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012DC" w:rsidRPr="006012DC" w14:paraId="5F6B8912" w14:textId="77777777" w:rsidTr="006012DC">
        <w:trPr>
          <w:jc w:val="center"/>
        </w:trPr>
        <w:tc>
          <w:tcPr>
            <w:tcW w:w="12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63DA" w14:textId="77777777" w:rsidR="006012DC" w:rsidRPr="006012DC" w:rsidRDefault="006012DC" w:rsidP="006012DC">
            <w:r w:rsidRPr="006012DC">
              <w:rPr>
                <w:b/>
                <w:bCs/>
              </w:rPr>
              <w:t>Aplicació de la Llei 4/2024 als i les Guardes Forestals DIBA</w:t>
            </w:r>
          </w:p>
        </w:tc>
      </w:tr>
      <w:tr w:rsidR="006012DC" w:rsidRPr="006012DC" w14:paraId="420F0905" w14:textId="77777777" w:rsidTr="006012DC">
        <w:trPr>
          <w:jc w:val="center"/>
        </w:trPr>
        <w:tc>
          <w:tcPr>
            <w:tcW w:w="12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6070" w14:textId="77777777" w:rsidR="006012DC" w:rsidRPr="006012DC" w:rsidRDefault="006012DC" w:rsidP="006012DC">
            <w:r w:rsidRPr="006012DC">
              <w:t> </w:t>
            </w:r>
          </w:p>
          <w:p w14:paraId="475E8DEA" w14:textId="77777777" w:rsidR="006012DC" w:rsidRPr="006012DC" w:rsidRDefault="006012DC" w:rsidP="006012DC">
            <w:r w:rsidRPr="006012DC">
              <w:t xml:space="preserve">El passat </w:t>
            </w:r>
            <w:r w:rsidRPr="006012DC">
              <w:rPr>
                <w:b/>
                <w:bCs/>
              </w:rPr>
              <w:t>13 d’octubre</w:t>
            </w:r>
            <w:r w:rsidRPr="006012DC">
              <w:t xml:space="preserve"> es va celebrar una </w:t>
            </w:r>
            <w:r w:rsidRPr="006012DC">
              <w:rPr>
                <w:b/>
                <w:bCs/>
              </w:rPr>
              <w:t>reunió entre els sindicats i la Diputació de Barcelona</w:t>
            </w:r>
            <w:r w:rsidRPr="006012DC">
              <w:t xml:space="preserve">, amb la participació de la </w:t>
            </w:r>
            <w:r w:rsidRPr="006012DC">
              <w:rPr>
                <w:b/>
                <w:bCs/>
              </w:rPr>
              <w:t>Coordinació de l’Àrea d’Espais Naturals, la Direcció de Serveis Jurídics i la Direcció de Recursos Humans</w:t>
            </w:r>
            <w:r w:rsidRPr="006012DC">
              <w:t xml:space="preserve">, per abordar l’aplicació de la </w:t>
            </w:r>
            <w:r w:rsidRPr="006012DC">
              <w:rPr>
                <w:b/>
                <w:bCs/>
              </w:rPr>
              <w:t>Llei 4/2024, de 8 de novembre, bàsica d’agents forestals i mediambientals</w:t>
            </w:r>
            <w:r w:rsidRPr="006012DC">
              <w:t xml:space="preserve">, al col·lectiu de </w:t>
            </w:r>
            <w:r w:rsidRPr="006012DC">
              <w:rPr>
                <w:b/>
                <w:bCs/>
              </w:rPr>
              <w:t>guardes forestals</w:t>
            </w:r>
            <w:r w:rsidRPr="006012DC">
              <w:t xml:space="preserve"> de la Xarxa de Parcs Naturals.</w:t>
            </w:r>
          </w:p>
          <w:p w14:paraId="1177330F" w14:textId="77777777" w:rsidR="006012DC" w:rsidRPr="006012DC" w:rsidRDefault="006012DC" w:rsidP="006012DC">
            <w:r w:rsidRPr="006012DC">
              <w:t xml:space="preserve">Des de la </w:t>
            </w:r>
            <w:r w:rsidRPr="006012DC">
              <w:rPr>
                <w:b/>
                <w:bCs/>
              </w:rPr>
              <w:t xml:space="preserve">UGTDIBA </w:t>
            </w:r>
            <w:r w:rsidRPr="006012DC">
              <w:t xml:space="preserve">celebrem que la Diputació confirmés que </w:t>
            </w:r>
            <w:r w:rsidRPr="006012DC">
              <w:rPr>
                <w:b/>
                <w:bCs/>
              </w:rPr>
              <w:t>la Llei és plenament aplicable al col·lectiu</w:t>
            </w:r>
            <w:r w:rsidRPr="006012DC">
              <w:t xml:space="preserve">, coincidint amb el criteri dels </w:t>
            </w:r>
            <w:r w:rsidRPr="006012DC">
              <w:rPr>
                <w:b/>
                <w:bCs/>
              </w:rPr>
              <w:t>serveis jurídics</w:t>
            </w:r>
            <w:r w:rsidRPr="006012DC">
              <w:t xml:space="preserve"> i amb </w:t>
            </w:r>
            <w:r w:rsidRPr="006012DC">
              <w:rPr>
                <w:b/>
                <w:bCs/>
              </w:rPr>
              <w:t>l’informe elaborat per la UGT.</w:t>
            </w:r>
            <w:r w:rsidRPr="006012DC">
              <w:t xml:space="preserve"> </w:t>
            </w:r>
          </w:p>
          <w:p w14:paraId="24EE9341" w14:textId="77777777" w:rsidR="006012DC" w:rsidRPr="006012DC" w:rsidRDefault="006012DC" w:rsidP="006012DC">
            <w:r w:rsidRPr="006012DC">
              <w:t>La Corporació va deixar clar que:</w:t>
            </w:r>
          </w:p>
          <w:p w14:paraId="6F93DF0E" w14:textId="77777777" w:rsidR="006012DC" w:rsidRPr="006012DC" w:rsidRDefault="006012DC" w:rsidP="006012DC">
            <w:pPr>
              <w:numPr>
                <w:ilvl w:val="0"/>
                <w:numId w:val="1"/>
              </w:numPr>
            </w:pPr>
            <w:r w:rsidRPr="006012DC">
              <w:t xml:space="preserve">Els guardes forestals tenen la condició </w:t>
            </w:r>
            <w:r w:rsidRPr="006012DC">
              <w:rPr>
                <w:b/>
                <w:bCs/>
              </w:rPr>
              <w:t>d’agents de l’autoritat</w:t>
            </w:r>
            <w:r w:rsidRPr="006012DC">
              <w:t xml:space="preserve">, reconeguda directament per la Llei, </w:t>
            </w:r>
            <w:r w:rsidRPr="006012DC">
              <w:rPr>
                <w:b/>
                <w:bCs/>
              </w:rPr>
              <w:t>sense necessitat de cap concreció addicional.</w:t>
            </w:r>
          </w:p>
          <w:p w14:paraId="16E11001" w14:textId="77777777" w:rsidR="006012DC" w:rsidRPr="006012DC" w:rsidRDefault="006012DC" w:rsidP="006012DC">
            <w:pPr>
              <w:numPr>
                <w:ilvl w:val="0"/>
                <w:numId w:val="1"/>
              </w:numPr>
            </w:pPr>
            <w:r w:rsidRPr="006012DC">
              <w:rPr>
                <w:b/>
                <w:bCs/>
              </w:rPr>
              <w:t>No es tracta d’un cos policial armat</w:t>
            </w:r>
            <w:r w:rsidRPr="006012DC">
              <w:t xml:space="preserve">, sinó d’un servei de </w:t>
            </w:r>
            <w:r w:rsidRPr="006012DC">
              <w:rPr>
                <w:b/>
                <w:bCs/>
              </w:rPr>
              <w:t>vigilància, custòdia i cura del medi natural</w:t>
            </w:r>
            <w:r w:rsidRPr="006012DC">
              <w:t xml:space="preserve">, amb </w:t>
            </w:r>
            <w:r w:rsidRPr="006012DC">
              <w:rPr>
                <w:b/>
                <w:bCs/>
              </w:rPr>
              <w:t>protecció jurídica reforçada</w:t>
            </w:r>
            <w:r w:rsidRPr="006012DC">
              <w:t xml:space="preserve"> davant d’agressions, amenaces o desobediències en l’exercici de les seves funcions.</w:t>
            </w:r>
          </w:p>
          <w:p w14:paraId="532FA9D7" w14:textId="77777777" w:rsidR="006012DC" w:rsidRPr="006012DC" w:rsidRDefault="006012DC" w:rsidP="006012DC">
            <w:pPr>
              <w:numPr>
                <w:ilvl w:val="0"/>
                <w:numId w:val="1"/>
              </w:numPr>
            </w:pPr>
            <w:r w:rsidRPr="006012DC">
              <w:t xml:space="preserve">La </w:t>
            </w:r>
            <w:r w:rsidRPr="006012DC">
              <w:rPr>
                <w:b/>
                <w:bCs/>
              </w:rPr>
              <w:t>Llei ja és d’aplicació</w:t>
            </w:r>
            <w:r w:rsidRPr="006012DC">
              <w:t>, tot i que alguns aspectes —com la jubilació anticipada, els riscos laborals específics amb perspectiva de gènere o l’adaptació de vehicles— hauran de concretar-se en futurs desenvolupaments normatius.</w:t>
            </w:r>
          </w:p>
          <w:p w14:paraId="66936EC6" w14:textId="77777777" w:rsidR="006012DC" w:rsidRPr="006012DC" w:rsidRDefault="006012DC" w:rsidP="006012DC">
            <w:pPr>
              <w:numPr>
                <w:ilvl w:val="0"/>
                <w:numId w:val="1"/>
              </w:numPr>
            </w:pPr>
            <w:r w:rsidRPr="006012DC">
              <w:t xml:space="preserve">Tant el </w:t>
            </w:r>
            <w:r w:rsidRPr="006012DC">
              <w:rPr>
                <w:b/>
                <w:bCs/>
              </w:rPr>
              <w:t xml:space="preserve">personal funcionari com el laboral </w:t>
            </w:r>
            <w:r w:rsidRPr="006012DC">
              <w:t>dels Consorcis tindran aquesta condició d’autoritat quan exerceixin les seves funcions.</w:t>
            </w:r>
          </w:p>
          <w:p w14:paraId="410DA1AF" w14:textId="77777777" w:rsidR="006012DC" w:rsidRPr="006012DC" w:rsidRDefault="006012DC" w:rsidP="006012DC">
            <w:r w:rsidRPr="006012DC">
              <w:t xml:space="preserve">Des de la </w:t>
            </w:r>
            <w:r w:rsidRPr="006012DC">
              <w:rPr>
                <w:b/>
                <w:bCs/>
              </w:rPr>
              <w:t>UGTDIBA</w:t>
            </w:r>
            <w:r w:rsidRPr="006012DC">
              <w:t xml:space="preserve"> valorem molt positivament aquesta posició, que dona </w:t>
            </w:r>
            <w:r w:rsidRPr="006012DC">
              <w:rPr>
                <w:b/>
                <w:bCs/>
              </w:rPr>
              <w:t>seguretat jurídica, reconeixement institucional i dignitat professional</w:t>
            </w:r>
            <w:r w:rsidRPr="006012DC">
              <w:t xml:space="preserve"> al col·lectiu de guardes forestals. Se’ns dubte, aquest reconeixement ha estat possible gràcies a la pressió exercida tant per les diferents seccions sindicals com per l’Associació de Guardes Forestals de la Diputació de Barcelona.</w:t>
            </w:r>
          </w:p>
          <w:p w14:paraId="430084CD" w14:textId="77777777" w:rsidR="006012DC" w:rsidRPr="006012DC" w:rsidRDefault="006012DC" w:rsidP="006012DC">
            <w:r w:rsidRPr="006012DC">
              <w:t>Restem a</w:t>
            </w:r>
            <w:r w:rsidRPr="006012DC">
              <w:rPr>
                <w:b/>
                <w:bCs/>
              </w:rPr>
              <w:t xml:space="preserve"> l’espera del comunicat oficial de la Diputació</w:t>
            </w:r>
            <w:r w:rsidRPr="006012DC">
              <w:t xml:space="preserve"> que formalitzi públicament l’aplicació de la Llei, i continuarem vetllant, de manera conjunta, perquè aquest reconeixement es tradueixi en </w:t>
            </w:r>
            <w:r w:rsidRPr="006012DC">
              <w:rPr>
                <w:b/>
                <w:bCs/>
              </w:rPr>
              <w:t>millores reals</w:t>
            </w:r>
            <w:r w:rsidRPr="006012DC">
              <w:t xml:space="preserve"> en formació, equipaments i condicions laborals</w:t>
            </w:r>
          </w:p>
          <w:p w14:paraId="05F3783B" w14:textId="77777777" w:rsidR="006012DC" w:rsidRPr="006012DC" w:rsidRDefault="006012DC" w:rsidP="006012DC">
            <w:r w:rsidRPr="006012DC">
              <w:t> </w:t>
            </w:r>
          </w:p>
          <w:p w14:paraId="6858150C" w14:textId="77777777" w:rsidR="006012DC" w:rsidRPr="006012DC" w:rsidRDefault="006012DC" w:rsidP="006012DC">
            <w:r w:rsidRPr="006012DC">
              <w:rPr>
                <w:b/>
                <w:bCs/>
              </w:rPr>
              <w:t>Sempre al vostre costat</w:t>
            </w:r>
          </w:p>
          <w:p w14:paraId="162C4E3F" w14:textId="77777777" w:rsidR="006012DC" w:rsidRPr="006012DC" w:rsidRDefault="006012DC" w:rsidP="006012DC">
            <w:r w:rsidRPr="006012DC">
              <w:rPr>
                <w:b/>
                <w:bCs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88"/>
            </w:tblGrid>
            <w:tr w:rsidR="006012DC" w:rsidRPr="006012DC" w14:paraId="0B10FCA5" w14:textId="77777777">
              <w:tc>
                <w:tcPr>
                  <w:tcW w:w="12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C2750B" w14:textId="77777777" w:rsidR="006012DC" w:rsidRPr="006012DC" w:rsidRDefault="006012DC" w:rsidP="006012DC">
                  <w:r w:rsidRPr="006012DC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5B8EAA9" w14:textId="77777777" w:rsidR="006012DC" w:rsidRPr="006012DC" w:rsidRDefault="006012DC" w:rsidP="006012DC"/>
        </w:tc>
      </w:tr>
    </w:tbl>
    <w:p w14:paraId="346CD065" w14:textId="77777777" w:rsidR="00CE1E5E" w:rsidRDefault="00CE1E5E"/>
    <w:sectPr w:rsidR="00CE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584A"/>
    <w:multiLevelType w:val="multilevel"/>
    <w:tmpl w:val="983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771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DC"/>
    <w:rsid w:val="00011891"/>
    <w:rsid w:val="006012DC"/>
    <w:rsid w:val="00CE1E5E"/>
    <w:rsid w:val="00E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3D6C"/>
  <w15:chartTrackingRefBased/>
  <w15:docId w15:val="{58456F61-8177-4365-ACB3-9045208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0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0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01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0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01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01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01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01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01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01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01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01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012D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012D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012D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012D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012D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012D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01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0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01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0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012D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012D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012D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0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012D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01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TUGAS ROCA, RUBEN</dc:creator>
  <cp:keywords/>
  <dc:description/>
  <cp:lastModifiedBy>TUGAS ROCA, RUBEN</cp:lastModifiedBy>
  <cp:revision>1</cp:revision>
  <dcterms:created xsi:type="dcterms:W3CDTF">2025-11-18T10:41:00Z</dcterms:created>
  <dcterms:modified xsi:type="dcterms:W3CDTF">2025-11-18T10:41:00Z</dcterms:modified>
</cp:coreProperties>
</file>