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Roboto" w:hAnsi="Roboto"/>
        </w:rPr>
        <w:id w:val="392470902"/>
        <w:docPartObj>
          <w:docPartGallery w:val="Cover Pages"/>
          <w:docPartUnique/>
        </w:docPartObj>
      </w:sdtPr>
      <w:sdtEndPr>
        <w:rPr>
          <w:b/>
          <w:bCs/>
        </w:rPr>
      </w:sdtEndPr>
      <w:sdtContent>
        <w:p w14:paraId="3C9DB9A9" w14:textId="6F1B6355" w:rsidR="00774427" w:rsidRPr="003B10E5" w:rsidRDefault="00774427" w:rsidP="003B10E5">
          <w:pPr>
            <w:ind w:left="7080" w:hanging="6087"/>
            <w:rPr>
              <w:rFonts w:ascii="Roboto" w:hAnsi="Roboto"/>
            </w:rPr>
          </w:pPr>
        </w:p>
        <w:p w14:paraId="09E84A09" w14:textId="77777777" w:rsidR="00774427" w:rsidRPr="003B10E5" w:rsidRDefault="00774427" w:rsidP="003B10E5">
          <w:pPr>
            <w:ind w:left="993"/>
            <w:rPr>
              <w:rFonts w:ascii="Roboto" w:hAnsi="Roboto"/>
            </w:rPr>
          </w:pPr>
        </w:p>
        <w:p w14:paraId="2F6CF33E" w14:textId="08BEA22D" w:rsidR="00774427" w:rsidRPr="003B10E5" w:rsidRDefault="003B10E5" w:rsidP="003B10E5">
          <w:pPr>
            <w:ind w:left="993"/>
            <w:rPr>
              <w:rFonts w:ascii="Roboto" w:hAnsi="Roboto"/>
            </w:rPr>
          </w:pPr>
          <w:bookmarkStart w:id="0" w:name="_GoBack"/>
          <w:r>
            <w:rPr>
              <w:rFonts w:ascii="Roboto" w:hAnsi="Roboto"/>
              <w:noProof/>
              <w:lang w:val="es-ES" w:eastAsia="es-ES"/>
            </w:rPr>
            <w:drawing>
              <wp:anchor distT="0" distB="0" distL="114300" distR="114300" simplePos="0" relativeHeight="251789312" behindDoc="0" locked="0" layoutInCell="1" allowOverlap="1" wp14:anchorId="4A293CC1" wp14:editId="20F345A5">
                <wp:simplePos x="0" y="0"/>
                <wp:positionH relativeFrom="column">
                  <wp:posOffset>-211644</wp:posOffset>
                </wp:positionH>
                <wp:positionV relativeFrom="paragraph">
                  <wp:posOffset>7910868</wp:posOffset>
                </wp:positionV>
                <wp:extent cx="3029803" cy="1313416"/>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Sector local diputació Barcelona tranparent.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29803" cy="1313416"/>
                        </a:xfrm>
                        <a:prstGeom prst="rect">
                          <a:avLst/>
                        </a:prstGeom>
                      </pic:spPr>
                    </pic:pic>
                  </a:graphicData>
                </a:graphic>
                <wp14:sizeRelH relativeFrom="margin">
                  <wp14:pctWidth>0</wp14:pctWidth>
                </wp14:sizeRelH>
                <wp14:sizeRelV relativeFrom="margin">
                  <wp14:pctHeight>0</wp14:pctHeight>
                </wp14:sizeRelV>
              </wp:anchor>
            </w:drawing>
          </w:r>
          <w:r w:rsidR="004658B4" w:rsidRPr="003B10E5">
            <w:rPr>
              <w:rFonts w:ascii="Roboto" w:hAnsi="Roboto"/>
              <w:b/>
              <w:bCs/>
              <w:noProof/>
              <w:lang w:val="es-ES" w:eastAsia="es-ES"/>
            </w:rPr>
            <mc:AlternateContent>
              <mc:Choice Requires="wps">
                <w:drawing>
                  <wp:anchor distT="0" distB="0" distL="114300" distR="114300" simplePos="0" relativeHeight="251660288" behindDoc="0" locked="0" layoutInCell="1" allowOverlap="1" wp14:anchorId="7FD33583" wp14:editId="00FE3F44">
                    <wp:simplePos x="0" y="0"/>
                    <wp:positionH relativeFrom="margin">
                      <wp:align>right</wp:align>
                    </wp:positionH>
                    <wp:positionV relativeFrom="paragraph">
                      <wp:posOffset>377891</wp:posOffset>
                    </wp:positionV>
                    <wp:extent cx="6741994" cy="6305266"/>
                    <wp:effectExtent l="0" t="0" r="0" b="635"/>
                    <wp:wrapNone/>
                    <wp:docPr id="1" name="Quadre de text 1"/>
                    <wp:cNvGraphicFramePr/>
                    <a:graphic xmlns:a="http://schemas.openxmlformats.org/drawingml/2006/main">
                      <a:graphicData uri="http://schemas.microsoft.com/office/word/2010/wordprocessingShape">
                        <wps:wsp>
                          <wps:cNvSpPr txBox="1"/>
                          <wps:spPr>
                            <a:xfrm>
                              <a:off x="0" y="0"/>
                              <a:ext cx="6741994" cy="630526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14E6D83" w14:textId="77777777" w:rsidR="00F757D3" w:rsidRPr="003B10E5" w:rsidRDefault="00F757D3" w:rsidP="00211853">
                                <w:pPr>
                                  <w:pStyle w:val="Puesto"/>
                                  <w:pBdr>
                                    <w:bottom w:val="none" w:sz="0" w:space="0" w:color="auto"/>
                                  </w:pBdr>
                                  <w:rPr>
                                    <w:rFonts w:ascii="Roboto" w:hAnsi="Roboto"/>
                                    <w:b/>
                                    <w:caps/>
                                    <w:color w:val="000000" w:themeColor="text1"/>
                                    <w:sz w:val="96"/>
                                    <w:szCs w:val="72"/>
                                  </w:rPr>
                                </w:pPr>
                                <w:r w:rsidRPr="003B10E5">
                                  <w:rPr>
                                    <w:rFonts w:ascii="Roboto" w:hAnsi="Roboto"/>
                                    <w:b/>
                                    <w:caps/>
                                    <w:color w:val="000000" w:themeColor="text1"/>
                                    <w:sz w:val="96"/>
                                    <w:szCs w:val="72"/>
                                  </w:rPr>
                                  <w:t>REFOSA</w:t>
                                </w:r>
                              </w:p>
                              <w:p w14:paraId="08CBE587" w14:textId="77777777" w:rsidR="00F757D3" w:rsidRPr="003B10E5" w:rsidRDefault="00F757D3" w:rsidP="00085404">
                                <w:pPr>
                                  <w:rPr>
                                    <w:rFonts w:ascii="Roboto" w:hAnsi="Roboto"/>
                                    <w:sz w:val="24"/>
                                    <w:lang w:eastAsia="ca-ES"/>
                                  </w:rPr>
                                </w:pPr>
                              </w:p>
                              <w:p w14:paraId="11312298" w14:textId="77777777" w:rsidR="00F757D3" w:rsidRPr="003B10E5" w:rsidRDefault="00F757D3" w:rsidP="00085404">
                                <w:pPr>
                                  <w:rPr>
                                    <w:rFonts w:ascii="Roboto" w:hAnsi="Roboto"/>
                                    <w:sz w:val="24"/>
                                    <w:lang w:eastAsia="ca-ES"/>
                                  </w:rPr>
                                </w:pPr>
                              </w:p>
                              <w:p w14:paraId="2508DDB0" w14:textId="0065E11A" w:rsidR="00F757D3" w:rsidRPr="003B10E5" w:rsidRDefault="003B10E5" w:rsidP="00085404">
                                <w:pPr>
                                  <w:pStyle w:val="Puesto"/>
                                  <w:pBdr>
                                    <w:bottom w:val="none" w:sz="0" w:space="0" w:color="auto"/>
                                  </w:pBdr>
                                  <w:rPr>
                                    <w:rFonts w:ascii="Roboto" w:hAnsi="Roboto"/>
                                    <w:caps/>
                                    <w:color w:val="000000" w:themeColor="text1"/>
                                    <w:sz w:val="96"/>
                                    <w:szCs w:val="72"/>
                                  </w:rPr>
                                </w:pPr>
                                <w:r w:rsidRPr="003B10E5">
                                  <w:rPr>
                                    <w:rFonts w:ascii="Roboto" w:hAnsi="Roboto"/>
                                    <w:color w:val="000000" w:themeColor="text1"/>
                                    <w:sz w:val="96"/>
                                    <w:szCs w:val="72"/>
                                  </w:rPr>
                                  <w:t xml:space="preserve">Acords </w:t>
                                </w:r>
                                <w:r w:rsidR="00442AC0">
                                  <w:rPr>
                                    <w:rFonts w:ascii="Roboto" w:hAnsi="Roboto"/>
                                    <w:color w:val="000000" w:themeColor="text1"/>
                                    <w:sz w:val="96"/>
                                    <w:szCs w:val="72"/>
                                  </w:rPr>
                                  <w:t xml:space="preserve">per a les </w:t>
                                </w:r>
                                <w:r w:rsidRPr="003B10E5">
                                  <w:rPr>
                                    <w:rFonts w:ascii="Roboto" w:hAnsi="Roboto"/>
                                    <w:color w:val="000000" w:themeColor="text1"/>
                                    <w:sz w:val="96"/>
                                    <w:szCs w:val="72"/>
                                  </w:rPr>
                                  <w:t>condicions de treball personal Diputació de Barcelona</w:t>
                                </w:r>
                              </w:p>
                              <w:p w14:paraId="602D72D1" w14:textId="77777777" w:rsidR="00F757D3" w:rsidRPr="003B10E5" w:rsidRDefault="00F757D3" w:rsidP="00211853">
                                <w:pPr>
                                  <w:jc w:val="center"/>
                                  <w:rPr>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D33583" id="_x0000_t202" coordsize="21600,21600" o:spt="202" path="m,l,21600r21600,l21600,xe">
                    <v:stroke joinstyle="miter"/>
                    <v:path gradientshapeok="t" o:connecttype="rect"/>
                  </v:shapetype>
                  <v:shape id="Quadre de text 1" o:spid="_x0000_s1026" type="#_x0000_t202" style="position:absolute;left:0;text-align:left;margin-left:479.65pt;margin-top:29.75pt;width:530.85pt;height:496.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" filled="f" stroked="f" strokeweight=".5pt">
                    <v:textbox>
                      <w:txbxContent>
                        <w:p w14:paraId="114E6D83" w14:textId="77777777" w:rsidR="00F757D3" w:rsidRPr="003B10E5" w:rsidRDefault="00F757D3" w:rsidP="00211853">
                          <w:pPr>
                            <w:pStyle w:val="Puesto"/>
                            <w:pBdr>
                              <w:bottom w:val="none" w:sz="0" w:space="0" w:color="auto"/>
                            </w:pBdr>
                            <w:rPr>
                              <w:rFonts w:ascii="Roboto" w:hAnsi="Roboto"/>
                              <w:b/>
                              <w:caps/>
                              <w:color w:val="000000" w:themeColor="text1"/>
                              <w:sz w:val="96"/>
                              <w:szCs w:val="72"/>
                            </w:rPr>
                          </w:pPr>
                          <w:r w:rsidRPr="003B10E5">
                            <w:rPr>
                              <w:rFonts w:ascii="Roboto" w:hAnsi="Roboto"/>
                              <w:b/>
                              <w:caps/>
                              <w:color w:val="000000" w:themeColor="text1"/>
                              <w:sz w:val="96"/>
                              <w:szCs w:val="72"/>
                            </w:rPr>
                            <w:t>REFOSA</w:t>
                          </w:r>
                        </w:p>
                        <w:p w14:paraId="08CBE587" w14:textId="77777777" w:rsidR="00F757D3" w:rsidRPr="003B10E5" w:rsidRDefault="00F757D3" w:rsidP="00085404">
                          <w:pPr>
                            <w:rPr>
                              <w:rFonts w:ascii="Roboto" w:hAnsi="Roboto"/>
                              <w:sz w:val="24"/>
                              <w:lang w:eastAsia="ca-ES"/>
                            </w:rPr>
                          </w:pPr>
                        </w:p>
                        <w:p w14:paraId="11312298" w14:textId="77777777" w:rsidR="00F757D3" w:rsidRPr="003B10E5" w:rsidRDefault="00F757D3" w:rsidP="00085404">
                          <w:pPr>
                            <w:rPr>
                              <w:rFonts w:ascii="Roboto" w:hAnsi="Roboto"/>
                              <w:sz w:val="24"/>
                              <w:lang w:eastAsia="ca-ES"/>
                            </w:rPr>
                          </w:pPr>
                        </w:p>
                        <w:p w14:paraId="2508DDB0" w14:textId="0065E11A" w:rsidR="00F757D3" w:rsidRPr="003B10E5" w:rsidRDefault="003B10E5" w:rsidP="00085404">
                          <w:pPr>
                            <w:pStyle w:val="Puesto"/>
                            <w:pBdr>
                              <w:bottom w:val="none" w:sz="0" w:space="0" w:color="auto"/>
                            </w:pBdr>
                            <w:rPr>
                              <w:rFonts w:ascii="Roboto" w:hAnsi="Roboto"/>
                              <w:caps/>
                              <w:color w:val="000000" w:themeColor="text1"/>
                              <w:sz w:val="96"/>
                              <w:szCs w:val="72"/>
                            </w:rPr>
                          </w:pPr>
                          <w:r w:rsidRPr="003B10E5">
                            <w:rPr>
                              <w:rFonts w:ascii="Roboto" w:hAnsi="Roboto"/>
                              <w:color w:val="000000" w:themeColor="text1"/>
                              <w:sz w:val="96"/>
                              <w:szCs w:val="72"/>
                            </w:rPr>
                            <w:t xml:space="preserve">Acords </w:t>
                          </w:r>
                          <w:r w:rsidR="00442AC0">
                            <w:rPr>
                              <w:rFonts w:ascii="Roboto" w:hAnsi="Roboto"/>
                              <w:color w:val="000000" w:themeColor="text1"/>
                              <w:sz w:val="96"/>
                              <w:szCs w:val="72"/>
                            </w:rPr>
                            <w:t xml:space="preserve">per a les </w:t>
                          </w:r>
                          <w:r w:rsidRPr="003B10E5">
                            <w:rPr>
                              <w:rFonts w:ascii="Roboto" w:hAnsi="Roboto"/>
                              <w:color w:val="000000" w:themeColor="text1"/>
                              <w:sz w:val="96"/>
                              <w:szCs w:val="72"/>
                            </w:rPr>
                            <w:t>condicions de treball personal Diputació de Barcelona</w:t>
                          </w:r>
                        </w:p>
                        <w:p w14:paraId="602D72D1" w14:textId="77777777" w:rsidR="00F757D3" w:rsidRPr="003B10E5" w:rsidRDefault="00F757D3" w:rsidP="00211853">
                          <w:pPr>
                            <w:jc w:val="center"/>
                            <w:rPr>
                              <w:sz w:val="24"/>
                            </w:rPr>
                          </w:pPr>
                        </w:p>
                      </w:txbxContent>
                    </v:textbox>
                    <w10:wrap anchorx="margin"/>
                  </v:shape>
                </w:pict>
              </mc:Fallback>
            </mc:AlternateContent>
          </w:r>
          <w:r w:rsidR="00780342" w:rsidRPr="003B10E5">
            <w:rPr>
              <w:rFonts w:ascii="Roboto" w:hAnsi="Roboto"/>
              <w:noProof/>
              <w:lang w:val="es-ES" w:eastAsia="es-ES"/>
            </w:rPr>
            <mc:AlternateContent>
              <mc:Choice Requires="wps">
                <w:drawing>
                  <wp:anchor distT="0" distB="0" distL="114300" distR="114300" simplePos="0" relativeHeight="251664384" behindDoc="0" locked="0" layoutInCell="1" allowOverlap="1" wp14:anchorId="2587FB7D" wp14:editId="6CC7A35A">
                    <wp:simplePos x="0" y="0"/>
                    <wp:positionH relativeFrom="column">
                      <wp:posOffset>3968943</wp:posOffset>
                    </wp:positionH>
                    <wp:positionV relativeFrom="paragraph">
                      <wp:posOffset>6929865</wp:posOffset>
                    </wp:positionV>
                    <wp:extent cx="2154417" cy="516752"/>
                    <wp:effectExtent l="0" t="0" r="0" b="0"/>
                    <wp:wrapNone/>
                    <wp:docPr id="3" name="Quadre de text 3"/>
                    <wp:cNvGraphicFramePr/>
                    <a:graphic xmlns:a="http://schemas.openxmlformats.org/drawingml/2006/main">
                      <a:graphicData uri="http://schemas.microsoft.com/office/word/2010/wordprocessingShape">
                        <wps:wsp>
                          <wps:cNvSpPr txBox="1"/>
                          <wps:spPr>
                            <a:xfrm>
                              <a:off x="0" y="0"/>
                              <a:ext cx="2154417" cy="516752"/>
                            </a:xfrm>
                            <a:prstGeom prst="rect">
                              <a:avLst/>
                            </a:prstGeom>
                            <a:noFill/>
                            <a:ln w="6350">
                              <a:noFill/>
                            </a:ln>
                            <a:effectLst/>
                          </wps:spPr>
                          <wps:txbx>
                            <w:txbxContent>
                              <w:p w14:paraId="28000B69" w14:textId="2127D324" w:rsidR="00F757D3" w:rsidRPr="003B10E5" w:rsidRDefault="00F757D3" w:rsidP="008006DC">
                                <w:pPr>
                                  <w:spacing w:before="240"/>
                                  <w:ind w:left="720"/>
                                  <w:jc w:val="both"/>
                                  <w:rPr>
                                    <w:rFonts w:ascii="Roboto" w:hAnsi="Roboto"/>
                                    <w:color w:val="000000" w:themeColor="text1"/>
                                    <w:sz w:val="36"/>
                                  </w:rPr>
                                </w:pPr>
                                <w:r w:rsidRPr="003B10E5">
                                  <w:rPr>
                                    <w:rFonts w:ascii="Roboto" w:hAnsi="Roboto"/>
                                    <w:color w:val="000000" w:themeColor="text1"/>
                                    <w:sz w:val="36"/>
                                  </w:rPr>
                                  <w:t>Gener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87FB7D" id="Quadre de text 3" o:spid="_x0000_s1027" type="#_x0000_t202" style="position:absolute;left:0;text-align:left;margin-left:312.5pt;margin-top:545.65pt;width:169.65pt;height:40.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" filled="f" stroked="f" strokeweight=".5pt">
                    <v:textbox>
                      <w:txbxContent>
                        <w:p w14:paraId="28000B69" w14:textId="2127D324" w:rsidR="00F757D3" w:rsidRPr="003B10E5" w:rsidRDefault="00F757D3" w:rsidP="008006DC">
                          <w:pPr>
                            <w:spacing w:before="240"/>
                            <w:ind w:left="720"/>
                            <w:jc w:val="both"/>
                            <w:rPr>
                              <w:rFonts w:ascii="Roboto" w:hAnsi="Roboto"/>
                              <w:color w:val="000000" w:themeColor="text1"/>
                              <w:sz w:val="36"/>
                            </w:rPr>
                          </w:pPr>
                          <w:r w:rsidRPr="003B10E5">
                            <w:rPr>
                              <w:rFonts w:ascii="Roboto" w:hAnsi="Roboto"/>
                              <w:color w:val="000000" w:themeColor="text1"/>
                              <w:sz w:val="36"/>
                            </w:rPr>
                            <w:t>Gener 2024</w:t>
                          </w:r>
                        </w:p>
                      </w:txbxContent>
                    </v:textbox>
                  </v:shape>
                </w:pict>
              </mc:Fallback>
            </mc:AlternateContent>
          </w:r>
          <w:r w:rsidR="00774427" w:rsidRPr="003B10E5">
            <w:rPr>
              <w:rFonts w:ascii="Roboto" w:hAnsi="Roboto"/>
              <w:b/>
              <w:bCs/>
            </w:rPr>
            <w:br w:type="page"/>
          </w:r>
        </w:p>
      </w:sdtContent>
    </w:sdt>
    <w:bookmarkEnd w:id="0" w:displacedByCustomXml="next"/>
    <w:sdt>
      <w:sdtPr>
        <w:rPr>
          <w:rFonts w:ascii="Roboto" w:eastAsiaTheme="minorEastAsia" w:hAnsi="Roboto" w:cstheme="minorBidi"/>
          <w:b w:val="0"/>
          <w:bCs w:val="0"/>
          <w:color w:val="auto"/>
          <w:sz w:val="22"/>
          <w:szCs w:val="22"/>
        </w:rPr>
        <w:id w:val="-817575265"/>
        <w:docPartObj>
          <w:docPartGallery w:val="Table of Contents"/>
          <w:docPartUnique/>
        </w:docPartObj>
      </w:sdtPr>
      <w:sdtEndPr/>
      <w:sdtContent>
        <w:p w14:paraId="01BC5F4E" w14:textId="36AD1740" w:rsidR="00AA632F" w:rsidRPr="003B10E5" w:rsidRDefault="00EA50BA" w:rsidP="003B10E5">
          <w:pPr>
            <w:pStyle w:val="TtulodeTDC"/>
            <w:ind w:left="993"/>
            <w:rPr>
              <w:rFonts w:ascii="Roboto" w:hAnsi="Roboto" w:cs="Arial"/>
              <w:color w:val="auto"/>
              <w:sz w:val="22"/>
              <w:szCs w:val="22"/>
            </w:rPr>
          </w:pPr>
          <w:r w:rsidRPr="003B10E5">
            <w:rPr>
              <w:rFonts w:ascii="Roboto" w:hAnsi="Roboto" w:cs="Arial"/>
              <w:color w:val="auto"/>
              <w:sz w:val="22"/>
              <w:szCs w:val="22"/>
            </w:rPr>
            <w:t>SUMARI</w:t>
          </w:r>
          <w:r w:rsidR="000C4926" w:rsidRPr="003B10E5">
            <w:rPr>
              <w:rFonts w:ascii="Roboto" w:hAnsi="Roboto" w:cs="Arial"/>
              <w:color w:val="auto"/>
              <w:sz w:val="22"/>
              <w:szCs w:val="22"/>
            </w:rPr>
            <w:t xml:space="preserve"> :</w:t>
          </w:r>
        </w:p>
        <w:p w14:paraId="32A0D548" w14:textId="77777777" w:rsidR="000C4926" w:rsidRPr="003B10E5" w:rsidRDefault="000C4926" w:rsidP="003B10E5">
          <w:pPr>
            <w:ind w:left="993"/>
            <w:rPr>
              <w:rFonts w:ascii="Roboto" w:hAnsi="Roboto"/>
            </w:rPr>
          </w:pPr>
        </w:p>
        <w:p w14:paraId="6DDC74E8" w14:textId="65FD4DF7" w:rsidR="00D71E4F" w:rsidRPr="003B10E5" w:rsidRDefault="00AA632F" w:rsidP="003B10E5">
          <w:pPr>
            <w:pStyle w:val="TDC1"/>
            <w:rPr>
              <w:rFonts w:ascii="Roboto" w:eastAsiaTheme="minorEastAsia" w:hAnsi="Roboto" w:cstheme="minorBidi"/>
              <w:b w:val="0"/>
              <w:kern w:val="2"/>
              <w:sz w:val="24"/>
              <w:szCs w:val="24"/>
              <w:lang w:eastAsia="ca-ES"/>
              <w14:ligatures w14:val="standardContextual"/>
            </w:rPr>
          </w:pPr>
          <w:r w:rsidRPr="003B10E5">
            <w:rPr>
              <w:rFonts w:ascii="Roboto" w:hAnsi="Roboto"/>
            </w:rPr>
            <w:fldChar w:fldCharType="begin"/>
          </w:r>
          <w:r w:rsidRPr="003B10E5">
            <w:rPr>
              <w:rFonts w:ascii="Roboto" w:hAnsi="Roboto"/>
            </w:rPr>
            <w:instrText xml:space="preserve"> TOC \o "1-3" \h \z \u </w:instrText>
          </w:r>
          <w:r w:rsidRPr="003B10E5">
            <w:rPr>
              <w:rFonts w:ascii="Roboto" w:hAnsi="Roboto"/>
            </w:rPr>
            <w:fldChar w:fldCharType="separate"/>
          </w:r>
          <w:hyperlink w:anchor="_Toc212015637" w:history="1">
            <w:r w:rsidR="00D71E4F" w:rsidRPr="003B10E5">
              <w:rPr>
                <w:rStyle w:val="Hipervnculo"/>
                <w:rFonts w:ascii="Roboto" w:hAnsi="Roboto"/>
              </w:rPr>
              <w:t>Capítol I.- Disposicions Generals</w:t>
            </w:r>
            <w:r w:rsidR="00D71E4F" w:rsidRPr="003B10E5">
              <w:rPr>
                <w:rFonts w:ascii="Roboto" w:hAnsi="Roboto"/>
                <w:webHidden/>
              </w:rPr>
              <w:tab/>
            </w:r>
            <w:r w:rsidR="00D71E4F" w:rsidRPr="003B10E5">
              <w:rPr>
                <w:rFonts w:ascii="Roboto" w:hAnsi="Roboto"/>
                <w:webHidden/>
              </w:rPr>
              <w:fldChar w:fldCharType="begin"/>
            </w:r>
            <w:r w:rsidR="00D71E4F" w:rsidRPr="003B10E5">
              <w:rPr>
                <w:rFonts w:ascii="Roboto" w:hAnsi="Roboto"/>
                <w:webHidden/>
              </w:rPr>
              <w:instrText xml:space="preserve"> PAGEREF _Toc212015637 \h </w:instrText>
            </w:r>
            <w:r w:rsidR="00D71E4F" w:rsidRPr="003B10E5">
              <w:rPr>
                <w:rFonts w:ascii="Roboto" w:hAnsi="Roboto"/>
                <w:webHidden/>
              </w:rPr>
            </w:r>
            <w:r w:rsidR="00D71E4F" w:rsidRPr="003B10E5">
              <w:rPr>
                <w:rFonts w:ascii="Roboto" w:hAnsi="Roboto"/>
                <w:webHidden/>
              </w:rPr>
              <w:fldChar w:fldCharType="separate"/>
            </w:r>
            <w:r w:rsidR="003B10E5">
              <w:rPr>
                <w:rFonts w:ascii="Roboto" w:hAnsi="Roboto"/>
                <w:webHidden/>
              </w:rPr>
              <w:t>5</w:t>
            </w:r>
            <w:r w:rsidR="00D71E4F" w:rsidRPr="003B10E5">
              <w:rPr>
                <w:rFonts w:ascii="Roboto" w:hAnsi="Roboto"/>
                <w:webHidden/>
              </w:rPr>
              <w:fldChar w:fldCharType="end"/>
            </w:r>
          </w:hyperlink>
        </w:p>
        <w:p w14:paraId="3D7DD9A6" w14:textId="70127F4E" w:rsidR="00D71E4F" w:rsidRPr="003B10E5" w:rsidRDefault="00C84906" w:rsidP="003B10E5">
          <w:pPr>
            <w:pStyle w:val="TDC2"/>
            <w:jc w:val="left"/>
            <w:rPr>
              <w:rFonts w:ascii="Roboto" w:eastAsiaTheme="minorEastAsia" w:hAnsi="Roboto" w:cstheme="minorBidi"/>
              <w:kern w:val="2"/>
              <w:sz w:val="24"/>
              <w:szCs w:val="24"/>
              <w:lang w:eastAsia="ca-ES"/>
              <w14:ligatures w14:val="standardContextual"/>
            </w:rPr>
          </w:pPr>
          <w:hyperlink w:anchor="_Toc212015638" w:history="1">
            <w:r w:rsidR="00D71E4F" w:rsidRPr="003B10E5">
              <w:rPr>
                <w:rStyle w:val="Hipervnculo"/>
                <w:rFonts w:ascii="Roboto" w:hAnsi="Roboto"/>
              </w:rPr>
              <w:t>Article 1 - Àmbit Personal</w:t>
            </w:r>
            <w:r w:rsidR="00D71E4F" w:rsidRPr="003B10E5">
              <w:rPr>
                <w:rFonts w:ascii="Roboto" w:hAnsi="Roboto"/>
                <w:webHidden/>
              </w:rPr>
              <w:tab/>
            </w:r>
            <w:r w:rsidR="00D71E4F" w:rsidRPr="003B10E5">
              <w:rPr>
                <w:rFonts w:ascii="Roboto" w:hAnsi="Roboto"/>
                <w:webHidden/>
              </w:rPr>
              <w:fldChar w:fldCharType="begin"/>
            </w:r>
            <w:r w:rsidR="00D71E4F" w:rsidRPr="003B10E5">
              <w:rPr>
                <w:rFonts w:ascii="Roboto" w:hAnsi="Roboto"/>
                <w:webHidden/>
              </w:rPr>
              <w:instrText xml:space="preserve"> PAGEREF _Toc212015638 \h </w:instrText>
            </w:r>
            <w:r w:rsidR="00D71E4F" w:rsidRPr="003B10E5">
              <w:rPr>
                <w:rFonts w:ascii="Roboto" w:hAnsi="Roboto"/>
                <w:webHidden/>
              </w:rPr>
            </w:r>
            <w:r w:rsidR="00D71E4F" w:rsidRPr="003B10E5">
              <w:rPr>
                <w:rFonts w:ascii="Roboto" w:hAnsi="Roboto"/>
                <w:webHidden/>
              </w:rPr>
              <w:fldChar w:fldCharType="separate"/>
            </w:r>
            <w:r w:rsidR="003B10E5">
              <w:rPr>
                <w:rFonts w:ascii="Roboto" w:hAnsi="Roboto"/>
                <w:webHidden/>
              </w:rPr>
              <w:t>5</w:t>
            </w:r>
            <w:r w:rsidR="00D71E4F" w:rsidRPr="003B10E5">
              <w:rPr>
                <w:rFonts w:ascii="Roboto" w:hAnsi="Roboto"/>
                <w:webHidden/>
              </w:rPr>
              <w:fldChar w:fldCharType="end"/>
            </w:r>
          </w:hyperlink>
        </w:p>
        <w:p w14:paraId="20138867" w14:textId="043D29FD" w:rsidR="00D71E4F" w:rsidRPr="003B10E5" w:rsidRDefault="00C84906" w:rsidP="003B10E5">
          <w:pPr>
            <w:pStyle w:val="TDC2"/>
            <w:jc w:val="left"/>
            <w:rPr>
              <w:rFonts w:ascii="Roboto" w:eastAsiaTheme="minorEastAsia" w:hAnsi="Roboto" w:cstheme="minorBidi"/>
              <w:kern w:val="2"/>
              <w:sz w:val="24"/>
              <w:szCs w:val="24"/>
              <w:lang w:eastAsia="ca-ES"/>
              <w14:ligatures w14:val="standardContextual"/>
            </w:rPr>
          </w:pPr>
          <w:hyperlink w:anchor="_Toc212015639" w:history="1">
            <w:r w:rsidR="00D71E4F" w:rsidRPr="003B10E5">
              <w:rPr>
                <w:rStyle w:val="Hipervnculo"/>
                <w:rFonts w:ascii="Roboto" w:hAnsi="Roboto"/>
              </w:rPr>
              <w:t>Article 2 - Àmbit Temporal</w:t>
            </w:r>
            <w:r w:rsidR="00D71E4F" w:rsidRPr="003B10E5">
              <w:rPr>
                <w:rFonts w:ascii="Roboto" w:hAnsi="Roboto"/>
                <w:webHidden/>
              </w:rPr>
              <w:tab/>
            </w:r>
            <w:r w:rsidR="00D71E4F" w:rsidRPr="003B10E5">
              <w:rPr>
                <w:rFonts w:ascii="Roboto" w:hAnsi="Roboto"/>
                <w:webHidden/>
              </w:rPr>
              <w:fldChar w:fldCharType="begin"/>
            </w:r>
            <w:r w:rsidR="00D71E4F" w:rsidRPr="003B10E5">
              <w:rPr>
                <w:rFonts w:ascii="Roboto" w:hAnsi="Roboto"/>
                <w:webHidden/>
              </w:rPr>
              <w:instrText xml:space="preserve"> PAGEREF _Toc212015639 \h </w:instrText>
            </w:r>
            <w:r w:rsidR="00D71E4F" w:rsidRPr="003B10E5">
              <w:rPr>
                <w:rFonts w:ascii="Roboto" w:hAnsi="Roboto"/>
                <w:webHidden/>
              </w:rPr>
            </w:r>
            <w:r w:rsidR="00D71E4F" w:rsidRPr="003B10E5">
              <w:rPr>
                <w:rFonts w:ascii="Roboto" w:hAnsi="Roboto"/>
                <w:webHidden/>
              </w:rPr>
              <w:fldChar w:fldCharType="separate"/>
            </w:r>
            <w:r w:rsidR="003B10E5">
              <w:rPr>
                <w:rFonts w:ascii="Roboto" w:hAnsi="Roboto"/>
                <w:webHidden/>
              </w:rPr>
              <w:t>5</w:t>
            </w:r>
            <w:r w:rsidR="00D71E4F" w:rsidRPr="003B10E5">
              <w:rPr>
                <w:rFonts w:ascii="Roboto" w:hAnsi="Roboto"/>
                <w:webHidden/>
              </w:rPr>
              <w:fldChar w:fldCharType="end"/>
            </w:r>
          </w:hyperlink>
        </w:p>
        <w:p w14:paraId="28649BC1" w14:textId="10A41253" w:rsidR="00D71E4F" w:rsidRPr="003B10E5" w:rsidRDefault="00C84906" w:rsidP="003B10E5">
          <w:pPr>
            <w:pStyle w:val="TDC2"/>
            <w:jc w:val="left"/>
            <w:rPr>
              <w:rFonts w:ascii="Roboto" w:eastAsiaTheme="minorEastAsia" w:hAnsi="Roboto" w:cstheme="minorBidi"/>
              <w:kern w:val="2"/>
              <w:sz w:val="24"/>
              <w:szCs w:val="24"/>
              <w:lang w:eastAsia="ca-ES"/>
              <w14:ligatures w14:val="standardContextual"/>
            </w:rPr>
          </w:pPr>
          <w:hyperlink w:anchor="_Toc212015640" w:history="1">
            <w:r w:rsidR="00D71E4F" w:rsidRPr="003B10E5">
              <w:rPr>
                <w:rStyle w:val="Hipervnculo"/>
                <w:rFonts w:ascii="Roboto" w:hAnsi="Roboto"/>
              </w:rPr>
              <w:t>Article 3 – Clàusula de garantia, compensació i absorció</w:t>
            </w:r>
            <w:r w:rsidR="00D71E4F" w:rsidRPr="003B10E5">
              <w:rPr>
                <w:rFonts w:ascii="Roboto" w:hAnsi="Roboto"/>
                <w:webHidden/>
              </w:rPr>
              <w:tab/>
            </w:r>
            <w:r w:rsidR="00D71E4F" w:rsidRPr="003B10E5">
              <w:rPr>
                <w:rFonts w:ascii="Roboto" w:hAnsi="Roboto"/>
                <w:webHidden/>
              </w:rPr>
              <w:fldChar w:fldCharType="begin"/>
            </w:r>
            <w:r w:rsidR="00D71E4F" w:rsidRPr="003B10E5">
              <w:rPr>
                <w:rFonts w:ascii="Roboto" w:hAnsi="Roboto"/>
                <w:webHidden/>
              </w:rPr>
              <w:instrText xml:space="preserve"> PAGEREF _Toc212015640 \h </w:instrText>
            </w:r>
            <w:r w:rsidR="00D71E4F" w:rsidRPr="003B10E5">
              <w:rPr>
                <w:rFonts w:ascii="Roboto" w:hAnsi="Roboto"/>
                <w:webHidden/>
              </w:rPr>
            </w:r>
            <w:r w:rsidR="00D71E4F" w:rsidRPr="003B10E5">
              <w:rPr>
                <w:rFonts w:ascii="Roboto" w:hAnsi="Roboto"/>
                <w:webHidden/>
              </w:rPr>
              <w:fldChar w:fldCharType="separate"/>
            </w:r>
            <w:r w:rsidR="003B10E5">
              <w:rPr>
                <w:rFonts w:ascii="Roboto" w:hAnsi="Roboto"/>
                <w:webHidden/>
              </w:rPr>
              <w:t>6</w:t>
            </w:r>
            <w:r w:rsidR="00D71E4F" w:rsidRPr="003B10E5">
              <w:rPr>
                <w:rFonts w:ascii="Roboto" w:hAnsi="Roboto"/>
                <w:webHidden/>
              </w:rPr>
              <w:fldChar w:fldCharType="end"/>
            </w:r>
          </w:hyperlink>
        </w:p>
        <w:p w14:paraId="36B807C4" w14:textId="4DB1B560" w:rsidR="00D71E4F" w:rsidRPr="003B10E5" w:rsidRDefault="00C84906" w:rsidP="003B10E5">
          <w:pPr>
            <w:pStyle w:val="TDC2"/>
            <w:jc w:val="left"/>
            <w:rPr>
              <w:rFonts w:ascii="Roboto" w:eastAsiaTheme="minorEastAsia" w:hAnsi="Roboto" w:cstheme="minorBidi"/>
              <w:kern w:val="2"/>
              <w:sz w:val="24"/>
              <w:szCs w:val="24"/>
              <w:lang w:eastAsia="ca-ES"/>
              <w14:ligatures w14:val="standardContextual"/>
            </w:rPr>
          </w:pPr>
          <w:hyperlink w:anchor="_Toc212015641" w:history="1">
            <w:r w:rsidR="00D71E4F" w:rsidRPr="003B10E5">
              <w:rPr>
                <w:rStyle w:val="Hipervnculo"/>
                <w:rFonts w:ascii="Roboto" w:hAnsi="Roboto"/>
              </w:rPr>
              <w:t>Article 4 -  Vinculació</w:t>
            </w:r>
            <w:r w:rsidR="00D71E4F" w:rsidRPr="003B10E5">
              <w:rPr>
                <w:rFonts w:ascii="Roboto" w:hAnsi="Roboto"/>
                <w:webHidden/>
              </w:rPr>
              <w:tab/>
            </w:r>
            <w:r w:rsidR="00D71E4F" w:rsidRPr="003B10E5">
              <w:rPr>
                <w:rFonts w:ascii="Roboto" w:hAnsi="Roboto"/>
                <w:webHidden/>
              </w:rPr>
              <w:fldChar w:fldCharType="begin"/>
            </w:r>
            <w:r w:rsidR="00D71E4F" w:rsidRPr="003B10E5">
              <w:rPr>
                <w:rFonts w:ascii="Roboto" w:hAnsi="Roboto"/>
                <w:webHidden/>
              </w:rPr>
              <w:instrText xml:space="preserve"> PAGEREF _Toc212015641 \h </w:instrText>
            </w:r>
            <w:r w:rsidR="00D71E4F" w:rsidRPr="003B10E5">
              <w:rPr>
                <w:rFonts w:ascii="Roboto" w:hAnsi="Roboto"/>
                <w:webHidden/>
              </w:rPr>
            </w:r>
            <w:r w:rsidR="00D71E4F" w:rsidRPr="003B10E5">
              <w:rPr>
                <w:rFonts w:ascii="Roboto" w:hAnsi="Roboto"/>
                <w:webHidden/>
              </w:rPr>
              <w:fldChar w:fldCharType="separate"/>
            </w:r>
            <w:r w:rsidR="003B10E5">
              <w:rPr>
                <w:rFonts w:ascii="Roboto" w:hAnsi="Roboto"/>
                <w:webHidden/>
              </w:rPr>
              <w:t>6</w:t>
            </w:r>
            <w:r w:rsidR="00D71E4F" w:rsidRPr="003B10E5">
              <w:rPr>
                <w:rFonts w:ascii="Roboto" w:hAnsi="Roboto"/>
                <w:webHidden/>
              </w:rPr>
              <w:fldChar w:fldCharType="end"/>
            </w:r>
          </w:hyperlink>
        </w:p>
        <w:p w14:paraId="4D0EBD13" w14:textId="3FD7B331" w:rsidR="00D71E4F" w:rsidRPr="003B10E5" w:rsidRDefault="00C84906" w:rsidP="003B10E5">
          <w:pPr>
            <w:pStyle w:val="TDC2"/>
            <w:jc w:val="left"/>
            <w:rPr>
              <w:rFonts w:ascii="Roboto" w:eastAsiaTheme="minorEastAsia" w:hAnsi="Roboto" w:cstheme="minorBidi"/>
              <w:kern w:val="2"/>
              <w:sz w:val="24"/>
              <w:szCs w:val="24"/>
              <w:lang w:eastAsia="ca-ES"/>
              <w14:ligatures w14:val="standardContextual"/>
            </w:rPr>
          </w:pPr>
          <w:hyperlink w:anchor="_Toc212015642" w:history="1">
            <w:r w:rsidR="00D71E4F" w:rsidRPr="003B10E5">
              <w:rPr>
                <w:rStyle w:val="Hipervnculo"/>
                <w:rFonts w:ascii="Roboto" w:hAnsi="Roboto"/>
              </w:rPr>
              <w:t>Article 5 – Seguiment</w:t>
            </w:r>
            <w:r w:rsidR="00D71E4F" w:rsidRPr="003B10E5">
              <w:rPr>
                <w:rFonts w:ascii="Roboto" w:hAnsi="Roboto"/>
                <w:webHidden/>
              </w:rPr>
              <w:tab/>
            </w:r>
            <w:r w:rsidR="00D71E4F" w:rsidRPr="003B10E5">
              <w:rPr>
                <w:rFonts w:ascii="Roboto" w:hAnsi="Roboto"/>
                <w:webHidden/>
              </w:rPr>
              <w:fldChar w:fldCharType="begin"/>
            </w:r>
            <w:r w:rsidR="00D71E4F" w:rsidRPr="003B10E5">
              <w:rPr>
                <w:rFonts w:ascii="Roboto" w:hAnsi="Roboto"/>
                <w:webHidden/>
              </w:rPr>
              <w:instrText xml:space="preserve"> PAGEREF _Toc212015642 \h </w:instrText>
            </w:r>
            <w:r w:rsidR="00D71E4F" w:rsidRPr="003B10E5">
              <w:rPr>
                <w:rFonts w:ascii="Roboto" w:hAnsi="Roboto"/>
                <w:webHidden/>
              </w:rPr>
            </w:r>
            <w:r w:rsidR="00D71E4F" w:rsidRPr="003B10E5">
              <w:rPr>
                <w:rFonts w:ascii="Roboto" w:hAnsi="Roboto"/>
                <w:webHidden/>
              </w:rPr>
              <w:fldChar w:fldCharType="separate"/>
            </w:r>
            <w:r w:rsidR="003B10E5">
              <w:rPr>
                <w:rFonts w:ascii="Roboto" w:hAnsi="Roboto"/>
                <w:webHidden/>
              </w:rPr>
              <w:t>6</w:t>
            </w:r>
            <w:r w:rsidR="00D71E4F" w:rsidRPr="003B10E5">
              <w:rPr>
                <w:rFonts w:ascii="Roboto" w:hAnsi="Roboto"/>
                <w:webHidden/>
              </w:rPr>
              <w:fldChar w:fldCharType="end"/>
            </w:r>
          </w:hyperlink>
        </w:p>
        <w:p w14:paraId="497857B2" w14:textId="5B6692B7" w:rsidR="00D71E4F" w:rsidRPr="003B10E5" w:rsidRDefault="00C84906" w:rsidP="003B10E5">
          <w:pPr>
            <w:pStyle w:val="TDC1"/>
            <w:rPr>
              <w:rFonts w:ascii="Roboto" w:eastAsiaTheme="minorEastAsia" w:hAnsi="Roboto" w:cstheme="minorBidi"/>
              <w:b w:val="0"/>
              <w:kern w:val="2"/>
              <w:sz w:val="24"/>
              <w:szCs w:val="24"/>
              <w:lang w:eastAsia="ca-ES"/>
              <w14:ligatures w14:val="standardContextual"/>
            </w:rPr>
          </w:pPr>
          <w:hyperlink w:anchor="_Toc212015643" w:history="1">
            <w:r w:rsidR="00D71E4F" w:rsidRPr="003B10E5">
              <w:rPr>
                <w:rStyle w:val="Hipervnculo"/>
                <w:rFonts w:ascii="Roboto" w:hAnsi="Roboto"/>
              </w:rPr>
              <w:t>CAPÍTOL II Condicions de Treball</w:t>
            </w:r>
            <w:r w:rsidR="00D71E4F" w:rsidRPr="003B10E5">
              <w:rPr>
                <w:rFonts w:ascii="Roboto" w:hAnsi="Roboto"/>
                <w:webHidden/>
              </w:rPr>
              <w:tab/>
            </w:r>
            <w:r w:rsidR="00D71E4F" w:rsidRPr="003B10E5">
              <w:rPr>
                <w:rFonts w:ascii="Roboto" w:hAnsi="Roboto"/>
                <w:webHidden/>
              </w:rPr>
              <w:fldChar w:fldCharType="begin"/>
            </w:r>
            <w:r w:rsidR="00D71E4F" w:rsidRPr="003B10E5">
              <w:rPr>
                <w:rFonts w:ascii="Roboto" w:hAnsi="Roboto"/>
                <w:webHidden/>
              </w:rPr>
              <w:instrText xml:space="preserve"> PAGEREF _Toc212015643 \h </w:instrText>
            </w:r>
            <w:r w:rsidR="00D71E4F" w:rsidRPr="003B10E5">
              <w:rPr>
                <w:rFonts w:ascii="Roboto" w:hAnsi="Roboto"/>
                <w:webHidden/>
              </w:rPr>
            </w:r>
            <w:r w:rsidR="00D71E4F" w:rsidRPr="003B10E5">
              <w:rPr>
                <w:rFonts w:ascii="Roboto" w:hAnsi="Roboto"/>
                <w:webHidden/>
              </w:rPr>
              <w:fldChar w:fldCharType="separate"/>
            </w:r>
            <w:r w:rsidR="003B10E5">
              <w:rPr>
                <w:rFonts w:ascii="Roboto" w:hAnsi="Roboto"/>
                <w:webHidden/>
              </w:rPr>
              <w:t>7</w:t>
            </w:r>
            <w:r w:rsidR="00D71E4F" w:rsidRPr="003B10E5">
              <w:rPr>
                <w:rFonts w:ascii="Roboto" w:hAnsi="Roboto"/>
                <w:webHidden/>
              </w:rPr>
              <w:fldChar w:fldCharType="end"/>
            </w:r>
          </w:hyperlink>
        </w:p>
        <w:p w14:paraId="28C920AE" w14:textId="63287524" w:rsidR="00D71E4F" w:rsidRPr="003B10E5" w:rsidRDefault="00C84906" w:rsidP="003B10E5">
          <w:pPr>
            <w:pStyle w:val="TDC2"/>
            <w:jc w:val="left"/>
            <w:rPr>
              <w:rFonts w:ascii="Roboto" w:eastAsiaTheme="minorEastAsia" w:hAnsi="Roboto" w:cstheme="minorBidi"/>
              <w:kern w:val="2"/>
              <w:sz w:val="24"/>
              <w:szCs w:val="24"/>
              <w:lang w:eastAsia="ca-ES"/>
              <w14:ligatures w14:val="standardContextual"/>
            </w:rPr>
          </w:pPr>
          <w:hyperlink w:anchor="_Toc212015644" w:history="1">
            <w:r w:rsidR="00D71E4F" w:rsidRPr="003B10E5">
              <w:rPr>
                <w:rStyle w:val="Hipervnculo"/>
                <w:rFonts w:ascii="Roboto" w:hAnsi="Roboto"/>
              </w:rPr>
              <w:t>Article 6 - Modalitats d’accés a la funció pública</w:t>
            </w:r>
            <w:r w:rsidR="00D71E4F" w:rsidRPr="003B10E5">
              <w:rPr>
                <w:rFonts w:ascii="Roboto" w:hAnsi="Roboto"/>
                <w:webHidden/>
              </w:rPr>
              <w:tab/>
            </w:r>
            <w:r w:rsidR="00D71E4F" w:rsidRPr="003B10E5">
              <w:rPr>
                <w:rFonts w:ascii="Roboto" w:hAnsi="Roboto"/>
                <w:webHidden/>
              </w:rPr>
              <w:fldChar w:fldCharType="begin"/>
            </w:r>
            <w:r w:rsidR="00D71E4F" w:rsidRPr="003B10E5">
              <w:rPr>
                <w:rFonts w:ascii="Roboto" w:hAnsi="Roboto"/>
                <w:webHidden/>
              </w:rPr>
              <w:instrText xml:space="preserve"> PAGEREF _Toc212015644 \h </w:instrText>
            </w:r>
            <w:r w:rsidR="00D71E4F" w:rsidRPr="003B10E5">
              <w:rPr>
                <w:rFonts w:ascii="Roboto" w:hAnsi="Roboto"/>
                <w:webHidden/>
              </w:rPr>
            </w:r>
            <w:r w:rsidR="00D71E4F" w:rsidRPr="003B10E5">
              <w:rPr>
                <w:rFonts w:ascii="Roboto" w:hAnsi="Roboto"/>
                <w:webHidden/>
              </w:rPr>
              <w:fldChar w:fldCharType="separate"/>
            </w:r>
            <w:r w:rsidR="003B10E5">
              <w:rPr>
                <w:rFonts w:ascii="Roboto" w:hAnsi="Roboto"/>
                <w:webHidden/>
              </w:rPr>
              <w:t>7</w:t>
            </w:r>
            <w:r w:rsidR="00D71E4F" w:rsidRPr="003B10E5">
              <w:rPr>
                <w:rFonts w:ascii="Roboto" w:hAnsi="Roboto"/>
                <w:webHidden/>
              </w:rPr>
              <w:fldChar w:fldCharType="end"/>
            </w:r>
          </w:hyperlink>
        </w:p>
        <w:p w14:paraId="46F784F5" w14:textId="2F2B725D" w:rsidR="00D71E4F" w:rsidRPr="003B10E5" w:rsidRDefault="00C84906" w:rsidP="003B10E5">
          <w:pPr>
            <w:pStyle w:val="TDC2"/>
            <w:jc w:val="left"/>
            <w:rPr>
              <w:rFonts w:ascii="Roboto" w:eastAsiaTheme="minorEastAsia" w:hAnsi="Roboto" w:cstheme="minorBidi"/>
              <w:kern w:val="2"/>
              <w:sz w:val="24"/>
              <w:szCs w:val="24"/>
              <w:lang w:eastAsia="ca-ES"/>
              <w14:ligatures w14:val="standardContextual"/>
            </w:rPr>
          </w:pPr>
          <w:hyperlink w:anchor="_Toc212015645" w:history="1">
            <w:r w:rsidR="00D71E4F" w:rsidRPr="003B10E5">
              <w:rPr>
                <w:rStyle w:val="Hipervnculo"/>
                <w:rFonts w:ascii="Roboto" w:hAnsi="Roboto"/>
              </w:rPr>
              <w:t>Article 7 - Nomenaments interins en plaça vacant</w:t>
            </w:r>
            <w:r w:rsidR="00D71E4F" w:rsidRPr="003B10E5">
              <w:rPr>
                <w:rFonts w:ascii="Roboto" w:hAnsi="Roboto"/>
                <w:webHidden/>
              </w:rPr>
              <w:tab/>
            </w:r>
            <w:r w:rsidR="00D71E4F" w:rsidRPr="003B10E5">
              <w:rPr>
                <w:rFonts w:ascii="Roboto" w:hAnsi="Roboto"/>
                <w:webHidden/>
              </w:rPr>
              <w:fldChar w:fldCharType="begin"/>
            </w:r>
            <w:r w:rsidR="00D71E4F" w:rsidRPr="003B10E5">
              <w:rPr>
                <w:rFonts w:ascii="Roboto" w:hAnsi="Roboto"/>
                <w:webHidden/>
              </w:rPr>
              <w:instrText xml:space="preserve"> PAGEREF _Toc212015645 \h </w:instrText>
            </w:r>
            <w:r w:rsidR="00D71E4F" w:rsidRPr="003B10E5">
              <w:rPr>
                <w:rFonts w:ascii="Roboto" w:hAnsi="Roboto"/>
                <w:webHidden/>
              </w:rPr>
            </w:r>
            <w:r w:rsidR="00D71E4F" w:rsidRPr="003B10E5">
              <w:rPr>
                <w:rFonts w:ascii="Roboto" w:hAnsi="Roboto"/>
                <w:webHidden/>
              </w:rPr>
              <w:fldChar w:fldCharType="separate"/>
            </w:r>
            <w:r w:rsidR="003B10E5">
              <w:rPr>
                <w:rFonts w:ascii="Roboto" w:hAnsi="Roboto"/>
                <w:webHidden/>
              </w:rPr>
              <w:t>8</w:t>
            </w:r>
            <w:r w:rsidR="00D71E4F" w:rsidRPr="003B10E5">
              <w:rPr>
                <w:rFonts w:ascii="Roboto" w:hAnsi="Roboto"/>
                <w:webHidden/>
              </w:rPr>
              <w:fldChar w:fldCharType="end"/>
            </w:r>
          </w:hyperlink>
        </w:p>
        <w:p w14:paraId="20B48B5D" w14:textId="186F4DA0" w:rsidR="00D71E4F" w:rsidRPr="003B10E5" w:rsidRDefault="00C84906" w:rsidP="003B10E5">
          <w:pPr>
            <w:pStyle w:val="TDC2"/>
            <w:jc w:val="left"/>
            <w:rPr>
              <w:rFonts w:ascii="Roboto" w:eastAsiaTheme="minorEastAsia" w:hAnsi="Roboto" w:cstheme="minorBidi"/>
              <w:kern w:val="2"/>
              <w:sz w:val="24"/>
              <w:szCs w:val="24"/>
              <w:lang w:eastAsia="ca-ES"/>
              <w14:ligatures w14:val="standardContextual"/>
            </w:rPr>
          </w:pPr>
          <w:hyperlink w:anchor="_Toc212015646" w:history="1">
            <w:r w:rsidR="00D71E4F" w:rsidRPr="003B10E5">
              <w:rPr>
                <w:rStyle w:val="Hipervnculo"/>
                <w:rFonts w:ascii="Roboto" w:hAnsi="Roboto"/>
              </w:rPr>
              <w:t>Pla estabilitat per al personal no fix de la Corporació</w:t>
            </w:r>
            <w:r w:rsidR="00D71E4F" w:rsidRPr="003B10E5">
              <w:rPr>
                <w:rFonts w:ascii="Roboto" w:hAnsi="Roboto"/>
                <w:webHidden/>
              </w:rPr>
              <w:tab/>
            </w:r>
            <w:r w:rsidR="00D71E4F" w:rsidRPr="003B10E5">
              <w:rPr>
                <w:rFonts w:ascii="Roboto" w:hAnsi="Roboto"/>
                <w:webHidden/>
              </w:rPr>
              <w:fldChar w:fldCharType="begin"/>
            </w:r>
            <w:r w:rsidR="00D71E4F" w:rsidRPr="003B10E5">
              <w:rPr>
                <w:rFonts w:ascii="Roboto" w:hAnsi="Roboto"/>
                <w:webHidden/>
              </w:rPr>
              <w:instrText xml:space="preserve"> PAGEREF _Toc212015646 \h </w:instrText>
            </w:r>
            <w:r w:rsidR="00D71E4F" w:rsidRPr="003B10E5">
              <w:rPr>
                <w:rFonts w:ascii="Roboto" w:hAnsi="Roboto"/>
                <w:webHidden/>
              </w:rPr>
            </w:r>
            <w:r w:rsidR="00D71E4F" w:rsidRPr="003B10E5">
              <w:rPr>
                <w:rFonts w:ascii="Roboto" w:hAnsi="Roboto"/>
                <w:webHidden/>
              </w:rPr>
              <w:fldChar w:fldCharType="separate"/>
            </w:r>
            <w:r w:rsidR="003B10E5">
              <w:rPr>
                <w:rFonts w:ascii="Roboto" w:hAnsi="Roboto"/>
                <w:webHidden/>
              </w:rPr>
              <w:t>13</w:t>
            </w:r>
            <w:r w:rsidR="00D71E4F" w:rsidRPr="003B10E5">
              <w:rPr>
                <w:rFonts w:ascii="Roboto" w:hAnsi="Roboto"/>
                <w:webHidden/>
              </w:rPr>
              <w:fldChar w:fldCharType="end"/>
            </w:r>
          </w:hyperlink>
        </w:p>
        <w:p w14:paraId="495338E4" w14:textId="3B5AC5D6" w:rsidR="00D71E4F" w:rsidRPr="003B10E5" w:rsidRDefault="00C84906" w:rsidP="003B10E5">
          <w:pPr>
            <w:pStyle w:val="TDC2"/>
            <w:jc w:val="left"/>
            <w:rPr>
              <w:rFonts w:ascii="Roboto" w:eastAsiaTheme="minorEastAsia" w:hAnsi="Roboto" w:cstheme="minorBidi"/>
              <w:kern w:val="2"/>
              <w:sz w:val="24"/>
              <w:szCs w:val="24"/>
              <w:lang w:eastAsia="ca-ES"/>
              <w14:ligatures w14:val="standardContextual"/>
            </w:rPr>
          </w:pPr>
          <w:hyperlink w:anchor="_Toc212015647" w:history="1">
            <w:r w:rsidR="00D71E4F" w:rsidRPr="003B10E5">
              <w:rPr>
                <w:rStyle w:val="Hipervnculo"/>
                <w:rFonts w:ascii="Roboto" w:hAnsi="Roboto"/>
              </w:rPr>
              <w:t>Article 8 - Discussió Pressupostària i</w:t>
            </w:r>
            <w:r w:rsidR="00D71E4F" w:rsidRPr="003B10E5">
              <w:rPr>
                <w:rFonts w:ascii="Roboto" w:hAnsi="Roboto"/>
                <w:webHidden/>
              </w:rPr>
              <w:tab/>
            </w:r>
            <w:r w:rsidR="00D71E4F" w:rsidRPr="003B10E5">
              <w:rPr>
                <w:rFonts w:ascii="Roboto" w:hAnsi="Roboto"/>
                <w:webHidden/>
              </w:rPr>
              <w:fldChar w:fldCharType="begin"/>
            </w:r>
            <w:r w:rsidR="00D71E4F" w:rsidRPr="003B10E5">
              <w:rPr>
                <w:rFonts w:ascii="Roboto" w:hAnsi="Roboto"/>
                <w:webHidden/>
              </w:rPr>
              <w:instrText xml:space="preserve"> PAGEREF _Toc212015647 \h </w:instrText>
            </w:r>
            <w:r w:rsidR="00D71E4F" w:rsidRPr="003B10E5">
              <w:rPr>
                <w:rFonts w:ascii="Roboto" w:hAnsi="Roboto"/>
                <w:webHidden/>
              </w:rPr>
            </w:r>
            <w:r w:rsidR="00D71E4F" w:rsidRPr="003B10E5">
              <w:rPr>
                <w:rFonts w:ascii="Roboto" w:hAnsi="Roboto"/>
                <w:webHidden/>
              </w:rPr>
              <w:fldChar w:fldCharType="separate"/>
            </w:r>
            <w:r w:rsidR="003B10E5">
              <w:rPr>
                <w:rFonts w:ascii="Roboto" w:hAnsi="Roboto"/>
                <w:webHidden/>
              </w:rPr>
              <w:t>17</w:t>
            </w:r>
            <w:r w:rsidR="00D71E4F" w:rsidRPr="003B10E5">
              <w:rPr>
                <w:rFonts w:ascii="Roboto" w:hAnsi="Roboto"/>
                <w:webHidden/>
              </w:rPr>
              <w:fldChar w:fldCharType="end"/>
            </w:r>
          </w:hyperlink>
        </w:p>
        <w:p w14:paraId="18BA4EF5" w14:textId="3DD2BFDA" w:rsidR="00D71E4F" w:rsidRPr="003B10E5" w:rsidRDefault="00C84906" w:rsidP="003B10E5">
          <w:pPr>
            <w:pStyle w:val="TDC2"/>
            <w:jc w:val="left"/>
            <w:rPr>
              <w:rFonts w:ascii="Roboto" w:eastAsiaTheme="minorEastAsia" w:hAnsi="Roboto" w:cstheme="minorBidi"/>
              <w:kern w:val="2"/>
              <w:sz w:val="24"/>
              <w:szCs w:val="24"/>
              <w:lang w:eastAsia="ca-ES"/>
              <w14:ligatures w14:val="standardContextual"/>
            </w:rPr>
          </w:pPr>
          <w:hyperlink w:anchor="_Toc212015648" w:history="1">
            <w:r w:rsidR="00D71E4F" w:rsidRPr="003B10E5">
              <w:rPr>
                <w:rStyle w:val="Hipervnculo"/>
                <w:rFonts w:ascii="Roboto" w:hAnsi="Roboto"/>
              </w:rPr>
              <w:t>Oferta d’Ocupació Anual</w:t>
            </w:r>
            <w:r w:rsidR="00D71E4F" w:rsidRPr="003B10E5">
              <w:rPr>
                <w:rFonts w:ascii="Roboto" w:hAnsi="Roboto"/>
                <w:webHidden/>
              </w:rPr>
              <w:tab/>
            </w:r>
            <w:r w:rsidR="00D71E4F" w:rsidRPr="003B10E5">
              <w:rPr>
                <w:rFonts w:ascii="Roboto" w:hAnsi="Roboto"/>
                <w:webHidden/>
              </w:rPr>
              <w:fldChar w:fldCharType="begin"/>
            </w:r>
            <w:r w:rsidR="00D71E4F" w:rsidRPr="003B10E5">
              <w:rPr>
                <w:rFonts w:ascii="Roboto" w:hAnsi="Roboto"/>
                <w:webHidden/>
              </w:rPr>
              <w:instrText xml:space="preserve"> PAGEREF _Toc212015648 \h </w:instrText>
            </w:r>
            <w:r w:rsidR="00D71E4F" w:rsidRPr="003B10E5">
              <w:rPr>
                <w:rFonts w:ascii="Roboto" w:hAnsi="Roboto"/>
                <w:webHidden/>
              </w:rPr>
            </w:r>
            <w:r w:rsidR="00D71E4F" w:rsidRPr="003B10E5">
              <w:rPr>
                <w:rFonts w:ascii="Roboto" w:hAnsi="Roboto"/>
                <w:webHidden/>
              </w:rPr>
              <w:fldChar w:fldCharType="separate"/>
            </w:r>
            <w:r w:rsidR="003B10E5">
              <w:rPr>
                <w:rFonts w:ascii="Roboto" w:hAnsi="Roboto"/>
                <w:webHidden/>
              </w:rPr>
              <w:t>17</w:t>
            </w:r>
            <w:r w:rsidR="00D71E4F" w:rsidRPr="003B10E5">
              <w:rPr>
                <w:rFonts w:ascii="Roboto" w:hAnsi="Roboto"/>
                <w:webHidden/>
              </w:rPr>
              <w:fldChar w:fldCharType="end"/>
            </w:r>
          </w:hyperlink>
        </w:p>
        <w:p w14:paraId="3E73D576" w14:textId="5E6617BA" w:rsidR="00D71E4F" w:rsidRPr="003B10E5" w:rsidRDefault="00C84906" w:rsidP="003B10E5">
          <w:pPr>
            <w:pStyle w:val="TDC2"/>
            <w:jc w:val="left"/>
            <w:rPr>
              <w:rFonts w:ascii="Roboto" w:eastAsiaTheme="minorEastAsia" w:hAnsi="Roboto" w:cstheme="minorBidi"/>
              <w:kern w:val="2"/>
              <w:sz w:val="24"/>
              <w:szCs w:val="24"/>
              <w:lang w:eastAsia="ca-ES"/>
              <w14:ligatures w14:val="standardContextual"/>
            </w:rPr>
          </w:pPr>
          <w:hyperlink w:anchor="_Toc212015649" w:history="1">
            <w:r w:rsidR="00D71E4F" w:rsidRPr="003B10E5">
              <w:rPr>
                <w:rStyle w:val="Hipervnculo"/>
                <w:rFonts w:ascii="Roboto" w:hAnsi="Roboto"/>
              </w:rPr>
              <w:t>Article 9 - Definició de Llocs de Treball i de Funcions</w:t>
            </w:r>
            <w:r w:rsidR="00D71E4F" w:rsidRPr="003B10E5">
              <w:rPr>
                <w:rFonts w:ascii="Roboto" w:hAnsi="Roboto"/>
                <w:webHidden/>
              </w:rPr>
              <w:tab/>
            </w:r>
            <w:r w:rsidR="00D71E4F" w:rsidRPr="003B10E5">
              <w:rPr>
                <w:rFonts w:ascii="Roboto" w:hAnsi="Roboto"/>
                <w:webHidden/>
              </w:rPr>
              <w:fldChar w:fldCharType="begin"/>
            </w:r>
            <w:r w:rsidR="00D71E4F" w:rsidRPr="003B10E5">
              <w:rPr>
                <w:rFonts w:ascii="Roboto" w:hAnsi="Roboto"/>
                <w:webHidden/>
              </w:rPr>
              <w:instrText xml:space="preserve"> PAGEREF _Toc212015649 \h </w:instrText>
            </w:r>
            <w:r w:rsidR="00D71E4F" w:rsidRPr="003B10E5">
              <w:rPr>
                <w:rFonts w:ascii="Roboto" w:hAnsi="Roboto"/>
                <w:webHidden/>
              </w:rPr>
            </w:r>
            <w:r w:rsidR="00D71E4F" w:rsidRPr="003B10E5">
              <w:rPr>
                <w:rFonts w:ascii="Roboto" w:hAnsi="Roboto"/>
                <w:webHidden/>
              </w:rPr>
              <w:fldChar w:fldCharType="separate"/>
            </w:r>
            <w:r w:rsidR="003B10E5">
              <w:rPr>
                <w:rFonts w:ascii="Roboto" w:hAnsi="Roboto"/>
                <w:webHidden/>
              </w:rPr>
              <w:t>18</w:t>
            </w:r>
            <w:r w:rsidR="00D71E4F" w:rsidRPr="003B10E5">
              <w:rPr>
                <w:rFonts w:ascii="Roboto" w:hAnsi="Roboto"/>
                <w:webHidden/>
              </w:rPr>
              <w:fldChar w:fldCharType="end"/>
            </w:r>
          </w:hyperlink>
        </w:p>
        <w:p w14:paraId="7CD0DC24" w14:textId="2A4A3446" w:rsidR="00D71E4F" w:rsidRPr="003B10E5" w:rsidRDefault="00C84906" w:rsidP="003B10E5">
          <w:pPr>
            <w:pStyle w:val="TDC2"/>
            <w:jc w:val="left"/>
            <w:rPr>
              <w:rFonts w:ascii="Roboto" w:eastAsiaTheme="minorEastAsia" w:hAnsi="Roboto" w:cstheme="minorBidi"/>
              <w:kern w:val="2"/>
              <w:sz w:val="24"/>
              <w:szCs w:val="24"/>
              <w:lang w:eastAsia="ca-ES"/>
              <w14:ligatures w14:val="standardContextual"/>
            </w:rPr>
          </w:pPr>
          <w:hyperlink w:anchor="_Toc212015650" w:history="1">
            <w:r w:rsidR="00D71E4F" w:rsidRPr="003B10E5">
              <w:rPr>
                <w:rStyle w:val="Hipervnculo"/>
                <w:rFonts w:ascii="Roboto" w:hAnsi="Roboto"/>
              </w:rPr>
              <w:t>Article 10 - Canvis Organitzatius</w:t>
            </w:r>
            <w:r w:rsidR="00D71E4F" w:rsidRPr="003B10E5">
              <w:rPr>
                <w:rFonts w:ascii="Roboto" w:hAnsi="Roboto"/>
                <w:webHidden/>
              </w:rPr>
              <w:tab/>
            </w:r>
            <w:r w:rsidR="00D71E4F" w:rsidRPr="003B10E5">
              <w:rPr>
                <w:rFonts w:ascii="Roboto" w:hAnsi="Roboto"/>
                <w:webHidden/>
              </w:rPr>
              <w:fldChar w:fldCharType="begin"/>
            </w:r>
            <w:r w:rsidR="00D71E4F" w:rsidRPr="003B10E5">
              <w:rPr>
                <w:rFonts w:ascii="Roboto" w:hAnsi="Roboto"/>
                <w:webHidden/>
              </w:rPr>
              <w:instrText xml:space="preserve"> PAGEREF _Toc212015650 \h </w:instrText>
            </w:r>
            <w:r w:rsidR="00D71E4F" w:rsidRPr="003B10E5">
              <w:rPr>
                <w:rFonts w:ascii="Roboto" w:hAnsi="Roboto"/>
                <w:webHidden/>
              </w:rPr>
            </w:r>
            <w:r w:rsidR="00D71E4F" w:rsidRPr="003B10E5">
              <w:rPr>
                <w:rFonts w:ascii="Roboto" w:hAnsi="Roboto"/>
                <w:webHidden/>
              </w:rPr>
              <w:fldChar w:fldCharType="separate"/>
            </w:r>
            <w:r w:rsidR="003B10E5">
              <w:rPr>
                <w:rFonts w:ascii="Roboto" w:hAnsi="Roboto"/>
                <w:webHidden/>
              </w:rPr>
              <w:t>18</w:t>
            </w:r>
            <w:r w:rsidR="00D71E4F" w:rsidRPr="003B10E5">
              <w:rPr>
                <w:rFonts w:ascii="Roboto" w:hAnsi="Roboto"/>
                <w:webHidden/>
              </w:rPr>
              <w:fldChar w:fldCharType="end"/>
            </w:r>
          </w:hyperlink>
        </w:p>
        <w:p w14:paraId="739A4DD5" w14:textId="324DB5CD" w:rsidR="00D71E4F" w:rsidRPr="003B10E5" w:rsidRDefault="00C84906" w:rsidP="003B10E5">
          <w:pPr>
            <w:pStyle w:val="TDC2"/>
            <w:jc w:val="left"/>
            <w:rPr>
              <w:rFonts w:ascii="Roboto" w:eastAsiaTheme="minorEastAsia" w:hAnsi="Roboto" w:cstheme="minorBidi"/>
              <w:kern w:val="2"/>
              <w:sz w:val="24"/>
              <w:szCs w:val="24"/>
              <w:lang w:eastAsia="ca-ES"/>
              <w14:ligatures w14:val="standardContextual"/>
            </w:rPr>
          </w:pPr>
          <w:hyperlink w:anchor="_Toc212015651" w:history="1">
            <w:r w:rsidR="00D71E4F" w:rsidRPr="003B10E5">
              <w:rPr>
                <w:rStyle w:val="Hipervnculo"/>
                <w:rFonts w:ascii="Roboto" w:hAnsi="Roboto"/>
              </w:rPr>
              <w:t>Criteris d’aplicació per a procedir als trasllats</w:t>
            </w:r>
            <w:r w:rsidR="00D71E4F" w:rsidRPr="003B10E5">
              <w:rPr>
                <w:rFonts w:ascii="Roboto" w:hAnsi="Roboto"/>
                <w:webHidden/>
              </w:rPr>
              <w:tab/>
            </w:r>
            <w:r w:rsidR="00D71E4F" w:rsidRPr="003B10E5">
              <w:rPr>
                <w:rFonts w:ascii="Roboto" w:hAnsi="Roboto"/>
                <w:webHidden/>
              </w:rPr>
              <w:fldChar w:fldCharType="begin"/>
            </w:r>
            <w:r w:rsidR="00D71E4F" w:rsidRPr="003B10E5">
              <w:rPr>
                <w:rFonts w:ascii="Roboto" w:hAnsi="Roboto"/>
                <w:webHidden/>
              </w:rPr>
              <w:instrText xml:space="preserve"> PAGEREF _Toc212015651 \h </w:instrText>
            </w:r>
            <w:r w:rsidR="00D71E4F" w:rsidRPr="003B10E5">
              <w:rPr>
                <w:rFonts w:ascii="Roboto" w:hAnsi="Roboto"/>
                <w:webHidden/>
              </w:rPr>
            </w:r>
            <w:r w:rsidR="00D71E4F" w:rsidRPr="003B10E5">
              <w:rPr>
                <w:rFonts w:ascii="Roboto" w:hAnsi="Roboto"/>
                <w:webHidden/>
              </w:rPr>
              <w:fldChar w:fldCharType="separate"/>
            </w:r>
            <w:r w:rsidR="003B10E5">
              <w:rPr>
                <w:rFonts w:ascii="Roboto" w:hAnsi="Roboto"/>
                <w:webHidden/>
              </w:rPr>
              <w:t>19</w:t>
            </w:r>
            <w:r w:rsidR="00D71E4F" w:rsidRPr="003B10E5">
              <w:rPr>
                <w:rFonts w:ascii="Roboto" w:hAnsi="Roboto"/>
                <w:webHidden/>
              </w:rPr>
              <w:fldChar w:fldCharType="end"/>
            </w:r>
          </w:hyperlink>
        </w:p>
        <w:p w14:paraId="01A8CEDB" w14:textId="56AADEDC" w:rsidR="00D71E4F" w:rsidRPr="003B10E5" w:rsidRDefault="00C84906" w:rsidP="003B10E5">
          <w:pPr>
            <w:pStyle w:val="TDC2"/>
            <w:jc w:val="left"/>
            <w:rPr>
              <w:rFonts w:ascii="Roboto" w:eastAsiaTheme="minorEastAsia" w:hAnsi="Roboto" w:cstheme="minorBidi"/>
              <w:kern w:val="2"/>
              <w:sz w:val="24"/>
              <w:szCs w:val="24"/>
              <w:lang w:eastAsia="ca-ES"/>
              <w14:ligatures w14:val="standardContextual"/>
            </w:rPr>
          </w:pPr>
          <w:hyperlink w:anchor="_Toc212015652" w:history="1">
            <w:r w:rsidR="00D71E4F" w:rsidRPr="003B10E5">
              <w:rPr>
                <w:rStyle w:val="Hipervnculo"/>
                <w:rFonts w:ascii="Roboto" w:hAnsi="Roboto"/>
              </w:rPr>
              <w:t>Article 11  - Ordres de Treball</w:t>
            </w:r>
            <w:r w:rsidR="00D71E4F" w:rsidRPr="003B10E5">
              <w:rPr>
                <w:rFonts w:ascii="Roboto" w:hAnsi="Roboto"/>
                <w:webHidden/>
              </w:rPr>
              <w:tab/>
            </w:r>
            <w:r w:rsidR="00D71E4F" w:rsidRPr="003B10E5">
              <w:rPr>
                <w:rFonts w:ascii="Roboto" w:hAnsi="Roboto"/>
                <w:webHidden/>
              </w:rPr>
              <w:fldChar w:fldCharType="begin"/>
            </w:r>
            <w:r w:rsidR="00D71E4F" w:rsidRPr="003B10E5">
              <w:rPr>
                <w:rFonts w:ascii="Roboto" w:hAnsi="Roboto"/>
                <w:webHidden/>
              </w:rPr>
              <w:instrText xml:space="preserve"> PAGEREF _Toc212015652 \h </w:instrText>
            </w:r>
            <w:r w:rsidR="00D71E4F" w:rsidRPr="003B10E5">
              <w:rPr>
                <w:rFonts w:ascii="Roboto" w:hAnsi="Roboto"/>
                <w:webHidden/>
              </w:rPr>
            </w:r>
            <w:r w:rsidR="00D71E4F" w:rsidRPr="003B10E5">
              <w:rPr>
                <w:rFonts w:ascii="Roboto" w:hAnsi="Roboto"/>
                <w:webHidden/>
              </w:rPr>
              <w:fldChar w:fldCharType="separate"/>
            </w:r>
            <w:r w:rsidR="003B10E5">
              <w:rPr>
                <w:rFonts w:ascii="Roboto" w:hAnsi="Roboto"/>
                <w:webHidden/>
              </w:rPr>
              <w:t>21</w:t>
            </w:r>
            <w:r w:rsidR="00D71E4F" w:rsidRPr="003B10E5">
              <w:rPr>
                <w:rFonts w:ascii="Roboto" w:hAnsi="Roboto"/>
                <w:webHidden/>
              </w:rPr>
              <w:fldChar w:fldCharType="end"/>
            </w:r>
          </w:hyperlink>
        </w:p>
        <w:p w14:paraId="44145F61" w14:textId="1CBDBBAF" w:rsidR="00D71E4F" w:rsidRPr="003B10E5" w:rsidRDefault="00C84906" w:rsidP="003B10E5">
          <w:pPr>
            <w:pStyle w:val="TDC2"/>
            <w:jc w:val="left"/>
            <w:rPr>
              <w:rFonts w:ascii="Roboto" w:eastAsiaTheme="minorEastAsia" w:hAnsi="Roboto" w:cstheme="minorBidi"/>
              <w:kern w:val="2"/>
              <w:sz w:val="24"/>
              <w:szCs w:val="24"/>
              <w:lang w:eastAsia="ca-ES"/>
              <w14:ligatures w14:val="standardContextual"/>
            </w:rPr>
          </w:pPr>
          <w:hyperlink w:anchor="_Toc212015653" w:history="1">
            <w:r w:rsidR="00D71E4F" w:rsidRPr="003B10E5">
              <w:rPr>
                <w:rStyle w:val="Hipervnculo"/>
                <w:rFonts w:ascii="Roboto" w:hAnsi="Roboto"/>
              </w:rPr>
              <w:t>Article 12 - Provisió de Llocs de Treball</w:t>
            </w:r>
            <w:r w:rsidR="00D71E4F" w:rsidRPr="003B10E5">
              <w:rPr>
                <w:rFonts w:ascii="Roboto" w:hAnsi="Roboto"/>
                <w:webHidden/>
              </w:rPr>
              <w:tab/>
            </w:r>
            <w:r w:rsidR="00D71E4F" w:rsidRPr="003B10E5">
              <w:rPr>
                <w:rFonts w:ascii="Roboto" w:hAnsi="Roboto"/>
                <w:webHidden/>
              </w:rPr>
              <w:fldChar w:fldCharType="begin"/>
            </w:r>
            <w:r w:rsidR="00D71E4F" w:rsidRPr="003B10E5">
              <w:rPr>
                <w:rFonts w:ascii="Roboto" w:hAnsi="Roboto"/>
                <w:webHidden/>
              </w:rPr>
              <w:instrText xml:space="preserve"> PAGEREF _Toc212015653 \h </w:instrText>
            </w:r>
            <w:r w:rsidR="00D71E4F" w:rsidRPr="003B10E5">
              <w:rPr>
                <w:rFonts w:ascii="Roboto" w:hAnsi="Roboto"/>
                <w:webHidden/>
              </w:rPr>
            </w:r>
            <w:r w:rsidR="00D71E4F" w:rsidRPr="003B10E5">
              <w:rPr>
                <w:rFonts w:ascii="Roboto" w:hAnsi="Roboto"/>
                <w:webHidden/>
              </w:rPr>
              <w:fldChar w:fldCharType="separate"/>
            </w:r>
            <w:r w:rsidR="003B10E5">
              <w:rPr>
                <w:rFonts w:ascii="Roboto" w:hAnsi="Roboto"/>
                <w:webHidden/>
              </w:rPr>
              <w:t>21</w:t>
            </w:r>
            <w:r w:rsidR="00D71E4F" w:rsidRPr="003B10E5">
              <w:rPr>
                <w:rFonts w:ascii="Roboto" w:hAnsi="Roboto"/>
                <w:webHidden/>
              </w:rPr>
              <w:fldChar w:fldCharType="end"/>
            </w:r>
          </w:hyperlink>
        </w:p>
        <w:p w14:paraId="5C9BF271" w14:textId="6D2A798F" w:rsidR="00D71E4F" w:rsidRPr="003B10E5" w:rsidRDefault="00C84906" w:rsidP="003B10E5">
          <w:pPr>
            <w:pStyle w:val="TDC2"/>
            <w:jc w:val="left"/>
            <w:rPr>
              <w:rFonts w:ascii="Roboto" w:eastAsiaTheme="minorEastAsia" w:hAnsi="Roboto" w:cstheme="minorBidi"/>
              <w:kern w:val="2"/>
              <w:sz w:val="24"/>
              <w:szCs w:val="24"/>
              <w:lang w:eastAsia="ca-ES"/>
              <w14:ligatures w14:val="standardContextual"/>
            </w:rPr>
          </w:pPr>
          <w:hyperlink w:anchor="_Toc212015654" w:history="1">
            <w:r w:rsidR="00D71E4F" w:rsidRPr="003B10E5">
              <w:rPr>
                <w:rStyle w:val="Hipervnculo"/>
                <w:rFonts w:ascii="Roboto" w:hAnsi="Roboto"/>
              </w:rPr>
              <w:t>PROVISIÓ PEL SISTEMA DE LLIURE DESIGNACIÓ</w:t>
            </w:r>
            <w:r w:rsidR="00D71E4F" w:rsidRPr="003B10E5">
              <w:rPr>
                <w:rFonts w:ascii="Roboto" w:hAnsi="Roboto"/>
                <w:webHidden/>
              </w:rPr>
              <w:tab/>
            </w:r>
            <w:r w:rsidR="00D71E4F" w:rsidRPr="003B10E5">
              <w:rPr>
                <w:rFonts w:ascii="Roboto" w:hAnsi="Roboto"/>
                <w:webHidden/>
              </w:rPr>
              <w:fldChar w:fldCharType="begin"/>
            </w:r>
            <w:r w:rsidR="00D71E4F" w:rsidRPr="003B10E5">
              <w:rPr>
                <w:rFonts w:ascii="Roboto" w:hAnsi="Roboto"/>
                <w:webHidden/>
              </w:rPr>
              <w:instrText xml:space="preserve"> PAGEREF _Toc212015654 \h </w:instrText>
            </w:r>
            <w:r w:rsidR="00D71E4F" w:rsidRPr="003B10E5">
              <w:rPr>
                <w:rFonts w:ascii="Roboto" w:hAnsi="Roboto"/>
                <w:webHidden/>
              </w:rPr>
            </w:r>
            <w:r w:rsidR="00D71E4F" w:rsidRPr="003B10E5">
              <w:rPr>
                <w:rFonts w:ascii="Roboto" w:hAnsi="Roboto"/>
                <w:webHidden/>
              </w:rPr>
              <w:fldChar w:fldCharType="separate"/>
            </w:r>
            <w:r w:rsidR="003B10E5">
              <w:rPr>
                <w:rFonts w:ascii="Roboto" w:hAnsi="Roboto"/>
                <w:webHidden/>
              </w:rPr>
              <w:t>25</w:t>
            </w:r>
            <w:r w:rsidR="00D71E4F" w:rsidRPr="003B10E5">
              <w:rPr>
                <w:rFonts w:ascii="Roboto" w:hAnsi="Roboto"/>
                <w:webHidden/>
              </w:rPr>
              <w:fldChar w:fldCharType="end"/>
            </w:r>
          </w:hyperlink>
        </w:p>
        <w:p w14:paraId="65B0B510" w14:textId="686085E6" w:rsidR="00D71E4F" w:rsidRPr="003B10E5" w:rsidRDefault="00C84906" w:rsidP="003B10E5">
          <w:pPr>
            <w:pStyle w:val="TDC2"/>
            <w:jc w:val="left"/>
            <w:rPr>
              <w:rFonts w:ascii="Roboto" w:eastAsiaTheme="minorEastAsia" w:hAnsi="Roboto" w:cstheme="minorBidi"/>
              <w:kern w:val="2"/>
              <w:sz w:val="24"/>
              <w:szCs w:val="24"/>
              <w:lang w:eastAsia="ca-ES"/>
              <w14:ligatures w14:val="standardContextual"/>
            </w:rPr>
          </w:pPr>
          <w:hyperlink w:anchor="_Toc212015655" w:history="1">
            <w:r w:rsidR="00D71E4F" w:rsidRPr="003B10E5">
              <w:rPr>
                <w:rStyle w:val="Hipervnculo"/>
                <w:rFonts w:ascii="Roboto" w:hAnsi="Roboto"/>
              </w:rPr>
              <w:t>PROVISIÓ DE LLOCS DE TREBALL PEL SISTEMA CONCURS DE MÈRITS</w:t>
            </w:r>
            <w:r w:rsidR="00D71E4F" w:rsidRPr="003B10E5">
              <w:rPr>
                <w:rFonts w:ascii="Roboto" w:hAnsi="Roboto"/>
                <w:webHidden/>
              </w:rPr>
              <w:tab/>
            </w:r>
            <w:r w:rsidR="00D71E4F" w:rsidRPr="003B10E5">
              <w:rPr>
                <w:rFonts w:ascii="Roboto" w:hAnsi="Roboto"/>
                <w:webHidden/>
              </w:rPr>
              <w:fldChar w:fldCharType="begin"/>
            </w:r>
            <w:r w:rsidR="00D71E4F" w:rsidRPr="003B10E5">
              <w:rPr>
                <w:rFonts w:ascii="Roboto" w:hAnsi="Roboto"/>
                <w:webHidden/>
              </w:rPr>
              <w:instrText xml:space="preserve"> PAGEREF _Toc212015655 \h </w:instrText>
            </w:r>
            <w:r w:rsidR="00D71E4F" w:rsidRPr="003B10E5">
              <w:rPr>
                <w:rFonts w:ascii="Roboto" w:hAnsi="Roboto"/>
                <w:webHidden/>
              </w:rPr>
            </w:r>
            <w:r w:rsidR="00D71E4F" w:rsidRPr="003B10E5">
              <w:rPr>
                <w:rFonts w:ascii="Roboto" w:hAnsi="Roboto"/>
                <w:webHidden/>
              </w:rPr>
              <w:fldChar w:fldCharType="separate"/>
            </w:r>
            <w:r w:rsidR="003B10E5">
              <w:rPr>
                <w:rFonts w:ascii="Roboto" w:hAnsi="Roboto"/>
                <w:webHidden/>
              </w:rPr>
              <w:t>29</w:t>
            </w:r>
            <w:r w:rsidR="00D71E4F" w:rsidRPr="003B10E5">
              <w:rPr>
                <w:rFonts w:ascii="Roboto" w:hAnsi="Roboto"/>
                <w:webHidden/>
              </w:rPr>
              <w:fldChar w:fldCharType="end"/>
            </w:r>
          </w:hyperlink>
        </w:p>
        <w:p w14:paraId="471F02C0" w14:textId="776D7342" w:rsidR="00D71E4F" w:rsidRPr="003B10E5" w:rsidRDefault="00C84906" w:rsidP="003B10E5">
          <w:pPr>
            <w:pStyle w:val="TDC2"/>
            <w:jc w:val="left"/>
            <w:rPr>
              <w:rFonts w:ascii="Roboto" w:eastAsiaTheme="minorEastAsia" w:hAnsi="Roboto" w:cstheme="minorBidi"/>
              <w:kern w:val="2"/>
              <w:sz w:val="24"/>
              <w:szCs w:val="24"/>
              <w:lang w:eastAsia="ca-ES"/>
              <w14:ligatures w14:val="standardContextual"/>
            </w:rPr>
          </w:pPr>
          <w:hyperlink w:anchor="_Toc212015656" w:history="1">
            <w:r w:rsidR="00D71E4F" w:rsidRPr="003B10E5">
              <w:rPr>
                <w:rStyle w:val="Hipervnculo"/>
                <w:rFonts w:ascii="Roboto" w:eastAsia="Times New Roman" w:hAnsi="Roboto"/>
              </w:rPr>
              <w:t>CONCURS CANVI DE TORN</w:t>
            </w:r>
            <w:r w:rsidR="00D71E4F" w:rsidRPr="003B10E5">
              <w:rPr>
                <w:rFonts w:ascii="Roboto" w:hAnsi="Roboto"/>
                <w:webHidden/>
              </w:rPr>
              <w:tab/>
            </w:r>
            <w:r w:rsidR="00D71E4F" w:rsidRPr="003B10E5">
              <w:rPr>
                <w:rFonts w:ascii="Roboto" w:hAnsi="Roboto"/>
                <w:webHidden/>
              </w:rPr>
              <w:fldChar w:fldCharType="begin"/>
            </w:r>
            <w:r w:rsidR="00D71E4F" w:rsidRPr="003B10E5">
              <w:rPr>
                <w:rFonts w:ascii="Roboto" w:hAnsi="Roboto"/>
                <w:webHidden/>
              </w:rPr>
              <w:instrText xml:space="preserve"> PAGEREF _Toc212015656 \h </w:instrText>
            </w:r>
            <w:r w:rsidR="00D71E4F" w:rsidRPr="003B10E5">
              <w:rPr>
                <w:rFonts w:ascii="Roboto" w:hAnsi="Roboto"/>
                <w:webHidden/>
              </w:rPr>
            </w:r>
            <w:r w:rsidR="00D71E4F" w:rsidRPr="003B10E5">
              <w:rPr>
                <w:rFonts w:ascii="Roboto" w:hAnsi="Roboto"/>
                <w:webHidden/>
              </w:rPr>
              <w:fldChar w:fldCharType="separate"/>
            </w:r>
            <w:r w:rsidR="003B10E5">
              <w:rPr>
                <w:rFonts w:ascii="Roboto" w:hAnsi="Roboto"/>
                <w:webHidden/>
              </w:rPr>
              <w:t>32</w:t>
            </w:r>
            <w:r w:rsidR="00D71E4F" w:rsidRPr="003B10E5">
              <w:rPr>
                <w:rFonts w:ascii="Roboto" w:hAnsi="Roboto"/>
                <w:webHidden/>
              </w:rPr>
              <w:fldChar w:fldCharType="end"/>
            </w:r>
          </w:hyperlink>
        </w:p>
        <w:p w14:paraId="0BB954B9" w14:textId="377A7C63" w:rsidR="00D71E4F" w:rsidRPr="003B10E5" w:rsidRDefault="00C84906" w:rsidP="003B10E5">
          <w:pPr>
            <w:pStyle w:val="TDC2"/>
            <w:jc w:val="left"/>
            <w:rPr>
              <w:rFonts w:ascii="Roboto" w:eastAsiaTheme="minorEastAsia" w:hAnsi="Roboto" w:cstheme="minorBidi"/>
              <w:kern w:val="2"/>
              <w:sz w:val="24"/>
              <w:szCs w:val="24"/>
              <w:lang w:eastAsia="ca-ES"/>
              <w14:ligatures w14:val="standardContextual"/>
            </w:rPr>
          </w:pPr>
          <w:hyperlink w:anchor="_Toc212015657" w:history="1">
            <w:r w:rsidR="00D71E4F" w:rsidRPr="003B10E5">
              <w:rPr>
                <w:rStyle w:val="Hipervnculo"/>
                <w:rFonts w:ascii="Roboto" w:eastAsia="Times New Roman" w:hAnsi="Roboto"/>
              </w:rPr>
              <w:t>Article 13  - Trasllats</w:t>
            </w:r>
            <w:r w:rsidR="00D71E4F" w:rsidRPr="003B10E5">
              <w:rPr>
                <w:rFonts w:ascii="Roboto" w:hAnsi="Roboto"/>
                <w:webHidden/>
              </w:rPr>
              <w:tab/>
            </w:r>
            <w:r w:rsidR="00D71E4F" w:rsidRPr="003B10E5">
              <w:rPr>
                <w:rFonts w:ascii="Roboto" w:hAnsi="Roboto"/>
                <w:webHidden/>
              </w:rPr>
              <w:fldChar w:fldCharType="begin"/>
            </w:r>
            <w:r w:rsidR="00D71E4F" w:rsidRPr="003B10E5">
              <w:rPr>
                <w:rFonts w:ascii="Roboto" w:hAnsi="Roboto"/>
                <w:webHidden/>
              </w:rPr>
              <w:instrText xml:space="preserve"> PAGEREF _Toc212015657 \h </w:instrText>
            </w:r>
            <w:r w:rsidR="00D71E4F" w:rsidRPr="003B10E5">
              <w:rPr>
                <w:rFonts w:ascii="Roboto" w:hAnsi="Roboto"/>
                <w:webHidden/>
              </w:rPr>
            </w:r>
            <w:r w:rsidR="00D71E4F" w:rsidRPr="003B10E5">
              <w:rPr>
                <w:rFonts w:ascii="Roboto" w:hAnsi="Roboto"/>
                <w:webHidden/>
              </w:rPr>
              <w:fldChar w:fldCharType="separate"/>
            </w:r>
            <w:r w:rsidR="003B10E5">
              <w:rPr>
                <w:rFonts w:ascii="Roboto" w:hAnsi="Roboto"/>
                <w:webHidden/>
              </w:rPr>
              <w:t>33</w:t>
            </w:r>
            <w:r w:rsidR="00D71E4F" w:rsidRPr="003B10E5">
              <w:rPr>
                <w:rFonts w:ascii="Roboto" w:hAnsi="Roboto"/>
                <w:webHidden/>
              </w:rPr>
              <w:fldChar w:fldCharType="end"/>
            </w:r>
          </w:hyperlink>
        </w:p>
        <w:p w14:paraId="5FF3EFEF" w14:textId="112DBC89" w:rsidR="00D71E4F" w:rsidRPr="003B10E5" w:rsidRDefault="00C84906" w:rsidP="003B10E5">
          <w:pPr>
            <w:pStyle w:val="TDC2"/>
            <w:jc w:val="left"/>
            <w:rPr>
              <w:rFonts w:ascii="Roboto" w:eastAsiaTheme="minorEastAsia" w:hAnsi="Roboto" w:cstheme="minorBidi"/>
              <w:kern w:val="2"/>
              <w:sz w:val="24"/>
              <w:szCs w:val="24"/>
              <w:lang w:eastAsia="ca-ES"/>
              <w14:ligatures w14:val="standardContextual"/>
            </w:rPr>
          </w:pPr>
          <w:hyperlink w:anchor="_Toc212015658" w:history="1">
            <w:r w:rsidR="00D71E4F" w:rsidRPr="003B10E5">
              <w:rPr>
                <w:rStyle w:val="Hipervnculo"/>
                <w:rFonts w:ascii="Roboto" w:eastAsia="Times New Roman" w:hAnsi="Roboto"/>
              </w:rPr>
              <w:t>Article 14 - Trasllats per necessitats del Servei</w:t>
            </w:r>
            <w:r w:rsidR="00D71E4F" w:rsidRPr="003B10E5">
              <w:rPr>
                <w:rFonts w:ascii="Roboto" w:hAnsi="Roboto"/>
                <w:webHidden/>
              </w:rPr>
              <w:tab/>
            </w:r>
            <w:r w:rsidR="00D71E4F" w:rsidRPr="003B10E5">
              <w:rPr>
                <w:rFonts w:ascii="Roboto" w:hAnsi="Roboto"/>
                <w:webHidden/>
              </w:rPr>
              <w:fldChar w:fldCharType="begin"/>
            </w:r>
            <w:r w:rsidR="00D71E4F" w:rsidRPr="003B10E5">
              <w:rPr>
                <w:rFonts w:ascii="Roboto" w:hAnsi="Roboto"/>
                <w:webHidden/>
              </w:rPr>
              <w:instrText xml:space="preserve"> PAGEREF _Toc212015658 \h </w:instrText>
            </w:r>
            <w:r w:rsidR="00D71E4F" w:rsidRPr="003B10E5">
              <w:rPr>
                <w:rFonts w:ascii="Roboto" w:hAnsi="Roboto"/>
                <w:webHidden/>
              </w:rPr>
            </w:r>
            <w:r w:rsidR="00D71E4F" w:rsidRPr="003B10E5">
              <w:rPr>
                <w:rFonts w:ascii="Roboto" w:hAnsi="Roboto"/>
                <w:webHidden/>
              </w:rPr>
              <w:fldChar w:fldCharType="separate"/>
            </w:r>
            <w:r w:rsidR="003B10E5">
              <w:rPr>
                <w:rFonts w:ascii="Roboto" w:hAnsi="Roboto"/>
                <w:webHidden/>
              </w:rPr>
              <w:t>34</w:t>
            </w:r>
            <w:r w:rsidR="00D71E4F" w:rsidRPr="003B10E5">
              <w:rPr>
                <w:rFonts w:ascii="Roboto" w:hAnsi="Roboto"/>
                <w:webHidden/>
              </w:rPr>
              <w:fldChar w:fldCharType="end"/>
            </w:r>
          </w:hyperlink>
        </w:p>
        <w:p w14:paraId="2C487C8A" w14:textId="6C9BEB28" w:rsidR="00D71E4F" w:rsidRPr="003B10E5" w:rsidRDefault="00C84906" w:rsidP="003B10E5">
          <w:pPr>
            <w:pStyle w:val="TDC2"/>
            <w:jc w:val="left"/>
            <w:rPr>
              <w:rFonts w:ascii="Roboto" w:eastAsiaTheme="minorEastAsia" w:hAnsi="Roboto" w:cstheme="minorBidi"/>
              <w:kern w:val="2"/>
              <w:sz w:val="24"/>
              <w:szCs w:val="24"/>
              <w:lang w:eastAsia="ca-ES"/>
              <w14:ligatures w14:val="standardContextual"/>
            </w:rPr>
          </w:pPr>
          <w:hyperlink w:anchor="_Toc212015659" w:history="1">
            <w:r w:rsidR="00D71E4F" w:rsidRPr="003B10E5">
              <w:rPr>
                <w:rStyle w:val="Hipervnculo"/>
                <w:rFonts w:ascii="Roboto" w:eastAsia="Times New Roman" w:hAnsi="Roboto"/>
              </w:rPr>
              <w:t>Article 15 – Permutes</w:t>
            </w:r>
            <w:r w:rsidR="00D71E4F" w:rsidRPr="003B10E5">
              <w:rPr>
                <w:rFonts w:ascii="Roboto" w:hAnsi="Roboto"/>
                <w:webHidden/>
              </w:rPr>
              <w:tab/>
            </w:r>
            <w:r w:rsidR="00D71E4F" w:rsidRPr="003B10E5">
              <w:rPr>
                <w:rFonts w:ascii="Roboto" w:hAnsi="Roboto"/>
                <w:webHidden/>
              </w:rPr>
              <w:fldChar w:fldCharType="begin"/>
            </w:r>
            <w:r w:rsidR="00D71E4F" w:rsidRPr="003B10E5">
              <w:rPr>
                <w:rFonts w:ascii="Roboto" w:hAnsi="Roboto"/>
                <w:webHidden/>
              </w:rPr>
              <w:instrText xml:space="preserve"> PAGEREF _Toc212015659 \h </w:instrText>
            </w:r>
            <w:r w:rsidR="00D71E4F" w:rsidRPr="003B10E5">
              <w:rPr>
                <w:rFonts w:ascii="Roboto" w:hAnsi="Roboto"/>
                <w:webHidden/>
              </w:rPr>
            </w:r>
            <w:r w:rsidR="00D71E4F" w:rsidRPr="003B10E5">
              <w:rPr>
                <w:rFonts w:ascii="Roboto" w:hAnsi="Roboto"/>
                <w:webHidden/>
              </w:rPr>
              <w:fldChar w:fldCharType="separate"/>
            </w:r>
            <w:r w:rsidR="003B10E5">
              <w:rPr>
                <w:rFonts w:ascii="Roboto" w:hAnsi="Roboto"/>
                <w:webHidden/>
              </w:rPr>
              <w:t>34</w:t>
            </w:r>
            <w:r w:rsidR="00D71E4F" w:rsidRPr="003B10E5">
              <w:rPr>
                <w:rFonts w:ascii="Roboto" w:hAnsi="Roboto"/>
                <w:webHidden/>
              </w:rPr>
              <w:fldChar w:fldCharType="end"/>
            </w:r>
          </w:hyperlink>
        </w:p>
        <w:p w14:paraId="73DE965E" w14:textId="774F6DD7" w:rsidR="00D71E4F" w:rsidRPr="003B10E5" w:rsidRDefault="00C84906" w:rsidP="003B10E5">
          <w:pPr>
            <w:pStyle w:val="TDC2"/>
            <w:jc w:val="left"/>
            <w:rPr>
              <w:rFonts w:ascii="Roboto" w:eastAsiaTheme="minorEastAsia" w:hAnsi="Roboto" w:cstheme="minorBidi"/>
              <w:kern w:val="2"/>
              <w:sz w:val="24"/>
              <w:szCs w:val="24"/>
              <w:lang w:eastAsia="ca-ES"/>
              <w14:ligatures w14:val="standardContextual"/>
            </w:rPr>
          </w:pPr>
          <w:hyperlink w:anchor="_Toc212015660" w:history="1">
            <w:r w:rsidR="00D71E4F" w:rsidRPr="003B10E5">
              <w:rPr>
                <w:rStyle w:val="Hipervnculo"/>
                <w:rFonts w:ascii="Roboto" w:eastAsia="Times New Roman" w:hAnsi="Roboto"/>
              </w:rPr>
              <w:t>Article 16 -  Tipus de Jornades i Dedicacions</w:t>
            </w:r>
            <w:r w:rsidR="00D71E4F" w:rsidRPr="003B10E5">
              <w:rPr>
                <w:rFonts w:ascii="Roboto" w:hAnsi="Roboto"/>
                <w:webHidden/>
              </w:rPr>
              <w:tab/>
            </w:r>
            <w:r w:rsidR="00D71E4F" w:rsidRPr="003B10E5">
              <w:rPr>
                <w:rFonts w:ascii="Roboto" w:hAnsi="Roboto"/>
                <w:webHidden/>
              </w:rPr>
              <w:fldChar w:fldCharType="begin"/>
            </w:r>
            <w:r w:rsidR="00D71E4F" w:rsidRPr="003B10E5">
              <w:rPr>
                <w:rFonts w:ascii="Roboto" w:hAnsi="Roboto"/>
                <w:webHidden/>
              </w:rPr>
              <w:instrText xml:space="preserve"> PAGEREF _Toc212015660 \h </w:instrText>
            </w:r>
            <w:r w:rsidR="00D71E4F" w:rsidRPr="003B10E5">
              <w:rPr>
                <w:rFonts w:ascii="Roboto" w:hAnsi="Roboto"/>
                <w:webHidden/>
              </w:rPr>
            </w:r>
            <w:r w:rsidR="00D71E4F" w:rsidRPr="003B10E5">
              <w:rPr>
                <w:rFonts w:ascii="Roboto" w:hAnsi="Roboto"/>
                <w:webHidden/>
              </w:rPr>
              <w:fldChar w:fldCharType="separate"/>
            </w:r>
            <w:r w:rsidR="003B10E5">
              <w:rPr>
                <w:rFonts w:ascii="Roboto" w:hAnsi="Roboto"/>
                <w:webHidden/>
              </w:rPr>
              <w:t>35</w:t>
            </w:r>
            <w:r w:rsidR="00D71E4F" w:rsidRPr="003B10E5">
              <w:rPr>
                <w:rFonts w:ascii="Roboto" w:hAnsi="Roboto"/>
                <w:webHidden/>
              </w:rPr>
              <w:fldChar w:fldCharType="end"/>
            </w:r>
          </w:hyperlink>
        </w:p>
        <w:p w14:paraId="3D3B84FE" w14:textId="51335D7B" w:rsidR="00D71E4F" w:rsidRPr="003B10E5" w:rsidRDefault="00C84906" w:rsidP="003B10E5">
          <w:pPr>
            <w:pStyle w:val="TDC2"/>
            <w:jc w:val="left"/>
            <w:rPr>
              <w:rFonts w:ascii="Roboto" w:eastAsiaTheme="minorEastAsia" w:hAnsi="Roboto" w:cstheme="minorBidi"/>
              <w:kern w:val="2"/>
              <w:sz w:val="24"/>
              <w:szCs w:val="24"/>
              <w:lang w:eastAsia="ca-ES"/>
              <w14:ligatures w14:val="standardContextual"/>
            </w:rPr>
          </w:pPr>
          <w:hyperlink w:anchor="_Toc212015661" w:history="1">
            <w:r w:rsidR="00D71E4F" w:rsidRPr="003B10E5">
              <w:rPr>
                <w:rStyle w:val="Hipervnculo"/>
                <w:rFonts w:ascii="Roboto" w:hAnsi="Roboto"/>
              </w:rPr>
              <w:t>Modalitat de teletreball</w:t>
            </w:r>
            <w:r w:rsidR="00D71E4F" w:rsidRPr="003B10E5">
              <w:rPr>
                <w:rFonts w:ascii="Roboto" w:hAnsi="Roboto"/>
                <w:webHidden/>
              </w:rPr>
              <w:tab/>
            </w:r>
            <w:r w:rsidR="00D71E4F" w:rsidRPr="003B10E5">
              <w:rPr>
                <w:rFonts w:ascii="Roboto" w:hAnsi="Roboto"/>
                <w:webHidden/>
              </w:rPr>
              <w:fldChar w:fldCharType="begin"/>
            </w:r>
            <w:r w:rsidR="00D71E4F" w:rsidRPr="003B10E5">
              <w:rPr>
                <w:rFonts w:ascii="Roboto" w:hAnsi="Roboto"/>
                <w:webHidden/>
              </w:rPr>
              <w:instrText xml:space="preserve"> PAGEREF _Toc212015661 \h </w:instrText>
            </w:r>
            <w:r w:rsidR="00D71E4F" w:rsidRPr="003B10E5">
              <w:rPr>
                <w:rFonts w:ascii="Roboto" w:hAnsi="Roboto"/>
                <w:webHidden/>
              </w:rPr>
            </w:r>
            <w:r w:rsidR="00D71E4F" w:rsidRPr="003B10E5">
              <w:rPr>
                <w:rFonts w:ascii="Roboto" w:hAnsi="Roboto"/>
                <w:webHidden/>
              </w:rPr>
              <w:fldChar w:fldCharType="separate"/>
            </w:r>
            <w:r w:rsidR="003B10E5">
              <w:rPr>
                <w:rFonts w:ascii="Roboto" w:hAnsi="Roboto"/>
                <w:webHidden/>
              </w:rPr>
              <w:t>44</w:t>
            </w:r>
            <w:r w:rsidR="00D71E4F" w:rsidRPr="003B10E5">
              <w:rPr>
                <w:rFonts w:ascii="Roboto" w:hAnsi="Roboto"/>
                <w:webHidden/>
              </w:rPr>
              <w:fldChar w:fldCharType="end"/>
            </w:r>
          </w:hyperlink>
        </w:p>
        <w:p w14:paraId="2F69CD08" w14:textId="2D4D0F45" w:rsidR="00D71E4F" w:rsidRPr="003B10E5" w:rsidRDefault="00C84906" w:rsidP="003B10E5">
          <w:pPr>
            <w:pStyle w:val="TDC2"/>
            <w:jc w:val="left"/>
            <w:rPr>
              <w:rFonts w:ascii="Roboto" w:eastAsiaTheme="minorEastAsia" w:hAnsi="Roboto" w:cstheme="minorBidi"/>
              <w:kern w:val="2"/>
              <w:sz w:val="24"/>
              <w:szCs w:val="24"/>
              <w:lang w:eastAsia="ca-ES"/>
              <w14:ligatures w14:val="standardContextual"/>
            </w:rPr>
          </w:pPr>
          <w:hyperlink w:anchor="_Toc212015662" w:history="1">
            <w:r w:rsidR="00D71E4F" w:rsidRPr="003B10E5">
              <w:rPr>
                <w:rStyle w:val="Hipervnculo"/>
                <w:rFonts w:ascii="Roboto" w:hAnsi="Roboto"/>
              </w:rPr>
              <w:t>Article 16 bis – Flexibilitat horària en la dedicació ordinària</w:t>
            </w:r>
            <w:r w:rsidR="00D71E4F" w:rsidRPr="003B10E5">
              <w:rPr>
                <w:rFonts w:ascii="Roboto" w:hAnsi="Roboto"/>
                <w:webHidden/>
              </w:rPr>
              <w:tab/>
            </w:r>
            <w:r w:rsidR="00D71E4F" w:rsidRPr="003B10E5">
              <w:rPr>
                <w:rFonts w:ascii="Roboto" w:hAnsi="Roboto"/>
                <w:webHidden/>
              </w:rPr>
              <w:fldChar w:fldCharType="begin"/>
            </w:r>
            <w:r w:rsidR="00D71E4F" w:rsidRPr="003B10E5">
              <w:rPr>
                <w:rFonts w:ascii="Roboto" w:hAnsi="Roboto"/>
                <w:webHidden/>
              </w:rPr>
              <w:instrText xml:space="preserve"> PAGEREF _Toc212015662 \h </w:instrText>
            </w:r>
            <w:r w:rsidR="00D71E4F" w:rsidRPr="003B10E5">
              <w:rPr>
                <w:rFonts w:ascii="Roboto" w:hAnsi="Roboto"/>
                <w:webHidden/>
              </w:rPr>
            </w:r>
            <w:r w:rsidR="00D71E4F" w:rsidRPr="003B10E5">
              <w:rPr>
                <w:rFonts w:ascii="Roboto" w:hAnsi="Roboto"/>
                <w:webHidden/>
              </w:rPr>
              <w:fldChar w:fldCharType="separate"/>
            </w:r>
            <w:r w:rsidR="003B10E5">
              <w:rPr>
                <w:rFonts w:ascii="Roboto" w:hAnsi="Roboto"/>
                <w:webHidden/>
              </w:rPr>
              <w:t>61</w:t>
            </w:r>
            <w:r w:rsidR="00D71E4F" w:rsidRPr="003B10E5">
              <w:rPr>
                <w:rFonts w:ascii="Roboto" w:hAnsi="Roboto"/>
                <w:webHidden/>
              </w:rPr>
              <w:fldChar w:fldCharType="end"/>
            </w:r>
          </w:hyperlink>
        </w:p>
        <w:p w14:paraId="08EB6DB2" w14:textId="0A69ABCB" w:rsidR="00D71E4F" w:rsidRPr="003B10E5" w:rsidRDefault="00C84906" w:rsidP="003B10E5">
          <w:pPr>
            <w:pStyle w:val="TDC2"/>
            <w:jc w:val="left"/>
            <w:rPr>
              <w:rFonts w:ascii="Roboto" w:eastAsiaTheme="minorEastAsia" w:hAnsi="Roboto" w:cstheme="minorBidi"/>
              <w:kern w:val="2"/>
              <w:sz w:val="24"/>
              <w:szCs w:val="24"/>
              <w:lang w:eastAsia="ca-ES"/>
              <w14:ligatures w14:val="standardContextual"/>
            </w:rPr>
          </w:pPr>
          <w:hyperlink w:anchor="_Toc212015663" w:history="1">
            <w:r w:rsidR="00D71E4F" w:rsidRPr="003B10E5">
              <w:rPr>
                <w:rStyle w:val="Hipervnculo"/>
                <w:rFonts w:ascii="Roboto" w:eastAsia="Times New Roman" w:hAnsi="Roboto"/>
              </w:rPr>
              <w:t>Article 17 - Descans dins de la Jornada Laboral</w:t>
            </w:r>
            <w:r w:rsidR="00D71E4F" w:rsidRPr="003B10E5">
              <w:rPr>
                <w:rFonts w:ascii="Roboto" w:hAnsi="Roboto"/>
                <w:webHidden/>
              </w:rPr>
              <w:tab/>
            </w:r>
            <w:r w:rsidR="00D71E4F" w:rsidRPr="003B10E5">
              <w:rPr>
                <w:rFonts w:ascii="Roboto" w:hAnsi="Roboto"/>
                <w:webHidden/>
              </w:rPr>
              <w:fldChar w:fldCharType="begin"/>
            </w:r>
            <w:r w:rsidR="00D71E4F" w:rsidRPr="003B10E5">
              <w:rPr>
                <w:rFonts w:ascii="Roboto" w:hAnsi="Roboto"/>
                <w:webHidden/>
              </w:rPr>
              <w:instrText xml:space="preserve"> PAGEREF _Toc212015663 \h </w:instrText>
            </w:r>
            <w:r w:rsidR="00D71E4F" w:rsidRPr="003B10E5">
              <w:rPr>
                <w:rFonts w:ascii="Roboto" w:hAnsi="Roboto"/>
                <w:webHidden/>
              </w:rPr>
            </w:r>
            <w:r w:rsidR="00D71E4F" w:rsidRPr="003B10E5">
              <w:rPr>
                <w:rFonts w:ascii="Roboto" w:hAnsi="Roboto"/>
                <w:webHidden/>
              </w:rPr>
              <w:fldChar w:fldCharType="separate"/>
            </w:r>
            <w:r w:rsidR="003B10E5">
              <w:rPr>
                <w:rFonts w:ascii="Roboto" w:hAnsi="Roboto"/>
                <w:webHidden/>
              </w:rPr>
              <w:t>62</w:t>
            </w:r>
            <w:r w:rsidR="00D71E4F" w:rsidRPr="003B10E5">
              <w:rPr>
                <w:rFonts w:ascii="Roboto" w:hAnsi="Roboto"/>
                <w:webHidden/>
              </w:rPr>
              <w:fldChar w:fldCharType="end"/>
            </w:r>
          </w:hyperlink>
        </w:p>
        <w:p w14:paraId="4ADC0B92" w14:textId="25AF8F56" w:rsidR="00D71E4F" w:rsidRPr="003B10E5" w:rsidRDefault="00C84906" w:rsidP="003B10E5">
          <w:pPr>
            <w:pStyle w:val="TDC2"/>
            <w:jc w:val="left"/>
            <w:rPr>
              <w:rFonts w:ascii="Roboto" w:eastAsiaTheme="minorEastAsia" w:hAnsi="Roboto" w:cstheme="minorBidi"/>
              <w:kern w:val="2"/>
              <w:sz w:val="24"/>
              <w:szCs w:val="24"/>
              <w:lang w:eastAsia="ca-ES"/>
              <w14:ligatures w14:val="standardContextual"/>
            </w:rPr>
          </w:pPr>
          <w:hyperlink w:anchor="_Toc212015664" w:history="1">
            <w:r w:rsidR="00D71E4F" w:rsidRPr="003B10E5">
              <w:rPr>
                <w:rStyle w:val="Hipervnculo"/>
                <w:rFonts w:ascii="Roboto" w:eastAsia="Times New Roman" w:hAnsi="Roboto"/>
              </w:rPr>
              <w:t>Article 18 - Descans Setmanal</w:t>
            </w:r>
            <w:r w:rsidR="00D71E4F" w:rsidRPr="003B10E5">
              <w:rPr>
                <w:rFonts w:ascii="Roboto" w:hAnsi="Roboto"/>
                <w:webHidden/>
              </w:rPr>
              <w:tab/>
            </w:r>
            <w:r w:rsidR="00D71E4F" w:rsidRPr="003B10E5">
              <w:rPr>
                <w:rFonts w:ascii="Roboto" w:hAnsi="Roboto"/>
                <w:webHidden/>
              </w:rPr>
              <w:fldChar w:fldCharType="begin"/>
            </w:r>
            <w:r w:rsidR="00D71E4F" w:rsidRPr="003B10E5">
              <w:rPr>
                <w:rFonts w:ascii="Roboto" w:hAnsi="Roboto"/>
                <w:webHidden/>
              </w:rPr>
              <w:instrText xml:space="preserve"> PAGEREF _Toc212015664 \h </w:instrText>
            </w:r>
            <w:r w:rsidR="00D71E4F" w:rsidRPr="003B10E5">
              <w:rPr>
                <w:rFonts w:ascii="Roboto" w:hAnsi="Roboto"/>
                <w:webHidden/>
              </w:rPr>
            </w:r>
            <w:r w:rsidR="00D71E4F" w:rsidRPr="003B10E5">
              <w:rPr>
                <w:rFonts w:ascii="Roboto" w:hAnsi="Roboto"/>
                <w:webHidden/>
              </w:rPr>
              <w:fldChar w:fldCharType="separate"/>
            </w:r>
            <w:r w:rsidR="003B10E5">
              <w:rPr>
                <w:rFonts w:ascii="Roboto" w:hAnsi="Roboto"/>
                <w:webHidden/>
              </w:rPr>
              <w:t>63</w:t>
            </w:r>
            <w:r w:rsidR="00D71E4F" w:rsidRPr="003B10E5">
              <w:rPr>
                <w:rFonts w:ascii="Roboto" w:hAnsi="Roboto"/>
                <w:webHidden/>
              </w:rPr>
              <w:fldChar w:fldCharType="end"/>
            </w:r>
          </w:hyperlink>
        </w:p>
        <w:p w14:paraId="76B4CBEF" w14:textId="25C466B3" w:rsidR="00D71E4F" w:rsidRPr="003B10E5" w:rsidRDefault="00C84906" w:rsidP="003B10E5">
          <w:pPr>
            <w:pStyle w:val="TDC2"/>
            <w:jc w:val="left"/>
            <w:rPr>
              <w:rFonts w:ascii="Roboto" w:eastAsiaTheme="minorEastAsia" w:hAnsi="Roboto" w:cstheme="minorBidi"/>
              <w:kern w:val="2"/>
              <w:sz w:val="24"/>
              <w:szCs w:val="24"/>
              <w:lang w:eastAsia="ca-ES"/>
              <w14:ligatures w14:val="standardContextual"/>
            </w:rPr>
          </w:pPr>
          <w:hyperlink w:anchor="_Toc212015665" w:history="1">
            <w:r w:rsidR="00D71E4F" w:rsidRPr="003B10E5">
              <w:rPr>
                <w:rStyle w:val="Hipervnculo"/>
                <w:rFonts w:ascii="Roboto" w:eastAsia="Times New Roman" w:hAnsi="Roboto"/>
              </w:rPr>
              <w:t>Normes per a la gestió del temps de treball pel personal a torns</w:t>
            </w:r>
            <w:r w:rsidR="00D71E4F" w:rsidRPr="003B10E5">
              <w:rPr>
                <w:rFonts w:ascii="Roboto" w:hAnsi="Roboto"/>
                <w:webHidden/>
              </w:rPr>
              <w:tab/>
            </w:r>
            <w:r w:rsidR="00D71E4F" w:rsidRPr="003B10E5">
              <w:rPr>
                <w:rFonts w:ascii="Roboto" w:hAnsi="Roboto"/>
                <w:webHidden/>
              </w:rPr>
              <w:fldChar w:fldCharType="begin"/>
            </w:r>
            <w:r w:rsidR="00D71E4F" w:rsidRPr="003B10E5">
              <w:rPr>
                <w:rFonts w:ascii="Roboto" w:hAnsi="Roboto"/>
                <w:webHidden/>
              </w:rPr>
              <w:instrText xml:space="preserve"> PAGEREF _Toc212015665 \h </w:instrText>
            </w:r>
            <w:r w:rsidR="00D71E4F" w:rsidRPr="003B10E5">
              <w:rPr>
                <w:rFonts w:ascii="Roboto" w:hAnsi="Roboto"/>
                <w:webHidden/>
              </w:rPr>
            </w:r>
            <w:r w:rsidR="00D71E4F" w:rsidRPr="003B10E5">
              <w:rPr>
                <w:rFonts w:ascii="Roboto" w:hAnsi="Roboto"/>
                <w:webHidden/>
              </w:rPr>
              <w:fldChar w:fldCharType="separate"/>
            </w:r>
            <w:r w:rsidR="003B10E5">
              <w:rPr>
                <w:rFonts w:ascii="Roboto" w:hAnsi="Roboto"/>
                <w:webHidden/>
              </w:rPr>
              <w:t>63</w:t>
            </w:r>
            <w:r w:rsidR="00D71E4F" w:rsidRPr="003B10E5">
              <w:rPr>
                <w:rFonts w:ascii="Roboto" w:hAnsi="Roboto"/>
                <w:webHidden/>
              </w:rPr>
              <w:fldChar w:fldCharType="end"/>
            </w:r>
          </w:hyperlink>
        </w:p>
        <w:p w14:paraId="11007F3F" w14:textId="1BCFD1C3" w:rsidR="00D71E4F" w:rsidRPr="003B10E5" w:rsidRDefault="00C84906" w:rsidP="003B10E5">
          <w:pPr>
            <w:pStyle w:val="TDC2"/>
            <w:jc w:val="left"/>
            <w:rPr>
              <w:rFonts w:ascii="Roboto" w:eastAsiaTheme="minorEastAsia" w:hAnsi="Roboto" w:cstheme="minorBidi"/>
              <w:kern w:val="2"/>
              <w:sz w:val="24"/>
              <w:szCs w:val="24"/>
              <w:lang w:eastAsia="ca-ES"/>
              <w14:ligatures w14:val="standardContextual"/>
            </w:rPr>
          </w:pPr>
          <w:hyperlink w:anchor="_Toc212015666" w:history="1">
            <w:r w:rsidR="00D71E4F" w:rsidRPr="003B10E5">
              <w:rPr>
                <w:rStyle w:val="Hipervnculo"/>
                <w:rFonts w:ascii="Roboto" w:eastAsia="Times New Roman" w:hAnsi="Roboto"/>
              </w:rPr>
              <w:t>Article 19 -  Dedicació Personal</w:t>
            </w:r>
            <w:r w:rsidR="00D71E4F" w:rsidRPr="003B10E5">
              <w:rPr>
                <w:rFonts w:ascii="Roboto" w:hAnsi="Roboto"/>
                <w:webHidden/>
              </w:rPr>
              <w:tab/>
            </w:r>
            <w:r w:rsidR="00D71E4F" w:rsidRPr="003B10E5">
              <w:rPr>
                <w:rFonts w:ascii="Roboto" w:hAnsi="Roboto"/>
                <w:webHidden/>
              </w:rPr>
              <w:fldChar w:fldCharType="begin"/>
            </w:r>
            <w:r w:rsidR="00D71E4F" w:rsidRPr="003B10E5">
              <w:rPr>
                <w:rFonts w:ascii="Roboto" w:hAnsi="Roboto"/>
                <w:webHidden/>
              </w:rPr>
              <w:instrText xml:space="preserve"> PAGEREF _Toc212015666 \h </w:instrText>
            </w:r>
            <w:r w:rsidR="00D71E4F" w:rsidRPr="003B10E5">
              <w:rPr>
                <w:rFonts w:ascii="Roboto" w:hAnsi="Roboto"/>
                <w:webHidden/>
              </w:rPr>
            </w:r>
            <w:r w:rsidR="00D71E4F" w:rsidRPr="003B10E5">
              <w:rPr>
                <w:rFonts w:ascii="Roboto" w:hAnsi="Roboto"/>
                <w:webHidden/>
              </w:rPr>
              <w:fldChar w:fldCharType="separate"/>
            </w:r>
            <w:r w:rsidR="003B10E5">
              <w:rPr>
                <w:rFonts w:ascii="Roboto" w:hAnsi="Roboto"/>
                <w:webHidden/>
              </w:rPr>
              <w:t>71</w:t>
            </w:r>
            <w:r w:rsidR="00D71E4F" w:rsidRPr="003B10E5">
              <w:rPr>
                <w:rFonts w:ascii="Roboto" w:hAnsi="Roboto"/>
                <w:webHidden/>
              </w:rPr>
              <w:fldChar w:fldCharType="end"/>
            </w:r>
          </w:hyperlink>
        </w:p>
        <w:p w14:paraId="5B1E4B42" w14:textId="699C5301" w:rsidR="00D71E4F" w:rsidRPr="003B10E5" w:rsidRDefault="00C84906" w:rsidP="003B10E5">
          <w:pPr>
            <w:pStyle w:val="TDC2"/>
            <w:jc w:val="left"/>
            <w:rPr>
              <w:rFonts w:ascii="Roboto" w:eastAsiaTheme="minorEastAsia" w:hAnsi="Roboto" w:cstheme="minorBidi"/>
              <w:kern w:val="2"/>
              <w:sz w:val="24"/>
              <w:szCs w:val="24"/>
              <w:lang w:eastAsia="ca-ES"/>
              <w14:ligatures w14:val="standardContextual"/>
            </w:rPr>
          </w:pPr>
          <w:hyperlink w:anchor="_Toc212015667" w:history="1">
            <w:r w:rsidR="00D71E4F" w:rsidRPr="003B10E5">
              <w:rPr>
                <w:rStyle w:val="Hipervnculo"/>
                <w:rFonts w:ascii="Roboto" w:eastAsia="Times New Roman" w:hAnsi="Roboto"/>
              </w:rPr>
              <w:t>Article 20 – Suplències</w:t>
            </w:r>
            <w:r w:rsidR="00D71E4F" w:rsidRPr="003B10E5">
              <w:rPr>
                <w:rFonts w:ascii="Roboto" w:hAnsi="Roboto"/>
                <w:webHidden/>
              </w:rPr>
              <w:tab/>
            </w:r>
            <w:r w:rsidR="00D71E4F" w:rsidRPr="003B10E5">
              <w:rPr>
                <w:rFonts w:ascii="Roboto" w:hAnsi="Roboto"/>
                <w:webHidden/>
              </w:rPr>
              <w:fldChar w:fldCharType="begin"/>
            </w:r>
            <w:r w:rsidR="00D71E4F" w:rsidRPr="003B10E5">
              <w:rPr>
                <w:rFonts w:ascii="Roboto" w:hAnsi="Roboto"/>
                <w:webHidden/>
              </w:rPr>
              <w:instrText xml:space="preserve"> PAGEREF _Toc212015667 \h </w:instrText>
            </w:r>
            <w:r w:rsidR="00D71E4F" w:rsidRPr="003B10E5">
              <w:rPr>
                <w:rFonts w:ascii="Roboto" w:hAnsi="Roboto"/>
                <w:webHidden/>
              </w:rPr>
            </w:r>
            <w:r w:rsidR="00D71E4F" w:rsidRPr="003B10E5">
              <w:rPr>
                <w:rFonts w:ascii="Roboto" w:hAnsi="Roboto"/>
                <w:webHidden/>
              </w:rPr>
              <w:fldChar w:fldCharType="separate"/>
            </w:r>
            <w:r w:rsidR="003B10E5">
              <w:rPr>
                <w:rFonts w:ascii="Roboto" w:hAnsi="Roboto"/>
                <w:webHidden/>
              </w:rPr>
              <w:t>71</w:t>
            </w:r>
            <w:r w:rsidR="00D71E4F" w:rsidRPr="003B10E5">
              <w:rPr>
                <w:rFonts w:ascii="Roboto" w:hAnsi="Roboto"/>
                <w:webHidden/>
              </w:rPr>
              <w:fldChar w:fldCharType="end"/>
            </w:r>
          </w:hyperlink>
        </w:p>
        <w:p w14:paraId="343A05BC" w14:textId="201F3890" w:rsidR="00D71E4F" w:rsidRPr="003B10E5" w:rsidRDefault="00C84906" w:rsidP="003B10E5">
          <w:pPr>
            <w:pStyle w:val="TDC2"/>
            <w:jc w:val="left"/>
            <w:rPr>
              <w:rFonts w:ascii="Roboto" w:eastAsiaTheme="minorEastAsia" w:hAnsi="Roboto" w:cstheme="minorBidi"/>
              <w:kern w:val="2"/>
              <w:sz w:val="24"/>
              <w:szCs w:val="24"/>
              <w:lang w:eastAsia="ca-ES"/>
              <w14:ligatures w14:val="standardContextual"/>
            </w:rPr>
          </w:pPr>
          <w:hyperlink w:anchor="_Toc212015668" w:history="1">
            <w:r w:rsidR="00D71E4F" w:rsidRPr="003B10E5">
              <w:rPr>
                <w:rStyle w:val="Hipervnculo"/>
                <w:rFonts w:ascii="Roboto" w:eastAsia="Times New Roman" w:hAnsi="Roboto"/>
              </w:rPr>
              <w:t>Article 21 - Hores Extraordinàries</w:t>
            </w:r>
            <w:r w:rsidR="00D71E4F" w:rsidRPr="003B10E5">
              <w:rPr>
                <w:rFonts w:ascii="Roboto" w:hAnsi="Roboto"/>
                <w:webHidden/>
              </w:rPr>
              <w:tab/>
            </w:r>
            <w:r w:rsidR="00D71E4F" w:rsidRPr="003B10E5">
              <w:rPr>
                <w:rFonts w:ascii="Roboto" w:hAnsi="Roboto"/>
                <w:webHidden/>
              </w:rPr>
              <w:fldChar w:fldCharType="begin"/>
            </w:r>
            <w:r w:rsidR="00D71E4F" w:rsidRPr="003B10E5">
              <w:rPr>
                <w:rFonts w:ascii="Roboto" w:hAnsi="Roboto"/>
                <w:webHidden/>
              </w:rPr>
              <w:instrText xml:space="preserve"> PAGEREF _Toc212015668 \h </w:instrText>
            </w:r>
            <w:r w:rsidR="00D71E4F" w:rsidRPr="003B10E5">
              <w:rPr>
                <w:rFonts w:ascii="Roboto" w:hAnsi="Roboto"/>
                <w:webHidden/>
              </w:rPr>
            </w:r>
            <w:r w:rsidR="00D71E4F" w:rsidRPr="003B10E5">
              <w:rPr>
                <w:rFonts w:ascii="Roboto" w:hAnsi="Roboto"/>
                <w:webHidden/>
              </w:rPr>
              <w:fldChar w:fldCharType="separate"/>
            </w:r>
            <w:r w:rsidR="003B10E5">
              <w:rPr>
                <w:rFonts w:ascii="Roboto" w:hAnsi="Roboto"/>
                <w:webHidden/>
              </w:rPr>
              <w:t>72</w:t>
            </w:r>
            <w:r w:rsidR="00D71E4F" w:rsidRPr="003B10E5">
              <w:rPr>
                <w:rFonts w:ascii="Roboto" w:hAnsi="Roboto"/>
                <w:webHidden/>
              </w:rPr>
              <w:fldChar w:fldCharType="end"/>
            </w:r>
          </w:hyperlink>
        </w:p>
        <w:p w14:paraId="30FAC036" w14:textId="1D0BF724" w:rsidR="00D71E4F" w:rsidRPr="003B10E5" w:rsidRDefault="00C84906" w:rsidP="003B10E5">
          <w:pPr>
            <w:pStyle w:val="TDC2"/>
            <w:jc w:val="left"/>
            <w:rPr>
              <w:rFonts w:ascii="Roboto" w:eastAsiaTheme="minorEastAsia" w:hAnsi="Roboto" w:cstheme="minorBidi"/>
              <w:kern w:val="2"/>
              <w:sz w:val="24"/>
              <w:szCs w:val="24"/>
              <w:lang w:eastAsia="ca-ES"/>
              <w14:ligatures w14:val="standardContextual"/>
            </w:rPr>
          </w:pPr>
          <w:hyperlink w:anchor="_Toc212015669" w:history="1">
            <w:r w:rsidR="00D71E4F" w:rsidRPr="003B10E5">
              <w:rPr>
                <w:rStyle w:val="Hipervnculo"/>
                <w:rFonts w:ascii="Roboto" w:eastAsia="Times New Roman" w:hAnsi="Roboto"/>
              </w:rPr>
              <w:t>HORES REALITZADES EN ESCREIX</w:t>
            </w:r>
            <w:r w:rsidR="00D71E4F" w:rsidRPr="003B10E5">
              <w:rPr>
                <w:rFonts w:ascii="Roboto" w:hAnsi="Roboto"/>
                <w:webHidden/>
              </w:rPr>
              <w:tab/>
            </w:r>
            <w:r w:rsidR="00D71E4F" w:rsidRPr="003B10E5">
              <w:rPr>
                <w:rFonts w:ascii="Roboto" w:hAnsi="Roboto"/>
                <w:webHidden/>
              </w:rPr>
              <w:fldChar w:fldCharType="begin"/>
            </w:r>
            <w:r w:rsidR="00D71E4F" w:rsidRPr="003B10E5">
              <w:rPr>
                <w:rFonts w:ascii="Roboto" w:hAnsi="Roboto"/>
                <w:webHidden/>
              </w:rPr>
              <w:instrText xml:space="preserve"> PAGEREF _Toc212015669 \h </w:instrText>
            </w:r>
            <w:r w:rsidR="00D71E4F" w:rsidRPr="003B10E5">
              <w:rPr>
                <w:rFonts w:ascii="Roboto" w:hAnsi="Roboto"/>
                <w:webHidden/>
              </w:rPr>
            </w:r>
            <w:r w:rsidR="00D71E4F" w:rsidRPr="003B10E5">
              <w:rPr>
                <w:rFonts w:ascii="Roboto" w:hAnsi="Roboto"/>
                <w:webHidden/>
              </w:rPr>
              <w:fldChar w:fldCharType="separate"/>
            </w:r>
            <w:r w:rsidR="003B10E5">
              <w:rPr>
                <w:rFonts w:ascii="Roboto" w:hAnsi="Roboto"/>
                <w:webHidden/>
              </w:rPr>
              <w:t>74</w:t>
            </w:r>
            <w:r w:rsidR="00D71E4F" w:rsidRPr="003B10E5">
              <w:rPr>
                <w:rFonts w:ascii="Roboto" w:hAnsi="Roboto"/>
                <w:webHidden/>
              </w:rPr>
              <w:fldChar w:fldCharType="end"/>
            </w:r>
          </w:hyperlink>
        </w:p>
        <w:p w14:paraId="1EAC92F6" w14:textId="0CEDC14C" w:rsidR="00D71E4F" w:rsidRPr="003B10E5" w:rsidRDefault="00C84906" w:rsidP="003B10E5">
          <w:pPr>
            <w:pStyle w:val="TDC2"/>
            <w:jc w:val="left"/>
            <w:rPr>
              <w:rFonts w:ascii="Roboto" w:eastAsiaTheme="minorEastAsia" w:hAnsi="Roboto" w:cstheme="minorBidi"/>
              <w:kern w:val="2"/>
              <w:sz w:val="24"/>
              <w:szCs w:val="24"/>
              <w:lang w:eastAsia="ca-ES"/>
              <w14:ligatures w14:val="standardContextual"/>
            </w:rPr>
          </w:pPr>
          <w:hyperlink w:anchor="_Toc212015670" w:history="1">
            <w:r w:rsidR="00D71E4F" w:rsidRPr="003B10E5">
              <w:rPr>
                <w:rStyle w:val="Hipervnculo"/>
                <w:rFonts w:ascii="Roboto" w:eastAsia="Times New Roman" w:hAnsi="Roboto"/>
              </w:rPr>
              <w:t>Article 22 - Calendari Laboral</w:t>
            </w:r>
            <w:r w:rsidR="00D71E4F" w:rsidRPr="003B10E5">
              <w:rPr>
                <w:rFonts w:ascii="Roboto" w:hAnsi="Roboto"/>
                <w:webHidden/>
              </w:rPr>
              <w:tab/>
            </w:r>
            <w:r w:rsidR="00D71E4F" w:rsidRPr="003B10E5">
              <w:rPr>
                <w:rFonts w:ascii="Roboto" w:hAnsi="Roboto"/>
                <w:webHidden/>
              </w:rPr>
              <w:fldChar w:fldCharType="begin"/>
            </w:r>
            <w:r w:rsidR="00D71E4F" w:rsidRPr="003B10E5">
              <w:rPr>
                <w:rFonts w:ascii="Roboto" w:hAnsi="Roboto"/>
                <w:webHidden/>
              </w:rPr>
              <w:instrText xml:space="preserve"> PAGEREF _Toc212015670 \h </w:instrText>
            </w:r>
            <w:r w:rsidR="00D71E4F" w:rsidRPr="003B10E5">
              <w:rPr>
                <w:rFonts w:ascii="Roboto" w:hAnsi="Roboto"/>
                <w:webHidden/>
              </w:rPr>
            </w:r>
            <w:r w:rsidR="00D71E4F" w:rsidRPr="003B10E5">
              <w:rPr>
                <w:rFonts w:ascii="Roboto" w:hAnsi="Roboto"/>
                <w:webHidden/>
              </w:rPr>
              <w:fldChar w:fldCharType="separate"/>
            </w:r>
            <w:r w:rsidR="003B10E5">
              <w:rPr>
                <w:rFonts w:ascii="Roboto" w:hAnsi="Roboto"/>
                <w:webHidden/>
              </w:rPr>
              <w:t>74</w:t>
            </w:r>
            <w:r w:rsidR="00D71E4F" w:rsidRPr="003B10E5">
              <w:rPr>
                <w:rFonts w:ascii="Roboto" w:hAnsi="Roboto"/>
                <w:webHidden/>
              </w:rPr>
              <w:fldChar w:fldCharType="end"/>
            </w:r>
          </w:hyperlink>
        </w:p>
        <w:p w14:paraId="5D8EBBCF" w14:textId="32898B7E" w:rsidR="00D71E4F" w:rsidRPr="003B10E5" w:rsidRDefault="00C84906" w:rsidP="003B10E5">
          <w:pPr>
            <w:pStyle w:val="TDC2"/>
            <w:jc w:val="left"/>
            <w:rPr>
              <w:rFonts w:ascii="Roboto" w:eastAsiaTheme="minorEastAsia" w:hAnsi="Roboto" w:cstheme="minorBidi"/>
              <w:kern w:val="2"/>
              <w:sz w:val="24"/>
              <w:szCs w:val="24"/>
              <w:lang w:eastAsia="ca-ES"/>
              <w14:ligatures w14:val="standardContextual"/>
            </w:rPr>
          </w:pPr>
          <w:hyperlink w:anchor="_Toc212015671" w:history="1">
            <w:r w:rsidR="00D71E4F" w:rsidRPr="003B10E5">
              <w:rPr>
                <w:rStyle w:val="Hipervnculo"/>
                <w:rFonts w:ascii="Roboto" w:eastAsia="Times New Roman" w:hAnsi="Roboto"/>
              </w:rPr>
              <w:t>Article 23 - Dies de Permís per Assumptes Personals</w:t>
            </w:r>
            <w:r w:rsidR="00D71E4F" w:rsidRPr="003B10E5">
              <w:rPr>
                <w:rFonts w:ascii="Roboto" w:hAnsi="Roboto"/>
                <w:webHidden/>
              </w:rPr>
              <w:tab/>
            </w:r>
            <w:r w:rsidR="00D71E4F" w:rsidRPr="003B10E5">
              <w:rPr>
                <w:rFonts w:ascii="Roboto" w:hAnsi="Roboto"/>
                <w:webHidden/>
              </w:rPr>
              <w:fldChar w:fldCharType="begin"/>
            </w:r>
            <w:r w:rsidR="00D71E4F" w:rsidRPr="003B10E5">
              <w:rPr>
                <w:rFonts w:ascii="Roboto" w:hAnsi="Roboto"/>
                <w:webHidden/>
              </w:rPr>
              <w:instrText xml:space="preserve"> PAGEREF _Toc212015671 \h </w:instrText>
            </w:r>
            <w:r w:rsidR="00D71E4F" w:rsidRPr="003B10E5">
              <w:rPr>
                <w:rFonts w:ascii="Roboto" w:hAnsi="Roboto"/>
                <w:webHidden/>
              </w:rPr>
            </w:r>
            <w:r w:rsidR="00D71E4F" w:rsidRPr="003B10E5">
              <w:rPr>
                <w:rFonts w:ascii="Roboto" w:hAnsi="Roboto"/>
                <w:webHidden/>
              </w:rPr>
              <w:fldChar w:fldCharType="separate"/>
            </w:r>
            <w:r w:rsidR="003B10E5">
              <w:rPr>
                <w:rFonts w:ascii="Roboto" w:hAnsi="Roboto"/>
                <w:webHidden/>
              </w:rPr>
              <w:t>75</w:t>
            </w:r>
            <w:r w:rsidR="00D71E4F" w:rsidRPr="003B10E5">
              <w:rPr>
                <w:rFonts w:ascii="Roboto" w:hAnsi="Roboto"/>
                <w:webHidden/>
              </w:rPr>
              <w:fldChar w:fldCharType="end"/>
            </w:r>
          </w:hyperlink>
        </w:p>
        <w:p w14:paraId="47C7E93D" w14:textId="1AEAA09F" w:rsidR="00D71E4F" w:rsidRPr="003B10E5" w:rsidRDefault="00C84906" w:rsidP="003B10E5">
          <w:pPr>
            <w:pStyle w:val="TDC2"/>
            <w:jc w:val="left"/>
            <w:rPr>
              <w:rFonts w:ascii="Roboto" w:eastAsiaTheme="minorEastAsia" w:hAnsi="Roboto" w:cstheme="minorBidi"/>
              <w:kern w:val="2"/>
              <w:sz w:val="24"/>
              <w:szCs w:val="24"/>
              <w:lang w:eastAsia="ca-ES"/>
              <w14:ligatures w14:val="standardContextual"/>
            </w:rPr>
          </w:pPr>
          <w:hyperlink w:anchor="_Toc212015672" w:history="1">
            <w:r w:rsidR="00D71E4F" w:rsidRPr="003B10E5">
              <w:rPr>
                <w:rStyle w:val="Hipervnculo"/>
                <w:rFonts w:ascii="Roboto" w:eastAsia="Times New Roman" w:hAnsi="Roboto"/>
              </w:rPr>
              <w:t>Article 24 – Vacances</w:t>
            </w:r>
            <w:r w:rsidR="00D71E4F" w:rsidRPr="003B10E5">
              <w:rPr>
                <w:rFonts w:ascii="Roboto" w:hAnsi="Roboto"/>
                <w:webHidden/>
              </w:rPr>
              <w:tab/>
            </w:r>
            <w:r w:rsidR="00D71E4F" w:rsidRPr="003B10E5">
              <w:rPr>
                <w:rFonts w:ascii="Roboto" w:hAnsi="Roboto"/>
                <w:webHidden/>
              </w:rPr>
              <w:fldChar w:fldCharType="begin"/>
            </w:r>
            <w:r w:rsidR="00D71E4F" w:rsidRPr="003B10E5">
              <w:rPr>
                <w:rFonts w:ascii="Roboto" w:hAnsi="Roboto"/>
                <w:webHidden/>
              </w:rPr>
              <w:instrText xml:space="preserve"> PAGEREF _Toc212015672 \h </w:instrText>
            </w:r>
            <w:r w:rsidR="00D71E4F" w:rsidRPr="003B10E5">
              <w:rPr>
                <w:rFonts w:ascii="Roboto" w:hAnsi="Roboto"/>
                <w:webHidden/>
              </w:rPr>
            </w:r>
            <w:r w:rsidR="00D71E4F" w:rsidRPr="003B10E5">
              <w:rPr>
                <w:rFonts w:ascii="Roboto" w:hAnsi="Roboto"/>
                <w:webHidden/>
              </w:rPr>
              <w:fldChar w:fldCharType="separate"/>
            </w:r>
            <w:r w:rsidR="003B10E5">
              <w:rPr>
                <w:rFonts w:ascii="Roboto" w:hAnsi="Roboto"/>
                <w:webHidden/>
              </w:rPr>
              <w:t>77</w:t>
            </w:r>
            <w:r w:rsidR="00D71E4F" w:rsidRPr="003B10E5">
              <w:rPr>
                <w:rFonts w:ascii="Roboto" w:hAnsi="Roboto"/>
                <w:webHidden/>
              </w:rPr>
              <w:fldChar w:fldCharType="end"/>
            </w:r>
          </w:hyperlink>
        </w:p>
        <w:p w14:paraId="5B4B985C" w14:textId="213D787C" w:rsidR="00D71E4F" w:rsidRPr="003B10E5" w:rsidRDefault="00C84906" w:rsidP="003B10E5">
          <w:pPr>
            <w:pStyle w:val="TDC2"/>
            <w:jc w:val="left"/>
            <w:rPr>
              <w:rFonts w:ascii="Roboto" w:eastAsiaTheme="minorEastAsia" w:hAnsi="Roboto" w:cstheme="minorBidi"/>
              <w:kern w:val="2"/>
              <w:sz w:val="24"/>
              <w:szCs w:val="24"/>
              <w:lang w:eastAsia="ca-ES"/>
              <w14:ligatures w14:val="standardContextual"/>
            </w:rPr>
          </w:pPr>
          <w:hyperlink w:anchor="_Toc212015673" w:history="1">
            <w:r w:rsidR="00D71E4F" w:rsidRPr="003B10E5">
              <w:rPr>
                <w:rStyle w:val="Hipervnculo"/>
                <w:rFonts w:ascii="Roboto" w:eastAsia="Times New Roman" w:hAnsi="Roboto"/>
              </w:rPr>
              <w:t>Article 24.bis Vacances addicionals per antiguitat</w:t>
            </w:r>
            <w:r w:rsidR="00D71E4F" w:rsidRPr="003B10E5">
              <w:rPr>
                <w:rFonts w:ascii="Roboto" w:hAnsi="Roboto"/>
                <w:webHidden/>
              </w:rPr>
              <w:tab/>
            </w:r>
            <w:r w:rsidR="00D71E4F" w:rsidRPr="003B10E5">
              <w:rPr>
                <w:rFonts w:ascii="Roboto" w:hAnsi="Roboto"/>
                <w:webHidden/>
              </w:rPr>
              <w:fldChar w:fldCharType="begin"/>
            </w:r>
            <w:r w:rsidR="00D71E4F" w:rsidRPr="003B10E5">
              <w:rPr>
                <w:rFonts w:ascii="Roboto" w:hAnsi="Roboto"/>
                <w:webHidden/>
              </w:rPr>
              <w:instrText xml:space="preserve"> PAGEREF _Toc212015673 \h </w:instrText>
            </w:r>
            <w:r w:rsidR="00D71E4F" w:rsidRPr="003B10E5">
              <w:rPr>
                <w:rFonts w:ascii="Roboto" w:hAnsi="Roboto"/>
                <w:webHidden/>
              </w:rPr>
            </w:r>
            <w:r w:rsidR="00D71E4F" w:rsidRPr="003B10E5">
              <w:rPr>
                <w:rFonts w:ascii="Roboto" w:hAnsi="Roboto"/>
                <w:webHidden/>
              </w:rPr>
              <w:fldChar w:fldCharType="separate"/>
            </w:r>
            <w:r w:rsidR="003B10E5">
              <w:rPr>
                <w:rFonts w:ascii="Roboto" w:hAnsi="Roboto"/>
                <w:webHidden/>
              </w:rPr>
              <w:t>78</w:t>
            </w:r>
            <w:r w:rsidR="00D71E4F" w:rsidRPr="003B10E5">
              <w:rPr>
                <w:rFonts w:ascii="Roboto" w:hAnsi="Roboto"/>
                <w:webHidden/>
              </w:rPr>
              <w:fldChar w:fldCharType="end"/>
            </w:r>
          </w:hyperlink>
        </w:p>
        <w:p w14:paraId="7E20DB08" w14:textId="1FC0E70F" w:rsidR="00D71E4F" w:rsidRPr="003B10E5" w:rsidRDefault="00C84906" w:rsidP="003B10E5">
          <w:pPr>
            <w:pStyle w:val="TDC2"/>
            <w:jc w:val="left"/>
            <w:rPr>
              <w:rFonts w:ascii="Roboto" w:eastAsiaTheme="minorEastAsia" w:hAnsi="Roboto" w:cstheme="minorBidi"/>
              <w:kern w:val="2"/>
              <w:sz w:val="24"/>
              <w:szCs w:val="24"/>
              <w:lang w:eastAsia="ca-ES"/>
              <w14:ligatures w14:val="standardContextual"/>
            </w:rPr>
          </w:pPr>
          <w:hyperlink w:anchor="_Toc212015674" w:history="1">
            <w:r w:rsidR="00D71E4F" w:rsidRPr="003B10E5">
              <w:rPr>
                <w:rStyle w:val="Hipervnculo"/>
                <w:rFonts w:ascii="Roboto" w:eastAsia="Times New Roman" w:hAnsi="Roboto"/>
              </w:rPr>
              <w:t>Article 25 - Excepcions Personal Docent</w:t>
            </w:r>
            <w:r w:rsidR="00D71E4F" w:rsidRPr="003B10E5">
              <w:rPr>
                <w:rFonts w:ascii="Roboto" w:hAnsi="Roboto"/>
                <w:webHidden/>
              </w:rPr>
              <w:tab/>
            </w:r>
            <w:r w:rsidR="00D71E4F" w:rsidRPr="003B10E5">
              <w:rPr>
                <w:rFonts w:ascii="Roboto" w:hAnsi="Roboto"/>
                <w:webHidden/>
              </w:rPr>
              <w:fldChar w:fldCharType="begin"/>
            </w:r>
            <w:r w:rsidR="00D71E4F" w:rsidRPr="003B10E5">
              <w:rPr>
                <w:rFonts w:ascii="Roboto" w:hAnsi="Roboto"/>
                <w:webHidden/>
              </w:rPr>
              <w:instrText xml:space="preserve"> PAGEREF _Toc212015674 \h </w:instrText>
            </w:r>
            <w:r w:rsidR="00D71E4F" w:rsidRPr="003B10E5">
              <w:rPr>
                <w:rFonts w:ascii="Roboto" w:hAnsi="Roboto"/>
                <w:webHidden/>
              </w:rPr>
            </w:r>
            <w:r w:rsidR="00D71E4F" w:rsidRPr="003B10E5">
              <w:rPr>
                <w:rFonts w:ascii="Roboto" w:hAnsi="Roboto"/>
                <w:webHidden/>
              </w:rPr>
              <w:fldChar w:fldCharType="separate"/>
            </w:r>
            <w:r w:rsidR="003B10E5">
              <w:rPr>
                <w:rFonts w:ascii="Roboto" w:hAnsi="Roboto"/>
                <w:webHidden/>
              </w:rPr>
              <w:t>79</w:t>
            </w:r>
            <w:r w:rsidR="00D71E4F" w:rsidRPr="003B10E5">
              <w:rPr>
                <w:rFonts w:ascii="Roboto" w:hAnsi="Roboto"/>
                <w:webHidden/>
              </w:rPr>
              <w:fldChar w:fldCharType="end"/>
            </w:r>
          </w:hyperlink>
        </w:p>
        <w:p w14:paraId="00D70DE8" w14:textId="4C596C2E" w:rsidR="00D71E4F" w:rsidRPr="003B10E5" w:rsidRDefault="00C84906" w:rsidP="003B10E5">
          <w:pPr>
            <w:pStyle w:val="TDC2"/>
            <w:jc w:val="left"/>
            <w:rPr>
              <w:rStyle w:val="Hipervnculo"/>
              <w:rFonts w:ascii="Roboto" w:hAnsi="Roboto"/>
            </w:rPr>
          </w:pPr>
          <w:hyperlink w:anchor="_Toc212015675" w:history="1">
            <w:r w:rsidR="00D71E4F" w:rsidRPr="003B10E5">
              <w:rPr>
                <w:rStyle w:val="Hipervnculo"/>
                <w:rFonts w:ascii="Roboto" w:eastAsia="Times New Roman" w:hAnsi="Roboto"/>
              </w:rPr>
              <w:t>Article 26 - Permisos i Llicències</w:t>
            </w:r>
            <w:r w:rsidR="00D71E4F" w:rsidRPr="003B10E5">
              <w:rPr>
                <w:rFonts w:ascii="Roboto" w:hAnsi="Roboto"/>
                <w:webHidden/>
              </w:rPr>
              <w:tab/>
            </w:r>
            <w:r w:rsidR="00D71E4F" w:rsidRPr="003B10E5">
              <w:rPr>
                <w:rFonts w:ascii="Roboto" w:hAnsi="Roboto"/>
                <w:webHidden/>
              </w:rPr>
              <w:fldChar w:fldCharType="begin"/>
            </w:r>
            <w:r w:rsidR="00D71E4F" w:rsidRPr="003B10E5">
              <w:rPr>
                <w:rFonts w:ascii="Roboto" w:hAnsi="Roboto"/>
                <w:webHidden/>
              </w:rPr>
              <w:instrText xml:space="preserve"> PAGEREF _Toc212015675 \h </w:instrText>
            </w:r>
            <w:r w:rsidR="00D71E4F" w:rsidRPr="003B10E5">
              <w:rPr>
                <w:rFonts w:ascii="Roboto" w:hAnsi="Roboto"/>
                <w:webHidden/>
              </w:rPr>
            </w:r>
            <w:r w:rsidR="00D71E4F" w:rsidRPr="003B10E5">
              <w:rPr>
                <w:rFonts w:ascii="Roboto" w:hAnsi="Roboto"/>
                <w:webHidden/>
              </w:rPr>
              <w:fldChar w:fldCharType="separate"/>
            </w:r>
            <w:r w:rsidR="003B10E5">
              <w:rPr>
                <w:rFonts w:ascii="Roboto" w:hAnsi="Roboto"/>
                <w:webHidden/>
              </w:rPr>
              <w:t>79</w:t>
            </w:r>
            <w:r w:rsidR="00D71E4F" w:rsidRPr="003B10E5">
              <w:rPr>
                <w:rFonts w:ascii="Roboto" w:hAnsi="Roboto"/>
                <w:webHidden/>
              </w:rPr>
              <w:fldChar w:fldCharType="end"/>
            </w:r>
          </w:hyperlink>
        </w:p>
        <w:p w14:paraId="3AAAEDE2" w14:textId="3CD4786B" w:rsidR="00D71E4F" w:rsidRPr="003B10E5" w:rsidRDefault="00C84906" w:rsidP="003B10E5">
          <w:pPr>
            <w:pStyle w:val="TDC1"/>
            <w:rPr>
              <w:rFonts w:ascii="Roboto" w:eastAsiaTheme="minorEastAsia" w:hAnsi="Roboto" w:cstheme="minorBidi"/>
              <w:b w:val="0"/>
              <w:kern w:val="2"/>
              <w:sz w:val="24"/>
              <w:szCs w:val="24"/>
              <w:lang w:eastAsia="ca-ES"/>
              <w14:ligatures w14:val="standardContextual"/>
            </w:rPr>
          </w:pPr>
          <w:hyperlink w:anchor="_Toc212015676" w:history="1">
            <w:r w:rsidR="00D71E4F" w:rsidRPr="003B10E5">
              <w:rPr>
                <w:rStyle w:val="Hipervnculo"/>
                <w:rFonts w:ascii="Roboto" w:hAnsi="Roboto"/>
              </w:rPr>
              <w:t>Capítol III Condicions Retributives</w:t>
            </w:r>
            <w:r w:rsidR="00D71E4F" w:rsidRPr="003B10E5">
              <w:rPr>
                <w:rFonts w:ascii="Roboto" w:hAnsi="Roboto"/>
                <w:webHidden/>
              </w:rPr>
              <w:tab/>
            </w:r>
            <w:r w:rsidR="00D71E4F" w:rsidRPr="003B10E5">
              <w:rPr>
                <w:rFonts w:ascii="Roboto" w:hAnsi="Roboto"/>
                <w:webHidden/>
              </w:rPr>
              <w:fldChar w:fldCharType="begin"/>
            </w:r>
            <w:r w:rsidR="00D71E4F" w:rsidRPr="003B10E5">
              <w:rPr>
                <w:rFonts w:ascii="Roboto" w:hAnsi="Roboto"/>
                <w:webHidden/>
              </w:rPr>
              <w:instrText xml:space="preserve"> PAGEREF _Toc212015676 \h </w:instrText>
            </w:r>
            <w:r w:rsidR="00D71E4F" w:rsidRPr="003B10E5">
              <w:rPr>
                <w:rFonts w:ascii="Roboto" w:hAnsi="Roboto"/>
                <w:webHidden/>
              </w:rPr>
            </w:r>
            <w:r w:rsidR="00D71E4F" w:rsidRPr="003B10E5">
              <w:rPr>
                <w:rFonts w:ascii="Roboto" w:hAnsi="Roboto"/>
                <w:webHidden/>
              </w:rPr>
              <w:fldChar w:fldCharType="separate"/>
            </w:r>
            <w:r w:rsidR="003B10E5">
              <w:rPr>
                <w:rFonts w:ascii="Roboto" w:hAnsi="Roboto"/>
                <w:webHidden/>
              </w:rPr>
              <w:t>90</w:t>
            </w:r>
            <w:r w:rsidR="00D71E4F" w:rsidRPr="003B10E5">
              <w:rPr>
                <w:rFonts w:ascii="Roboto" w:hAnsi="Roboto"/>
                <w:webHidden/>
              </w:rPr>
              <w:fldChar w:fldCharType="end"/>
            </w:r>
          </w:hyperlink>
        </w:p>
        <w:p w14:paraId="4A74CB2C" w14:textId="659C69C9" w:rsidR="00D71E4F" w:rsidRPr="003B10E5" w:rsidRDefault="00C84906" w:rsidP="003B10E5">
          <w:pPr>
            <w:pStyle w:val="TDC2"/>
            <w:jc w:val="left"/>
            <w:rPr>
              <w:rFonts w:ascii="Roboto" w:eastAsiaTheme="minorEastAsia" w:hAnsi="Roboto" w:cstheme="minorBidi"/>
              <w:kern w:val="2"/>
              <w:sz w:val="24"/>
              <w:szCs w:val="24"/>
              <w:lang w:eastAsia="ca-ES"/>
              <w14:ligatures w14:val="standardContextual"/>
            </w:rPr>
          </w:pPr>
          <w:hyperlink w:anchor="_Toc212015677" w:history="1">
            <w:r w:rsidR="00D71E4F" w:rsidRPr="003B10E5">
              <w:rPr>
                <w:rStyle w:val="Hipervnculo"/>
                <w:rFonts w:ascii="Roboto" w:eastAsia="Times New Roman" w:hAnsi="Roboto"/>
              </w:rPr>
              <w:t>Article 27 – Retribucions</w:t>
            </w:r>
            <w:r w:rsidR="00D71E4F" w:rsidRPr="003B10E5">
              <w:rPr>
                <w:rFonts w:ascii="Roboto" w:hAnsi="Roboto"/>
                <w:webHidden/>
              </w:rPr>
              <w:tab/>
            </w:r>
            <w:r w:rsidR="00D71E4F" w:rsidRPr="003B10E5">
              <w:rPr>
                <w:rFonts w:ascii="Roboto" w:hAnsi="Roboto"/>
                <w:webHidden/>
              </w:rPr>
              <w:fldChar w:fldCharType="begin"/>
            </w:r>
            <w:r w:rsidR="00D71E4F" w:rsidRPr="003B10E5">
              <w:rPr>
                <w:rFonts w:ascii="Roboto" w:hAnsi="Roboto"/>
                <w:webHidden/>
              </w:rPr>
              <w:instrText xml:space="preserve"> PAGEREF _Toc212015677 \h </w:instrText>
            </w:r>
            <w:r w:rsidR="00D71E4F" w:rsidRPr="003B10E5">
              <w:rPr>
                <w:rFonts w:ascii="Roboto" w:hAnsi="Roboto"/>
                <w:webHidden/>
              </w:rPr>
            </w:r>
            <w:r w:rsidR="00D71E4F" w:rsidRPr="003B10E5">
              <w:rPr>
                <w:rFonts w:ascii="Roboto" w:hAnsi="Roboto"/>
                <w:webHidden/>
              </w:rPr>
              <w:fldChar w:fldCharType="separate"/>
            </w:r>
            <w:r w:rsidR="003B10E5">
              <w:rPr>
                <w:rFonts w:ascii="Roboto" w:hAnsi="Roboto"/>
                <w:webHidden/>
              </w:rPr>
              <w:t>90</w:t>
            </w:r>
            <w:r w:rsidR="00D71E4F" w:rsidRPr="003B10E5">
              <w:rPr>
                <w:rFonts w:ascii="Roboto" w:hAnsi="Roboto"/>
                <w:webHidden/>
              </w:rPr>
              <w:fldChar w:fldCharType="end"/>
            </w:r>
          </w:hyperlink>
        </w:p>
        <w:p w14:paraId="7DA3292D" w14:textId="789BD127" w:rsidR="00D71E4F" w:rsidRPr="003B10E5" w:rsidRDefault="00C84906" w:rsidP="003B10E5">
          <w:pPr>
            <w:pStyle w:val="TDC2"/>
            <w:jc w:val="left"/>
            <w:rPr>
              <w:rFonts w:ascii="Roboto" w:eastAsiaTheme="minorEastAsia" w:hAnsi="Roboto" w:cstheme="minorBidi"/>
              <w:kern w:val="2"/>
              <w:sz w:val="24"/>
              <w:szCs w:val="24"/>
              <w:lang w:eastAsia="ca-ES"/>
              <w14:ligatures w14:val="standardContextual"/>
            </w:rPr>
          </w:pPr>
          <w:hyperlink w:anchor="_Toc212015678" w:history="1">
            <w:r w:rsidR="00D71E4F" w:rsidRPr="003B10E5">
              <w:rPr>
                <w:rStyle w:val="Hipervnculo"/>
                <w:rFonts w:ascii="Roboto" w:eastAsia="Times New Roman" w:hAnsi="Roboto"/>
              </w:rPr>
              <w:t>COMPLEMENT DE PRODUCTIVITAT</w:t>
            </w:r>
            <w:r w:rsidR="00D71E4F" w:rsidRPr="003B10E5">
              <w:rPr>
                <w:rFonts w:ascii="Roboto" w:hAnsi="Roboto"/>
                <w:webHidden/>
              </w:rPr>
              <w:tab/>
            </w:r>
            <w:r w:rsidR="00D71E4F" w:rsidRPr="003B10E5">
              <w:rPr>
                <w:rFonts w:ascii="Roboto" w:hAnsi="Roboto"/>
                <w:webHidden/>
              </w:rPr>
              <w:fldChar w:fldCharType="begin"/>
            </w:r>
            <w:r w:rsidR="00D71E4F" w:rsidRPr="003B10E5">
              <w:rPr>
                <w:rFonts w:ascii="Roboto" w:hAnsi="Roboto"/>
                <w:webHidden/>
              </w:rPr>
              <w:instrText xml:space="preserve"> PAGEREF _Toc212015678 \h </w:instrText>
            </w:r>
            <w:r w:rsidR="00D71E4F" w:rsidRPr="003B10E5">
              <w:rPr>
                <w:rFonts w:ascii="Roboto" w:hAnsi="Roboto"/>
                <w:webHidden/>
              </w:rPr>
            </w:r>
            <w:r w:rsidR="00D71E4F" w:rsidRPr="003B10E5">
              <w:rPr>
                <w:rFonts w:ascii="Roboto" w:hAnsi="Roboto"/>
                <w:webHidden/>
              </w:rPr>
              <w:fldChar w:fldCharType="separate"/>
            </w:r>
            <w:r w:rsidR="003B10E5">
              <w:rPr>
                <w:rFonts w:ascii="Roboto" w:hAnsi="Roboto"/>
                <w:webHidden/>
              </w:rPr>
              <w:t>92</w:t>
            </w:r>
            <w:r w:rsidR="00D71E4F" w:rsidRPr="003B10E5">
              <w:rPr>
                <w:rFonts w:ascii="Roboto" w:hAnsi="Roboto"/>
                <w:webHidden/>
              </w:rPr>
              <w:fldChar w:fldCharType="end"/>
            </w:r>
          </w:hyperlink>
        </w:p>
        <w:p w14:paraId="776FAD83" w14:textId="658B3792" w:rsidR="00D71E4F" w:rsidRPr="003B10E5" w:rsidRDefault="00C84906" w:rsidP="003B10E5">
          <w:pPr>
            <w:pStyle w:val="TDC2"/>
            <w:jc w:val="left"/>
            <w:rPr>
              <w:rFonts w:ascii="Roboto" w:eastAsiaTheme="minorEastAsia" w:hAnsi="Roboto" w:cstheme="minorBidi"/>
              <w:kern w:val="2"/>
              <w:sz w:val="24"/>
              <w:szCs w:val="24"/>
              <w:lang w:eastAsia="ca-ES"/>
              <w14:ligatures w14:val="standardContextual"/>
            </w:rPr>
          </w:pPr>
          <w:hyperlink w:anchor="_Toc212015679" w:history="1">
            <w:r w:rsidR="00D71E4F" w:rsidRPr="003B10E5">
              <w:rPr>
                <w:rStyle w:val="Hipervnculo"/>
                <w:rFonts w:ascii="Roboto" w:eastAsia="Times New Roman" w:hAnsi="Roboto"/>
              </w:rPr>
              <w:t>FACTOR MENSUAL DE PRODUCTIVITAT</w:t>
            </w:r>
            <w:r w:rsidR="00D71E4F" w:rsidRPr="003B10E5">
              <w:rPr>
                <w:rFonts w:ascii="Roboto" w:hAnsi="Roboto"/>
                <w:webHidden/>
              </w:rPr>
              <w:tab/>
            </w:r>
            <w:r w:rsidR="00D71E4F" w:rsidRPr="003B10E5">
              <w:rPr>
                <w:rFonts w:ascii="Roboto" w:hAnsi="Roboto"/>
                <w:webHidden/>
              </w:rPr>
              <w:fldChar w:fldCharType="begin"/>
            </w:r>
            <w:r w:rsidR="00D71E4F" w:rsidRPr="003B10E5">
              <w:rPr>
                <w:rFonts w:ascii="Roboto" w:hAnsi="Roboto"/>
                <w:webHidden/>
              </w:rPr>
              <w:instrText xml:space="preserve"> PAGEREF _Toc212015679 \h </w:instrText>
            </w:r>
            <w:r w:rsidR="00D71E4F" w:rsidRPr="003B10E5">
              <w:rPr>
                <w:rFonts w:ascii="Roboto" w:hAnsi="Roboto"/>
                <w:webHidden/>
              </w:rPr>
            </w:r>
            <w:r w:rsidR="00D71E4F" w:rsidRPr="003B10E5">
              <w:rPr>
                <w:rFonts w:ascii="Roboto" w:hAnsi="Roboto"/>
                <w:webHidden/>
              </w:rPr>
              <w:fldChar w:fldCharType="separate"/>
            </w:r>
            <w:r w:rsidR="003B10E5">
              <w:rPr>
                <w:rFonts w:ascii="Roboto" w:hAnsi="Roboto"/>
                <w:webHidden/>
              </w:rPr>
              <w:t>92</w:t>
            </w:r>
            <w:r w:rsidR="00D71E4F" w:rsidRPr="003B10E5">
              <w:rPr>
                <w:rFonts w:ascii="Roboto" w:hAnsi="Roboto"/>
                <w:webHidden/>
              </w:rPr>
              <w:fldChar w:fldCharType="end"/>
            </w:r>
          </w:hyperlink>
        </w:p>
        <w:p w14:paraId="126078B3" w14:textId="2B6AD23A" w:rsidR="00D71E4F" w:rsidRPr="003B10E5" w:rsidRDefault="00C84906" w:rsidP="003B10E5">
          <w:pPr>
            <w:pStyle w:val="TDC2"/>
            <w:jc w:val="left"/>
            <w:rPr>
              <w:rFonts w:ascii="Roboto" w:eastAsiaTheme="minorEastAsia" w:hAnsi="Roboto" w:cstheme="minorBidi"/>
              <w:kern w:val="2"/>
              <w:sz w:val="24"/>
              <w:szCs w:val="24"/>
              <w:lang w:eastAsia="ca-ES"/>
              <w14:ligatures w14:val="standardContextual"/>
            </w:rPr>
          </w:pPr>
          <w:hyperlink w:anchor="_Toc212015680" w:history="1">
            <w:r w:rsidR="00D71E4F" w:rsidRPr="003B10E5">
              <w:rPr>
                <w:rStyle w:val="Hipervnculo"/>
                <w:rFonts w:ascii="Roboto" w:eastAsia="Times New Roman" w:hAnsi="Roboto"/>
              </w:rPr>
              <w:t>FACTOR ANUAL DE PRODUCTIVITAT</w:t>
            </w:r>
            <w:r w:rsidR="00D71E4F" w:rsidRPr="003B10E5">
              <w:rPr>
                <w:rFonts w:ascii="Roboto" w:hAnsi="Roboto"/>
                <w:webHidden/>
              </w:rPr>
              <w:tab/>
            </w:r>
            <w:r w:rsidR="00D71E4F" w:rsidRPr="003B10E5">
              <w:rPr>
                <w:rFonts w:ascii="Roboto" w:hAnsi="Roboto"/>
                <w:webHidden/>
              </w:rPr>
              <w:fldChar w:fldCharType="begin"/>
            </w:r>
            <w:r w:rsidR="00D71E4F" w:rsidRPr="003B10E5">
              <w:rPr>
                <w:rFonts w:ascii="Roboto" w:hAnsi="Roboto"/>
                <w:webHidden/>
              </w:rPr>
              <w:instrText xml:space="preserve"> PAGEREF _Toc212015680 \h </w:instrText>
            </w:r>
            <w:r w:rsidR="00D71E4F" w:rsidRPr="003B10E5">
              <w:rPr>
                <w:rFonts w:ascii="Roboto" w:hAnsi="Roboto"/>
                <w:webHidden/>
              </w:rPr>
            </w:r>
            <w:r w:rsidR="00D71E4F" w:rsidRPr="003B10E5">
              <w:rPr>
                <w:rFonts w:ascii="Roboto" w:hAnsi="Roboto"/>
                <w:webHidden/>
              </w:rPr>
              <w:fldChar w:fldCharType="separate"/>
            </w:r>
            <w:r w:rsidR="003B10E5">
              <w:rPr>
                <w:rFonts w:ascii="Roboto" w:hAnsi="Roboto"/>
                <w:webHidden/>
              </w:rPr>
              <w:t>94</w:t>
            </w:r>
            <w:r w:rsidR="00D71E4F" w:rsidRPr="003B10E5">
              <w:rPr>
                <w:rFonts w:ascii="Roboto" w:hAnsi="Roboto"/>
                <w:webHidden/>
              </w:rPr>
              <w:fldChar w:fldCharType="end"/>
            </w:r>
          </w:hyperlink>
        </w:p>
        <w:p w14:paraId="1A03131E" w14:textId="45D526E9" w:rsidR="00D71E4F" w:rsidRPr="003B10E5" w:rsidRDefault="00C84906" w:rsidP="003B10E5">
          <w:pPr>
            <w:pStyle w:val="TDC2"/>
            <w:jc w:val="left"/>
            <w:rPr>
              <w:rFonts w:ascii="Roboto" w:eastAsiaTheme="minorEastAsia" w:hAnsi="Roboto" w:cstheme="minorBidi"/>
              <w:kern w:val="2"/>
              <w:sz w:val="24"/>
              <w:szCs w:val="24"/>
              <w:lang w:eastAsia="ca-ES"/>
              <w14:ligatures w14:val="standardContextual"/>
            </w:rPr>
          </w:pPr>
          <w:hyperlink w:anchor="_Toc212015681" w:history="1">
            <w:r w:rsidR="00D71E4F" w:rsidRPr="003B10E5">
              <w:rPr>
                <w:rStyle w:val="Hipervnculo"/>
                <w:rFonts w:ascii="Roboto" w:eastAsia="Times New Roman" w:hAnsi="Roboto"/>
              </w:rPr>
              <w:t>Article 29  - Antiguitat funcionaris en nomenament interí</w:t>
            </w:r>
            <w:r w:rsidR="00D71E4F" w:rsidRPr="003B10E5">
              <w:rPr>
                <w:rFonts w:ascii="Roboto" w:hAnsi="Roboto"/>
                <w:webHidden/>
              </w:rPr>
              <w:tab/>
            </w:r>
            <w:r w:rsidR="00D71E4F" w:rsidRPr="003B10E5">
              <w:rPr>
                <w:rFonts w:ascii="Roboto" w:hAnsi="Roboto"/>
                <w:webHidden/>
              </w:rPr>
              <w:fldChar w:fldCharType="begin"/>
            </w:r>
            <w:r w:rsidR="00D71E4F" w:rsidRPr="003B10E5">
              <w:rPr>
                <w:rFonts w:ascii="Roboto" w:hAnsi="Roboto"/>
                <w:webHidden/>
              </w:rPr>
              <w:instrText xml:space="preserve"> PAGEREF _Toc212015681 \h </w:instrText>
            </w:r>
            <w:r w:rsidR="00D71E4F" w:rsidRPr="003B10E5">
              <w:rPr>
                <w:rFonts w:ascii="Roboto" w:hAnsi="Roboto"/>
                <w:webHidden/>
              </w:rPr>
            </w:r>
            <w:r w:rsidR="00D71E4F" w:rsidRPr="003B10E5">
              <w:rPr>
                <w:rFonts w:ascii="Roboto" w:hAnsi="Roboto"/>
                <w:webHidden/>
              </w:rPr>
              <w:fldChar w:fldCharType="separate"/>
            </w:r>
            <w:r w:rsidR="003B10E5">
              <w:rPr>
                <w:rFonts w:ascii="Roboto" w:hAnsi="Roboto"/>
                <w:webHidden/>
              </w:rPr>
              <w:t>99</w:t>
            </w:r>
            <w:r w:rsidR="00D71E4F" w:rsidRPr="003B10E5">
              <w:rPr>
                <w:rFonts w:ascii="Roboto" w:hAnsi="Roboto"/>
                <w:webHidden/>
              </w:rPr>
              <w:fldChar w:fldCharType="end"/>
            </w:r>
          </w:hyperlink>
        </w:p>
        <w:p w14:paraId="03012032" w14:textId="20A971D0" w:rsidR="00D71E4F" w:rsidRPr="003B10E5" w:rsidRDefault="00C84906" w:rsidP="003B10E5">
          <w:pPr>
            <w:pStyle w:val="TDC1"/>
            <w:rPr>
              <w:rFonts w:ascii="Roboto" w:eastAsiaTheme="minorEastAsia" w:hAnsi="Roboto" w:cstheme="minorBidi"/>
              <w:b w:val="0"/>
              <w:kern w:val="2"/>
              <w:sz w:val="24"/>
              <w:szCs w:val="24"/>
              <w:lang w:eastAsia="ca-ES"/>
              <w14:ligatures w14:val="standardContextual"/>
            </w:rPr>
          </w:pPr>
          <w:hyperlink w:anchor="_Toc212015682" w:history="1">
            <w:r w:rsidR="00D71E4F" w:rsidRPr="003B10E5">
              <w:rPr>
                <w:rStyle w:val="Hipervnculo"/>
                <w:rFonts w:ascii="Roboto" w:hAnsi="Roboto"/>
              </w:rPr>
              <w:t>Capítol IV Millores Socials</w:t>
            </w:r>
            <w:r w:rsidR="00D71E4F" w:rsidRPr="003B10E5">
              <w:rPr>
                <w:rFonts w:ascii="Roboto" w:hAnsi="Roboto"/>
                <w:webHidden/>
              </w:rPr>
              <w:tab/>
            </w:r>
            <w:r w:rsidR="00D71E4F" w:rsidRPr="003B10E5">
              <w:rPr>
                <w:rFonts w:ascii="Roboto" w:hAnsi="Roboto"/>
                <w:webHidden/>
              </w:rPr>
              <w:fldChar w:fldCharType="begin"/>
            </w:r>
            <w:r w:rsidR="00D71E4F" w:rsidRPr="003B10E5">
              <w:rPr>
                <w:rFonts w:ascii="Roboto" w:hAnsi="Roboto"/>
                <w:webHidden/>
              </w:rPr>
              <w:instrText xml:space="preserve"> PAGEREF _Toc212015682 \h </w:instrText>
            </w:r>
            <w:r w:rsidR="00D71E4F" w:rsidRPr="003B10E5">
              <w:rPr>
                <w:rFonts w:ascii="Roboto" w:hAnsi="Roboto"/>
                <w:webHidden/>
              </w:rPr>
            </w:r>
            <w:r w:rsidR="00D71E4F" w:rsidRPr="003B10E5">
              <w:rPr>
                <w:rFonts w:ascii="Roboto" w:hAnsi="Roboto"/>
                <w:webHidden/>
              </w:rPr>
              <w:fldChar w:fldCharType="separate"/>
            </w:r>
            <w:r w:rsidR="003B10E5">
              <w:rPr>
                <w:rFonts w:ascii="Roboto" w:hAnsi="Roboto"/>
                <w:webHidden/>
              </w:rPr>
              <w:t>100</w:t>
            </w:r>
            <w:r w:rsidR="00D71E4F" w:rsidRPr="003B10E5">
              <w:rPr>
                <w:rFonts w:ascii="Roboto" w:hAnsi="Roboto"/>
                <w:webHidden/>
              </w:rPr>
              <w:fldChar w:fldCharType="end"/>
            </w:r>
          </w:hyperlink>
        </w:p>
        <w:p w14:paraId="5D3CDDC7" w14:textId="0B5DD87D" w:rsidR="00D71E4F" w:rsidRPr="003B10E5" w:rsidRDefault="00C84906" w:rsidP="003B10E5">
          <w:pPr>
            <w:pStyle w:val="TDC2"/>
            <w:jc w:val="left"/>
            <w:rPr>
              <w:rFonts w:ascii="Roboto" w:eastAsiaTheme="minorEastAsia" w:hAnsi="Roboto" w:cstheme="minorBidi"/>
              <w:kern w:val="2"/>
              <w:sz w:val="24"/>
              <w:szCs w:val="24"/>
              <w:lang w:eastAsia="ca-ES"/>
              <w14:ligatures w14:val="standardContextual"/>
            </w:rPr>
          </w:pPr>
          <w:hyperlink w:anchor="_Toc212015683" w:history="1">
            <w:r w:rsidR="00D71E4F" w:rsidRPr="003B10E5">
              <w:rPr>
                <w:rStyle w:val="Hipervnculo"/>
                <w:rFonts w:ascii="Roboto" w:eastAsia="Times New Roman" w:hAnsi="Roboto"/>
                <w:strike/>
              </w:rPr>
              <w:t xml:space="preserve">Article 30  - Premis per anys de Servei </w:t>
            </w:r>
            <w:r w:rsidR="00D71E4F" w:rsidRPr="003B10E5">
              <w:rPr>
                <w:rStyle w:val="Hipervnculo"/>
                <w:rFonts w:ascii="Roboto" w:eastAsia="Times New Roman" w:hAnsi="Roboto"/>
              </w:rPr>
              <w:t xml:space="preserve"> SUSPÈS</w:t>
            </w:r>
            <w:r w:rsidR="00D71E4F" w:rsidRPr="003B10E5">
              <w:rPr>
                <w:rFonts w:ascii="Roboto" w:hAnsi="Roboto"/>
                <w:webHidden/>
              </w:rPr>
              <w:tab/>
            </w:r>
            <w:r w:rsidR="00D71E4F" w:rsidRPr="003B10E5">
              <w:rPr>
                <w:rFonts w:ascii="Roboto" w:hAnsi="Roboto"/>
                <w:webHidden/>
              </w:rPr>
              <w:fldChar w:fldCharType="begin"/>
            </w:r>
            <w:r w:rsidR="00D71E4F" w:rsidRPr="003B10E5">
              <w:rPr>
                <w:rFonts w:ascii="Roboto" w:hAnsi="Roboto"/>
                <w:webHidden/>
              </w:rPr>
              <w:instrText xml:space="preserve"> PAGEREF _Toc212015683 \h </w:instrText>
            </w:r>
            <w:r w:rsidR="00D71E4F" w:rsidRPr="003B10E5">
              <w:rPr>
                <w:rFonts w:ascii="Roboto" w:hAnsi="Roboto"/>
                <w:webHidden/>
              </w:rPr>
            </w:r>
            <w:r w:rsidR="00D71E4F" w:rsidRPr="003B10E5">
              <w:rPr>
                <w:rFonts w:ascii="Roboto" w:hAnsi="Roboto"/>
                <w:webHidden/>
              </w:rPr>
              <w:fldChar w:fldCharType="separate"/>
            </w:r>
            <w:r w:rsidR="003B10E5">
              <w:rPr>
                <w:rFonts w:ascii="Roboto" w:hAnsi="Roboto"/>
                <w:webHidden/>
              </w:rPr>
              <w:t>100</w:t>
            </w:r>
            <w:r w:rsidR="00D71E4F" w:rsidRPr="003B10E5">
              <w:rPr>
                <w:rFonts w:ascii="Roboto" w:hAnsi="Roboto"/>
                <w:webHidden/>
              </w:rPr>
              <w:fldChar w:fldCharType="end"/>
            </w:r>
          </w:hyperlink>
        </w:p>
        <w:p w14:paraId="0314FD4E" w14:textId="7B511870" w:rsidR="00D71E4F" w:rsidRPr="003B10E5" w:rsidRDefault="00C84906" w:rsidP="003B10E5">
          <w:pPr>
            <w:pStyle w:val="TDC2"/>
            <w:jc w:val="left"/>
            <w:rPr>
              <w:rFonts w:ascii="Roboto" w:eastAsiaTheme="minorEastAsia" w:hAnsi="Roboto" w:cstheme="minorBidi"/>
              <w:kern w:val="2"/>
              <w:sz w:val="24"/>
              <w:szCs w:val="24"/>
              <w:lang w:eastAsia="ca-ES"/>
              <w14:ligatures w14:val="standardContextual"/>
            </w:rPr>
          </w:pPr>
          <w:hyperlink w:anchor="_Toc212015684" w:history="1">
            <w:r w:rsidR="00D71E4F" w:rsidRPr="003B10E5">
              <w:rPr>
                <w:rStyle w:val="Hipervnculo"/>
                <w:rFonts w:ascii="Roboto" w:eastAsia="Times New Roman" w:hAnsi="Roboto"/>
                <w:strike/>
              </w:rPr>
              <w:t>Article 31 -  Ajut econòmic durant el servei militar</w:t>
            </w:r>
            <w:r w:rsidR="00D71E4F" w:rsidRPr="003B10E5">
              <w:rPr>
                <w:rFonts w:ascii="Roboto" w:hAnsi="Roboto"/>
                <w:webHidden/>
              </w:rPr>
              <w:tab/>
            </w:r>
            <w:r w:rsidR="00D71E4F" w:rsidRPr="003B10E5">
              <w:rPr>
                <w:rFonts w:ascii="Roboto" w:hAnsi="Roboto"/>
                <w:webHidden/>
              </w:rPr>
              <w:fldChar w:fldCharType="begin"/>
            </w:r>
            <w:r w:rsidR="00D71E4F" w:rsidRPr="003B10E5">
              <w:rPr>
                <w:rFonts w:ascii="Roboto" w:hAnsi="Roboto"/>
                <w:webHidden/>
              </w:rPr>
              <w:instrText xml:space="preserve"> PAGEREF _Toc212015684 \h </w:instrText>
            </w:r>
            <w:r w:rsidR="00D71E4F" w:rsidRPr="003B10E5">
              <w:rPr>
                <w:rFonts w:ascii="Roboto" w:hAnsi="Roboto"/>
                <w:webHidden/>
              </w:rPr>
            </w:r>
            <w:r w:rsidR="00D71E4F" w:rsidRPr="003B10E5">
              <w:rPr>
                <w:rFonts w:ascii="Roboto" w:hAnsi="Roboto"/>
                <w:webHidden/>
              </w:rPr>
              <w:fldChar w:fldCharType="separate"/>
            </w:r>
            <w:r w:rsidR="003B10E5">
              <w:rPr>
                <w:rFonts w:ascii="Roboto" w:hAnsi="Roboto"/>
                <w:webHidden/>
              </w:rPr>
              <w:t>100</w:t>
            </w:r>
            <w:r w:rsidR="00D71E4F" w:rsidRPr="003B10E5">
              <w:rPr>
                <w:rFonts w:ascii="Roboto" w:hAnsi="Roboto"/>
                <w:webHidden/>
              </w:rPr>
              <w:fldChar w:fldCharType="end"/>
            </w:r>
          </w:hyperlink>
        </w:p>
        <w:p w14:paraId="574653EE" w14:textId="793CE632" w:rsidR="00D71E4F" w:rsidRPr="003B10E5" w:rsidRDefault="00C84906" w:rsidP="003B10E5">
          <w:pPr>
            <w:pStyle w:val="TDC2"/>
            <w:jc w:val="left"/>
            <w:rPr>
              <w:rFonts w:ascii="Roboto" w:eastAsiaTheme="minorEastAsia" w:hAnsi="Roboto" w:cstheme="minorBidi"/>
              <w:kern w:val="2"/>
              <w:sz w:val="24"/>
              <w:szCs w:val="24"/>
              <w:lang w:eastAsia="ca-ES"/>
              <w14:ligatures w14:val="standardContextual"/>
            </w:rPr>
          </w:pPr>
          <w:hyperlink w:anchor="_Toc212015685" w:history="1">
            <w:r w:rsidR="00D71E4F" w:rsidRPr="003B10E5">
              <w:rPr>
                <w:rStyle w:val="Hipervnculo"/>
                <w:rFonts w:ascii="Roboto" w:eastAsia="Times New Roman" w:hAnsi="Roboto"/>
              </w:rPr>
              <w:t>Article 32 -  Règim retributiu durant la situació baixa (IT)</w:t>
            </w:r>
            <w:r w:rsidR="00D71E4F" w:rsidRPr="003B10E5">
              <w:rPr>
                <w:rFonts w:ascii="Roboto" w:hAnsi="Roboto"/>
                <w:webHidden/>
              </w:rPr>
              <w:tab/>
            </w:r>
            <w:r w:rsidR="00D71E4F" w:rsidRPr="003B10E5">
              <w:rPr>
                <w:rFonts w:ascii="Roboto" w:hAnsi="Roboto"/>
                <w:webHidden/>
              </w:rPr>
              <w:fldChar w:fldCharType="begin"/>
            </w:r>
            <w:r w:rsidR="00D71E4F" w:rsidRPr="003B10E5">
              <w:rPr>
                <w:rFonts w:ascii="Roboto" w:hAnsi="Roboto"/>
                <w:webHidden/>
              </w:rPr>
              <w:instrText xml:space="preserve"> PAGEREF _Toc212015685 \h </w:instrText>
            </w:r>
            <w:r w:rsidR="00D71E4F" w:rsidRPr="003B10E5">
              <w:rPr>
                <w:rFonts w:ascii="Roboto" w:hAnsi="Roboto"/>
                <w:webHidden/>
              </w:rPr>
            </w:r>
            <w:r w:rsidR="00D71E4F" w:rsidRPr="003B10E5">
              <w:rPr>
                <w:rFonts w:ascii="Roboto" w:hAnsi="Roboto"/>
                <w:webHidden/>
              </w:rPr>
              <w:fldChar w:fldCharType="separate"/>
            </w:r>
            <w:r w:rsidR="003B10E5">
              <w:rPr>
                <w:rFonts w:ascii="Roboto" w:hAnsi="Roboto"/>
                <w:webHidden/>
              </w:rPr>
              <w:t>100</w:t>
            </w:r>
            <w:r w:rsidR="00D71E4F" w:rsidRPr="003B10E5">
              <w:rPr>
                <w:rFonts w:ascii="Roboto" w:hAnsi="Roboto"/>
                <w:webHidden/>
              </w:rPr>
              <w:fldChar w:fldCharType="end"/>
            </w:r>
          </w:hyperlink>
        </w:p>
        <w:p w14:paraId="400EACF3" w14:textId="3D2440CB" w:rsidR="00D71E4F" w:rsidRPr="003B10E5" w:rsidRDefault="00C84906" w:rsidP="003B10E5">
          <w:pPr>
            <w:pStyle w:val="TDC2"/>
            <w:jc w:val="left"/>
            <w:rPr>
              <w:rFonts w:ascii="Roboto" w:eastAsiaTheme="minorEastAsia" w:hAnsi="Roboto" w:cstheme="minorBidi"/>
              <w:kern w:val="2"/>
              <w:sz w:val="24"/>
              <w:szCs w:val="24"/>
              <w:lang w:eastAsia="ca-ES"/>
              <w14:ligatures w14:val="standardContextual"/>
            </w:rPr>
          </w:pPr>
          <w:hyperlink w:anchor="_Toc212015686" w:history="1">
            <w:r w:rsidR="00D71E4F" w:rsidRPr="003B10E5">
              <w:rPr>
                <w:rStyle w:val="Hipervnculo"/>
                <w:rFonts w:ascii="Roboto" w:eastAsia="Times New Roman" w:hAnsi="Roboto"/>
              </w:rPr>
              <w:t>Article 33-  Ajuts Especials per Familiars amb Disminuïts</w:t>
            </w:r>
            <w:r w:rsidR="00D71E4F" w:rsidRPr="003B10E5">
              <w:rPr>
                <w:rFonts w:ascii="Roboto" w:hAnsi="Roboto"/>
                <w:webHidden/>
              </w:rPr>
              <w:tab/>
            </w:r>
            <w:r w:rsidR="00D71E4F" w:rsidRPr="003B10E5">
              <w:rPr>
                <w:rFonts w:ascii="Roboto" w:hAnsi="Roboto"/>
                <w:webHidden/>
              </w:rPr>
              <w:fldChar w:fldCharType="begin"/>
            </w:r>
            <w:r w:rsidR="00D71E4F" w:rsidRPr="003B10E5">
              <w:rPr>
                <w:rFonts w:ascii="Roboto" w:hAnsi="Roboto"/>
                <w:webHidden/>
              </w:rPr>
              <w:instrText xml:space="preserve"> PAGEREF _Toc212015686 \h </w:instrText>
            </w:r>
            <w:r w:rsidR="00D71E4F" w:rsidRPr="003B10E5">
              <w:rPr>
                <w:rFonts w:ascii="Roboto" w:hAnsi="Roboto"/>
                <w:webHidden/>
              </w:rPr>
            </w:r>
            <w:r w:rsidR="00D71E4F" w:rsidRPr="003B10E5">
              <w:rPr>
                <w:rFonts w:ascii="Roboto" w:hAnsi="Roboto"/>
                <w:webHidden/>
              </w:rPr>
              <w:fldChar w:fldCharType="separate"/>
            </w:r>
            <w:r w:rsidR="003B10E5">
              <w:rPr>
                <w:rFonts w:ascii="Roboto" w:hAnsi="Roboto"/>
                <w:webHidden/>
              </w:rPr>
              <w:t>100</w:t>
            </w:r>
            <w:r w:rsidR="00D71E4F" w:rsidRPr="003B10E5">
              <w:rPr>
                <w:rFonts w:ascii="Roboto" w:hAnsi="Roboto"/>
                <w:webHidden/>
              </w:rPr>
              <w:fldChar w:fldCharType="end"/>
            </w:r>
          </w:hyperlink>
        </w:p>
        <w:p w14:paraId="0E0DCECE" w14:textId="6876D831" w:rsidR="00D71E4F" w:rsidRPr="003B10E5" w:rsidRDefault="00C84906" w:rsidP="003B10E5">
          <w:pPr>
            <w:pStyle w:val="TDC2"/>
            <w:jc w:val="left"/>
            <w:rPr>
              <w:rFonts w:ascii="Roboto" w:eastAsiaTheme="minorEastAsia" w:hAnsi="Roboto" w:cstheme="minorBidi"/>
              <w:kern w:val="2"/>
              <w:sz w:val="24"/>
              <w:szCs w:val="24"/>
              <w:lang w:eastAsia="ca-ES"/>
              <w14:ligatures w14:val="standardContextual"/>
            </w:rPr>
          </w:pPr>
          <w:hyperlink w:anchor="_Toc212015687" w:history="1">
            <w:r w:rsidR="00D71E4F" w:rsidRPr="003B10E5">
              <w:rPr>
                <w:rStyle w:val="Hipervnculo"/>
                <w:rFonts w:ascii="Roboto" w:eastAsia="Times New Roman" w:hAnsi="Roboto"/>
              </w:rPr>
              <w:t>Article 34 -  Nomina Mensual</w:t>
            </w:r>
            <w:r w:rsidR="00D71E4F" w:rsidRPr="003B10E5">
              <w:rPr>
                <w:rFonts w:ascii="Roboto" w:hAnsi="Roboto"/>
                <w:webHidden/>
              </w:rPr>
              <w:tab/>
            </w:r>
            <w:r w:rsidR="00D71E4F" w:rsidRPr="003B10E5">
              <w:rPr>
                <w:rFonts w:ascii="Roboto" w:hAnsi="Roboto"/>
                <w:webHidden/>
              </w:rPr>
              <w:fldChar w:fldCharType="begin"/>
            </w:r>
            <w:r w:rsidR="00D71E4F" w:rsidRPr="003B10E5">
              <w:rPr>
                <w:rFonts w:ascii="Roboto" w:hAnsi="Roboto"/>
                <w:webHidden/>
              </w:rPr>
              <w:instrText xml:space="preserve"> PAGEREF _Toc212015687 \h </w:instrText>
            </w:r>
            <w:r w:rsidR="00D71E4F" w:rsidRPr="003B10E5">
              <w:rPr>
                <w:rFonts w:ascii="Roboto" w:hAnsi="Roboto"/>
                <w:webHidden/>
              </w:rPr>
            </w:r>
            <w:r w:rsidR="00D71E4F" w:rsidRPr="003B10E5">
              <w:rPr>
                <w:rFonts w:ascii="Roboto" w:hAnsi="Roboto"/>
                <w:webHidden/>
              </w:rPr>
              <w:fldChar w:fldCharType="separate"/>
            </w:r>
            <w:r w:rsidR="003B10E5">
              <w:rPr>
                <w:rFonts w:ascii="Roboto" w:hAnsi="Roboto"/>
                <w:webHidden/>
              </w:rPr>
              <w:t>102</w:t>
            </w:r>
            <w:r w:rsidR="00D71E4F" w:rsidRPr="003B10E5">
              <w:rPr>
                <w:rFonts w:ascii="Roboto" w:hAnsi="Roboto"/>
                <w:webHidden/>
              </w:rPr>
              <w:fldChar w:fldCharType="end"/>
            </w:r>
          </w:hyperlink>
        </w:p>
        <w:p w14:paraId="42C37739" w14:textId="5E0F8D26" w:rsidR="00D71E4F" w:rsidRPr="003B10E5" w:rsidRDefault="00C84906" w:rsidP="003B10E5">
          <w:pPr>
            <w:pStyle w:val="TDC2"/>
            <w:jc w:val="left"/>
            <w:rPr>
              <w:rFonts w:ascii="Roboto" w:eastAsiaTheme="minorEastAsia" w:hAnsi="Roboto" w:cstheme="minorBidi"/>
              <w:kern w:val="2"/>
              <w:sz w:val="24"/>
              <w:szCs w:val="24"/>
              <w:lang w:eastAsia="ca-ES"/>
              <w14:ligatures w14:val="standardContextual"/>
            </w:rPr>
          </w:pPr>
          <w:hyperlink w:anchor="_Toc212015688" w:history="1">
            <w:r w:rsidR="00D71E4F" w:rsidRPr="003B10E5">
              <w:rPr>
                <w:rStyle w:val="Hipervnculo"/>
                <w:rFonts w:ascii="Roboto" w:eastAsia="Times New Roman" w:hAnsi="Roboto"/>
              </w:rPr>
              <w:t xml:space="preserve">Article 35 - </w:t>
            </w:r>
            <w:r w:rsidR="00D71E4F" w:rsidRPr="003B10E5">
              <w:rPr>
                <w:rStyle w:val="Hipervnculo"/>
                <w:rFonts w:ascii="Roboto" w:eastAsia="Times New Roman" w:hAnsi="Roboto"/>
                <w:strike/>
              </w:rPr>
              <w:t>Jubilació Voluntària Incentivada (PLA ORDENACIÓ DE RH)</w:t>
            </w:r>
            <w:r w:rsidR="00D71E4F" w:rsidRPr="003B10E5">
              <w:rPr>
                <w:rFonts w:ascii="Roboto" w:hAnsi="Roboto"/>
                <w:webHidden/>
              </w:rPr>
              <w:tab/>
            </w:r>
            <w:r w:rsidR="00D71E4F" w:rsidRPr="003B10E5">
              <w:rPr>
                <w:rFonts w:ascii="Roboto" w:hAnsi="Roboto"/>
                <w:webHidden/>
              </w:rPr>
              <w:fldChar w:fldCharType="begin"/>
            </w:r>
            <w:r w:rsidR="00D71E4F" w:rsidRPr="003B10E5">
              <w:rPr>
                <w:rFonts w:ascii="Roboto" w:hAnsi="Roboto"/>
                <w:webHidden/>
              </w:rPr>
              <w:instrText xml:space="preserve"> PAGEREF _Toc212015688 \h </w:instrText>
            </w:r>
            <w:r w:rsidR="00D71E4F" w:rsidRPr="003B10E5">
              <w:rPr>
                <w:rFonts w:ascii="Roboto" w:hAnsi="Roboto"/>
                <w:webHidden/>
              </w:rPr>
            </w:r>
            <w:r w:rsidR="00D71E4F" w:rsidRPr="003B10E5">
              <w:rPr>
                <w:rFonts w:ascii="Roboto" w:hAnsi="Roboto"/>
                <w:webHidden/>
              </w:rPr>
              <w:fldChar w:fldCharType="separate"/>
            </w:r>
            <w:r w:rsidR="003B10E5">
              <w:rPr>
                <w:rFonts w:ascii="Roboto" w:hAnsi="Roboto"/>
                <w:webHidden/>
              </w:rPr>
              <w:t>103</w:t>
            </w:r>
            <w:r w:rsidR="00D71E4F" w:rsidRPr="003B10E5">
              <w:rPr>
                <w:rFonts w:ascii="Roboto" w:hAnsi="Roboto"/>
                <w:webHidden/>
              </w:rPr>
              <w:fldChar w:fldCharType="end"/>
            </w:r>
          </w:hyperlink>
        </w:p>
        <w:p w14:paraId="5FC19CFF" w14:textId="3E87296D" w:rsidR="00D71E4F" w:rsidRPr="003B10E5" w:rsidRDefault="00C84906" w:rsidP="003B10E5">
          <w:pPr>
            <w:pStyle w:val="TDC2"/>
            <w:jc w:val="left"/>
            <w:rPr>
              <w:rFonts w:ascii="Roboto" w:eastAsiaTheme="minorEastAsia" w:hAnsi="Roboto" w:cstheme="minorBidi"/>
              <w:kern w:val="2"/>
              <w:sz w:val="24"/>
              <w:szCs w:val="24"/>
              <w:lang w:eastAsia="ca-ES"/>
              <w14:ligatures w14:val="standardContextual"/>
            </w:rPr>
          </w:pPr>
          <w:hyperlink w:anchor="_Toc212015689" w:history="1">
            <w:r w:rsidR="00D71E4F" w:rsidRPr="003B10E5">
              <w:rPr>
                <w:rStyle w:val="Hipervnculo"/>
                <w:rFonts w:ascii="Roboto" w:eastAsia="Times New Roman" w:hAnsi="Roboto"/>
              </w:rPr>
              <w:t>Article 36 -  Ajut reintegrable extraordinari  d’extrema gravetat</w:t>
            </w:r>
            <w:r w:rsidR="00D71E4F" w:rsidRPr="003B10E5">
              <w:rPr>
                <w:rFonts w:ascii="Roboto" w:hAnsi="Roboto"/>
                <w:webHidden/>
              </w:rPr>
              <w:tab/>
            </w:r>
            <w:r w:rsidR="00D71E4F" w:rsidRPr="003B10E5">
              <w:rPr>
                <w:rFonts w:ascii="Roboto" w:hAnsi="Roboto"/>
                <w:webHidden/>
              </w:rPr>
              <w:fldChar w:fldCharType="begin"/>
            </w:r>
            <w:r w:rsidR="00D71E4F" w:rsidRPr="003B10E5">
              <w:rPr>
                <w:rFonts w:ascii="Roboto" w:hAnsi="Roboto"/>
                <w:webHidden/>
              </w:rPr>
              <w:instrText xml:space="preserve"> PAGEREF _Toc212015689 \h </w:instrText>
            </w:r>
            <w:r w:rsidR="00D71E4F" w:rsidRPr="003B10E5">
              <w:rPr>
                <w:rFonts w:ascii="Roboto" w:hAnsi="Roboto"/>
                <w:webHidden/>
              </w:rPr>
            </w:r>
            <w:r w:rsidR="00D71E4F" w:rsidRPr="003B10E5">
              <w:rPr>
                <w:rFonts w:ascii="Roboto" w:hAnsi="Roboto"/>
                <w:webHidden/>
              </w:rPr>
              <w:fldChar w:fldCharType="separate"/>
            </w:r>
            <w:r w:rsidR="003B10E5">
              <w:rPr>
                <w:rFonts w:ascii="Roboto" w:hAnsi="Roboto"/>
                <w:webHidden/>
              </w:rPr>
              <w:t>105</w:t>
            </w:r>
            <w:r w:rsidR="00D71E4F" w:rsidRPr="003B10E5">
              <w:rPr>
                <w:rFonts w:ascii="Roboto" w:hAnsi="Roboto"/>
                <w:webHidden/>
              </w:rPr>
              <w:fldChar w:fldCharType="end"/>
            </w:r>
          </w:hyperlink>
        </w:p>
        <w:p w14:paraId="21B0D3EE" w14:textId="41F63FC8" w:rsidR="00D71E4F" w:rsidRPr="003B10E5" w:rsidRDefault="00C84906" w:rsidP="003B10E5">
          <w:pPr>
            <w:pStyle w:val="TDC2"/>
            <w:jc w:val="left"/>
            <w:rPr>
              <w:rFonts w:ascii="Roboto" w:eastAsiaTheme="minorEastAsia" w:hAnsi="Roboto" w:cstheme="minorBidi"/>
              <w:kern w:val="2"/>
              <w:sz w:val="24"/>
              <w:szCs w:val="24"/>
              <w:lang w:eastAsia="ca-ES"/>
              <w14:ligatures w14:val="standardContextual"/>
            </w:rPr>
          </w:pPr>
          <w:hyperlink w:anchor="_Toc212015690" w:history="1">
            <w:r w:rsidR="00D71E4F" w:rsidRPr="003B10E5">
              <w:rPr>
                <w:rStyle w:val="Hipervnculo"/>
                <w:rFonts w:ascii="Roboto" w:eastAsia="Times New Roman" w:hAnsi="Roboto"/>
              </w:rPr>
              <w:t>Article 37 -  Pòlissa d’Assegurança per defunció o incapacitat</w:t>
            </w:r>
            <w:r w:rsidR="00D71E4F" w:rsidRPr="003B10E5">
              <w:rPr>
                <w:rFonts w:ascii="Roboto" w:hAnsi="Roboto"/>
                <w:webHidden/>
              </w:rPr>
              <w:tab/>
            </w:r>
            <w:r w:rsidR="00D71E4F" w:rsidRPr="003B10E5">
              <w:rPr>
                <w:rFonts w:ascii="Roboto" w:hAnsi="Roboto"/>
                <w:webHidden/>
              </w:rPr>
              <w:fldChar w:fldCharType="begin"/>
            </w:r>
            <w:r w:rsidR="00D71E4F" w:rsidRPr="003B10E5">
              <w:rPr>
                <w:rFonts w:ascii="Roboto" w:hAnsi="Roboto"/>
                <w:webHidden/>
              </w:rPr>
              <w:instrText xml:space="preserve"> PAGEREF _Toc212015690 \h </w:instrText>
            </w:r>
            <w:r w:rsidR="00D71E4F" w:rsidRPr="003B10E5">
              <w:rPr>
                <w:rFonts w:ascii="Roboto" w:hAnsi="Roboto"/>
                <w:webHidden/>
              </w:rPr>
            </w:r>
            <w:r w:rsidR="00D71E4F" w:rsidRPr="003B10E5">
              <w:rPr>
                <w:rFonts w:ascii="Roboto" w:hAnsi="Roboto"/>
                <w:webHidden/>
              </w:rPr>
              <w:fldChar w:fldCharType="separate"/>
            </w:r>
            <w:r w:rsidR="003B10E5">
              <w:rPr>
                <w:rFonts w:ascii="Roboto" w:hAnsi="Roboto"/>
                <w:webHidden/>
              </w:rPr>
              <w:t>105</w:t>
            </w:r>
            <w:r w:rsidR="00D71E4F" w:rsidRPr="003B10E5">
              <w:rPr>
                <w:rFonts w:ascii="Roboto" w:hAnsi="Roboto"/>
                <w:webHidden/>
              </w:rPr>
              <w:fldChar w:fldCharType="end"/>
            </w:r>
          </w:hyperlink>
        </w:p>
        <w:p w14:paraId="17BF1D84" w14:textId="6DAEAF8E" w:rsidR="00D71E4F" w:rsidRPr="003B10E5" w:rsidRDefault="00C84906" w:rsidP="003B10E5">
          <w:pPr>
            <w:pStyle w:val="TDC2"/>
            <w:jc w:val="left"/>
            <w:rPr>
              <w:rFonts w:ascii="Roboto" w:eastAsiaTheme="minorEastAsia" w:hAnsi="Roboto" w:cstheme="minorBidi"/>
              <w:kern w:val="2"/>
              <w:sz w:val="24"/>
              <w:szCs w:val="24"/>
              <w:lang w:eastAsia="ca-ES"/>
              <w14:ligatures w14:val="standardContextual"/>
            </w:rPr>
          </w:pPr>
          <w:hyperlink w:anchor="_Toc212015691" w:history="1">
            <w:r w:rsidR="00D71E4F" w:rsidRPr="003B10E5">
              <w:rPr>
                <w:rStyle w:val="Hipervnculo"/>
                <w:rFonts w:ascii="Roboto" w:eastAsia="Times New Roman" w:hAnsi="Roboto"/>
              </w:rPr>
              <w:t>Article 38 -  Pòlissa d’Assegurança de Responsabilitat Civil</w:t>
            </w:r>
            <w:r w:rsidR="00D71E4F" w:rsidRPr="003B10E5">
              <w:rPr>
                <w:rFonts w:ascii="Roboto" w:hAnsi="Roboto"/>
                <w:webHidden/>
              </w:rPr>
              <w:tab/>
            </w:r>
            <w:r w:rsidR="00D71E4F" w:rsidRPr="003B10E5">
              <w:rPr>
                <w:rFonts w:ascii="Roboto" w:hAnsi="Roboto"/>
                <w:webHidden/>
              </w:rPr>
              <w:fldChar w:fldCharType="begin"/>
            </w:r>
            <w:r w:rsidR="00D71E4F" w:rsidRPr="003B10E5">
              <w:rPr>
                <w:rFonts w:ascii="Roboto" w:hAnsi="Roboto"/>
                <w:webHidden/>
              </w:rPr>
              <w:instrText xml:space="preserve"> PAGEREF _Toc212015691 \h </w:instrText>
            </w:r>
            <w:r w:rsidR="00D71E4F" w:rsidRPr="003B10E5">
              <w:rPr>
                <w:rFonts w:ascii="Roboto" w:hAnsi="Roboto"/>
                <w:webHidden/>
              </w:rPr>
            </w:r>
            <w:r w:rsidR="00D71E4F" w:rsidRPr="003B10E5">
              <w:rPr>
                <w:rFonts w:ascii="Roboto" w:hAnsi="Roboto"/>
                <w:webHidden/>
              </w:rPr>
              <w:fldChar w:fldCharType="separate"/>
            </w:r>
            <w:r w:rsidR="003B10E5">
              <w:rPr>
                <w:rFonts w:ascii="Roboto" w:hAnsi="Roboto"/>
                <w:webHidden/>
              </w:rPr>
              <w:t>106</w:t>
            </w:r>
            <w:r w:rsidR="00D71E4F" w:rsidRPr="003B10E5">
              <w:rPr>
                <w:rFonts w:ascii="Roboto" w:hAnsi="Roboto"/>
                <w:webHidden/>
              </w:rPr>
              <w:fldChar w:fldCharType="end"/>
            </w:r>
          </w:hyperlink>
        </w:p>
        <w:p w14:paraId="19DC1271" w14:textId="317540B9" w:rsidR="00D71E4F" w:rsidRPr="003B10E5" w:rsidRDefault="00C84906" w:rsidP="003B10E5">
          <w:pPr>
            <w:pStyle w:val="TDC2"/>
            <w:jc w:val="left"/>
            <w:rPr>
              <w:rFonts w:ascii="Roboto" w:eastAsiaTheme="minorEastAsia" w:hAnsi="Roboto" w:cstheme="minorBidi"/>
              <w:kern w:val="2"/>
              <w:sz w:val="24"/>
              <w:szCs w:val="24"/>
              <w:lang w:eastAsia="ca-ES"/>
              <w14:ligatures w14:val="standardContextual"/>
            </w:rPr>
          </w:pPr>
          <w:hyperlink w:anchor="_Toc212015692" w:history="1">
            <w:r w:rsidR="00D71E4F" w:rsidRPr="003B10E5">
              <w:rPr>
                <w:rStyle w:val="Hipervnculo"/>
                <w:rFonts w:ascii="Roboto" w:eastAsia="Times New Roman" w:hAnsi="Roboto"/>
              </w:rPr>
              <w:t>Article 39  - Instal·lacions esportives</w:t>
            </w:r>
            <w:r w:rsidR="00D71E4F" w:rsidRPr="003B10E5">
              <w:rPr>
                <w:rFonts w:ascii="Roboto" w:hAnsi="Roboto"/>
                <w:webHidden/>
              </w:rPr>
              <w:tab/>
            </w:r>
            <w:r w:rsidR="00D71E4F" w:rsidRPr="003B10E5">
              <w:rPr>
                <w:rFonts w:ascii="Roboto" w:hAnsi="Roboto"/>
                <w:webHidden/>
              </w:rPr>
              <w:fldChar w:fldCharType="begin"/>
            </w:r>
            <w:r w:rsidR="00D71E4F" w:rsidRPr="003B10E5">
              <w:rPr>
                <w:rFonts w:ascii="Roboto" w:hAnsi="Roboto"/>
                <w:webHidden/>
              </w:rPr>
              <w:instrText xml:space="preserve"> PAGEREF _Toc212015692 \h </w:instrText>
            </w:r>
            <w:r w:rsidR="00D71E4F" w:rsidRPr="003B10E5">
              <w:rPr>
                <w:rFonts w:ascii="Roboto" w:hAnsi="Roboto"/>
                <w:webHidden/>
              </w:rPr>
            </w:r>
            <w:r w:rsidR="00D71E4F" w:rsidRPr="003B10E5">
              <w:rPr>
                <w:rFonts w:ascii="Roboto" w:hAnsi="Roboto"/>
                <w:webHidden/>
              </w:rPr>
              <w:fldChar w:fldCharType="separate"/>
            </w:r>
            <w:r w:rsidR="003B10E5">
              <w:rPr>
                <w:rFonts w:ascii="Roboto" w:hAnsi="Roboto"/>
                <w:webHidden/>
              </w:rPr>
              <w:t>107</w:t>
            </w:r>
            <w:r w:rsidR="00D71E4F" w:rsidRPr="003B10E5">
              <w:rPr>
                <w:rFonts w:ascii="Roboto" w:hAnsi="Roboto"/>
                <w:webHidden/>
              </w:rPr>
              <w:fldChar w:fldCharType="end"/>
            </w:r>
          </w:hyperlink>
        </w:p>
        <w:p w14:paraId="2ABC4973" w14:textId="21E4FC71" w:rsidR="00D71E4F" w:rsidRPr="003B10E5" w:rsidRDefault="00C84906" w:rsidP="003B10E5">
          <w:pPr>
            <w:pStyle w:val="TDC2"/>
            <w:jc w:val="left"/>
            <w:rPr>
              <w:rFonts w:ascii="Roboto" w:eastAsiaTheme="minorEastAsia" w:hAnsi="Roboto" w:cstheme="minorBidi"/>
              <w:kern w:val="2"/>
              <w:sz w:val="24"/>
              <w:szCs w:val="24"/>
              <w:lang w:eastAsia="ca-ES"/>
              <w14:ligatures w14:val="standardContextual"/>
            </w:rPr>
          </w:pPr>
          <w:hyperlink w:anchor="_Toc212015693" w:history="1">
            <w:r w:rsidR="00D71E4F" w:rsidRPr="003B10E5">
              <w:rPr>
                <w:rStyle w:val="Hipervnculo"/>
                <w:rFonts w:ascii="Roboto" w:eastAsia="Times New Roman" w:hAnsi="Roboto"/>
              </w:rPr>
              <w:t>Article 40 – Menjadors i Ajut Menjador</w:t>
            </w:r>
            <w:r w:rsidR="00D71E4F" w:rsidRPr="003B10E5">
              <w:rPr>
                <w:rFonts w:ascii="Roboto" w:hAnsi="Roboto"/>
                <w:webHidden/>
              </w:rPr>
              <w:tab/>
            </w:r>
            <w:r w:rsidR="00D71E4F" w:rsidRPr="003B10E5">
              <w:rPr>
                <w:rFonts w:ascii="Roboto" w:hAnsi="Roboto"/>
                <w:webHidden/>
              </w:rPr>
              <w:fldChar w:fldCharType="begin"/>
            </w:r>
            <w:r w:rsidR="00D71E4F" w:rsidRPr="003B10E5">
              <w:rPr>
                <w:rFonts w:ascii="Roboto" w:hAnsi="Roboto"/>
                <w:webHidden/>
              </w:rPr>
              <w:instrText xml:space="preserve"> PAGEREF _Toc212015693 \h </w:instrText>
            </w:r>
            <w:r w:rsidR="00D71E4F" w:rsidRPr="003B10E5">
              <w:rPr>
                <w:rFonts w:ascii="Roboto" w:hAnsi="Roboto"/>
                <w:webHidden/>
              </w:rPr>
            </w:r>
            <w:r w:rsidR="00D71E4F" w:rsidRPr="003B10E5">
              <w:rPr>
                <w:rFonts w:ascii="Roboto" w:hAnsi="Roboto"/>
                <w:webHidden/>
              </w:rPr>
              <w:fldChar w:fldCharType="separate"/>
            </w:r>
            <w:r w:rsidR="003B10E5">
              <w:rPr>
                <w:rFonts w:ascii="Roboto" w:hAnsi="Roboto"/>
                <w:webHidden/>
              </w:rPr>
              <w:t>107</w:t>
            </w:r>
            <w:r w:rsidR="00D71E4F" w:rsidRPr="003B10E5">
              <w:rPr>
                <w:rFonts w:ascii="Roboto" w:hAnsi="Roboto"/>
                <w:webHidden/>
              </w:rPr>
              <w:fldChar w:fldCharType="end"/>
            </w:r>
          </w:hyperlink>
        </w:p>
        <w:p w14:paraId="145A96CC" w14:textId="0C44E602" w:rsidR="00D71E4F" w:rsidRPr="003B10E5" w:rsidRDefault="00C84906" w:rsidP="003B10E5">
          <w:pPr>
            <w:pStyle w:val="TDC2"/>
            <w:jc w:val="left"/>
            <w:rPr>
              <w:rFonts w:ascii="Roboto" w:eastAsiaTheme="minorEastAsia" w:hAnsi="Roboto" w:cstheme="minorBidi"/>
              <w:kern w:val="2"/>
              <w:sz w:val="24"/>
              <w:szCs w:val="24"/>
              <w:lang w:eastAsia="ca-ES"/>
              <w14:ligatures w14:val="standardContextual"/>
            </w:rPr>
          </w:pPr>
          <w:hyperlink w:anchor="_Toc212015694" w:history="1">
            <w:r w:rsidR="00D71E4F" w:rsidRPr="003B10E5">
              <w:rPr>
                <w:rStyle w:val="Hipervnculo"/>
                <w:rFonts w:ascii="Roboto" w:eastAsia="Times New Roman" w:hAnsi="Roboto"/>
              </w:rPr>
              <w:t>Article 41  -  Bestretes</w:t>
            </w:r>
            <w:r w:rsidR="00D71E4F" w:rsidRPr="003B10E5">
              <w:rPr>
                <w:rFonts w:ascii="Roboto" w:hAnsi="Roboto"/>
                <w:webHidden/>
              </w:rPr>
              <w:tab/>
            </w:r>
            <w:r w:rsidR="00D71E4F" w:rsidRPr="003B10E5">
              <w:rPr>
                <w:rFonts w:ascii="Roboto" w:hAnsi="Roboto"/>
                <w:webHidden/>
              </w:rPr>
              <w:fldChar w:fldCharType="begin"/>
            </w:r>
            <w:r w:rsidR="00D71E4F" w:rsidRPr="003B10E5">
              <w:rPr>
                <w:rFonts w:ascii="Roboto" w:hAnsi="Roboto"/>
                <w:webHidden/>
              </w:rPr>
              <w:instrText xml:space="preserve"> PAGEREF _Toc212015694 \h </w:instrText>
            </w:r>
            <w:r w:rsidR="00D71E4F" w:rsidRPr="003B10E5">
              <w:rPr>
                <w:rFonts w:ascii="Roboto" w:hAnsi="Roboto"/>
                <w:webHidden/>
              </w:rPr>
            </w:r>
            <w:r w:rsidR="00D71E4F" w:rsidRPr="003B10E5">
              <w:rPr>
                <w:rFonts w:ascii="Roboto" w:hAnsi="Roboto"/>
                <w:webHidden/>
              </w:rPr>
              <w:fldChar w:fldCharType="separate"/>
            </w:r>
            <w:r w:rsidR="003B10E5">
              <w:rPr>
                <w:rFonts w:ascii="Roboto" w:hAnsi="Roboto"/>
                <w:webHidden/>
              </w:rPr>
              <w:t>111</w:t>
            </w:r>
            <w:r w:rsidR="00D71E4F" w:rsidRPr="003B10E5">
              <w:rPr>
                <w:rFonts w:ascii="Roboto" w:hAnsi="Roboto"/>
                <w:webHidden/>
              </w:rPr>
              <w:fldChar w:fldCharType="end"/>
            </w:r>
          </w:hyperlink>
        </w:p>
        <w:p w14:paraId="7257D7AA" w14:textId="7783293F" w:rsidR="00D71E4F" w:rsidRPr="003B10E5" w:rsidRDefault="00C84906" w:rsidP="003B10E5">
          <w:pPr>
            <w:pStyle w:val="TDC2"/>
            <w:jc w:val="left"/>
            <w:rPr>
              <w:rFonts w:ascii="Roboto" w:eastAsiaTheme="minorEastAsia" w:hAnsi="Roboto" w:cstheme="minorBidi"/>
              <w:kern w:val="2"/>
              <w:sz w:val="24"/>
              <w:szCs w:val="24"/>
              <w:lang w:eastAsia="ca-ES"/>
              <w14:ligatures w14:val="standardContextual"/>
            </w:rPr>
          </w:pPr>
          <w:hyperlink w:anchor="_Toc212015695" w:history="1">
            <w:r w:rsidR="00D71E4F" w:rsidRPr="003B10E5">
              <w:rPr>
                <w:rStyle w:val="Hipervnculo"/>
                <w:rFonts w:ascii="Roboto" w:eastAsia="Times New Roman" w:hAnsi="Roboto"/>
              </w:rPr>
              <w:t>Article 42 - Millores Socials</w:t>
            </w:r>
            <w:r w:rsidR="00D71E4F" w:rsidRPr="003B10E5">
              <w:rPr>
                <w:rFonts w:ascii="Roboto" w:hAnsi="Roboto"/>
                <w:webHidden/>
              </w:rPr>
              <w:tab/>
            </w:r>
            <w:r w:rsidR="00D71E4F" w:rsidRPr="003B10E5">
              <w:rPr>
                <w:rFonts w:ascii="Roboto" w:hAnsi="Roboto"/>
                <w:webHidden/>
              </w:rPr>
              <w:fldChar w:fldCharType="begin"/>
            </w:r>
            <w:r w:rsidR="00D71E4F" w:rsidRPr="003B10E5">
              <w:rPr>
                <w:rFonts w:ascii="Roboto" w:hAnsi="Roboto"/>
                <w:webHidden/>
              </w:rPr>
              <w:instrText xml:space="preserve"> PAGEREF _Toc212015695 \h </w:instrText>
            </w:r>
            <w:r w:rsidR="00D71E4F" w:rsidRPr="003B10E5">
              <w:rPr>
                <w:rFonts w:ascii="Roboto" w:hAnsi="Roboto"/>
                <w:webHidden/>
              </w:rPr>
            </w:r>
            <w:r w:rsidR="00D71E4F" w:rsidRPr="003B10E5">
              <w:rPr>
                <w:rFonts w:ascii="Roboto" w:hAnsi="Roboto"/>
                <w:webHidden/>
              </w:rPr>
              <w:fldChar w:fldCharType="separate"/>
            </w:r>
            <w:r w:rsidR="003B10E5">
              <w:rPr>
                <w:rFonts w:ascii="Roboto" w:hAnsi="Roboto"/>
                <w:webHidden/>
              </w:rPr>
              <w:t>112</w:t>
            </w:r>
            <w:r w:rsidR="00D71E4F" w:rsidRPr="003B10E5">
              <w:rPr>
                <w:rFonts w:ascii="Roboto" w:hAnsi="Roboto"/>
                <w:webHidden/>
              </w:rPr>
              <w:fldChar w:fldCharType="end"/>
            </w:r>
          </w:hyperlink>
        </w:p>
        <w:p w14:paraId="2EF98082" w14:textId="0AB3314B" w:rsidR="00D71E4F" w:rsidRPr="003B10E5" w:rsidRDefault="00C84906" w:rsidP="003B10E5">
          <w:pPr>
            <w:pStyle w:val="TDC2"/>
            <w:jc w:val="left"/>
            <w:rPr>
              <w:rFonts w:ascii="Roboto" w:eastAsiaTheme="minorEastAsia" w:hAnsi="Roboto" w:cstheme="minorBidi"/>
              <w:kern w:val="2"/>
              <w:sz w:val="24"/>
              <w:szCs w:val="24"/>
              <w:lang w:eastAsia="ca-ES"/>
              <w14:ligatures w14:val="standardContextual"/>
            </w:rPr>
          </w:pPr>
          <w:hyperlink w:anchor="_Toc212015696" w:history="1">
            <w:r w:rsidR="00D71E4F" w:rsidRPr="003B10E5">
              <w:rPr>
                <w:rStyle w:val="Hipervnculo"/>
                <w:rFonts w:ascii="Roboto" w:eastAsia="Times New Roman" w:hAnsi="Roboto"/>
              </w:rPr>
              <w:t>Article 43 – Defensa judicial</w:t>
            </w:r>
            <w:r w:rsidR="00D71E4F" w:rsidRPr="003B10E5">
              <w:rPr>
                <w:rFonts w:ascii="Roboto" w:hAnsi="Roboto"/>
                <w:webHidden/>
              </w:rPr>
              <w:tab/>
            </w:r>
            <w:r w:rsidR="00D71E4F" w:rsidRPr="003B10E5">
              <w:rPr>
                <w:rFonts w:ascii="Roboto" w:hAnsi="Roboto"/>
                <w:webHidden/>
              </w:rPr>
              <w:fldChar w:fldCharType="begin"/>
            </w:r>
            <w:r w:rsidR="00D71E4F" w:rsidRPr="003B10E5">
              <w:rPr>
                <w:rFonts w:ascii="Roboto" w:hAnsi="Roboto"/>
                <w:webHidden/>
              </w:rPr>
              <w:instrText xml:space="preserve"> PAGEREF _Toc212015696 \h </w:instrText>
            </w:r>
            <w:r w:rsidR="00D71E4F" w:rsidRPr="003B10E5">
              <w:rPr>
                <w:rFonts w:ascii="Roboto" w:hAnsi="Roboto"/>
                <w:webHidden/>
              </w:rPr>
            </w:r>
            <w:r w:rsidR="00D71E4F" w:rsidRPr="003B10E5">
              <w:rPr>
                <w:rFonts w:ascii="Roboto" w:hAnsi="Roboto"/>
                <w:webHidden/>
              </w:rPr>
              <w:fldChar w:fldCharType="separate"/>
            </w:r>
            <w:r w:rsidR="003B10E5">
              <w:rPr>
                <w:rFonts w:ascii="Roboto" w:hAnsi="Roboto"/>
                <w:webHidden/>
              </w:rPr>
              <w:t>119</w:t>
            </w:r>
            <w:r w:rsidR="00D71E4F" w:rsidRPr="003B10E5">
              <w:rPr>
                <w:rFonts w:ascii="Roboto" w:hAnsi="Roboto"/>
                <w:webHidden/>
              </w:rPr>
              <w:fldChar w:fldCharType="end"/>
            </w:r>
          </w:hyperlink>
        </w:p>
        <w:p w14:paraId="34C3B67F" w14:textId="4289E62C" w:rsidR="00D71E4F" w:rsidRPr="003B10E5" w:rsidRDefault="00C84906" w:rsidP="003B10E5">
          <w:pPr>
            <w:pStyle w:val="TDC2"/>
            <w:jc w:val="left"/>
            <w:rPr>
              <w:rFonts w:ascii="Roboto" w:eastAsiaTheme="minorEastAsia" w:hAnsi="Roboto" w:cstheme="minorBidi"/>
              <w:kern w:val="2"/>
              <w:sz w:val="24"/>
              <w:szCs w:val="24"/>
              <w:lang w:eastAsia="ca-ES"/>
              <w14:ligatures w14:val="standardContextual"/>
            </w:rPr>
          </w:pPr>
          <w:hyperlink w:anchor="_Toc212015697" w:history="1">
            <w:r w:rsidR="00D71E4F" w:rsidRPr="003B10E5">
              <w:rPr>
                <w:rStyle w:val="Hipervnculo"/>
                <w:rFonts w:ascii="Roboto" w:eastAsia="Times New Roman" w:hAnsi="Roboto"/>
              </w:rPr>
              <w:t>Article 44 – Renovació i pèrdua del permís de conduir</w:t>
            </w:r>
            <w:r w:rsidR="00D71E4F" w:rsidRPr="003B10E5">
              <w:rPr>
                <w:rFonts w:ascii="Roboto" w:hAnsi="Roboto"/>
                <w:webHidden/>
              </w:rPr>
              <w:tab/>
            </w:r>
            <w:r w:rsidR="00D71E4F" w:rsidRPr="003B10E5">
              <w:rPr>
                <w:rFonts w:ascii="Roboto" w:hAnsi="Roboto"/>
                <w:webHidden/>
              </w:rPr>
              <w:fldChar w:fldCharType="begin"/>
            </w:r>
            <w:r w:rsidR="00D71E4F" w:rsidRPr="003B10E5">
              <w:rPr>
                <w:rFonts w:ascii="Roboto" w:hAnsi="Roboto"/>
                <w:webHidden/>
              </w:rPr>
              <w:instrText xml:space="preserve"> PAGEREF _Toc212015697 \h </w:instrText>
            </w:r>
            <w:r w:rsidR="00D71E4F" w:rsidRPr="003B10E5">
              <w:rPr>
                <w:rFonts w:ascii="Roboto" w:hAnsi="Roboto"/>
                <w:webHidden/>
              </w:rPr>
            </w:r>
            <w:r w:rsidR="00D71E4F" w:rsidRPr="003B10E5">
              <w:rPr>
                <w:rFonts w:ascii="Roboto" w:hAnsi="Roboto"/>
                <w:webHidden/>
              </w:rPr>
              <w:fldChar w:fldCharType="separate"/>
            </w:r>
            <w:r w:rsidR="003B10E5">
              <w:rPr>
                <w:rFonts w:ascii="Roboto" w:hAnsi="Roboto"/>
                <w:webHidden/>
              </w:rPr>
              <w:t>120</w:t>
            </w:r>
            <w:r w:rsidR="00D71E4F" w:rsidRPr="003B10E5">
              <w:rPr>
                <w:rFonts w:ascii="Roboto" w:hAnsi="Roboto"/>
                <w:webHidden/>
              </w:rPr>
              <w:fldChar w:fldCharType="end"/>
            </w:r>
          </w:hyperlink>
        </w:p>
        <w:p w14:paraId="533CF39D" w14:textId="78CBADB4" w:rsidR="00D71E4F" w:rsidRPr="003B10E5" w:rsidRDefault="00C84906" w:rsidP="003B10E5">
          <w:pPr>
            <w:pStyle w:val="TDC2"/>
            <w:jc w:val="left"/>
            <w:rPr>
              <w:rFonts w:ascii="Roboto" w:eastAsiaTheme="minorEastAsia" w:hAnsi="Roboto" w:cstheme="minorBidi"/>
              <w:kern w:val="2"/>
              <w:sz w:val="24"/>
              <w:szCs w:val="24"/>
              <w:lang w:eastAsia="ca-ES"/>
              <w14:ligatures w14:val="standardContextual"/>
            </w:rPr>
          </w:pPr>
          <w:hyperlink w:anchor="_Toc212015698" w:history="1">
            <w:r w:rsidR="00D71E4F" w:rsidRPr="003B10E5">
              <w:rPr>
                <w:rStyle w:val="Hipervnculo"/>
                <w:rFonts w:ascii="Roboto" w:eastAsia="Times New Roman" w:hAnsi="Roboto"/>
              </w:rPr>
              <w:t>Article 45 – Baixes en el procés de gestació</w:t>
            </w:r>
            <w:r w:rsidR="00D71E4F" w:rsidRPr="003B10E5">
              <w:rPr>
                <w:rFonts w:ascii="Roboto" w:hAnsi="Roboto"/>
                <w:webHidden/>
              </w:rPr>
              <w:tab/>
            </w:r>
            <w:r w:rsidR="00D71E4F" w:rsidRPr="003B10E5">
              <w:rPr>
                <w:rFonts w:ascii="Roboto" w:hAnsi="Roboto"/>
                <w:webHidden/>
              </w:rPr>
              <w:fldChar w:fldCharType="begin"/>
            </w:r>
            <w:r w:rsidR="00D71E4F" w:rsidRPr="003B10E5">
              <w:rPr>
                <w:rFonts w:ascii="Roboto" w:hAnsi="Roboto"/>
                <w:webHidden/>
              </w:rPr>
              <w:instrText xml:space="preserve"> PAGEREF _Toc212015698 \h </w:instrText>
            </w:r>
            <w:r w:rsidR="00D71E4F" w:rsidRPr="003B10E5">
              <w:rPr>
                <w:rFonts w:ascii="Roboto" w:hAnsi="Roboto"/>
                <w:webHidden/>
              </w:rPr>
            </w:r>
            <w:r w:rsidR="00D71E4F" w:rsidRPr="003B10E5">
              <w:rPr>
                <w:rFonts w:ascii="Roboto" w:hAnsi="Roboto"/>
                <w:webHidden/>
              </w:rPr>
              <w:fldChar w:fldCharType="separate"/>
            </w:r>
            <w:r w:rsidR="003B10E5">
              <w:rPr>
                <w:rFonts w:ascii="Roboto" w:hAnsi="Roboto"/>
                <w:webHidden/>
              </w:rPr>
              <w:t>122</w:t>
            </w:r>
            <w:r w:rsidR="00D71E4F" w:rsidRPr="003B10E5">
              <w:rPr>
                <w:rFonts w:ascii="Roboto" w:hAnsi="Roboto"/>
                <w:webHidden/>
              </w:rPr>
              <w:fldChar w:fldCharType="end"/>
            </w:r>
          </w:hyperlink>
        </w:p>
        <w:p w14:paraId="645AA0D4" w14:textId="30B3296F" w:rsidR="00D71E4F" w:rsidRPr="003B10E5" w:rsidRDefault="00C84906" w:rsidP="003B10E5">
          <w:pPr>
            <w:pStyle w:val="TDC2"/>
            <w:jc w:val="left"/>
            <w:rPr>
              <w:rFonts w:ascii="Roboto" w:eastAsiaTheme="minorEastAsia" w:hAnsi="Roboto" w:cstheme="minorBidi"/>
              <w:kern w:val="2"/>
              <w:sz w:val="24"/>
              <w:szCs w:val="24"/>
              <w:lang w:eastAsia="ca-ES"/>
              <w14:ligatures w14:val="standardContextual"/>
            </w:rPr>
          </w:pPr>
          <w:hyperlink w:anchor="_Toc212015699" w:history="1">
            <w:r w:rsidR="00D71E4F" w:rsidRPr="003B10E5">
              <w:rPr>
                <w:rStyle w:val="Hipervnculo"/>
                <w:rFonts w:ascii="Roboto" w:eastAsia="Times New Roman" w:hAnsi="Roboto"/>
              </w:rPr>
              <w:t>Article 46 – Colònies i activitats de lleure</w:t>
            </w:r>
            <w:r w:rsidR="00D71E4F" w:rsidRPr="003B10E5">
              <w:rPr>
                <w:rFonts w:ascii="Roboto" w:hAnsi="Roboto"/>
                <w:webHidden/>
              </w:rPr>
              <w:tab/>
            </w:r>
            <w:r w:rsidR="00D71E4F" w:rsidRPr="003B10E5">
              <w:rPr>
                <w:rFonts w:ascii="Roboto" w:hAnsi="Roboto"/>
                <w:webHidden/>
              </w:rPr>
              <w:fldChar w:fldCharType="begin"/>
            </w:r>
            <w:r w:rsidR="00D71E4F" w:rsidRPr="003B10E5">
              <w:rPr>
                <w:rFonts w:ascii="Roboto" w:hAnsi="Roboto"/>
                <w:webHidden/>
              </w:rPr>
              <w:instrText xml:space="preserve"> PAGEREF _Toc212015699 \h </w:instrText>
            </w:r>
            <w:r w:rsidR="00D71E4F" w:rsidRPr="003B10E5">
              <w:rPr>
                <w:rFonts w:ascii="Roboto" w:hAnsi="Roboto"/>
                <w:webHidden/>
              </w:rPr>
            </w:r>
            <w:r w:rsidR="00D71E4F" w:rsidRPr="003B10E5">
              <w:rPr>
                <w:rFonts w:ascii="Roboto" w:hAnsi="Roboto"/>
                <w:webHidden/>
              </w:rPr>
              <w:fldChar w:fldCharType="separate"/>
            </w:r>
            <w:r w:rsidR="003B10E5">
              <w:rPr>
                <w:rFonts w:ascii="Roboto" w:hAnsi="Roboto"/>
                <w:webHidden/>
              </w:rPr>
              <w:t>124</w:t>
            </w:r>
            <w:r w:rsidR="00D71E4F" w:rsidRPr="003B10E5">
              <w:rPr>
                <w:rFonts w:ascii="Roboto" w:hAnsi="Roboto"/>
                <w:webHidden/>
              </w:rPr>
              <w:fldChar w:fldCharType="end"/>
            </w:r>
          </w:hyperlink>
        </w:p>
        <w:p w14:paraId="03D8DA35" w14:textId="6B7DD852" w:rsidR="00D71E4F" w:rsidRPr="003B10E5" w:rsidRDefault="00C84906" w:rsidP="003B10E5">
          <w:pPr>
            <w:pStyle w:val="TDC2"/>
            <w:jc w:val="left"/>
            <w:rPr>
              <w:rFonts w:ascii="Roboto" w:eastAsiaTheme="minorEastAsia" w:hAnsi="Roboto" w:cstheme="minorBidi"/>
              <w:kern w:val="2"/>
              <w:sz w:val="24"/>
              <w:szCs w:val="24"/>
              <w:lang w:eastAsia="ca-ES"/>
              <w14:ligatures w14:val="standardContextual"/>
            </w:rPr>
          </w:pPr>
          <w:hyperlink w:anchor="_Toc212015700" w:history="1">
            <w:r w:rsidR="00D71E4F" w:rsidRPr="003B10E5">
              <w:rPr>
                <w:rStyle w:val="Hipervnculo"/>
                <w:rFonts w:ascii="Roboto" w:eastAsia="Times New Roman" w:hAnsi="Roboto"/>
              </w:rPr>
              <w:t>Article 47 – PRESTACIONS OFTALMOLÒGIQUES I ODONTOLÒGIQUES</w:t>
            </w:r>
            <w:r w:rsidR="00D71E4F" w:rsidRPr="003B10E5">
              <w:rPr>
                <w:rFonts w:ascii="Roboto" w:hAnsi="Roboto"/>
                <w:webHidden/>
              </w:rPr>
              <w:tab/>
            </w:r>
            <w:r w:rsidR="00D71E4F" w:rsidRPr="003B10E5">
              <w:rPr>
                <w:rFonts w:ascii="Roboto" w:hAnsi="Roboto"/>
                <w:webHidden/>
              </w:rPr>
              <w:fldChar w:fldCharType="begin"/>
            </w:r>
            <w:r w:rsidR="00D71E4F" w:rsidRPr="003B10E5">
              <w:rPr>
                <w:rFonts w:ascii="Roboto" w:hAnsi="Roboto"/>
                <w:webHidden/>
              </w:rPr>
              <w:instrText xml:space="preserve"> PAGEREF _Toc212015700 \h </w:instrText>
            </w:r>
            <w:r w:rsidR="00D71E4F" w:rsidRPr="003B10E5">
              <w:rPr>
                <w:rFonts w:ascii="Roboto" w:hAnsi="Roboto"/>
                <w:webHidden/>
              </w:rPr>
            </w:r>
            <w:r w:rsidR="00D71E4F" w:rsidRPr="003B10E5">
              <w:rPr>
                <w:rFonts w:ascii="Roboto" w:hAnsi="Roboto"/>
                <w:webHidden/>
              </w:rPr>
              <w:fldChar w:fldCharType="separate"/>
            </w:r>
            <w:r w:rsidR="003B10E5">
              <w:rPr>
                <w:rFonts w:ascii="Roboto" w:hAnsi="Roboto"/>
                <w:webHidden/>
              </w:rPr>
              <w:t>124</w:t>
            </w:r>
            <w:r w:rsidR="00D71E4F" w:rsidRPr="003B10E5">
              <w:rPr>
                <w:rFonts w:ascii="Roboto" w:hAnsi="Roboto"/>
                <w:webHidden/>
              </w:rPr>
              <w:fldChar w:fldCharType="end"/>
            </w:r>
          </w:hyperlink>
        </w:p>
        <w:p w14:paraId="3137DA07" w14:textId="261551EC" w:rsidR="00D71E4F" w:rsidRPr="003B10E5" w:rsidRDefault="00C84906" w:rsidP="003B10E5">
          <w:pPr>
            <w:pStyle w:val="TDC2"/>
            <w:jc w:val="left"/>
            <w:rPr>
              <w:rFonts w:ascii="Roboto" w:eastAsiaTheme="minorEastAsia" w:hAnsi="Roboto" w:cstheme="minorBidi"/>
              <w:kern w:val="2"/>
              <w:sz w:val="24"/>
              <w:szCs w:val="24"/>
              <w:lang w:eastAsia="ca-ES"/>
              <w14:ligatures w14:val="standardContextual"/>
            </w:rPr>
          </w:pPr>
          <w:hyperlink w:anchor="_Toc212015701" w:history="1">
            <w:r w:rsidR="00D71E4F" w:rsidRPr="003B10E5">
              <w:rPr>
                <w:rStyle w:val="Hipervnculo"/>
                <w:rFonts w:ascii="Roboto" w:eastAsia="Times New Roman" w:hAnsi="Roboto"/>
              </w:rPr>
              <w:t>(anul·lat pel pacte de la MGN de data 27.3.2015)</w:t>
            </w:r>
            <w:r w:rsidR="00D71E4F" w:rsidRPr="003B10E5">
              <w:rPr>
                <w:rFonts w:ascii="Roboto" w:hAnsi="Roboto"/>
                <w:webHidden/>
              </w:rPr>
              <w:tab/>
            </w:r>
            <w:r w:rsidR="00D71E4F" w:rsidRPr="003B10E5">
              <w:rPr>
                <w:rFonts w:ascii="Roboto" w:hAnsi="Roboto"/>
                <w:webHidden/>
              </w:rPr>
              <w:fldChar w:fldCharType="begin"/>
            </w:r>
            <w:r w:rsidR="00D71E4F" w:rsidRPr="003B10E5">
              <w:rPr>
                <w:rFonts w:ascii="Roboto" w:hAnsi="Roboto"/>
                <w:webHidden/>
              </w:rPr>
              <w:instrText xml:space="preserve"> PAGEREF _Toc212015701 \h </w:instrText>
            </w:r>
            <w:r w:rsidR="00D71E4F" w:rsidRPr="003B10E5">
              <w:rPr>
                <w:rFonts w:ascii="Roboto" w:hAnsi="Roboto"/>
                <w:webHidden/>
              </w:rPr>
            </w:r>
            <w:r w:rsidR="00D71E4F" w:rsidRPr="003B10E5">
              <w:rPr>
                <w:rFonts w:ascii="Roboto" w:hAnsi="Roboto"/>
                <w:webHidden/>
              </w:rPr>
              <w:fldChar w:fldCharType="separate"/>
            </w:r>
            <w:r w:rsidR="003B10E5">
              <w:rPr>
                <w:rFonts w:ascii="Roboto" w:hAnsi="Roboto"/>
                <w:webHidden/>
              </w:rPr>
              <w:t>124</w:t>
            </w:r>
            <w:r w:rsidR="00D71E4F" w:rsidRPr="003B10E5">
              <w:rPr>
                <w:rFonts w:ascii="Roboto" w:hAnsi="Roboto"/>
                <w:webHidden/>
              </w:rPr>
              <w:fldChar w:fldCharType="end"/>
            </w:r>
          </w:hyperlink>
        </w:p>
        <w:p w14:paraId="46B40FEA" w14:textId="33DF29A8" w:rsidR="00D71E4F" w:rsidRPr="003B10E5" w:rsidRDefault="00C84906" w:rsidP="003B10E5">
          <w:pPr>
            <w:pStyle w:val="TDC1"/>
            <w:rPr>
              <w:rFonts w:ascii="Roboto" w:eastAsiaTheme="minorEastAsia" w:hAnsi="Roboto" w:cstheme="minorBidi"/>
              <w:b w:val="0"/>
              <w:kern w:val="2"/>
              <w:sz w:val="24"/>
              <w:szCs w:val="24"/>
              <w:lang w:eastAsia="ca-ES"/>
              <w14:ligatures w14:val="standardContextual"/>
            </w:rPr>
          </w:pPr>
          <w:hyperlink w:anchor="_Toc212015702" w:history="1">
            <w:r w:rsidR="00D71E4F" w:rsidRPr="003B10E5">
              <w:rPr>
                <w:rStyle w:val="Hipervnculo"/>
                <w:rFonts w:ascii="Roboto" w:hAnsi="Roboto"/>
              </w:rPr>
              <w:t>Capítol V Formació i Promoció</w:t>
            </w:r>
            <w:r w:rsidR="00D71E4F" w:rsidRPr="003B10E5">
              <w:rPr>
                <w:rFonts w:ascii="Roboto" w:hAnsi="Roboto"/>
                <w:webHidden/>
              </w:rPr>
              <w:tab/>
            </w:r>
            <w:r w:rsidR="00D71E4F" w:rsidRPr="003B10E5">
              <w:rPr>
                <w:rFonts w:ascii="Roboto" w:hAnsi="Roboto"/>
                <w:webHidden/>
              </w:rPr>
              <w:fldChar w:fldCharType="begin"/>
            </w:r>
            <w:r w:rsidR="00D71E4F" w:rsidRPr="003B10E5">
              <w:rPr>
                <w:rFonts w:ascii="Roboto" w:hAnsi="Roboto"/>
                <w:webHidden/>
              </w:rPr>
              <w:instrText xml:space="preserve"> PAGEREF _Toc212015702 \h </w:instrText>
            </w:r>
            <w:r w:rsidR="00D71E4F" w:rsidRPr="003B10E5">
              <w:rPr>
                <w:rFonts w:ascii="Roboto" w:hAnsi="Roboto"/>
                <w:webHidden/>
              </w:rPr>
            </w:r>
            <w:r w:rsidR="00D71E4F" w:rsidRPr="003B10E5">
              <w:rPr>
                <w:rFonts w:ascii="Roboto" w:hAnsi="Roboto"/>
                <w:webHidden/>
              </w:rPr>
              <w:fldChar w:fldCharType="separate"/>
            </w:r>
            <w:r w:rsidR="003B10E5">
              <w:rPr>
                <w:rFonts w:ascii="Roboto" w:hAnsi="Roboto"/>
                <w:webHidden/>
              </w:rPr>
              <w:t>127</w:t>
            </w:r>
            <w:r w:rsidR="00D71E4F" w:rsidRPr="003B10E5">
              <w:rPr>
                <w:rFonts w:ascii="Roboto" w:hAnsi="Roboto"/>
                <w:webHidden/>
              </w:rPr>
              <w:fldChar w:fldCharType="end"/>
            </w:r>
          </w:hyperlink>
        </w:p>
        <w:p w14:paraId="04D367E4" w14:textId="2DCF0DA9" w:rsidR="00D71E4F" w:rsidRPr="003B10E5" w:rsidRDefault="00C84906" w:rsidP="003B10E5">
          <w:pPr>
            <w:pStyle w:val="TDC2"/>
            <w:jc w:val="left"/>
            <w:rPr>
              <w:rFonts w:ascii="Roboto" w:eastAsiaTheme="minorEastAsia" w:hAnsi="Roboto" w:cstheme="minorBidi"/>
              <w:kern w:val="2"/>
              <w:sz w:val="24"/>
              <w:szCs w:val="24"/>
              <w:lang w:eastAsia="ca-ES"/>
              <w14:ligatures w14:val="standardContextual"/>
            </w:rPr>
          </w:pPr>
          <w:hyperlink w:anchor="_Toc212015703" w:history="1">
            <w:r w:rsidR="00D71E4F" w:rsidRPr="003B10E5">
              <w:rPr>
                <w:rStyle w:val="Hipervnculo"/>
                <w:rFonts w:ascii="Roboto" w:eastAsia="Times New Roman" w:hAnsi="Roboto"/>
              </w:rPr>
              <w:t>Article 48</w:t>
            </w:r>
            <w:r w:rsidR="00D71E4F" w:rsidRPr="003B10E5">
              <w:rPr>
                <w:rFonts w:ascii="Roboto" w:hAnsi="Roboto"/>
                <w:webHidden/>
              </w:rPr>
              <w:tab/>
            </w:r>
            <w:r w:rsidR="00D71E4F" w:rsidRPr="003B10E5">
              <w:rPr>
                <w:rFonts w:ascii="Roboto" w:hAnsi="Roboto"/>
                <w:webHidden/>
              </w:rPr>
              <w:fldChar w:fldCharType="begin"/>
            </w:r>
            <w:r w:rsidR="00D71E4F" w:rsidRPr="003B10E5">
              <w:rPr>
                <w:rFonts w:ascii="Roboto" w:hAnsi="Roboto"/>
                <w:webHidden/>
              </w:rPr>
              <w:instrText xml:space="preserve"> PAGEREF _Toc212015703 \h </w:instrText>
            </w:r>
            <w:r w:rsidR="00D71E4F" w:rsidRPr="003B10E5">
              <w:rPr>
                <w:rFonts w:ascii="Roboto" w:hAnsi="Roboto"/>
                <w:webHidden/>
              </w:rPr>
            </w:r>
            <w:r w:rsidR="00D71E4F" w:rsidRPr="003B10E5">
              <w:rPr>
                <w:rFonts w:ascii="Roboto" w:hAnsi="Roboto"/>
                <w:webHidden/>
              </w:rPr>
              <w:fldChar w:fldCharType="separate"/>
            </w:r>
            <w:r w:rsidR="003B10E5">
              <w:rPr>
                <w:rFonts w:ascii="Roboto" w:hAnsi="Roboto"/>
                <w:webHidden/>
              </w:rPr>
              <w:t>127</w:t>
            </w:r>
            <w:r w:rsidR="00D71E4F" w:rsidRPr="003B10E5">
              <w:rPr>
                <w:rFonts w:ascii="Roboto" w:hAnsi="Roboto"/>
                <w:webHidden/>
              </w:rPr>
              <w:fldChar w:fldCharType="end"/>
            </w:r>
          </w:hyperlink>
        </w:p>
        <w:p w14:paraId="3D454E2D" w14:textId="295682C6" w:rsidR="00D71E4F" w:rsidRPr="003B10E5" w:rsidRDefault="00C84906" w:rsidP="003B10E5">
          <w:pPr>
            <w:pStyle w:val="TDC2"/>
            <w:jc w:val="left"/>
            <w:rPr>
              <w:rFonts w:ascii="Roboto" w:eastAsiaTheme="minorEastAsia" w:hAnsi="Roboto" w:cstheme="minorBidi"/>
              <w:kern w:val="2"/>
              <w:sz w:val="24"/>
              <w:szCs w:val="24"/>
              <w:lang w:eastAsia="ca-ES"/>
              <w14:ligatures w14:val="standardContextual"/>
            </w:rPr>
          </w:pPr>
          <w:hyperlink w:anchor="_Toc212015704" w:history="1">
            <w:r w:rsidR="00D71E4F" w:rsidRPr="003B10E5">
              <w:rPr>
                <w:rStyle w:val="Hipervnculo"/>
                <w:rFonts w:ascii="Roboto" w:eastAsia="Times New Roman" w:hAnsi="Roboto"/>
              </w:rPr>
              <w:t>Article 49</w:t>
            </w:r>
            <w:r w:rsidR="00D71E4F" w:rsidRPr="003B10E5">
              <w:rPr>
                <w:rFonts w:ascii="Roboto" w:hAnsi="Roboto"/>
                <w:webHidden/>
              </w:rPr>
              <w:tab/>
            </w:r>
            <w:r w:rsidR="00D71E4F" w:rsidRPr="003B10E5">
              <w:rPr>
                <w:rFonts w:ascii="Roboto" w:hAnsi="Roboto"/>
                <w:webHidden/>
              </w:rPr>
              <w:fldChar w:fldCharType="begin"/>
            </w:r>
            <w:r w:rsidR="00D71E4F" w:rsidRPr="003B10E5">
              <w:rPr>
                <w:rFonts w:ascii="Roboto" w:hAnsi="Roboto"/>
                <w:webHidden/>
              </w:rPr>
              <w:instrText xml:space="preserve"> PAGEREF _Toc212015704 \h </w:instrText>
            </w:r>
            <w:r w:rsidR="00D71E4F" w:rsidRPr="003B10E5">
              <w:rPr>
                <w:rFonts w:ascii="Roboto" w:hAnsi="Roboto"/>
                <w:webHidden/>
              </w:rPr>
            </w:r>
            <w:r w:rsidR="00D71E4F" w:rsidRPr="003B10E5">
              <w:rPr>
                <w:rFonts w:ascii="Roboto" w:hAnsi="Roboto"/>
                <w:webHidden/>
              </w:rPr>
              <w:fldChar w:fldCharType="separate"/>
            </w:r>
            <w:r w:rsidR="003B10E5">
              <w:rPr>
                <w:rFonts w:ascii="Roboto" w:hAnsi="Roboto"/>
                <w:webHidden/>
              </w:rPr>
              <w:t>127</w:t>
            </w:r>
            <w:r w:rsidR="00D71E4F" w:rsidRPr="003B10E5">
              <w:rPr>
                <w:rFonts w:ascii="Roboto" w:hAnsi="Roboto"/>
                <w:webHidden/>
              </w:rPr>
              <w:fldChar w:fldCharType="end"/>
            </w:r>
          </w:hyperlink>
        </w:p>
        <w:p w14:paraId="26D4DE9A" w14:textId="16C5A255" w:rsidR="00D71E4F" w:rsidRPr="003B10E5" w:rsidRDefault="00C84906" w:rsidP="003B10E5">
          <w:pPr>
            <w:pStyle w:val="TDC2"/>
            <w:jc w:val="left"/>
            <w:rPr>
              <w:rFonts w:ascii="Roboto" w:eastAsiaTheme="minorEastAsia" w:hAnsi="Roboto" w:cstheme="minorBidi"/>
              <w:kern w:val="2"/>
              <w:sz w:val="24"/>
              <w:szCs w:val="24"/>
              <w:lang w:eastAsia="ca-ES"/>
              <w14:ligatures w14:val="standardContextual"/>
            </w:rPr>
          </w:pPr>
          <w:hyperlink w:anchor="_Toc212015705" w:history="1">
            <w:r w:rsidR="00D71E4F" w:rsidRPr="003B10E5">
              <w:rPr>
                <w:rStyle w:val="Hipervnculo"/>
                <w:rFonts w:ascii="Roboto" w:eastAsia="Times New Roman" w:hAnsi="Roboto"/>
              </w:rPr>
              <w:t>Article 50</w:t>
            </w:r>
            <w:r w:rsidR="00D71E4F" w:rsidRPr="003B10E5">
              <w:rPr>
                <w:rFonts w:ascii="Roboto" w:hAnsi="Roboto"/>
                <w:webHidden/>
              </w:rPr>
              <w:tab/>
            </w:r>
            <w:r w:rsidR="00D71E4F" w:rsidRPr="003B10E5">
              <w:rPr>
                <w:rFonts w:ascii="Roboto" w:hAnsi="Roboto"/>
                <w:webHidden/>
              </w:rPr>
              <w:fldChar w:fldCharType="begin"/>
            </w:r>
            <w:r w:rsidR="00D71E4F" w:rsidRPr="003B10E5">
              <w:rPr>
                <w:rFonts w:ascii="Roboto" w:hAnsi="Roboto"/>
                <w:webHidden/>
              </w:rPr>
              <w:instrText xml:space="preserve"> PAGEREF _Toc212015705 \h </w:instrText>
            </w:r>
            <w:r w:rsidR="00D71E4F" w:rsidRPr="003B10E5">
              <w:rPr>
                <w:rFonts w:ascii="Roboto" w:hAnsi="Roboto"/>
                <w:webHidden/>
              </w:rPr>
            </w:r>
            <w:r w:rsidR="00D71E4F" w:rsidRPr="003B10E5">
              <w:rPr>
                <w:rFonts w:ascii="Roboto" w:hAnsi="Roboto"/>
                <w:webHidden/>
              </w:rPr>
              <w:fldChar w:fldCharType="separate"/>
            </w:r>
            <w:r w:rsidR="003B10E5">
              <w:rPr>
                <w:rFonts w:ascii="Roboto" w:hAnsi="Roboto"/>
                <w:webHidden/>
              </w:rPr>
              <w:t>127</w:t>
            </w:r>
            <w:r w:rsidR="00D71E4F" w:rsidRPr="003B10E5">
              <w:rPr>
                <w:rFonts w:ascii="Roboto" w:hAnsi="Roboto"/>
                <w:webHidden/>
              </w:rPr>
              <w:fldChar w:fldCharType="end"/>
            </w:r>
          </w:hyperlink>
        </w:p>
        <w:p w14:paraId="4F6C9402" w14:textId="6367C397" w:rsidR="00D71E4F" w:rsidRPr="003B10E5" w:rsidRDefault="00C84906" w:rsidP="003B10E5">
          <w:pPr>
            <w:pStyle w:val="TDC2"/>
            <w:jc w:val="left"/>
            <w:rPr>
              <w:rFonts w:ascii="Roboto" w:eastAsiaTheme="minorEastAsia" w:hAnsi="Roboto" w:cstheme="minorBidi"/>
              <w:kern w:val="2"/>
              <w:sz w:val="24"/>
              <w:szCs w:val="24"/>
              <w:lang w:eastAsia="ca-ES"/>
              <w14:ligatures w14:val="standardContextual"/>
            </w:rPr>
          </w:pPr>
          <w:hyperlink w:anchor="_Toc212015706" w:history="1">
            <w:r w:rsidR="00D71E4F" w:rsidRPr="003B10E5">
              <w:rPr>
                <w:rStyle w:val="Hipervnculo"/>
                <w:rFonts w:ascii="Roboto" w:eastAsia="Times New Roman" w:hAnsi="Roboto"/>
              </w:rPr>
              <w:t>Article 51</w:t>
            </w:r>
            <w:r w:rsidR="00D71E4F" w:rsidRPr="003B10E5">
              <w:rPr>
                <w:rFonts w:ascii="Roboto" w:hAnsi="Roboto"/>
                <w:webHidden/>
              </w:rPr>
              <w:tab/>
            </w:r>
            <w:r w:rsidR="00D71E4F" w:rsidRPr="003B10E5">
              <w:rPr>
                <w:rFonts w:ascii="Roboto" w:hAnsi="Roboto"/>
                <w:webHidden/>
              </w:rPr>
              <w:fldChar w:fldCharType="begin"/>
            </w:r>
            <w:r w:rsidR="00D71E4F" w:rsidRPr="003B10E5">
              <w:rPr>
                <w:rFonts w:ascii="Roboto" w:hAnsi="Roboto"/>
                <w:webHidden/>
              </w:rPr>
              <w:instrText xml:space="preserve"> PAGEREF _Toc212015706 \h </w:instrText>
            </w:r>
            <w:r w:rsidR="00D71E4F" w:rsidRPr="003B10E5">
              <w:rPr>
                <w:rFonts w:ascii="Roboto" w:hAnsi="Roboto"/>
                <w:webHidden/>
              </w:rPr>
            </w:r>
            <w:r w:rsidR="00D71E4F" w:rsidRPr="003B10E5">
              <w:rPr>
                <w:rFonts w:ascii="Roboto" w:hAnsi="Roboto"/>
                <w:webHidden/>
              </w:rPr>
              <w:fldChar w:fldCharType="separate"/>
            </w:r>
            <w:r w:rsidR="003B10E5">
              <w:rPr>
                <w:rFonts w:ascii="Roboto" w:hAnsi="Roboto"/>
                <w:webHidden/>
              </w:rPr>
              <w:t>127</w:t>
            </w:r>
            <w:r w:rsidR="00D71E4F" w:rsidRPr="003B10E5">
              <w:rPr>
                <w:rFonts w:ascii="Roboto" w:hAnsi="Roboto"/>
                <w:webHidden/>
              </w:rPr>
              <w:fldChar w:fldCharType="end"/>
            </w:r>
          </w:hyperlink>
        </w:p>
        <w:p w14:paraId="1376F74E" w14:textId="601A2563" w:rsidR="00D71E4F" w:rsidRPr="003B10E5" w:rsidRDefault="00C84906" w:rsidP="003B10E5">
          <w:pPr>
            <w:pStyle w:val="TDC2"/>
            <w:jc w:val="left"/>
            <w:rPr>
              <w:rFonts w:ascii="Roboto" w:eastAsiaTheme="minorEastAsia" w:hAnsi="Roboto" w:cstheme="minorBidi"/>
              <w:kern w:val="2"/>
              <w:sz w:val="24"/>
              <w:szCs w:val="24"/>
              <w:lang w:eastAsia="ca-ES"/>
              <w14:ligatures w14:val="standardContextual"/>
            </w:rPr>
          </w:pPr>
          <w:hyperlink w:anchor="_Toc212015707" w:history="1">
            <w:r w:rsidR="00D71E4F" w:rsidRPr="003B10E5">
              <w:rPr>
                <w:rStyle w:val="Hipervnculo"/>
                <w:rFonts w:ascii="Roboto" w:eastAsia="Times New Roman" w:hAnsi="Roboto"/>
              </w:rPr>
              <w:t>Article 52 (Actualment en suspens)</w:t>
            </w:r>
            <w:r w:rsidR="00D71E4F" w:rsidRPr="003B10E5">
              <w:rPr>
                <w:rFonts w:ascii="Roboto" w:hAnsi="Roboto"/>
                <w:webHidden/>
              </w:rPr>
              <w:tab/>
            </w:r>
            <w:r w:rsidR="00D71E4F" w:rsidRPr="003B10E5">
              <w:rPr>
                <w:rFonts w:ascii="Roboto" w:hAnsi="Roboto"/>
                <w:webHidden/>
              </w:rPr>
              <w:fldChar w:fldCharType="begin"/>
            </w:r>
            <w:r w:rsidR="00D71E4F" w:rsidRPr="003B10E5">
              <w:rPr>
                <w:rFonts w:ascii="Roboto" w:hAnsi="Roboto"/>
                <w:webHidden/>
              </w:rPr>
              <w:instrText xml:space="preserve"> PAGEREF _Toc212015707 \h </w:instrText>
            </w:r>
            <w:r w:rsidR="00D71E4F" w:rsidRPr="003B10E5">
              <w:rPr>
                <w:rFonts w:ascii="Roboto" w:hAnsi="Roboto"/>
                <w:webHidden/>
              </w:rPr>
            </w:r>
            <w:r w:rsidR="00D71E4F" w:rsidRPr="003B10E5">
              <w:rPr>
                <w:rFonts w:ascii="Roboto" w:hAnsi="Roboto"/>
                <w:webHidden/>
              </w:rPr>
              <w:fldChar w:fldCharType="separate"/>
            </w:r>
            <w:r w:rsidR="003B10E5">
              <w:rPr>
                <w:rFonts w:ascii="Roboto" w:hAnsi="Roboto"/>
                <w:webHidden/>
              </w:rPr>
              <w:t>128</w:t>
            </w:r>
            <w:r w:rsidR="00D71E4F" w:rsidRPr="003B10E5">
              <w:rPr>
                <w:rFonts w:ascii="Roboto" w:hAnsi="Roboto"/>
                <w:webHidden/>
              </w:rPr>
              <w:fldChar w:fldCharType="end"/>
            </w:r>
          </w:hyperlink>
        </w:p>
        <w:p w14:paraId="55FA385C" w14:textId="6D514D67" w:rsidR="00D71E4F" w:rsidRPr="003B10E5" w:rsidRDefault="00C84906" w:rsidP="003B10E5">
          <w:pPr>
            <w:pStyle w:val="TDC2"/>
            <w:jc w:val="left"/>
            <w:rPr>
              <w:rFonts w:ascii="Roboto" w:eastAsiaTheme="minorEastAsia" w:hAnsi="Roboto" w:cstheme="minorBidi"/>
              <w:kern w:val="2"/>
              <w:sz w:val="24"/>
              <w:szCs w:val="24"/>
              <w:lang w:eastAsia="ca-ES"/>
              <w14:ligatures w14:val="standardContextual"/>
            </w:rPr>
          </w:pPr>
          <w:hyperlink w:anchor="_Toc212015708" w:history="1">
            <w:r w:rsidR="00D71E4F" w:rsidRPr="003B10E5">
              <w:rPr>
                <w:rStyle w:val="Hipervnculo"/>
                <w:rFonts w:ascii="Roboto" w:eastAsia="Times New Roman" w:hAnsi="Roboto"/>
              </w:rPr>
              <w:t>Article 53</w:t>
            </w:r>
            <w:r w:rsidR="00D71E4F" w:rsidRPr="003B10E5">
              <w:rPr>
                <w:rFonts w:ascii="Roboto" w:hAnsi="Roboto"/>
                <w:webHidden/>
              </w:rPr>
              <w:tab/>
            </w:r>
            <w:r w:rsidR="00D71E4F" w:rsidRPr="003B10E5">
              <w:rPr>
                <w:rFonts w:ascii="Roboto" w:hAnsi="Roboto"/>
                <w:webHidden/>
              </w:rPr>
              <w:fldChar w:fldCharType="begin"/>
            </w:r>
            <w:r w:rsidR="00D71E4F" w:rsidRPr="003B10E5">
              <w:rPr>
                <w:rFonts w:ascii="Roboto" w:hAnsi="Roboto"/>
                <w:webHidden/>
              </w:rPr>
              <w:instrText xml:space="preserve"> PAGEREF _Toc212015708 \h </w:instrText>
            </w:r>
            <w:r w:rsidR="00D71E4F" w:rsidRPr="003B10E5">
              <w:rPr>
                <w:rFonts w:ascii="Roboto" w:hAnsi="Roboto"/>
                <w:webHidden/>
              </w:rPr>
            </w:r>
            <w:r w:rsidR="00D71E4F" w:rsidRPr="003B10E5">
              <w:rPr>
                <w:rFonts w:ascii="Roboto" w:hAnsi="Roboto"/>
                <w:webHidden/>
              </w:rPr>
              <w:fldChar w:fldCharType="separate"/>
            </w:r>
            <w:r w:rsidR="003B10E5">
              <w:rPr>
                <w:rFonts w:ascii="Roboto" w:hAnsi="Roboto"/>
                <w:webHidden/>
              </w:rPr>
              <w:t>129</w:t>
            </w:r>
            <w:r w:rsidR="00D71E4F" w:rsidRPr="003B10E5">
              <w:rPr>
                <w:rFonts w:ascii="Roboto" w:hAnsi="Roboto"/>
                <w:webHidden/>
              </w:rPr>
              <w:fldChar w:fldCharType="end"/>
            </w:r>
          </w:hyperlink>
        </w:p>
        <w:p w14:paraId="7B511722" w14:textId="773D5490" w:rsidR="00D71E4F" w:rsidRPr="003B10E5" w:rsidRDefault="00C84906" w:rsidP="003B10E5">
          <w:pPr>
            <w:pStyle w:val="TDC2"/>
            <w:jc w:val="left"/>
            <w:rPr>
              <w:rFonts w:ascii="Roboto" w:eastAsiaTheme="minorEastAsia" w:hAnsi="Roboto" w:cstheme="minorBidi"/>
              <w:kern w:val="2"/>
              <w:sz w:val="24"/>
              <w:szCs w:val="24"/>
              <w:lang w:eastAsia="ca-ES"/>
              <w14:ligatures w14:val="standardContextual"/>
            </w:rPr>
          </w:pPr>
          <w:hyperlink w:anchor="_Toc212015709" w:history="1">
            <w:r w:rsidR="00D71E4F" w:rsidRPr="003B10E5">
              <w:rPr>
                <w:rStyle w:val="Hipervnculo"/>
                <w:rFonts w:ascii="Roboto" w:eastAsia="Times New Roman" w:hAnsi="Roboto"/>
              </w:rPr>
              <w:t>Article 54</w:t>
            </w:r>
            <w:r w:rsidR="00D71E4F" w:rsidRPr="003B10E5">
              <w:rPr>
                <w:rFonts w:ascii="Roboto" w:hAnsi="Roboto"/>
                <w:webHidden/>
              </w:rPr>
              <w:tab/>
            </w:r>
            <w:r w:rsidR="00D71E4F" w:rsidRPr="003B10E5">
              <w:rPr>
                <w:rFonts w:ascii="Roboto" w:hAnsi="Roboto"/>
                <w:webHidden/>
              </w:rPr>
              <w:fldChar w:fldCharType="begin"/>
            </w:r>
            <w:r w:rsidR="00D71E4F" w:rsidRPr="003B10E5">
              <w:rPr>
                <w:rFonts w:ascii="Roboto" w:hAnsi="Roboto"/>
                <w:webHidden/>
              </w:rPr>
              <w:instrText xml:space="preserve"> PAGEREF _Toc212015709 \h </w:instrText>
            </w:r>
            <w:r w:rsidR="00D71E4F" w:rsidRPr="003B10E5">
              <w:rPr>
                <w:rFonts w:ascii="Roboto" w:hAnsi="Roboto"/>
                <w:webHidden/>
              </w:rPr>
            </w:r>
            <w:r w:rsidR="00D71E4F" w:rsidRPr="003B10E5">
              <w:rPr>
                <w:rFonts w:ascii="Roboto" w:hAnsi="Roboto"/>
                <w:webHidden/>
              </w:rPr>
              <w:fldChar w:fldCharType="separate"/>
            </w:r>
            <w:r w:rsidR="003B10E5">
              <w:rPr>
                <w:rFonts w:ascii="Roboto" w:hAnsi="Roboto"/>
                <w:webHidden/>
              </w:rPr>
              <w:t>129</w:t>
            </w:r>
            <w:r w:rsidR="00D71E4F" w:rsidRPr="003B10E5">
              <w:rPr>
                <w:rFonts w:ascii="Roboto" w:hAnsi="Roboto"/>
                <w:webHidden/>
              </w:rPr>
              <w:fldChar w:fldCharType="end"/>
            </w:r>
          </w:hyperlink>
        </w:p>
        <w:p w14:paraId="70F15AE6" w14:textId="28974B5D" w:rsidR="00D71E4F" w:rsidRPr="003B10E5" w:rsidRDefault="00C84906" w:rsidP="003B10E5">
          <w:pPr>
            <w:pStyle w:val="TDC2"/>
            <w:jc w:val="left"/>
            <w:rPr>
              <w:rFonts w:ascii="Roboto" w:eastAsiaTheme="minorEastAsia" w:hAnsi="Roboto" w:cstheme="minorBidi"/>
              <w:kern w:val="2"/>
              <w:sz w:val="24"/>
              <w:szCs w:val="24"/>
              <w:lang w:eastAsia="ca-ES"/>
              <w14:ligatures w14:val="standardContextual"/>
            </w:rPr>
          </w:pPr>
          <w:hyperlink w:anchor="_Toc212015710" w:history="1">
            <w:r w:rsidR="00D71E4F" w:rsidRPr="003B10E5">
              <w:rPr>
                <w:rStyle w:val="Hipervnculo"/>
                <w:rFonts w:ascii="Roboto" w:eastAsia="Times New Roman" w:hAnsi="Roboto"/>
              </w:rPr>
              <w:t>Article 55</w:t>
            </w:r>
            <w:r w:rsidR="00D71E4F" w:rsidRPr="003B10E5">
              <w:rPr>
                <w:rFonts w:ascii="Roboto" w:hAnsi="Roboto"/>
                <w:webHidden/>
              </w:rPr>
              <w:tab/>
            </w:r>
            <w:r w:rsidR="00D71E4F" w:rsidRPr="003B10E5">
              <w:rPr>
                <w:rFonts w:ascii="Roboto" w:hAnsi="Roboto"/>
                <w:webHidden/>
              </w:rPr>
              <w:fldChar w:fldCharType="begin"/>
            </w:r>
            <w:r w:rsidR="00D71E4F" w:rsidRPr="003B10E5">
              <w:rPr>
                <w:rFonts w:ascii="Roboto" w:hAnsi="Roboto"/>
                <w:webHidden/>
              </w:rPr>
              <w:instrText xml:space="preserve"> PAGEREF _Toc212015710 \h </w:instrText>
            </w:r>
            <w:r w:rsidR="00D71E4F" w:rsidRPr="003B10E5">
              <w:rPr>
                <w:rFonts w:ascii="Roboto" w:hAnsi="Roboto"/>
                <w:webHidden/>
              </w:rPr>
            </w:r>
            <w:r w:rsidR="00D71E4F" w:rsidRPr="003B10E5">
              <w:rPr>
                <w:rFonts w:ascii="Roboto" w:hAnsi="Roboto"/>
                <w:webHidden/>
              </w:rPr>
              <w:fldChar w:fldCharType="separate"/>
            </w:r>
            <w:r w:rsidR="003B10E5">
              <w:rPr>
                <w:rFonts w:ascii="Roboto" w:hAnsi="Roboto"/>
                <w:webHidden/>
              </w:rPr>
              <w:t>130</w:t>
            </w:r>
            <w:r w:rsidR="00D71E4F" w:rsidRPr="003B10E5">
              <w:rPr>
                <w:rFonts w:ascii="Roboto" w:hAnsi="Roboto"/>
                <w:webHidden/>
              </w:rPr>
              <w:fldChar w:fldCharType="end"/>
            </w:r>
          </w:hyperlink>
        </w:p>
        <w:p w14:paraId="76392AF4" w14:textId="70387DD3" w:rsidR="00D71E4F" w:rsidRPr="003B10E5" w:rsidRDefault="00C84906" w:rsidP="003B10E5">
          <w:pPr>
            <w:pStyle w:val="TDC2"/>
            <w:jc w:val="left"/>
            <w:rPr>
              <w:rFonts w:ascii="Roboto" w:eastAsiaTheme="minorEastAsia" w:hAnsi="Roboto" w:cstheme="minorBidi"/>
              <w:kern w:val="2"/>
              <w:sz w:val="24"/>
              <w:szCs w:val="24"/>
              <w:lang w:eastAsia="ca-ES"/>
              <w14:ligatures w14:val="standardContextual"/>
            </w:rPr>
          </w:pPr>
          <w:hyperlink w:anchor="_Toc212015711" w:history="1">
            <w:r w:rsidR="00D71E4F" w:rsidRPr="003B10E5">
              <w:rPr>
                <w:rStyle w:val="Hipervnculo"/>
                <w:rFonts w:ascii="Roboto" w:eastAsia="Times New Roman" w:hAnsi="Roboto"/>
              </w:rPr>
              <w:t>Article 56</w:t>
            </w:r>
            <w:r w:rsidR="00D71E4F" w:rsidRPr="003B10E5">
              <w:rPr>
                <w:rFonts w:ascii="Roboto" w:hAnsi="Roboto"/>
                <w:webHidden/>
              </w:rPr>
              <w:tab/>
            </w:r>
            <w:r w:rsidR="00D71E4F" w:rsidRPr="003B10E5">
              <w:rPr>
                <w:rFonts w:ascii="Roboto" w:hAnsi="Roboto"/>
                <w:webHidden/>
              </w:rPr>
              <w:fldChar w:fldCharType="begin"/>
            </w:r>
            <w:r w:rsidR="00D71E4F" w:rsidRPr="003B10E5">
              <w:rPr>
                <w:rFonts w:ascii="Roboto" w:hAnsi="Roboto"/>
                <w:webHidden/>
              </w:rPr>
              <w:instrText xml:space="preserve"> PAGEREF _Toc212015711 \h </w:instrText>
            </w:r>
            <w:r w:rsidR="00D71E4F" w:rsidRPr="003B10E5">
              <w:rPr>
                <w:rFonts w:ascii="Roboto" w:hAnsi="Roboto"/>
                <w:webHidden/>
              </w:rPr>
            </w:r>
            <w:r w:rsidR="00D71E4F" w:rsidRPr="003B10E5">
              <w:rPr>
                <w:rFonts w:ascii="Roboto" w:hAnsi="Roboto"/>
                <w:webHidden/>
              </w:rPr>
              <w:fldChar w:fldCharType="separate"/>
            </w:r>
            <w:r w:rsidR="003B10E5">
              <w:rPr>
                <w:rFonts w:ascii="Roboto" w:hAnsi="Roboto"/>
                <w:webHidden/>
              </w:rPr>
              <w:t>131</w:t>
            </w:r>
            <w:r w:rsidR="00D71E4F" w:rsidRPr="003B10E5">
              <w:rPr>
                <w:rFonts w:ascii="Roboto" w:hAnsi="Roboto"/>
                <w:webHidden/>
              </w:rPr>
              <w:fldChar w:fldCharType="end"/>
            </w:r>
          </w:hyperlink>
        </w:p>
        <w:p w14:paraId="0A31C728" w14:textId="2CE794D4" w:rsidR="00D71E4F" w:rsidRPr="003B10E5" w:rsidRDefault="00C84906" w:rsidP="003B10E5">
          <w:pPr>
            <w:pStyle w:val="TDC2"/>
            <w:jc w:val="left"/>
            <w:rPr>
              <w:rFonts w:ascii="Roboto" w:eastAsiaTheme="minorEastAsia" w:hAnsi="Roboto" w:cstheme="minorBidi"/>
              <w:kern w:val="2"/>
              <w:sz w:val="24"/>
              <w:szCs w:val="24"/>
              <w:lang w:eastAsia="ca-ES"/>
              <w14:ligatures w14:val="standardContextual"/>
            </w:rPr>
          </w:pPr>
          <w:hyperlink w:anchor="_Toc212015712" w:history="1">
            <w:r w:rsidR="00D71E4F" w:rsidRPr="003B10E5">
              <w:rPr>
                <w:rStyle w:val="Hipervnculo"/>
                <w:rFonts w:ascii="Roboto" w:eastAsia="Times New Roman" w:hAnsi="Roboto"/>
              </w:rPr>
              <w:t>Article 57</w:t>
            </w:r>
            <w:r w:rsidR="00D71E4F" w:rsidRPr="003B10E5">
              <w:rPr>
                <w:rFonts w:ascii="Roboto" w:hAnsi="Roboto"/>
                <w:webHidden/>
              </w:rPr>
              <w:tab/>
            </w:r>
            <w:r w:rsidR="00D71E4F" w:rsidRPr="003B10E5">
              <w:rPr>
                <w:rFonts w:ascii="Roboto" w:hAnsi="Roboto"/>
                <w:webHidden/>
              </w:rPr>
              <w:fldChar w:fldCharType="begin"/>
            </w:r>
            <w:r w:rsidR="00D71E4F" w:rsidRPr="003B10E5">
              <w:rPr>
                <w:rFonts w:ascii="Roboto" w:hAnsi="Roboto"/>
                <w:webHidden/>
              </w:rPr>
              <w:instrText xml:space="preserve"> PAGEREF _Toc212015712 \h </w:instrText>
            </w:r>
            <w:r w:rsidR="00D71E4F" w:rsidRPr="003B10E5">
              <w:rPr>
                <w:rFonts w:ascii="Roboto" w:hAnsi="Roboto"/>
                <w:webHidden/>
              </w:rPr>
            </w:r>
            <w:r w:rsidR="00D71E4F" w:rsidRPr="003B10E5">
              <w:rPr>
                <w:rFonts w:ascii="Roboto" w:hAnsi="Roboto"/>
                <w:webHidden/>
              </w:rPr>
              <w:fldChar w:fldCharType="separate"/>
            </w:r>
            <w:r w:rsidR="003B10E5">
              <w:rPr>
                <w:rFonts w:ascii="Roboto" w:hAnsi="Roboto"/>
                <w:webHidden/>
              </w:rPr>
              <w:t>132</w:t>
            </w:r>
            <w:r w:rsidR="00D71E4F" w:rsidRPr="003B10E5">
              <w:rPr>
                <w:rFonts w:ascii="Roboto" w:hAnsi="Roboto"/>
                <w:webHidden/>
              </w:rPr>
              <w:fldChar w:fldCharType="end"/>
            </w:r>
          </w:hyperlink>
        </w:p>
        <w:p w14:paraId="32B20E64" w14:textId="3CDD8089" w:rsidR="00D71E4F" w:rsidRPr="003B10E5" w:rsidRDefault="00C84906" w:rsidP="003B10E5">
          <w:pPr>
            <w:pStyle w:val="TDC1"/>
            <w:rPr>
              <w:rFonts w:ascii="Roboto" w:eastAsiaTheme="minorEastAsia" w:hAnsi="Roboto" w:cstheme="minorBidi"/>
              <w:b w:val="0"/>
              <w:kern w:val="2"/>
              <w:sz w:val="24"/>
              <w:szCs w:val="24"/>
              <w:lang w:eastAsia="ca-ES"/>
              <w14:ligatures w14:val="standardContextual"/>
            </w:rPr>
          </w:pPr>
          <w:hyperlink w:anchor="_Toc212015713" w:history="1">
            <w:r w:rsidR="00D71E4F" w:rsidRPr="003B10E5">
              <w:rPr>
                <w:rStyle w:val="Hipervnculo"/>
                <w:rFonts w:ascii="Roboto" w:hAnsi="Roboto"/>
              </w:rPr>
              <w:t>Capítol VI Seguretat i Salut Laboral</w:t>
            </w:r>
            <w:r w:rsidR="00D71E4F" w:rsidRPr="003B10E5">
              <w:rPr>
                <w:rFonts w:ascii="Roboto" w:hAnsi="Roboto"/>
                <w:webHidden/>
              </w:rPr>
              <w:tab/>
            </w:r>
            <w:r w:rsidR="00D71E4F" w:rsidRPr="003B10E5">
              <w:rPr>
                <w:rFonts w:ascii="Roboto" w:hAnsi="Roboto"/>
                <w:webHidden/>
              </w:rPr>
              <w:fldChar w:fldCharType="begin"/>
            </w:r>
            <w:r w:rsidR="00D71E4F" w:rsidRPr="003B10E5">
              <w:rPr>
                <w:rFonts w:ascii="Roboto" w:hAnsi="Roboto"/>
                <w:webHidden/>
              </w:rPr>
              <w:instrText xml:space="preserve"> PAGEREF _Toc212015713 \h </w:instrText>
            </w:r>
            <w:r w:rsidR="00D71E4F" w:rsidRPr="003B10E5">
              <w:rPr>
                <w:rFonts w:ascii="Roboto" w:hAnsi="Roboto"/>
                <w:webHidden/>
              </w:rPr>
            </w:r>
            <w:r w:rsidR="00D71E4F" w:rsidRPr="003B10E5">
              <w:rPr>
                <w:rFonts w:ascii="Roboto" w:hAnsi="Roboto"/>
                <w:webHidden/>
              </w:rPr>
              <w:fldChar w:fldCharType="separate"/>
            </w:r>
            <w:r w:rsidR="003B10E5">
              <w:rPr>
                <w:rFonts w:ascii="Roboto" w:hAnsi="Roboto"/>
                <w:webHidden/>
              </w:rPr>
              <w:t>133</w:t>
            </w:r>
            <w:r w:rsidR="00D71E4F" w:rsidRPr="003B10E5">
              <w:rPr>
                <w:rFonts w:ascii="Roboto" w:hAnsi="Roboto"/>
                <w:webHidden/>
              </w:rPr>
              <w:fldChar w:fldCharType="end"/>
            </w:r>
          </w:hyperlink>
        </w:p>
        <w:p w14:paraId="73DEE964" w14:textId="3DE2BA86" w:rsidR="00D71E4F" w:rsidRPr="003B10E5" w:rsidRDefault="00C84906" w:rsidP="003B10E5">
          <w:pPr>
            <w:pStyle w:val="TDC2"/>
            <w:jc w:val="left"/>
            <w:rPr>
              <w:rFonts w:ascii="Roboto" w:eastAsiaTheme="minorEastAsia" w:hAnsi="Roboto" w:cstheme="minorBidi"/>
              <w:kern w:val="2"/>
              <w:sz w:val="24"/>
              <w:szCs w:val="24"/>
              <w:lang w:eastAsia="ca-ES"/>
              <w14:ligatures w14:val="standardContextual"/>
            </w:rPr>
          </w:pPr>
          <w:hyperlink w:anchor="_Toc212015714" w:history="1">
            <w:r w:rsidR="00D71E4F" w:rsidRPr="003B10E5">
              <w:rPr>
                <w:rStyle w:val="Hipervnculo"/>
                <w:rFonts w:ascii="Roboto" w:hAnsi="Roboto"/>
              </w:rPr>
              <w:t>Article 58</w:t>
            </w:r>
            <w:r w:rsidR="00D71E4F" w:rsidRPr="003B10E5">
              <w:rPr>
                <w:rFonts w:ascii="Roboto" w:hAnsi="Roboto"/>
                <w:webHidden/>
              </w:rPr>
              <w:tab/>
            </w:r>
            <w:r w:rsidR="00D71E4F" w:rsidRPr="003B10E5">
              <w:rPr>
                <w:rFonts w:ascii="Roboto" w:hAnsi="Roboto"/>
                <w:webHidden/>
              </w:rPr>
              <w:fldChar w:fldCharType="begin"/>
            </w:r>
            <w:r w:rsidR="00D71E4F" w:rsidRPr="003B10E5">
              <w:rPr>
                <w:rFonts w:ascii="Roboto" w:hAnsi="Roboto"/>
                <w:webHidden/>
              </w:rPr>
              <w:instrText xml:space="preserve"> PAGEREF _Toc212015714 \h </w:instrText>
            </w:r>
            <w:r w:rsidR="00D71E4F" w:rsidRPr="003B10E5">
              <w:rPr>
                <w:rFonts w:ascii="Roboto" w:hAnsi="Roboto"/>
                <w:webHidden/>
              </w:rPr>
            </w:r>
            <w:r w:rsidR="00D71E4F" w:rsidRPr="003B10E5">
              <w:rPr>
                <w:rFonts w:ascii="Roboto" w:hAnsi="Roboto"/>
                <w:webHidden/>
              </w:rPr>
              <w:fldChar w:fldCharType="separate"/>
            </w:r>
            <w:r w:rsidR="003B10E5">
              <w:rPr>
                <w:rFonts w:ascii="Roboto" w:hAnsi="Roboto"/>
                <w:webHidden/>
              </w:rPr>
              <w:t>134</w:t>
            </w:r>
            <w:r w:rsidR="00D71E4F" w:rsidRPr="003B10E5">
              <w:rPr>
                <w:rFonts w:ascii="Roboto" w:hAnsi="Roboto"/>
                <w:webHidden/>
              </w:rPr>
              <w:fldChar w:fldCharType="end"/>
            </w:r>
          </w:hyperlink>
        </w:p>
        <w:p w14:paraId="49ACA414" w14:textId="17FDF44C" w:rsidR="00D71E4F" w:rsidRPr="003B10E5" w:rsidRDefault="00C84906" w:rsidP="003B10E5">
          <w:pPr>
            <w:pStyle w:val="TDC2"/>
            <w:jc w:val="left"/>
            <w:rPr>
              <w:rFonts w:ascii="Roboto" w:eastAsiaTheme="minorEastAsia" w:hAnsi="Roboto" w:cstheme="minorBidi"/>
              <w:kern w:val="2"/>
              <w:sz w:val="24"/>
              <w:szCs w:val="24"/>
              <w:lang w:eastAsia="ca-ES"/>
              <w14:ligatures w14:val="standardContextual"/>
            </w:rPr>
          </w:pPr>
          <w:hyperlink w:anchor="_Toc212015715" w:history="1">
            <w:r w:rsidR="00D71E4F" w:rsidRPr="003B10E5">
              <w:rPr>
                <w:rStyle w:val="Hipervnculo"/>
                <w:rFonts w:ascii="Roboto" w:hAnsi="Roboto"/>
              </w:rPr>
              <w:t>Article 59</w:t>
            </w:r>
            <w:r w:rsidR="00D71E4F" w:rsidRPr="003B10E5">
              <w:rPr>
                <w:rFonts w:ascii="Roboto" w:hAnsi="Roboto"/>
                <w:webHidden/>
              </w:rPr>
              <w:tab/>
            </w:r>
            <w:r w:rsidR="00D71E4F" w:rsidRPr="003B10E5">
              <w:rPr>
                <w:rFonts w:ascii="Roboto" w:hAnsi="Roboto"/>
                <w:webHidden/>
              </w:rPr>
              <w:fldChar w:fldCharType="begin"/>
            </w:r>
            <w:r w:rsidR="00D71E4F" w:rsidRPr="003B10E5">
              <w:rPr>
                <w:rFonts w:ascii="Roboto" w:hAnsi="Roboto"/>
                <w:webHidden/>
              </w:rPr>
              <w:instrText xml:space="preserve"> PAGEREF _Toc212015715 \h </w:instrText>
            </w:r>
            <w:r w:rsidR="00D71E4F" w:rsidRPr="003B10E5">
              <w:rPr>
                <w:rFonts w:ascii="Roboto" w:hAnsi="Roboto"/>
                <w:webHidden/>
              </w:rPr>
            </w:r>
            <w:r w:rsidR="00D71E4F" w:rsidRPr="003B10E5">
              <w:rPr>
                <w:rFonts w:ascii="Roboto" w:hAnsi="Roboto"/>
                <w:webHidden/>
              </w:rPr>
              <w:fldChar w:fldCharType="separate"/>
            </w:r>
            <w:r w:rsidR="003B10E5">
              <w:rPr>
                <w:rFonts w:ascii="Roboto" w:hAnsi="Roboto"/>
                <w:webHidden/>
              </w:rPr>
              <w:t>134</w:t>
            </w:r>
            <w:r w:rsidR="00D71E4F" w:rsidRPr="003B10E5">
              <w:rPr>
                <w:rFonts w:ascii="Roboto" w:hAnsi="Roboto"/>
                <w:webHidden/>
              </w:rPr>
              <w:fldChar w:fldCharType="end"/>
            </w:r>
          </w:hyperlink>
        </w:p>
        <w:p w14:paraId="7F1F6BC1" w14:textId="64EB765D" w:rsidR="00D71E4F" w:rsidRPr="003B10E5" w:rsidRDefault="00C84906" w:rsidP="003B10E5">
          <w:pPr>
            <w:pStyle w:val="TDC2"/>
            <w:jc w:val="left"/>
            <w:rPr>
              <w:rFonts w:ascii="Roboto" w:eastAsiaTheme="minorEastAsia" w:hAnsi="Roboto" w:cstheme="minorBidi"/>
              <w:kern w:val="2"/>
              <w:sz w:val="24"/>
              <w:szCs w:val="24"/>
              <w:lang w:eastAsia="ca-ES"/>
              <w14:ligatures w14:val="standardContextual"/>
            </w:rPr>
          </w:pPr>
          <w:hyperlink w:anchor="_Toc212015716" w:history="1">
            <w:r w:rsidR="00D71E4F" w:rsidRPr="003B10E5">
              <w:rPr>
                <w:rStyle w:val="Hipervnculo"/>
                <w:rFonts w:ascii="Roboto" w:hAnsi="Roboto"/>
              </w:rPr>
              <w:t>Article 60</w:t>
            </w:r>
            <w:r w:rsidR="00D71E4F" w:rsidRPr="003B10E5">
              <w:rPr>
                <w:rFonts w:ascii="Roboto" w:hAnsi="Roboto"/>
                <w:webHidden/>
              </w:rPr>
              <w:tab/>
            </w:r>
            <w:r w:rsidR="00D71E4F" w:rsidRPr="003B10E5">
              <w:rPr>
                <w:rFonts w:ascii="Roboto" w:hAnsi="Roboto"/>
                <w:webHidden/>
              </w:rPr>
              <w:fldChar w:fldCharType="begin"/>
            </w:r>
            <w:r w:rsidR="00D71E4F" w:rsidRPr="003B10E5">
              <w:rPr>
                <w:rFonts w:ascii="Roboto" w:hAnsi="Roboto"/>
                <w:webHidden/>
              </w:rPr>
              <w:instrText xml:space="preserve"> PAGEREF _Toc212015716 \h </w:instrText>
            </w:r>
            <w:r w:rsidR="00D71E4F" w:rsidRPr="003B10E5">
              <w:rPr>
                <w:rFonts w:ascii="Roboto" w:hAnsi="Roboto"/>
                <w:webHidden/>
              </w:rPr>
            </w:r>
            <w:r w:rsidR="00D71E4F" w:rsidRPr="003B10E5">
              <w:rPr>
                <w:rFonts w:ascii="Roboto" w:hAnsi="Roboto"/>
                <w:webHidden/>
              </w:rPr>
              <w:fldChar w:fldCharType="separate"/>
            </w:r>
            <w:r w:rsidR="003B10E5">
              <w:rPr>
                <w:rFonts w:ascii="Roboto" w:hAnsi="Roboto"/>
                <w:webHidden/>
              </w:rPr>
              <w:t>134</w:t>
            </w:r>
            <w:r w:rsidR="00D71E4F" w:rsidRPr="003B10E5">
              <w:rPr>
                <w:rFonts w:ascii="Roboto" w:hAnsi="Roboto"/>
                <w:webHidden/>
              </w:rPr>
              <w:fldChar w:fldCharType="end"/>
            </w:r>
          </w:hyperlink>
        </w:p>
        <w:p w14:paraId="7375B8CE" w14:textId="0AF593D3" w:rsidR="00D71E4F" w:rsidRPr="003B10E5" w:rsidRDefault="00C84906" w:rsidP="003B10E5">
          <w:pPr>
            <w:pStyle w:val="TDC2"/>
            <w:jc w:val="left"/>
            <w:rPr>
              <w:rFonts w:ascii="Roboto" w:eastAsiaTheme="minorEastAsia" w:hAnsi="Roboto" w:cstheme="minorBidi"/>
              <w:kern w:val="2"/>
              <w:sz w:val="24"/>
              <w:szCs w:val="24"/>
              <w:lang w:eastAsia="ca-ES"/>
              <w14:ligatures w14:val="standardContextual"/>
            </w:rPr>
          </w:pPr>
          <w:hyperlink w:anchor="_Toc212015717" w:history="1">
            <w:r w:rsidR="00D71E4F" w:rsidRPr="003B10E5">
              <w:rPr>
                <w:rStyle w:val="Hipervnculo"/>
                <w:rFonts w:ascii="Roboto" w:hAnsi="Roboto"/>
              </w:rPr>
              <w:t>Article 61</w:t>
            </w:r>
            <w:r w:rsidR="00D71E4F" w:rsidRPr="003B10E5">
              <w:rPr>
                <w:rFonts w:ascii="Roboto" w:hAnsi="Roboto"/>
                <w:webHidden/>
              </w:rPr>
              <w:tab/>
            </w:r>
            <w:r w:rsidR="00D71E4F" w:rsidRPr="003B10E5">
              <w:rPr>
                <w:rFonts w:ascii="Roboto" w:hAnsi="Roboto"/>
                <w:webHidden/>
              </w:rPr>
              <w:fldChar w:fldCharType="begin"/>
            </w:r>
            <w:r w:rsidR="00D71E4F" w:rsidRPr="003B10E5">
              <w:rPr>
                <w:rFonts w:ascii="Roboto" w:hAnsi="Roboto"/>
                <w:webHidden/>
              </w:rPr>
              <w:instrText xml:space="preserve"> PAGEREF _Toc212015717 \h </w:instrText>
            </w:r>
            <w:r w:rsidR="00D71E4F" w:rsidRPr="003B10E5">
              <w:rPr>
                <w:rFonts w:ascii="Roboto" w:hAnsi="Roboto"/>
                <w:webHidden/>
              </w:rPr>
            </w:r>
            <w:r w:rsidR="00D71E4F" w:rsidRPr="003B10E5">
              <w:rPr>
                <w:rFonts w:ascii="Roboto" w:hAnsi="Roboto"/>
                <w:webHidden/>
              </w:rPr>
              <w:fldChar w:fldCharType="separate"/>
            </w:r>
            <w:r w:rsidR="003B10E5">
              <w:rPr>
                <w:rFonts w:ascii="Roboto" w:hAnsi="Roboto"/>
                <w:webHidden/>
              </w:rPr>
              <w:t>135</w:t>
            </w:r>
            <w:r w:rsidR="00D71E4F" w:rsidRPr="003B10E5">
              <w:rPr>
                <w:rFonts w:ascii="Roboto" w:hAnsi="Roboto"/>
                <w:webHidden/>
              </w:rPr>
              <w:fldChar w:fldCharType="end"/>
            </w:r>
          </w:hyperlink>
        </w:p>
        <w:p w14:paraId="063FB40C" w14:textId="26A8B664" w:rsidR="00D71E4F" w:rsidRPr="003B10E5" w:rsidRDefault="00C84906" w:rsidP="003B10E5">
          <w:pPr>
            <w:pStyle w:val="TDC2"/>
            <w:jc w:val="left"/>
            <w:rPr>
              <w:rFonts w:ascii="Roboto" w:eastAsiaTheme="minorEastAsia" w:hAnsi="Roboto" w:cstheme="minorBidi"/>
              <w:kern w:val="2"/>
              <w:sz w:val="24"/>
              <w:szCs w:val="24"/>
              <w:lang w:eastAsia="ca-ES"/>
              <w14:ligatures w14:val="standardContextual"/>
            </w:rPr>
          </w:pPr>
          <w:hyperlink w:anchor="_Toc212015718" w:history="1">
            <w:r w:rsidR="00D71E4F" w:rsidRPr="003B10E5">
              <w:rPr>
                <w:rStyle w:val="Hipervnculo"/>
                <w:rFonts w:ascii="Roboto" w:hAnsi="Roboto"/>
              </w:rPr>
              <w:t>Article 62</w:t>
            </w:r>
            <w:r w:rsidR="00D71E4F" w:rsidRPr="003B10E5">
              <w:rPr>
                <w:rFonts w:ascii="Roboto" w:hAnsi="Roboto"/>
                <w:webHidden/>
              </w:rPr>
              <w:tab/>
            </w:r>
            <w:r w:rsidR="00D71E4F" w:rsidRPr="003B10E5">
              <w:rPr>
                <w:rFonts w:ascii="Roboto" w:hAnsi="Roboto"/>
                <w:webHidden/>
              </w:rPr>
              <w:fldChar w:fldCharType="begin"/>
            </w:r>
            <w:r w:rsidR="00D71E4F" w:rsidRPr="003B10E5">
              <w:rPr>
                <w:rFonts w:ascii="Roboto" w:hAnsi="Roboto"/>
                <w:webHidden/>
              </w:rPr>
              <w:instrText xml:space="preserve"> PAGEREF _Toc212015718 \h </w:instrText>
            </w:r>
            <w:r w:rsidR="00D71E4F" w:rsidRPr="003B10E5">
              <w:rPr>
                <w:rFonts w:ascii="Roboto" w:hAnsi="Roboto"/>
                <w:webHidden/>
              </w:rPr>
            </w:r>
            <w:r w:rsidR="00D71E4F" w:rsidRPr="003B10E5">
              <w:rPr>
                <w:rFonts w:ascii="Roboto" w:hAnsi="Roboto"/>
                <w:webHidden/>
              </w:rPr>
              <w:fldChar w:fldCharType="separate"/>
            </w:r>
            <w:r w:rsidR="003B10E5">
              <w:rPr>
                <w:rFonts w:ascii="Roboto" w:hAnsi="Roboto"/>
                <w:webHidden/>
              </w:rPr>
              <w:t>135</w:t>
            </w:r>
            <w:r w:rsidR="00D71E4F" w:rsidRPr="003B10E5">
              <w:rPr>
                <w:rFonts w:ascii="Roboto" w:hAnsi="Roboto"/>
                <w:webHidden/>
              </w:rPr>
              <w:fldChar w:fldCharType="end"/>
            </w:r>
          </w:hyperlink>
        </w:p>
        <w:p w14:paraId="54EAD18D" w14:textId="4608A6FA" w:rsidR="00D71E4F" w:rsidRPr="003B10E5" w:rsidRDefault="00C84906" w:rsidP="003B10E5">
          <w:pPr>
            <w:pStyle w:val="TDC2"/>
            <w:jc w:val="left"/>
            <w:rPr>
              <w:rFonts w:ascii="Roboto" w:eastAsiaTheme="minorEastAsia" w:hAnsi="Roboto" w:cstheme="minorBidi"/>
              <w:kern w:val="2"/>
              <w:sz w:val="24"/>
              <w:szCs w:val="24"/>
              <w:lang w:eastAsia="ca-ES"/>
              <w14:ligatures w14:val="standardContextual"/>
            </w:rPr>
          </w:pPr>
          <w:hyperlink w:anchor="_Toc212015719" w:history="1">
            <w:r w:rsidR="00D71E4F" w:rsidRPr="003B10E5">
              <w:rPr>
                <w:rStyle w:val="Hipervnculo"/>
                <w:rFonts w:ascii="Roboto" w:hAnsi="Roboto"/>
              </w:rPr>
              <w:t>Article 63</w:t>
            </w:r>
            <w:r w:rsidR="00D71E4F" w:rsidRPr="003B10E5">
              <w:rPr>
                <w:rFonts w:ascii="Roboto" w:hAnsi="Roboto"/>
                <w:webHidden/>
              </w:rPr>
              <w:tab/>
            </w:r>
            <w:r w:rsidR="00D71E4F" w:rsidRPr="003B10E5">
              <w:rPr>
                <w:rFonts w:ascii="Roboto" w:hAnsi="Roboto"/>
                <w:webHidden/>
              </w:rPr>
              <w:fldChar w:fldCharType="begin"/>
            </w:r>
            <w:r w:rsidR="00D71E4F" w:rsidRPr="003B10E5">
              <w:rPr>
                <w:rFonts w:ascii="Roboto" w:hAnsi="Roboto"/>
                <w:webHidden/>
              </w:rPr>
              <w:instrText xml:space="preserve"> PAGEREF _Toc212015719 \h </w:instrText>
            </w:r>
            <w:r w:rsidR="00D71E4F" w:rsidRPr="003B10E5">
              <w:rPr>
                <w:rFonts w:ascii="Roboto" w:hAnsi="Roboto"/>
                <w:webHidden/>
              </w:rPr>
            </w:r>
            <w:r w:rsidR="00D71E4F" w:rsidRPr="003B10E5">
              <w:rPr>
                <w:rFonts w:ascii="Roboto" w:hAnsi="Roboto"/>
                <w:webHidden/>
              </w:rPr>
              <w:fldChar w:fldCharType="separate"/>
            </w:r>
            <w:r w:rsidR="003B10E5">
              <w:rPr>
                <w:rFonts w:ascii="Roboto" w:hAnsi="Roboto"/>
                <w:webHidden/>
              </w:rPr>
              <w:t>135</w:t>
            </w:r>
            <w:r w:rsidR="00D71E4F" w:rsidRPr="003B10E5">
              <w:rPr>
                <w:rFonts w:ascii="Roboto" w:hAnsi="Roboto"/>
                <w:webHidden/>
              </w:rPr>
              <w:fldChar w:fldCharType="end"/>
            </w:r>
          </w:hyperlink>
        </w:p>
        <w:p w14:paraId="4F75F9F8" w14:textId="2F68D6C3" w:rsidR="00D71E4F" w:rsidRPr="003B10E5" w:rsidRDefault="00C84906" w:rsidP="003B10E5">
          <w:pPr>
            <w:pStyle w:val="TDC1"/>
            <w:rPr>
              <w:rFonts w:ascii="Roboto" w:eastAsiaTheme="minorEastAsia" w:hAnsi="Roboto" w:cstheme="minorBidi"/>
              <w:b w:val="0"/>
              <w:kern w:val="2"/>
              <w:sz w:val="24"/>
              <w:szCs w:val="24"/>
              <w:lang w:eastAsia="ca-ES"/>
              <w14:ligatures w14:val="standardContextual"/>
            </w:rPr>
          </w:pPr>
          <w:hyperlink w:anchor="_Toc212015720" w:history="1">
            <w:r w:rsidR="00D71E4F" w:rsidRPr="003B10E5">
              <w:rPr>
                <w:rStyle w:val="Hipervnculo"/>
                <w:rFonts w:ascii="Roboto" w:hAnsi="Roboto"/>
              </w:rPr>
              <w:t>Capítol VII Drets Sindicals i de representació</w:t>
            </w:r>
            <w:r w:rsidR="00D71E4F" w:rsidRPr="003B10E5">
              <w:rPr>
                <w:rFonts w:ascii="Roboto" w:hAnsi="Roboto"/>
                <w:webHidden/>
              </w:rPr>
              <w:tab/>
            </w:r>
            <w:r w:rsidR="00D71E4F" w:rsidRPr="003B10E5">
              <w:rPr>
                <w:rFonts w:ascii="Roboto" w:hAnsi="Roboto"/>
                <w:webHidden/>
              </w:rPr>
              <w:fldChar w:fldCharType="begin"/>
            </w:r>
            <w:r w:rsidR="00D71E4F" w:rsidRPr="003B10E5">
              <w:rPr>
                <w:rFonts w:ascii="Roboto" w:hAnsi="Roboto"/>
                <w:webHidden/>
              </w:rPr>
              <w:instrText xml:space="preserve"> PAGEREF _Toc212015720 \h </w:instrText>
            </w:r>
            <w:r w:rsidR="00D71E4F" w:rsidRPr="003B10E5">
              <w:rPr>
                <w:rFonts w:ascii="Roboto" w:hAnsi="Roboto"/>
                <w:webHidden/>
              </w:rPr>
            </w:r>
            <w:r w:rsidR="00D71E4F" w:rsidRPr="003B10E5">
              <w:rPr>
                <w:rFonts w:ascii="Roboto" w:hAnsi="Roboto"/>
                <w:webHidden/>
              </w:rPr>
              <w:fldChar w:fldCharType="separate"/>
            </w:r>
            <w:r w:rsidR="003B10E5">
              <w:rPr>
                <w:rFonts w:ascii="Roboto" w:hAnsi="Roboto"/>
                <w:webHidden/>
              </w:rPr>
              <w:t>137</w:t>
            </w:r>
            <w:r w:rsidR="00D71E4F" w:rsidRPr="003B10E5">
              <w:rPr>
                <w:rFonts w:ascii="Roboto" w:hAnsi="Roboto"/>
                <w:webHidden/>
              </w:rPr>
              <w:fldChar w:fldCharType="end"/>
            </w:r>
          </w:hyperlink>
        </w:p>
        <w:p w14:paraId="7C038092" w14:textId="021E8CBD" w:rsidR="00D71E4F" w:rsidRPr="003B10E5" w:rsidRDefault="00C84906" w:rsidP="003B10E5">
          <w:pPr>
            <w:pStyle w:val="TDC2"/>
            <w:jc w:val="left"/>
            <w:rPr>
              <w:rFonts w:ascii="Roboto" w:eastAsiaTheme="minorEastAsia" w:hAnsi="Roboto" w:cstheme="minorBidi"/>
              <w:kern w:val="2"/>
              <w:sz w:val="24"/>
              <w:szCs w:val="24"/>
              <w:lang w:eastAsia="ca-ES"/>
              <w14:ligatures w14:val="standardContextual"/>
            </w:rPr>
          </w:pPr>
          <w:hyperlink w:anchor="_Toc212015721" w:history="1">
            <w:r w:rsidR="00D71E4F" w:rsidRPr="003B10E5">
              <w:rPr>
                <w:rStyle w:val="Hipervnculo"/>
                <w:rFonts w:ascii="Roboto" w:hAnsi="Roboto"/>
              </w:rPr>
              <w:t>Article 64 - Llibertat Sindical</w:t>
            </w:r>
            <w:r w:rsidR="00D71E4F" w:rsidRPr="003B10E5">
              <w:rPr>
                <w:rFonts w:ascii="Roboto" w:hAnsi="Roboto"/>
                <w:webHidden/>
              </w:rPr>
              <w:tab/>
            </w:r>
            <w:r w:rsidR="00D71E4F" w:rsidRPr="003B10E5">
              <w:rPr>
                <w:rFonts w:ascii="Roboto" w:hAnsi="Roboto"/>
                <w:webHidden/>
              </w:rPr>
              <w:fldChar w:fldCharType="begin"/>
            </w:r>
            <w:r w:rsidR="00D71E4F" w:rsidRPr="003B10E5">
              <w:rPr>
                <w:rFonts w:ascii="Roboto" w:hAnsi="Roboto"/>
                <w:webHidden/>
              </w:rPr>
              <w:instrText xml:space="preserve"> PAGEREF _Toc212015721 \h </w:instrText>
            </w:r>
            <w:r w:rsidR="00D71E4F" w:rsidRPr="003B10E5">
              <w:rPr>
                <w:rFonts w:ascii="Roboto" w:hAnsi="Roboto"/>
                <w:webHidden/>
              </w:rPr>
            </w:r>
            <w:r w:rsidR="00D71E4F" w:rsidRPr="003B10E5">
              <w:rPr>
                <w:rFonts w:ascii="Roboto" w:hAnsi="Roboto"/>
                <w:webHidden/>
              </w:rPr>
              <w:fldChar w:fldCharType="separate"/>
            </w:r>
            <w:r w:rsidR="003B10E5">
              <w:rPr>
                <w:rFonts w:ascii="Roboto" w:hAnsi="Roboto"/>
                <w:webHidden/>
              </w:rPr>
              <w:t>137</w:t>
            </w:r>
            <w:r w:rsidR="00D71E4F" w:rsidRPr="003B10E5">
              <w:rPr>
                <w:rFonts w:ascii="Roboto" w:hAnsi="Roboto"/>
                <w:webHidden/>
              </w:rPr>
              <w:fldChar w:fldCharType="end"/>
            </w:r>
          </w:hyperlink>
        </w:p>
        <w:p w14:paraId="2D686D4E" w14:textId="3C79FBC7" w:rsidR="00D71E4F" w:rsidRPr="003B10E5" w:rsidRDefault="00C84906" w:rsidP="003B10E5">
          <w:pPr>
            <w:pStyle w:val="TDC2"/>
            <w:jc w:val="left"/>
            <w:rPr>
              <w:rFonts w:ascii="Roboto" w:eastAsiaTheme="minorEastAsia" w:hAnsi="Roboto" w:cstheme="minorBidi"/>
              <w:kern w:val="2"/>
              <w:sz w:val="24"/>
              <w:szCs w:val="24"/>
              <w:lang w:eastAsia="ca-ES"/>
              <w14:ligatures w14:val="standardContextual"/>
            </w:rPr>
          </w:pPr>
          <w:hyperlink w:anchor="_Toc212015722" w:history="1">
            <w:r w:rsidR="00D71E4F" w:rsidRPr="003B10E5">
              <w:rPr>
                <w:rStyle w:val="Hipervnculo"/>
                <w:rFonts w:ascii="Roboto" w:hAnsi="Roboto"/>
              </w:rPr>
              <w:t>Article 65 - Competències de les centrals sindicals</w:t>
            </w:r>
            <w:r w:rsidR="00D71E4F" w:rsidRPr="003B10E5">
              <w:rPr>
                <w:rFonts w:ascii="Roboto" w:hAnsi="Roboto"/>
                <w:webHidden/>
              </w:rPr>
              <w:tab/>
            </w:r>
            <w:r w:rsidR="00D71E4F" w:rsidRPr="003B10E5">
              <w:rPr>
                <w:rFonts w:ascii="Roboto" w:hAnsi="Roboto"/>
                <w:webHidden/>
              </w:rPr>
              <w:fldChar w:fldCharType="begin"/>
            </w:r>
            <w:r w:rsidR="00D71E4F" w:rsidRPr="003B10E5">
              <w:rPr>
                <w:rFonts w:ascii="Roboto" w:hAnsi="Roboto"/>
                <w:webHidden/>
              </w:rPr>
              <w:instrText xml:space="preserve"> PAGEREF _Toc212015722 \h </w:instrText>
            </w:r>
            <w:r w:rsidR="00D71E4F" w:rsidRPr="003B10E5">
              <w:rPr>
                <w:rFonts w:ascii="Roboto" w:hAnsi="Roboto"/>
                <w:webHidden/>
              </w:rPr>
            </w:r>
            <w:r w:rsidR="00D71E4F" w:rsidRPr="003B10E5">
              <w:rPr>
                <w:rFonts w:ascii="Roboto" w:hAnsi="Roboto"/>
                <w:webHidden/>
              </w:rPr>
              <w:fldChar w:fldCharType="separate"/>
            </w:r>
            <w:r w:rsidR="003B10E5">
              <w:rPr>
                <w:rFonts w:ascii="Roboto" w:hAnsi="Roboto"/>
                <w:webHidden/>
              </w:rPr>
              <w:t>137</w:t>
            </w:r>
            <w:r w:rsidR="00D71E4F" w:rsidRPr="003B10E5">
              <w:rPr>
                <w:rFonts w:ascii="Roboto" w:hAnsi="Roboto"/>
                <w:webHidden/>
              </w:rPr>
              <w:fldChar w:fldCharType="end"/>
            </w:r>
          </w:hyperlink>
        </w:p>
        <w:p w14:paraId="1A362460" w14:textId="1B04DD7F" w:rsidR="00D71E4F" w:rsidRPr="003B10E5" w:rsidRDefault="00C84906" w:rsidP="003B10E5">
          <w:pPr>
            <w:pStyle w:val="TDC2"/>
            <w:jc w:val="left"/>
            <w:rPr>
              <w:rFonts w:ascii="Roboto" w:eastAsiaTheme="minorEastAsia" w:hAnsi="Roboto" w:cstheme="minorBidi"/>
              <w:kern w:val="2"/>
              <w:sz w:val="24"/>
              <w:szCs w:val="24"/>
              <w:lang w:eastAsia="ca-ES"/>
              <w14:ligatures w14:val="standardContextual"/>
            </w:rPr>
          </w:pPr>
          <w:hyperlink w:anchor="_Toc212015723" w:history="1">
            <w:r w:rsidR="00D71E4F" w:rsidRPr="003B10E5">
              <w:rPr>
                <w:rStyle w:val="Hipervnculo"/>
                <w:rFonts w:ascii="Roboto" w:hAnsi="Roboto"/>
              </w:rPr>
              <w:t>Article 66 - Competències de la Junta de Personal</w:t>
            </w:r>
            <w:r w:rsidR="00D71E4F" w:rsidRPr="003B10E5">
              <w:rPr>
                <w:rFonts w:ascii="Roboto" w:hAnsi="Roboto"/>
                <w:webHidden/>
              </w:rPr>
              <w:tab/>
            </w:r>
            <w:r w:rsidR="00D71E4F" w:rsidRPr="003B10E5">
              <w:rPr>
                <w:rFonts w:ascii="Roboto" w:hAnsi="Roboto"/>
                <w:webHidden/>
              </w:rPr>
              <w:fldChar w:fldCharType="begin"/>
            </w:r>
            <w:r w:rsidR="00D71E4F" w:rsidRPr="003B10E5">
              <w:rPr>
                <w:rFonts w:ascii="Roboto" w:hAnsi="Roboto"/>
                <w:webHidden/>
              </w:rPr>
              <w:instrText xml:space="preserve"> PAGEREF _Toc212015723 \h </w:instrText>
            </w:r>
            <w:r w:rsidR="00D71E4F" w:rsidRPr="003B10E5">
              <w:rPr>
                <w:rFonts w:ascii="Roboto" w:hAnsi="Roboto"/>
                <w:webHidden/>
              </w:rPr>
            </w:r>
            <w:r w:rsidR="00D71E4F" w:rsidRPr="003B10E5">
              <w:rPr>
                <w:rFonts w:ascii="Roboto" w:hAnsi="Roboto"/>
                <w:webHidden/>
              </w:rPr>
              <w:fldChar w:fldCharType="separate"/>
            </w:r>
            <w:r w:rsidR="003B10E5">
              <w:rPr>
                <w:rFonts w:ascii="Roboto" w:hAnsi="Roboto"/>
                <w:webHidden/>
              </w:rPr>
              <w:t>137</w:t>
            </w:r>
            <w:r w:rsidR="00D71E4F" w:rsidRPr="003B10E5">
              <w:rPr>
                <w:rFonts w:ascii="Roboto" w:hAnsi="Roboto"/>
                <w:webHidden/>
              </w:rPr>
              <w:fldChar w:fldCharType="end"/>
            </w:r>
          </w:hyperlink>
        </w:p>
        <w:p w14:paraId="2A1E44F4" w14:textId="5E05BA15" w:rsidR="00D71E4F" w:rsidRPr="003B10E5" w:rsidRDefault="00C84906" w:rsidP="003B10E5">
          <w:pPr>
            <w:pStyle w:val="TDC2"/>
            <w:jc w:val="left"/>
            <w:rPr>
              <w:rFonts w:ascii="Roboto" w:eastAsiaTheme="minorEastAsia" w:hAnsi="Roboto" w:cstheme="minorBidi"/>
              <w:kern w:val="2"/>
              <w:sz w:val="24"/>
              <w:szCs w:val="24"/>
              <w:lang w:eastAsia="ca-ES"/>
              <w14:ligatures w14:val="standardContextual"/>
            </w:rPr>
          </w:pPr>
          <w:hyperlink w:anchor="_Toc212015724" w:history="1">
            <w:r w:rsidR="00D71E4F" w:rsidRPr="003B10E5">
              <w:rPr>
                <w:rStyle w:val="Hipervnculo"/>
                <w:rFonts w:ascii="Roboto" w:hAnsi="Roboto"/>
              </w:rPr>
              <w:t>Article 67 - Facultats de la Junta de Personal</w:t>
            </w:r>
            <w:r w:rsidR="00D71E4F" w:rsidRPr="003B10E5">
              <w:rPr>
                <w:rFonts w:ascii="Roboto" w:hAnsi="Roboto"/>
                <w:webHidden/>
              </w:rPr>
              <w:tab/>
            </w:r>
            <w:r w:rsidR="00D71E4F" w:rsidRPr="003B10E5">
              <w:rPr>
                <w:rFonts w:ascii="Roboto" w:hAnsi="Roboto"/>
                <w:webHidden/>
              </w:rPr>
              <w:fldChar w:fldCharType="begin"/>
            </w:r>
            <w:r w:rsidR="00D71E4F" w:rsidRPr="003B10E5">
              <w:rPr>
                <w:rFonts w:ascii="Roboto" w:hAnsi="Roboto"/>
                <w:webHidden/>
              </w:rPr>
              <w:instrText xml:space="preserve"> PAGEREF _Toc212015724 \h </w:instrText>
            </w:r>
            <w:r w:rsidR="00D71E4F" w:rsidRPr="003B10E5">
              <w:rPr>
                <w:rFonts w:ascii="Roboto" w:hAnsi="Roboto"/>
                <w:webHidden/>
              </w:rPr>
            </w:r>
            <w:r w:rsidR="00D71E4F" w:rsidRPr="003B10E5">
              <w:rPr>
                <w:rFonts w:ascii="Roboto" w:hAnsi="Roboto"/>
                <w:webHidden/>
              </w:rPr>
              <w:fldChar w:fldCharType="separate"/>
            </w:r>
            <w:r w:rsidR="003B10E5">
              <w:rPr>
                <w:rFonts w:ascii="Roboto" w:hAnsi="Roboto"/>
                <w:webHidden/>
              </w:rPr>
              <w:t>138</w:t>
            </w:r>
            <w:r w:rsidR="00D71E4F" w:rsidRPr="003B10E5">
              <w:rPr>
                <w:rFonts w:ascii="Roboto" w:hAnsi="Roboto"/>
                <w:webHidden/>
              </w:rPr>
              <w:fldChar w:fldCharType="end"/>
            </w:r>
          </w:hyperlink>
        </w:p>
        <w:p w14:paraId="66480274" w14:textId="259617DE" w:rsidR="00D71E4F" w:rsidRPr="003B10E5" w:rsidRDefault="00C84906" w:rsidP="003B10E5">
          <w:pPr>
            <w:pStyle w:val="TDC2"/>
            <w:jc w:val="left"/>
            <w:rPr>
              <w:rFonts w:ascii="Roboto" w:eastAsiaTheme="minorEastAsia" w:hAnsi="Roboto" w:cstheme="minorBidi"/>
              <w:kern w:val="2"/>
              <w:sz w:val="24"/>
              <w:szCs w:val="24"/>
              <w:lang w:eastAsia="ca-ES"/>
              <w14:ligatures w14:val="standardContextual"/>
            </w:rPr>
          </w:pPr>
          <w:hyperlink w:anchor="_Toc212015725" w:history="1">
            <w:r w:rsidR="00D71E4F" w:rsidRPr="003B10E5">
              <w:rPr>
                <w:rStyle w:val="Hipervnculo"/>
                <w:rFonts w:ascii="Roboto" w:hAnsi="Roboto"/>
              </w:rPr>
              <w:t>Article 68 - Garanties i drets de la Junta de Personal</w:t>
            </w:r>
            <w:r w:rsidR="00D71E4F" w:rsidRPr="003B10E5">
              <w:rPr>
                <w:rFonts w:ascii="Roboto" w:hAnsi="Roboto"/>
                <w:webHidden/>
              </w:rPr>
              <w:tab/>
            </w:r>
            <w:r w:rsidR="00D71E4F" w:rsidRPr="003B10E5">
              <w:rPr>
                <w:rFonts w:ascii="Roboto" w:hAnsi="Roboto"/>
                <w:webHidden/>
              </w:rPr>
              <w:fldChar w:fldCharType="begin"/>
            </w:r>
            <w:r w:rsidR="00D71E4F" w:rsidRPr="003B10E5">
              <w:rPr>
                <w:rFonts w:ascii="Roboto" w:hAnsi="Roboto"/>
                <w:webHidden/>
              </w:rPr>
              <w:instrText xml:space="preserve"> PAGEREF _Toc212015725 \h </w:instrText>
            </w:r>
            <w:r w:rsidR="00D71E4F" w:rsidRPr="003B10E5">
              <w:rPr>
                <w:rFonts w:ascii="Roboto" w:hAnsi="Roboto"/>
                <w:webHidden/>
              </w:rPr>
            </w:r>
            <w:r w:rsidR="00D71E4F" w:rsidRPr="003B10E5">
              <w:rPr>
                <w:rFonts w:ascii="Roboto" w:hAnsi="Roboto"/>
                <w:webHidden/>
              </w:rPr>
              <w:fldChar w:fldCharType="separate"/>
            </w:r>
            <w:r w:rsidR="003B10E5">
              <w:rPr>
                <w:rFonts w:ascii="Roboto" w:hAnsi="Roboto"/>
                <w:webHidden/>
              </w:rPr>
              <w:t>139</w:t>
            </w:r>
            <w:r w:rsidR="00D71E4F" w:rsidRPr="003B10E5">
              <w:rPr>
                <w:rFonts w:ascii="Roboto" w:hAnsi="Roboto"/>
                <w:webHidden/>
              </w:rPr>
              <w:fldChar w:fldCharType="end"/>
            </w:r>
          </w:hyperlink>
        </w:p>
        <w:p w14:paraId="739316B8" w14:textId="4AC928E1" w:rsidR="00D71E4F" w:rsidRPr="003B10E5" w:rsidRDefault="00C84906" w:rsidP="003B10E5">
          <w:pPr>
            <w:pStyle w:val="TDC2"/>
            <w:jc w:val="left"/>
            <w:rPr>
              <w:rFonts w:ascii="Roboto" w:eastAsiaTheme="minorEastAsia" w:hAnsi="Roboto" w:cstheme="minorBidi"/>
              <w:kern w:val="2"/>
              <w:sz w:val="24"/>
              <w:szCs w:val="24"/>
              <w:lang w:eastAsia="ca-ES"/>
              <w14:ligatures w14:val="standardContextual"/>
            </w:rPr>
          </w:pPr>
          <w:hyperlink w:anchor="_Toc212015726" w:history="1">
            <w:r w:rsidR="00D71E4F" w:rsidRPr="003B10E5">
              <w:rPr>
                <w:rStyle w:val="Hipervnculo"/>
                <w:rFonts w:ascii="Roboto" w:hAnsi="Roboto"/>
              </w:rPr>
              <w:t>Article 69 - Obligacions dels Representants del Personal</w:t>
            </w:r>
            <w:r w:rsidR="00D71E4F" w:rsidRPr="003B10E5">
              <w:rPr>
                <w:rFonts w:ascii="Roboto" w:hAnsi="Roboto"/>
                <w:webHidden/>
              </w:rPr>
              <w:tab/>
            </w:r>
            <w:r w:rsidR="00D71E4F" w:rsidRPr="003B10E5">
              <w:rPr>
                <w:rFonts w:ascii="Roboto" w:hAnsi="Roboto"/>
                <w:webHidden/>
              </w:rPr>
              <w:fldChar w:fldCharType="begin"/>
            </w:r>
            <w:r w:rsidR="00D71E4F" w:rsidRPr="003B10E5">
              <w:rPr>
                <w:rFonts w:ascii="Roboto" w:hAnsi="Roboto"/>
                <w:webHidden/>
              </w:rPr>
              <w:instrText xml:space="preserve"> PAGEREF _Toc212015726 \h </w:instrText>
            </w:r>
            <w:r w:rsidR="00D71E4F" w:rsidRPr="003B10E5">
              <w:rPr>
                <w:rFonts w:ascii="Roboto" w:hAnsi="Roboto"/>
                <w:webHidden/>
              </w:rPr>
            </w:r>
            <w:r w:rsidR="00D71E4F" w:rsidRPr="003B10E5">
              <w:rPr>
                <w:rFonts w:ascii="Roboto" w:hAnsi="Roboto"/>
                <w:webHidden/>
              </w:rPr>
              <w:fldChar w:fldCharType="separate"/>
            </w:r>
            <w:r w:rsidR="003B10E5">
              <w:rPr>
                <w:rFonts w:ascii="Roboto" w:hAnsi="Roboto"/>
                <w:webHidden/>
              </w:rPr>
              <w:t>140</w:t>
            </w:r>
            <w:r w:rsidR="00D71E4F" w:rsidRPr="003B10E5">
              <w:rPr>
                <w:rFonts w:ascii="Roboto" w:hAnsi="Roboto"/>
                <w:webHidden/>
              </w:rPr>
              <w:fldChar w:fldCharType="end"/>
            </w:r>
          </w:hyperlink>
        </w:p>
        <w:p w14:paraId="6CDB9756" w14:textId="78484635" w:rsidR="00D71E4F" w:rsidRPr="003B10E5" w:rsidRDefault="00C84906" w:rsidP="003B10E5">
          <w:pPr>
            <w:pStyle w:val="TDC2"/>
            <w:jc w:val="left"/>
            <w:rPr>
              <w:rFonts w:ascii="Roboto" w:eastAsiaTheme="minorEastAsia" w:hAnsi="Roboto" w:cstheme="minorBidi"/>
              <w:kern w:val="2"/>
              <w:sz w:val="24"/>
              <w:szCs w:val="24"/>
              <w:lang w:eastAsia="ca-ES"/>
              <w14:ligatures w14:val="standardContextual"/>
            </w:rPr>
          </w:pPr>
          <w:hyperlink w:anchor="_Toc212015727" w:history="1">
            <w:r w:rsidR="00D71E4F" w:rsidRPr="003B10E5">
              <w:rPr>
                <w:rStyle w:val="Hipervnculo"/>
                <w:rFonts w:ascii="Roboto" w:hAnsi="Roboto"/>
              </w:rPr>
              <w:t>Article 70 – Garantia personal dels representants del personal</w:t>
            </w:r>
            <w:r w:rsidR="00D71E4F" w:rsidRPr="003B10E5">
              <w:rPr>
                <w:rFonts w:ascii="Roboto" w:hAnsi="Roboto"/>
                <w:webHidden/>
              </w:rPr>
              <w:tab/>
            </w:r>
            <w:r w:rsidR="00D71E4F" w:rsidRPr="003B10E5">
              <w:rPr>
                <w:rFonts w:ascii="Roboto" w:hAnsi="Roboto"/>
                <w:webHidden/>
              </w:rPr>
              <w:fldChar w:fldCharType="begin"/>
            </w:r>
            <w:r w:rsidR="00D71E4F" w:rsidRPr="003B10E5">
              <w:rPr>
                <w:rFonts w:ascii="Roboto" w:hAnsi="Roboto"/>
                <w:webHidden/>
              </w:rPr>
              <w:instrText xml:space="preserve"> PAGEREF _Toc212015727 \h </w:instrText>
            </w:r>
            <w:r w:rsidR="00D71E4F" w:rsidRPr="003B10E5">
              <w:rPr>
                <w:rFonts w:ascii="Roboto" w:hAnsi="Roboto"/>
                <w:webHidden/>
              </w:rPr>
            </w:r>
            <w:r w:rsidR="00D71E4F" w:rsidRPr="003B10E5">
              <w:rPr>
                <w:rFonts w:ascii="Roboto" w:hAnsi="Roboto"/>
                <w:webHidden/>
              </w:rPr>
              <w:fldChar w:fldCharType="separate"/>
            </w:r>
            <w:r w:rsidR="003B10E5">
              <w:rPr>
                <w:rFonts w:ascii="Roboto" w:hAnsi="Roboto"/>
                <w:webHidden/>
              </w:rPr>
              <w:t>141</w:t>
            </w:r>
            <w:r w:rsidR="00D71E4F" w:rsidRPr="003B10E5">
              <w:rPr>
                <w:rFonts w:ascii="Roboto" w:hAnsi="Roboto"/>
                <w:webHidden/>
              </w:rPr>
              <w:fldChar w:fldCharType="end"/>
            </w:r>
          </w:hyperlink>
        </w:p>
        <w:p w14:paraId="3F49C03E" w14:textId="14E9D1DF" w:rsidR="00D71E4F" w:rsidRPr="003B10E5" w:rsidRDefault="00C84906" w:rsidP="003B10E5">
          <w:pPr>
            <w:pStyle w:val="TDC2"/>
            <w:jc w:val="left"/>
            <w:rPr>
              <w:rFonts w:ascii="Roboto" w:eastAsiaTheme="minorEastAsia" w:hAnsi="Roboto" w:cstheme="minorBidi"/>
              <w:kern w:val="2"/>
              <w:sz w:val="24"/>
              <w:szCs w:val="24"/>
              <w:lang w:eastAsia="ca-ES"/>
              <w14:ligatures w14:val="standardContextual"/>
            </w:rPr>
          </w:pPr>
          <w:hyperlink w:anchor="_Toc212015728" w:history="1">
            <w:r w:rsidR="00D71E4F" w:rsidRPr="003B10E5">
              <w:rPr>
                <w:rStyle w:val="Hipervnculo"/>
                <w:rFonts w:ascii="Roboto" w:hAnsi="Roboto"/>
              </w:rPr>
              <w:t>Article 71 - Representants Sindicals amb mandat</w:t>
            </w:r>
            <w:r w:rsidR="00D71E4F" w:rsidRPr="003B10E5">
              <w:rPr>
                <w:rFonts w:ascii="Roboto" w:hAnsi="Roboto"/>
                <w:webHidden/>
              </w:rPr>
              <w:tab/>
            </w:r>
            <w:r w:rsidR="00D71E4F" w:rsidRPr="003B10E5">
              <w:rPr>
                <w:rFonts w:ascii="Roboto" w:hAnsi="Roboto"/>
                <w:webHidden/>
              </w:rPr>
              <w:fldChar w:fldCharType="begin"/>
            </w:r>
            <w:r w:rsidR="00D71E4F" w:rsidRPr="003B10E5">
              <w:rPr>
                <w:rFonts w:ascii="Roboto" w:hAnsi="Roboto"/>
                <w:webHidden/>
              </w:rPr>
              <w:instrText xml:space="preserve"> PAGEREF _Toc212015728 \h </w:instrText>
            </w:r>
            <w:r w:rsidR="00D71E4F" w:rsidRPr="003B10E5">
              <w:rPr>
                <w:rFonts w:ascii="Roboto" w:hAnsi="Roboto"/>
                <w:webHidden/>
              </w:rPr>
            </w:r>
            <w:r w:rsidR="00D71E4F" w:rsidRPr="003B10E5">
              <w:rPr>
                <w:rFonts w:ascii="Roboto" w:hAnsi="Roboto"/>
                <w:webHidden/>
              </w:rPr>
              <w:fldChar w:fldCharType="separate"/>
            </w:r>
            <w:r w:rsidR="003B10E5">
              <w:rPr>
                <w:rFonts w:ascii="Roboto" w:hAnsi="Roboto"/>
                <w:webHidden/>
              </w:rPr>
              <w:t>141</w:t>
            </w:r>
            <w:r w:rsidR="00D71E4F" w:rsidRPr="003B10E5">
              <w:rPr>
                <w:rFonts w:ascii="Roboto" w:hAnsi="Roboto"/>
                <w:webHidden/>
              </w:rPr>
              <w:fldChar w:fldCharType="end"/>
            </w:r>
          </w:hyperlink>
        </w:p>
        <w:p w14:paraId="0B60EA0F" w14:textId="51557C9E" w:rsidR="00D71E4F" w:rsidRPr="003B10E5" w:rsidRDefault="00C84906" w:rsidP="003B10E5">
          <w:pPr>
            <w:pStyle w:val="TDC2"/>
            <w:jc w:val="left"/>
            <w:rPr>
              <w:rFonts w:ascii="Roboto" w:eastAsiaTheme="minorEastAsia" w:hAnsi="Roboto" w:cstheme="minorBidi"/>
              <w:kern w:val="2"/>
              <w:sz w:val="24"/>
              <w:szCs w:val="24"/>
              <w:lang w:eastAsia="ca-ES"/>
              <w14:ligatures w14:val="standardContextual"/>
            </w:rPr>
          </w:pPr>
          <w:hyperlink w:anchor="_Toc212015729" w:history="1">
            <w:r w:rsidR="00D71E4F" w:rsidRPr="003B10E5">
              <w:rPr>
                <w:rStyle w:val="Hipervnculo"/>
                <w:rFonts w:ascii="Roboto" w:hAnsi="Roboto"/>
              </w:rPr>
              <w:t>d’àmbit comarcal o superior</w:t>
            </w:r>
            <w:r w:rsidR="00D71E4F" w:rsidRPr="003B10E5">
              <w:rPr>
                <w:rFonts w:ascii="Roboto" w:hAnsi="Roboto"/>
                <w:webHidden/>
              </w:rPr>
              <w:tab/>
            </w:r>
            <w:r w:rsidR="00D71E4F" w:rsidRPr="003B10E5">
              <w:rPr>
                <w:rFonts w:ascii="Roboto" w:hAnsi="Roboto"/>
                <w:webHidden/>
              </w:rPr>
              <w:fldChar w:fldCharType="begin"/>
            </w:r>
            <w:r w:rsidR="00D71E4F" w:rsidRPr="003B10E5">
              <w:rPr>
                <w:rFonts w:ascii="Roboto" w:hAnsi="Roboto"/>
                <w:webHidden/>
              </w:rPr>
              <w:instrText xml:space="preserve"> PAGEREF _Toc212015729 \h </w:instrText>
            </w:r>
            <w:r w:rsidR="00D71E4F" w:rsidRPr="003B10E5">
              <w:rPr>
                <w:rFonts w:ascii="Roboto" w:hAnsi="Roboto"/>
                <w:webHidden/>
              </w:rPr>
            </w:r>
            <w:r w:rsidR="00D71E4F" w:rsidRPr="003B10E5">
              <w:rPr>
                <w:rFonts w:ascii="Roboto" w:hAnsi="Roboto"/>
                <w:webHidden/>
              </w:rPr>
              <w:fldChar w:fldCharType="separate"/>
            </w:r>
            <w:r w:rsidR="003B10E5">
              <w:rPr>
                <w:rFonts w:ascii="Roboto" w:hAnsi="Roboto"/>
                <w:webHidden/>
              </w:rPr>
              <w:t>141</w:t>
            </w:r>
            <w:r w:rsidR="00D71E4F" w:rsidRPr="003B10E5">
              <w:rPr>
                <w:rFonts w:ascii="Roboto" w:hAnsi="Roboto"/>
                <w:webHidden/>
              </w:rPr>
              <w:fldChar w:fldCharType="end"/>
            </w:r>
          </w:hyperlink>
        </w:p>
        <w:p w14:paraId="20000BA1" w14:textId="634E1774" w:rsidR="00D71E4F" w:rsidRPr="003B10E5" w:rsidRDefault="00C84906" w:rsidP="003B10E5">
          <w:pPr>
            <w:pStyle w:val="TDC2"/>
            <w:jc w:val="left"/>
            <w:rPr>
              <w:rFonts w:ascii="Roboto" w:eastAsiaTheme="minorEastAsia" w:hAnsi="Roboto" w:cstheme="minorBidi"/>
              <w:kern w:val="2"/>
              <w:sz w:val="24"/>
              <w:szCs w:val="24"/>
              <w:lang w:eastAsia="ca-ES"/>
              <w14:ligatures w14:val="standardContextual"/>
            </w:rPr>
          </w:pPr>
          <w:hyperlink w:anchor="_Toc212015730" w:history="1">
            <w:r w:rsidR="00D71E4F" w:rsidRPr="003B10E5">
              <w:rPr>
                <w:rStyle w:val="Hipervnculo"/>
                <w:rFonts w:ascii="Roboto" w:hAnsi="Roboto"/>
              </w:rPr>
              <w:t>Article 72 – Espais i mitjans Materials</w:t>
            </w:r>
            <w:r w:rsidR="00D71E4F" w:rsidRPr="003B10E5">
              <w:rPr>
                <w:rFonts w:ascii="Roboto" w:hAnsi="Roboto"/>
                <w:webHidden/>
              </w:rPr>
              <w:tab/>
            </w:r>
            <w:r w:rsidR="00D71E4F" w:rsidRPr="003B10E5">
              <w:rPr>
                <w:rFonts w:ascii="Roboto" w:hAnsi="Roboto"/>
                <w:webHidden/>
              </w:rPr>
              <w:fldChar w:fldCharType="begin"/>
            </w:r>
            <w:r w:rsidR="00D71E4F" w:rsidRPr="003B10E5">
              <w:rPr>
                <w:rFonts w:ascii="Roboto" w:hAnsi="Roboto"/>
                <w:webHidden/>
              </w:rPr>
              <w:instrText xml:space="preserve"> PAGEREF _Toc212015730 \h </w:instrText>
            </w:r>
            <w:r w:rsidR="00D71E4F" w:rsidRPr="003B10E5">
              <w:rPr>
                <w:rFonts w:ascii="Roboto" w:hAnsi="Roboto"/>
                <w:webHidden/>
              </w:rPr>
            </w:r>
            <w:r w:rsidR="00D71E4F" w:rsidRPr="003B10E5">
              <w:rPr>
                <w:rFonts w:ascii="Roboto" w:hAnsi="Roboto"/>
                <w:webHidden/>
              </w:rPr>
              <w:fldChar w:fldCharType="separate"/>
            </w:r>
            <w:r w:rsidR="003B10E5">
              <w:rPr>
                <w:rFonts w:ascii="Roboto" w:hAnsi="Roboto"/>
                <w:webHidden/>
              </w:rPr>
              <w:t>141</w:t>
            </w:r>
            <w:r w:rsidR="00D71E4F" w:rsidRPr="003B10E5">
              <w:rPr>
                <w:rFonts w:ascii="Roboto" w:hAnsi="Roboto"/>
                <w:webHidden/>
              </w:rPr>
              <w:fldChar w:fldCharType="end"/>
            </w:r>
          </w:hyperlink>
        </w:p>
        <w:p w14:paraId="3CCAF296" w14:textId="3FA74E64" w:rsidR="00D71E4F" w:rsidRPr="003B10E5" w:rsidRDefault="00C84906" w:rsidP="003B10E5">
          <w:pPr>
            <w:pStyle w:val="TDC2"/>
            <w:jc w:val="left"/>
            <w:rPr>
              <w:rFonts w:ascii="Roboto" w:eastAsiaTheme="minorEastAsia" w:hAnsi="Roboto" w:cstheme="minorBidi"/>
              <w:kern w:val="2"/>
              <w:sz w:val="24"/>
              <w:szCs w:val="24"/>
              <w:lang w:eastAsia="ca-ES"/>
              <w14:ligatures w14:val="standardContextual"/>
            </w:rPr>
          </w:pPr>
          <w:hyperlink w:anchor="_Toc212015731" w:history="1">
            <w:r w:rsidR="00D71E4F" w:rsidRPr="003B10E5">
              <w:rPr>
                <w:rStyle w:val="Hipervnculo"/>
                <w:rFonts w:ascii="Roboto" w:hAnsi="Roboto"/>
              </w:rPr>
              <w:t>Article 73 - Legitimació en el procediment administratiu</w:t>
            </w:r>
            <w:r w:rsidR="00D71E4F" w:rsidRPr="003B10E5">
              <w:rPr>
                <w:rFonts w:ascii="Roboto" w:hAnsi="Roboto"/>
                <w:webHidden/>
              </w:rPr>
              <w:tab/>
            </w:r>
            <w:r w:rsidR="00D71E4F" w:rsidRPr="003B10E5">
              <w:rPr>
                <w:rFonts w:ascii="Roboto" w:hAnsi="Roboto"/>
                <w:webHidden/>
              </w:rPr>
              <w:fldChar w:fldCharType="begin"/>
            </w:r>
            <w:r w:rsidR="00D71E4F" w:rsidRPr="003B10E5">
              <w:rPr>
                <w:rFonts w:ascii="Roboto" w:hAnsi="Roboto"/>
                <w:webHidden/>
              </w:rPr>
              <w:instrText xml:space="preserve"> PAGEREF _Toc212015731 \h </w:instrText>
            </w:r>
            <w:r w:rsidR="00D71E4F" w:rsidRPr="003B10E5">
              <w:rPr>
                <w:rFonts w:ascii="Roboto" w:hAnsi="Roboto"/>
                <w:webHidden/>
              </w:rPr>
            </w:r>
            <w:r w:rsidR="00D71E4F" w:rsidRPr="003B10E5">
              <w:rPr>
                <w:rFonts w:ascii="Roboto" w:hAnsi="Roboto"/>
                <w:webHidden/>
              </w:rPr>
              <w:fldChar w:fldCharType="separate"/>
            </w:r>
            <w:r w:rsidR="003B10E5">
              <w:rPr>
                <w:rFonts w:ascii="Roboto" w:hAnsi="Roboto"/>
                <w:webHidden/>
              </w:rPr>
              <w:t>142</w:t>
            </w:r>
            <w:r w:rsidR="00D71E4F" w:rsidRPr="003B10E5">
              <w:rPr>
                <w:rFonts w:ascii="Roboto" w:hAnsi="Roboto"/>
                <w:webHidden/>
              </w:rPr>
              <w:fldChar w:fldCharType="end"/>
            </w:r>
          </w:hyperlink>
        </w:p>
        <w:p w14:paraId="50C928D3" w14:textId="477E9870" w:rsidR="00D71E4F" w:rsidRPr="003B10E5" w:rsidRDefault="00C84906" w:rsidP="003B10E5">
          <w:pPr>
            <w:pStyle w:val="TDC2"/>
            <w:jc w:val="left"/>
            <w:rPr>
              <w:rFonts w:ascii="Roboto" w:eastAsiaTheme="minorEastAsia" w:hAnsi="Roboto" w:cstheme="minorBidi"/>
              <w:kern w:val="2"/>
              <w:sz w:val="24"/>
              <w:szCs w:val="24"/>
              <w:lang w:eastAsia="ca-ES"/>
              <w14:ligatures w14:val="standardContextual"/>
            </w:rPr>
          </w:pPr>
          <w:hyperlink w:anchor="_Toc212015732" w:history="1">
            <w:r w:rsidR="00D71E4F" w:rsidRPr="003B10E5">
              <w:rPr>
                <w:rStyle w:val="Hipervnculo"/>
                <w:rFonts w:ascii="Roboto" w:hAnsi="Roboto"/>
              </w:rPr>
              <w:t>Article 74 - Dret de Vaga</w:t>
            </w:r>
            <w:r w:rsidR="00D71E4F" w:rsidRPr="003B10E5">
              <w:rPr>
                <w:rFonts w:ascii="Roboto" w:hAnsi="Roboto"/>
                <w:webHidden/>
              </w:rPr>
              <w:tab/>
            </w:r>
            <w:r w:rsidR="00D71E4F" w:rsidRPr="003B10E5">
              <w:rPr>
                <w:rFonts w:ascii="Roboto" w:hAnsi="Roboto"/>
                <w:webHidden/>
              </w:rPr>
              <w:fldChar w:fldCharType="begin"/>
            </w:r>
            <w:r w:rsidR="00D71E4F" w:rsidRPr="003B10E5">
              <w:rPr>
                <w:rFonts w:ascii="Roboto" w:hAnsi="Roboto"/>
                <w:webHidden/>
              </w:rPr>
              <w:instrText xml:space="preserve"> PAGEREF _Toc212015732 \h </w:instrText>
            </w:r>
            <w:r w:rsidR="00D71E4F" w:rsidRPr="003B10E5">
              <w:rPr>
                <w:rFonts w:ascii="Roboto" w:hAnsi="Roboto"/>
                <w:webHidden/>
              </w:rPr>
            </w:r>
            <w:r w:rsidR="00D71E4F" w:rsidRPr="003B10E5">
              <w:rPr>
                <w:rFonts w:ascii="Roboto" w:hAnsi="Roboto"/>
                <w:webHidden/>
              </w:rPr>
              <w:fldChar w:fldCharType="separate"/>
            </w:r>
            <w:r w:rsidR="003B10E5">
              <w:rPr>
                <w:rFonts w:ascii="Roboto" w:hAnsi="Roboto"/>
                <w:webHidden/>
              </w:rPr>
              <w:t>142</w:t>
            </w:r>
            <w:r w:rsidR="00D71E4F" w:rsidRPr="003B10E5">
              <w:rPr>
                <w:rFonts w:ascii="Roboto" w:hAnsi="Roboto"/>
                <w:webHidden/>
              </w:rPr>
              <w:fldChar w:fldCharType="end"/>
            </w:r>
          </w:hyperlink>
        </w:p>
        <w:p w14:paraId="503019AB" w14:textId="5D404B2F" w:rsidR="00D71E4F" w:rsidRPr="003B10E5" w:rsidRDefault="00C84906" w:rsidP="003B10E5">
          <w:pPr>
            <w:pStyle w:val="TDC2"/>
            <w:jc w:val="left"/>
            <w:rPr>
              <w:rFonts w:ascii="Roboto" w:eastAsiaTheme="minorEastAsia" w:hAnsi="Roboto" w:cstheme="minorBidi"/>
              <w:kern w:val="2"/>
              <w:sz w:val="24"/>
              <w:szCs w:val="24"/>
              <w:lang w:eastAsia="ca-ES"/>
              <w14:ligatures w14:val="standardContextual"/>
            </w:rPr>
          </w:pPr>
          <w:hyperlink w:anchor="_Toc212015733" w:history="1">
            <w:r w:rsidR="00D71E4F" w:rsidRPr="003B10E5">
              <w:rPr>
                <w:rStyle w:val="Hipervnculo"/>
                <w:rFonts w:ascii="Roboto" w:hAnsi="Roboto"/>
              </w:rPr>
              <w:t>Article 75 – Seccions sindicals</w:t>
            </w:r>
            <w:r w:rsidR="00D71E4F" w:rsidRPr="003B10E5">
              <w:rPr>
                <w:rFonts w:ascii="Roboto" w:hAnsi="Roboto"/>
                <w:webHidden/>
              </w:rPr>
              <w:tab/>
            </w:r>
            <w:r w:rsidR="00D71E4F" w:rsidRPr="003B10E5">
              <w:rPr>
                <w:rFonts w:ascii="Roboto" w:hAnsi="Roboto"/>
                <w:webHidden/>
              </w:rPr>
              <w:fldChar w:fldCharType="begin"/>
            </w:r>
            <w:r w:rsidR="00D71E4F" w:rsidRPr="003B10E5">
              <w:rPr>
                <w:rFonts w:ascii="Roboto" w:hAnsi="Roboto"/>
                <w:webHidden/>
              </w:rPr>
              <w:instrText xml:space="preserve"> PAGEREF _Toc212015733 \h </w:instrText>
            </w:r>
            <w:r w:rsidR="00D71E4F" w:rsidRPr="003B10E5">
              <w:rPr>
                <w:rFonts w:ascii="Roboto" w:hAnsi="Roboto"/>
                <w:webHidden/>
              </w:rPr>
            </w:r>
            <w:r w:rsidR="00D71E4F" w:rsidRPr="003B10E5">
              <w:rPr>
                <w:rFonts w:ascii="Roboto" w:hAnsi="Roboto"/>
                <w:webHidden/>
              </w:rPr>
              <w:fldChar w:fldCharType="separate"/>
            </w:r>
            <w:r w:rsidR="003B10E5">
              <w:rPr>
                <w:rFonts w:ascii="Roboto" w:hAnsi="Roboto"/>
                <w:webHidden/>
              </w:rPr>
              <w:t>142</w:t>
            </w:r>
            <w:r w:rsidR="00D71E4F" w:rsidRPr="003B10E5">
              <w:rPr>
                <w:rFonts w:ascii="Roboto" w:hAnsi="Roboto"/>
                <w:webHidden/>
              </w:rPr>
              <w:fldChar w:fldCharType="end"/>
            </w:r>
          </w:hyperlink>
        </w:p>
        <w:p w14:paraId="605587FD" w14:textId="0D8546DC" w:rsidR="00D71E4F" w:rsidRPr="003B10E5" w:rsidRDefault="00C84906" w:rsidP="003B10E5">
          <w:pPr>
            <w:pStyle w:val="TDC2"/>
            <w:jc w:val="left"/>
            <w:rPr>
              <w:rFonts w:ascii="Roboto" w:eastAsiaTheme="minorEastAsia" w:hAnsi="Roboto" w:cstheme="minorBidi"/>
              <w:kern w:val="2"/>
              <w:sz w:val="24"/>
              <w:szCs w:val="24"/>
              <w:lang w:eastAsia="ca-ES"/>
              <w14:ligatures w14:val="standardContextual"/>
            </w:rPr>
          </w:pPr>
          <w:hyperlink w:anchor="_Toc212015734" w:history="1">
            <w:r w:rsidR="00D71E4F" w:rsidRPr="003B10E5">
              <w:rPr>
                <w:rStyle w:val="Hipervnculo"/>
                <w:rFonts w:ascii="Roboto" w:hAnsi="Roboto"/>
              </w:rPr>
              <w:t>Article 76 - Quota Sindical</w:t>
            </w:r>
            <w:r w:rsidR="00D71E4F" w:rsidRPr="003B10E5">
              <w:rPr>
                <w:rFonts w:ascii="Roboto" w:hAnsi="Roboto"/>
                <w:webHidden/>
              </w:rPr>
              <w:tab/>
            </w:r>
            <w:r w:rsidR="00D71E4F" w:rsidRPr="003B10E5">
              <w:rPr>
                <w:rFonts w:ascii="Roboto" w:hAnsi="Roboto"/>
                <w:webHidden/>
              </w:rPr>
              <w:fldChar w:fldCharType="begin"/>
            </w:r>
            <w:r w:rsidR="00D71E4F" w:rsidRPr="003B10E5">
              <w:rPr>
                <w:rFonts w:ascii="Roboto" w:hAnsi="Roboto"/>
                <w:webHidden/>
              </w:rPr>
              <w:instrText xml:space="preserve"> PAGEREF _Toc212015734 \h </w:instrText>
            </w:r>
            <w:r w:rsidR="00D71E4F" w:rsidRPr="003B10E5">
              <w:rPr>
                <w:rFonts w:ascii="Roboto" w:hAnsi="Roboto"/>
                <w:webHidden/>
              </w:rPr>
            </w:r>
            <w:r w:rsidR="00D71E4F" w:rsidRPr="003B10E5">
              <w:rPr>
                <w:rFonts w:ascii="Roboto" w:hAnsi="Roboto"/>
                <w:webHidden/>
              </w:rPr>
              <w:fldChar w:fldCharType="separate"/>
            </w:r>
            <w:r w:rsidR="003B10E5">
              <w:rPr>
                <w:rFonts w:ascii="Roboto" w:hAnsi="Roboto"/>
                <w:webHidden/>
              </w:rPr>
              <w:t>143</w:t>
            </w:r>
            <w:r w:rsidR="00D71E4F" w:rsidRPr="003B10E5">
              <w:rPr>
                <w:rFonts w:ascii="Roboto" w:hAnsi="Roboto"/>
                <w:webHidden/>
              </w:rPr>
              <w:fldChar w:fldCharType="end"/>
            </w:r>
          </w:hyperlink>
        </w:p>
        <w:p w14:paraId="4C4EF111" w14:textId="7D16DEDB" w:rsidR="00D71E4F" w:rsidRPr="003B10E5" w:rsidRDefault="00C84906" w:rsidP="003B10E5">
          <w:pPr>
            <w:pStyle w:val="TDC2"/>
            <w:jc w:val="left"/>
            <w:rPr>
              <w:rFonts w:ascii="Roboto" w:eastAsiaTheme="minorEastAsia" w:hAnsi="Roboto" w:cstheme="minorBidi"/>
              <w:kern w:val="2"/>
              <w:sz w:val="24"/>
              <w:szCs w:val="24"/>
              <w:lang w:eastAsia="ca-ES"/>
              <w14:ligatures w14:val="standardContextual"/>
            </w:rPr>
          </w:pPr>
          <w:hyperlink w:anchor="_Toc212015735" w:history="1">
            <w:r w:rsidR="00D71E4F" w:rsidRPr="003B10E5">
              <w:rPr>
                <w:rStyle w:val="Hipervnculo"/>
                <w:rFonts w:ascii="Roboto" w:hAnsi="Roboto"/>
              </w:rPr>
              <w:t>Article 77 - Mesa Negociadora</w:t>
            </w:r>
            <w:r w:rsidR="00D71E4F" w:rsidRPr="003B10E5">
              <w:rPr>
                <w:rFonts w:ascii="Roboto" w:hAnsi="Roboto"/>
                <w:webHidden/>
              </w:rPr>
              <w:tab/>
            </w:r>
            <w:r w:rsidR="00D71E4F" w:rsidRPr="003B10E5">
              <w:rPr>
                <w:rFonts w:ascii="Roboto" w:hAnsi="Roboto"/>
                <w:webHidden/>
              </w:rPr>
              <w:fldChar w:fldCharType="begin"/>
            </w:r>
            <w:r w:rsidR="00D71E4F" w:rsidRPr="003B10E5">
              <w:rPr>
                <w:rFonts w:ascii="Roboto" w:hAnsi="Roboto"/>
                <w:webHidden/>
              </w:rPr>
              <w:instrText xml:space="preserve"> PAGEREF _Toc212015735 \h </w:instrText>
            </w:r>
            <w:r w:rsidR="00D71E4F" w:rsidRPr="003B10E5">
              <w:rPr>
                <w:rFonts w:ascii="Roboto" w:hAnsi="Roboto"/>
                <w:webHidden/>
              </w:rPr>
            </w:r>
            <w:r w:rsidR="00D71E4F" w:rsidRPr="003B10E5">
              <w:rPr>
                <w:rFonts w:ascii="Roboto" w:hAnsi="Roboto"/>
                <w:webHidden/>
              </w:rPr>
              <w:fldChar w:fldCharType="separate"/>
            </w:r>
            <w:r w:rsidR="003B10E5">
              <w:rPr>
                <w:rFonts w:ascii="Roboto" w:hAnsi="Roboto"/>
                <w:webHidden/>
              </w:rPr>
              <w:t>143</w:t>
            </w:r>
            <w:r w:rsidR="00D71E4F" w:rsidRPr="003B10E5">
              <w:rPr>
                <w:rFonts w:ascii="Roboto" w:hAnsi="Roboto"/>
                <w:webHidden/>
              </w:rPr>
              <w:fldChar w:fldCharType="end"/>
            </w:r>
          </w:hyperlink>
        </w:p>
        <w:p w14:paraId="0B82F232" w14:textId="0022C2DF" w:rsidR="00D71E4F" w:rsidRPr="003B10E5" w:rsidRDefault="00C84906" w:rsidP="003B10E5">
          <w:pPr>
            <w:pStyle w:val="TDC2"/>
            <w:jc w:val="left"/>
            <w:rPr>
              <w:rFonts w:ascii="Roboto" w:eastAsiaTheme="minorEastAsia" w:hAnsi="Roboto" w:cstheme="minorBidi"/>
              <w:kern w:val="2"/>
              <w:sz w:val="24"/>
              <w:szCs w:val="24"/>
              <w:lang w:eastAsia="ca-ES"/>
              <w14:ligatures w14:val="standardContextual"/>
            </w:rPr>
          </w:pPr>
          <w:hyperlink w:anchor="_Toc212015736" w:history="1">
            <w:r w:rsidR="00D71E4F" w:rsidRPr="003B10E5">
              <w:rPr>
                <w:rStyle w:val="Hipervnculo"/>
                <w:rFonts w:ascii="Roboto" w:hAnsi="Roboto"/>
              </w:rPr>
              <w:t>Article 78 – Assemblees</w:t>
            </w:r>
            <w:r w:rsidR="00D71E4F" w:rsidRPr="003B10E5">
              <w:rPr>
                <w:rFonts w:ascii="Roboto" w:hAnsi="Roboto"/>
                <w:webHidden/>
              </w:rPr>
              <w:tab/>
            </w:r>
            <w:r w:rsidR="00D71E4F" w:rsidRPr="003B10E5">
              <w:rPr>
                <w:rFonts w:ascii="Roboto" w:hAnsi="Roboto"/>
                <w:webHidden/>
              </w:rPr>
              <w:fldChar w:fldCharType="begin"/>
            </w:r>
            <w:r w:rsidR="00D71E4F" w:rsidRPr="003B10E5">
              <w:rPr>
                <w:rFonts w:ascii="Roboto" w:hAnsi="Roboto"/>
                <w:webHidden/>
              </w:rPr>
              <w:instrText xml:space="preserve"> PAGEREF _Toc212015736 \h </w:instrText>
            </w:r>
            <w:r w:rsidR="00D71E4F" w:rsidRPr="003B10E5">
              <w:rPr>
                <w:rFonts w:ascii="Roboto" w:hAnsi="Roboto"/>
                <w:webHidden/>
              </w:rPr>
            </w:r>
            <w:r w:rsidR="00D71E4F" w:rsidRPr="003B10E5">
              <w:rPr>
                <w:rFonts w:ascii="Roboto" w:hAnsi="Roboto"/>
                <w:webHidden/>
              </w:rPr>
              <w:fldChar w:fldCharType="separate"/>
            </w:r>
            <w:r w:rsidR="003B10E5">
              <w:rPr>
                <w:rFonts w:ascii="Roboto" w:hAnsi="Roboto"/>
                <w:webHidden/>
              </w:rPr>
              <w:t>144</w:t>
            </w:r>
            <w:r w:rsidR="00D71E4F" w:rsidRPr="003B10E5">
              <w:rPr>
                <w:rFonts w:ascii="Roboto" w:hAnsi="Roboto"/>
                <w:webHidden/>
              </w:rPr>
              <w:fldChar w:fldCharType="end"/>
            </w:r>
          </w:hyperlink>
        </w:p>
        <w:p w14:paraId="3992138C" w14:textId="5800AC40" w:rsidR="00D71E4F" w:rsidRPr="003B10E5" w:rsidRDefault="00C84906" w:rsidP="003B10E5">
          <w:pPr>
            <w:pStyle w:val="TDC2"/>
            <w:jc w:val="left"/>
            <w:rPr>
              <w:rFonts w:ascii="Roboto" w:eastAsiaTheme="minorEastAsia" w:hAnsi="Roboto" w:cstheme="minorBidi"/>
              <w:kern w:val="2"/>
              <w:sz w:val="24"/>
              <w:szCs w:val="24"/>
              <w:lang w:eastAsia="ca-ES"/>
              <w14:ligatures w14:val="standardContextual"/>
            </w:rPr>
          </w:pPr>
          <w:hyperlink w:anchor="_Toc212015737" w:history="1">
            <w:r w:rsidR="00D71E4F" w:rsidRPr="003B10E5">
              <w:rPr>
                <w:rStyle w:val="Hipervnculo"/>
                <w:rFonts w:ascii="Roboto" w:hAnsi="Roboto"/>
              </w:rPr>
              <w:t>Article 79 – Mesa general de negociació</w:t>
            </w:r>
            <w:r w:rsidR="00D71E4F" w:rsidRPr="003B10E5">
              <w:rPr>
                <w:rFonts w:ascii="Roboto" w:hAnsi="Roboto"/>
                <w:webHidden/>
              </w:rPr>
              <w:tab/>
            </w:r>
            <w:r w:rsidR="00D71E4F" w:rsidRPr="003B10E5">
              <w:rPr>
                <w:rFonts w:ascii="Roboto" w:hAnsi="Roboto"/>
                <w:webHidden/>
              </w:rPr>
              <w:fldChar w:fldCharType="begin"/>
            </w:r>
            <w:r w:rsidR="00D71E4F" w:rsidRPr="003B10E5">
              <w:rPr>
                <w:rFonts w:ascii="Roboto" w:hAnsi="Roboto"/>
                <w:webHidden/>
              </w:rPr>
              <w:instrText xml:space="preserve"> PAGEREF _Toc212015737 \h </w:instrText>
            </w:r>
            <w:r w:rsidR="00D71E4F" w:rsidRPr="003B10E5">
              <w:rPr>
                <w:rFonts w:ascii="Roboto" w:hAnsi="Roboto"/>
                <w:webHidden/>
              </w:rPr>
            </w:r>
            <w:r w:rsidR="00D71E4F" w:rsidRPr="003B10E5">
              <w:rPr>
                <w:rFonts w:ascii="Roboto" w:hAnsi="Roboto"/>
                <w:webHidden/>
              </w:rPr>
              <w:fldChar w:fldCharType="separate"/>
            </w:r>
            <w:r w:rsidR="003B10E5">
              <w:rPr>
                <w:rFonts w:ascii="Roboto" w:hAnsi="Roboto"/>
                <w:webHidden/>
              </w:rPr>
              <w:t>145</w:t>
            </w:r>
            <w:r w:rsidR="00D71E4F" w:rsidRPr="003B10E5">
              <w:rPr>
                <w:rFonts w:ascii="Roboto" w:hAnsi="Roboto"/>
                <w:webHidden/>
              </w:rPr>
              <w:fldChar w:fldCharType="end"/>
            </w:r>
          </w:hyperlink>
        </w:p>
        <w:p w14:paraId="3404C238" w14:textId="36BEEC25" w:rsidR="00D71E4F" w:rsidRPr="003B10E5" w:rsidRDefault="00C84906" w:rsidP="003B10E5">
          <w:pPr>
            <w:pStyle w:val="TDC2"/>
            <w:jc w:val="left"/>
            <w:rPr>
              <w:rFonts w:ascii="Roboto" w:eastAsiaTheme="minorEastAsia" w:hAnsi="Roboto" w:cstheme="minorBidi"/>
              <w:kern w:val="2"/>
              <w:sz w:val="24"/>
              <w:szCs w:val="24"/>
              <w:lang w:eastAsia="ca-ES"/>
              <w14:ligatures w14:val="standardContextual"/>
            </w:rPr>
          </w:pPr>
          <w:hyperlink w:anchor="_Toc212015738" w:history="1">
            <w:r w:rsidR="00D71E4F" w:rsidRPr="003B10E5">
              <w:rPr>
                <w:rStyle w:val="Hipervnculo"/>
                <w:rFonts w:ascii="Roboto" w:hAnsi="Roboto"/>
              </w:rPr>
              <w:t>Article 80 - Traspassos de serveis</w:t>
            </w:r>
            <w:r w:rsidR="00D71E4F" w:rsidRPr="003B10E5">
              <w:rPr>
                <w:rFonts w:ascii="Roboto" w:hAnsi="Roboto"/>
                <w:webHidden/>
              </w:rPr>
              <w:tab/>
            </w:r>
            <w:r w:rsidR="00D71E4F" w:rsidRPr="003B10E5">
              <w:rPr>
                <w:rFonts w:ascii="Roboto" w:hAnsi="Roboto"/>
                <w:webHidden/>
              </w:rPr>
              <w:fldChar w:fldCharType="begin"/>
            </w:r>
            <w:r w:rsidR="00D71E4F" w:rsidRPr="003B10E5">
              <w:rPr>
                <w:rFonts w:ascii="Roboto" w:hAnsi="Roboto"/>
                <w:webHidden/>
              </w:rPr>
              <w:instrText xml:space="preserve"> PAGEREF _Toc212015738 \h </w:instrText>
            </w:r>
            <w:r w:rsidR="00D71E4F" w:rsidRPr="003B10E5">
              <w:rPr>
                <w:rFonts w:ascii="Roboto" w:hAnsi="Roboto"/>
                <w:webHidden/>
              </w:rPr>
            </w:r>
            <w:r w:rsidR="00D71E4F" w:rsidRPr="003B10E5">
              <w:rPr>
                <w:rFonts w:ascii="Roboto" w:hAnsi="Roboto"/>
                <w:webHidden/>
              </w:rPr>
              <w:fldChar w:fldCharType="separate"/>
            </w:r>
            <w:r w:rsidR="003B10E5">
              <w:rPr>
                <w:rFonts w:ascii="Roboto" w:hAnsi="Roboto"/>
                <w:webHidden/>
              </w:rPr>
              <w:t>145</w:t>
            </w:r>
            <w:r w:rsidR="00D71E4F" w:rsidRPr="003B10E5">
              <w:rPr>
                <w:rFonts w:ascii="Roboto" w:hAnsi="Roboto"/>
                <w:webHidden/>
              </w:rPr>
              <w:fldChar w:fldCharType="end"/>
            </w:r>
          </w:hyperlink>
        </w:p>
        <w:p w14:paraId="359BA873" w14:textId="2C5B41B2" w:rsidR="00D71E4F" w:rsidRPr="003B10E5" w:rsidRDefault="00C84906" w:rsidP="003B10E5">
          <w:pPr>
            <w:pStyle w:val="TDC1"/>
            <w:rPr>
              <w:rFonts w:ascii="Roboto" w:eastAsiaTheme="minorEastAsia" w:hAnsi="Roboto" w:cstheme="minorBidi"/>
              <w:b w:val="0"/>
              <w:kern w:val="2"/>
              <w:sz w:val="24"/>
              <w:szCs w:val="24"/>
              <w:lang w:eastAsia="ca-ES"/>
              <w14:ligatures w14:val="standardContextual"/>
            </w:rPr>
          </w:pPr>
          <w:hyperlink w:anchor="_Toc212015739" w:history="1">
            <w:r w:rsidR="00D71E4F" w:rsidRPr="003B10E5">
              <w:rPr>
                <w:rStyle w:val="Hipervnculo"/>
                <w:rFonts w:ascii="Roboto" w:hAnsi="Roboto"/>
              </w:rPr>
              <w:t>Disposicions Addicionals</w:t>
            </w:r>
            <w:r w:rsidR="00D71E4F" w:rsidRPr="003B10E5">
              <w:rPr>
                <w:rFonts w:ascii="Roboto" w:hAnsi="Roboto"/>
                <w:webHidden/>
              </w:rPr>
              <w:tab/>
            </w:r>
            <w:r w:rsidR="00D71E4F" w:rsidRPr="003B10E5">
              <w:rPr>
                <w:rFonts w:ascii="Roboto" w:hAnsi="Roboto"/>
                <w:webHidden/>
              </w:rPr>
              <w:fldChar w:fldCharType="begin"/>
            </w:r>
            <w:r w:rsidR="00D71E4F" w:rsidRPr="003B10E5">
              <w:rPr>
                <w:rFonts w:ascii="Roboto" w:hAnsi="Roboto"/>
                <w:webHidden/>
              </w:rPr>
              <w:instrText xml:space="preserve"> PAGEREF _Toc212015739 \h </w:instrText>
            </w:r>
            <w:r w:rsidR="00D71E4F" w:rsidRPr="003B10E5">
              <w:rPr>
                <w:rFonts w:ascii="Roboto" w:hAnsi="Roboto"/>
                <w:webHidden/>
              </w:rPr>
            </w:r>
            <w:r w:rsidR="00D71E4F" w:rsidRPr="003B10E5">
              <w:rPr>
                <w:rFonts w:ascii="Roboto" w:hAnsi="Roboto"/>
                <w:webHidden/>
              </w:rPr>
              <w:fldChar w:fldCharType="separate"/>
            </w:r>
            <w:r w:rsidR="003B10E5">
              <w:rPr>
                <w:rFonts w:ascii="Roboto" w:hAnsi="Roboto"/>
                <w:webHidden/>
              </w:rPr>
              <w:t>146</w:t>
            </w:r>
            <w:r w:rsidR="00D71E4F" w:rsidRPr="003B10E5">
              <w:rPr>
                <w:rFonts w:ascii="Roboto" w:hAnsi="Roboto"/>
                <w:webHidden/>
              </w:rPr>
              <w:fldChar w:fldCharType="end"/>
            </w:r>
          </w:hyperlink>
        </w:p>
        <w:p w14:paraId="2F9A0FE8" w14:textId="07A121F0" w:rsidR="00D71E4F" w:rsidRPr="003B10E5" w:rsidRDefault="00C84906" w:rsidP="003B10E5">
          <w:pPr>
            <w:pStyle w:val="TDC2"/>
            <w:jc w:val="left"/>
            <w:rPr>
              <w:rFonts w:ascii="Roboto" w:eastAsiaTheme="minorEastAsia" w:hAnsi="Roboto" w:cstheme="minorBidi"/>
              <w:kern w:val="2"/>
              <w:sz w:val="24"/>
              <w:szCs w:val="24"/>
              <w:lang w:eastAsia="ca-ES"/>
              <w14:ligatures w14:val="standardContextual"/>
            </w:rPr>
          </w:pPr>
          <w:hyperlink w:anchor="_Toc212015740" w:history="1">
            <w:r w:rsidR="00D71E4F" w:rsidRPr="003B10E5">
              <w:rPr>
                <w:rStyle w:val="Hipervnculo"/>
                <w:rFonts w:ascii="Roboto" w:hAnsi="Roboto"/>
              </w:rPr>
              <w:t>Primera</w:t>
            </w:r>
            <w:r w:rsidR="00D71E4F" w:rsidRPr="003B10E5">
              <w:rPr>
                <w:rFonts w:ascii="Roboto" w:hAnsi="Roboto"/>
                <w:webHidden/>
              </w:rPr>
              <w:tab/>
            </w:r>
            <w:r w:rsidR="00D71E4F" w:rsidRPr="003B10E5">
              <w:rPr>
                <w:rFonts w:ascii="Roboto" w:hAnsi="Roboto"/>
                <w:webHidden/>
              </w:rPr>
              <w:fldChar w:fldCharType="begin"/>
            </w:r>
            <w:r w:rsidR="00D71E4F" w:rsidRPr="003B10E5">
              <w:rPr>
                <w:rFonts w:ascii="Roboto" w:hAnsi="Roboto"/>
                <w:webHidden/>
              </w:rPr>
              <w:instrText xml:space="preserve"> PAGEREF _Toc212015740 \h </w:instrText>
            </w:r>
            <w:r w:rsidR="00D71E4F" w:rsidRPr="003B10E5">
              <w:rPr>
                <w:rFonts w:ascii="Roboto" w:hAnsi="Roboto"/>
                <w:webHidden/>
              </w:rPr>
            </w:r>
            <w:r w:rsidR="00D71E4F" w:rsidRPr="003B10E5">
              <w:rPr>
                <w:rFonts w:ascii="Roboto" w:hAnsi="Roboto"/>
                <w:webHidden/>
              </w:rPr>
              <w:fldChar w:fldCharType="separate"/>
            </w:r>
            <w:r w:rsidR="003B10E5">
              <w:rPr>
                <w:rFonts w:ascii="Roboto" w:hAnsi="Roboto"/>
                <w:webHidden/>
              </w:rPr>
              <w:t>146</w:t>
            </w:r>
            <w:r w:rsidR="00D71E4F" w:rsidRPr="003B10E5">
              <w:rPr>
                <w:rFonts w:ascii="Roboto" w:hAnsi="Roboto"/>
                <w:webHidden/>
              </w:rPr>
              <w:fldChar w:fldCharType="end"/>
            </w:r>
          </w:hyperlink>
        </w:p>
        <w:p w14:paraId="4460FFBD" w14:textId="44DF0E3A" w:rsidR="00D71E4F" w:rsidRPr="003B10E5" w:rsidRDefault="00C84906" w:rsidP="003B10E5">
          <w:pPr>
            <w:pStyle w:val="TDC2"/>
            <w:jc w:val="left"/>
            <w:rPr>
              <w:rFonts w:ascii="Roboto" w:eastAsiaTheme="minorEastAsia" w:hAnsi="Roboto" w:cstheme="minorBidi"/>
              <w:kern w:val="2"/>
              <w:sz w:val="24"/>
              <w:szCs w:val="24"/>
              <w:lang w:eastAsia="ca-ES"/>
              <w14:ligatures w14:val="standardContextual"/>
            </w:rPr>
          </w:pPr>
          <w:hyperlink w:anchor="_Toc212015741" w:history="1">
            <w:r w:rsidR="00D71E4F" w:rsidRPr="003B10E5">
              <w:rPr>
                <w:rStyle w:val="Hipervnculo"/>
                <w:rFonts w:ascii="Roboto" w:hAnsi="Roboto"/>
              </w:rPr>
              <w:t>Segona</w:t>
            </w:r>
            <w:r w:rsidR="00D71E4F" w:rsidRPr="003B10E5">
              <w:rPr>
                <w:rFonts w:ascii="Roboto" w:hAnsi="Roboto"/>
                <w:webHidden/>
              </w:rPr>
              <w:tab/>
            </w:r>
            <w:r w:rsidR="00D71E4F" w:rsidRPr="003B10E5">
              <w:rPr>
                <w:rFonts w:ascii="Roboto" w:hAnsi="Roboto"/>
                <w:webHidden/>
              </w:rPr>
              <w:fldChar w:fldCharType="begin"/>
            </w:r>
            <w:r w:rsidR="00D71E4F" w:rsidRPr="003B10E5">
              <w:rPr>
                <w:rFonts w:ascii="Roboto" w:hAnsi="Roboto"/>
                <w:webHidden/>
              </w:rPr>
              <w:instrText xml:space="preserve"> PAGEREF _Toc212015741 \h </w:instrText>
            </w:r>
            <w:r w:rsidR="00D71E4F" w:rsidRPr="003B10E5">
              <w:rPr>
                <w:rFonts w:ascii="Roboto" w:hAnsi="Roboto"/>
                <w:webHidden/>
              </w:rPr>
            </w:r>
            <w:r w:rsidR="00D71E4F" w:rsidRPr="003B10E5">
              <w:rPr>
                <w:rFonts w:ascii="Roboto" w:hAnsi="Roboto"/>
                <w:webHidden/>
              </w:rPr>
              <w:fldChar w:fldCharType="separate"/>
            </w:r>
            <w:r w:rsidR="003B10E5">
              <w:rPr>
                <w:rFonts w:ascii="Roboto" w:hAnsi="Roboto"/>
                <w:webHidden/>
              </w:rPr>
              <w:t>146</w:t>
            </w:r>
            <w:r w:rsidR="00D71E4F" w:rsidRPr="003B10E5">
              <w:rPr>
                <w:rFonts w:ascii="Roboto" w:hAnsi="Roboto"/>
                <w:webHidden/>
              </w:rPr>
              <w:fldChar w:fldCharType="end"/>
            </w:r>
          </w:hyperlink>
        </w:p>
        <w:p w14:paraId="583FC1F0" w14:textId="558CAC9C" w:rsidR="00D71E4F" w:rsidRPr="003B10E5" w:rsidRDefault="00C84906" w:rsidP="003B10E5">
          <w:pPr>
            <w:pStyle w:val="TDC1"/>
            <w:rPr>
              <w:rFonts w:ascii="Roboto" w:eastAsiaTheme="minorEastAsia" w:hAnsi="Roboto" w:cstheme="minorBidi"/>
              <w:b w:val="0"/>
              <w:kern w:val="2"/>
              <w:sz w:val="24"/>
              <w:szCs w:val="24"/>
              <w:lang w:eastAsia="ca-ES"/>
              <w14:ligatures w14:val="standardContextual"/>
            </w:rPr>
          </w:pPr>
          <w:hyperlink w:anchor="_Toc212015742" w:history="1">
            <w:r w:rsidR="00D71E4F" w:rsidRPr="003B10E5">
              <w:rPr>
                <w:rStyle w:val="Hipervnculo"/>
                <w:rFonts w:ascii="Roboto" w:hAnsi="Roboto"/>
              </w:rPr>
              <w:t>Clàusules Addicionals</w:t>
            </w:r>
            <w:r w:rsidR="00D71E4F" w:rsidRPr="003B10E5">
              <w:rPr>
                <w:rFonts w:ascii="Roboto" w:hAnsi="Roboto"/>
                <w:webHidden/>
              </w:rPr>
              <w:tab/>
            </w:r>
            <w:r w:rsidR="00D71E4F" w:rsidRPr="003B10E5">
              <w:rPr>
                <w:rFonts w:ascii="Roboto" w:hAnsi="Roboto"/>
                <w:webHidden/>
              </w:rPr>
              <w:fldChar w:fldCharType="begin"/>
            </w:r>
            <w:r w:rsidR="00D71E4F" w:rsidRPr="003B10E5">
              <w:rPr>
                <w:rFonts w:ascii="Roboto" w:hAnsi="Roboto"/>
                <w:webHidden/>
              </w:rPr>
              <w:instrText xml:space="preserve"> PAGEREF _Toc212015742 \h </w:instrText>
            </w:r>
            <w:r w:rsidR="00D71E4F" w:rsidRPr="003B10E5">
              <w:rPr>
                <w:rFonts w:ascii="Roboto" w:hAnsi="Roboto"/>
                <w:webHidden/>
              </w:rPr>
            </w:r>
            <w:r w:rsidR="00D71E4F" w:rsidRPr="003B10E5">
              <w:rPr>
                <w:rFonts w:ascii="Roboto" w:hAnsi="Roboto"/>
                <w:webHidden/>
              </w:rPr>
              <w:fldChar w:fldCharType="separate"/>
            </w:r>
            <w:r w:rsidR="003B10E5">
              <w:rPr>
                <w:rFonts w:ascii="Roboto" w:hAnsi="Roboto"/>
                <w:webHidden/>
              </w:rPr>
              <w:t>147</w:t>
            </w:r>
            <w:r w:rsidR="00D71E4F" w:rsidRPr="003B10E5">
              <w:rPr>
                <w:rFonts w:ascii="Roboto" w:hAnsi="Roboto"/>
                <w:webHidden/>
              </w:rPr>
              <w:fldChar w:fldCharType="end"/>
            </w:r>
          </w:hyperlink>
        </w:p>
        <w:p w14:paraId="20FFEA95" w14:textId="3556EE9A" w:rsidR="00D71E4F" w:rsidRPr="003B10E5" w:rsidRDefault="00C84906" w:rsidP="003B10E5">
          <w:pPr>
            <w:pStyle w:val="TDC2"/>
            <w:jc w:val="left"/>
            <w:rPr>
              <w:rFonts w:ascii="Roboto" w:eastAsiaTheme="minorEastAsia" w:hAnsi="Roboto" w:cstheme="minorBidi"/>
              <w:kern w:val="2"/>
              <w:sz w:val="24"/>
              <w:szCs w:val="24"/>
              <w:lang w:eastAsia="ca-ES"/>
              <w14:ligatures w14:val="standardContextual"/>
            </w:rPr>
          </w:pPr>
          <w:hyperlink w:anchor="_Toc212015743" w:history="1">
            <w:r w:rsidR="00D71E4F" w:rsidRPr="003B10E5">
              <w:rPr>
                <w:rStyle w:val="Hipervnculo"/>
                <w:rFonts w:ascii="Roboto" w:eastAsia="Times New Roman" w:hAnsi="Roboto"/>
              </w:rPr>
              <w:t>Primera</w:t>
            </w:r>
            <w:r w:rsidR="00D71E4F" w:rsidRPr="003B10E5">
              <w:rPr>
                <w:rFonts w:ascii="Roboto" w:hAnsi="Roboto"/>
                <w:webHidden/>
              </w:rPr>
              <w:tab/>
            </w:r>
            <w:r w:rsidR="00D71E4F" w:rsidRPr="003B10E5">
              <w:rPr>
                <w:rFonts w:ascii="Roboto" w:hAnsi="Roboto"/>
                <w:webHidden/>
              </w:rPr>
              <w:fldChar w:fldCharType="begin"/>
            </w:r>
            <w:r w:rsidR="00D71E4F" w:rsidRPr="003B10E5">
              <w:rPr>
                <w:rFonts w:ascii="Roboto" w:hAnsi="Roboto"/>
                <w:webHidden/>
              </w:rPr>
              <w:instrText xml:space="preserve"> PAGEREF _Toc212015743 \h </w:instrText>
            </w:r>
            <w:r w:rsidR="00D71E4F" w:rsidRPr="003B10E5">
              <w:rPr>
                <w:rFonts w:ascii="Roboto" w:hAnsi="Roboto"/>
                <w:webHidden/>
              </w:rPr>
            </w:r>
            <w:r w:rsidR="00D71E4F" w:rsidRPr="003B10E5">
              <w:rPr>
                <w:rFonts w:ascii="Roboto" w:hAnsi="Roboto"/>
                <w:webHidden/>
              </w:rPr>
              <w:fldChar w:fldCharType="separate"/>
            </w:r>
            <w:r w:rsidR="003B10E5">
              <w:rPr>
                <w:rFonts w:ascii="Roboto" w:hAnsi="Roboto"/>
                <w:webHidden/>
              </w:rPr>
              <w:t>147</w:t>
            </w:r>
            <w:r w:rsidR="00D71E4F" w:rsidRPr="003B10E5">
              <w:rPr>
                <w:rFonts w:ascii="Roboto" w:hAnsi="Roboto"/>
                <w:webHidden/>
              </w:rPr>
              <w:fldChar w:fldCharType="end"/>
            </w:r>
          </w:hyperlink>
        </w:p>
        <w:p w14:paraId="14D71A2B" w14:textId="6E821A7F" w:rsidR="00D71E4F" w:rsidRPr="003B10E5" w:rsidRDefault="00C84906" w:rsidP="003B10E5">
          <w:pPr>
            <w:pStyle w:val="TDC2"/>
            <w:jc w:val="left"/>
            <w:rPr>
              <w:rFonts w:ascii="Roboto" w:eastAsiaTheme="minorEastAsia" w:hAnsi="Roboto" w:cstheme="minorBidi"/>
              <w:kern w:val="2"/>
              <w:sz w:val="24"/>
              <w:szCs w:val="24"/>
              <w:lang w:eastAsia="ca-ES"/>
              <w14:ligatures w14:val="standardContextual"/>
            </w:rPr>
          </w:pPr>
          <w:hyperlink w:anchor="_Toc212015744" w:history="1">
            <w:r w:rsidR="00D71E4F" w:rsidRPr="003B10E5">
              <w:rPr>
                <w:rStyle w:val="Hipervnculo"/>
                <w:rFonts w:ascii="Roboto" w:eastAsia="Times New Roman" w:hAnsi="Roboto"/>
              </w:rPr>
              <w:t>Segona</w:t>
            </w:r>
            <w:r w:rsidR="00D71E4F" w:rsidRPr="003B10E5">
              <w:rPr>
                <w:rFonts w:ascii="Roboto" w:hAnsi="Roboto"/>
                <w:webHidden/>
              </w:rPr>
              <w:tab/>
            </w:r>
            <w:r w:rsidR="00D71E4F" w:rsidRPr="003B10E5">
              <w:rPr>
                <w:rFonts w:ascii="Roboto" w:hAnsi="Roboto"/>
                <w:webHidden/>
              </w:rPr>
              <w:fldChar w:fldCharType="begin"/>
            </w:r>
            <w:r w:rsidR="00D71E4F" w:rsidRPr="003B10E5">
              <w:rPr>
                <w:rFonts w:ascii="Roboto" w:hAnsi="Roboto"/>
                <w:webHidden/>
              </w:rPr>
              <w:instrText xml:space="preserve"> PAGEREF _Toc212015744 \h </w:instrText>
            </w:r>
            <w:r w:rsidR="00D71E4F" w:rsidRPr="003B10E5">
              <w:rPr>
                <w:rFonts w:ascii="Roboto" w:hAnsi="Roboto"/>
                <w:webHidden/>
              </w:rPr>
            </w:r>
            <w:r w:rsidR="00D71E4F" w:rsidRPr="003B10E5">
              <w:rPr>
                <w:rFonts w:ascii="Roboto" w:hAnsi="Roboto"/>
                <w:webHidden/>
              </w:rPr>
              <w:fldChar w:fldCharType="separate"/>
            </w:r>
            <w:r w:rsidR="003B10E5">
              <w:rPr>
                <w:rFonts w:ascii="Roboto" w:hAnsi="Roboto"/>
                <w:webHidden/>
              </w:rPr>
              <w:t>147</w:t>
            </w:r>
            <w:r w:rsidR="00D71E4F" w:rsidRPr="003B10E5">
              <w:rPr>
                <w:rFonts w:ascii="Roboto" w:hAnsi="Roboto"/>
                <w:webHidden/>
              </w:rPr>
              <w:fldChar w:fldCharType="end"/>
            </w:r>
          </w:hyperlink>
        </w:p>
        <w:p w14:paraId="1B139467" w14:textId="6E732B48" w:rsidR="00D71E4F" w:rsidRPr="003B10E5" w:rsidRDefault="00C84906" w:rsidP="003B10E5">
          <w:pPr>
            <w:pStyle w:val="TDC2"/>
            <w:jc w:val="left"/>
            <w:rPr>
              <w:rFonts w:ascii="Roboto" w:eastAsiaTheme="minorEastAsia" w:hAnsi="Roboto" w:cstheme="minorBidi"/>
              <w:kern w:val="2"/>
              <w:sz w:val="24"/>
              <w:szCs w:val="24"/>
              <w:lang w:eastAsia="ca-ES"/>
              <w14:ligatures w14:val="standardContextual"/>
            </w:rPr>
          </w:pPr>
          <w:hyperlink w:anchor="_Toc212015745" w:history="1">
            <w:r w:rsidR="00D71E4F" w:rsidRPr="003B10E5">
              <w:rPr>
                <w:rStyle w:val="Hipervnculo"/>
                <w:rFonts w:ascii="Roboto" w:eastAsia="Times New Roman" w:hAnsi="Roboto"/>
              </w:rPr>
              <w:t>Tercera</w:t>
            </w:r>
            <w:r w:rsidR="00D71E4F" w:rsidRPr="003B10E5">
              <w:rPr>
                <w:rFonts w:ascii="Roboto" w:hAnsi="Roboto"/>
                <w:webHidden/>
              </w:rPr>
              <w:tab/>
            </w:r>
            <w:r w:rsidR="00D71E4F" w:rsidRPr="003B10E5">
              <w:rPr>
                <w:rFonts w:ascii="Roboto" w:hAnsi="Roboto"/>
                <w:webHidden/>
              </w:rPr>
              <w:fldChar w:fldCharType="begin"/>
            </w:r>
            <w:r w:rsidR="00D71E4F" w:rsidRPr="003B10E5">
              <w:rPr>
                <w:rFonts w:ascii="Roboto" w:hAnsi="Roboto"/>
                <w:webHidden/>
              </w:rPr>
              <w:instrText xml:space="preserve"> PAGEREF _Toc212015745 \h </w:instrText>
            </w:r>
            <w:r w:rsidR="00D71E4F" w:rsidRPr="003B10E5">
              <w:rPr>
                <w:rFonts w:ascii="Roboto" w:hAnsi="Roboto"/>
                <w:webHidden/>
              </w:rPr>
            </w:r>
            <w:r w:rsidR="00D71E4F" w:rsidRPr="003B10E5">
              <w:rPr>
                <w:rFonts w:ascii="Roboto" w:hAnsi="Roboto"/>
                <w:webHidden/>
              </w:rPr>
              <w:fldChar w:fldCharType="separate"/>
            </w:r>
            <w:r w:rsidR="003B10E5">
              <w:rPr>
                <w:rFonts w:ascii="Roboto" w:hAnsi="Roboto"/>
                <w:webHidden/>
              </w:rPr>
              <w:t>147</w:t>
            </w:r>
            <w:r w:rsidR="00D71E4F" w:rsidRPr="003B10E5">
              <w:rPr>
                <w:rFonts w:ascii="Roboto" w:hAnsi="Roboto"/>
                <w:webHidden/>
              </w:rPr>
              <w:fldChar w:fldCharType="end"/>
            </w:r>
          </w:hyperlink>
        </w:p>
        <w:p w14:paraId="5930F069" w14:textId="4BBF0495" w:rsidR="00D71E4F" w:rsidRPr="003B10E5" w:rsidRDefault="00C84906" w:rsidP="003B10E5">
          <w:pPr>
            <w:pStyle w:val="TDC2"/>
            <w:jc w:val="left"/>
            <w:rPr>
              <w:rFonts w:ascii="Roboto" w:eastAsiaTheme="minorEastAsia" w:hAnsi="Roboto" w:cstheme="minorBidi"/>
              <w:kern w:val="2"/>
              <w:sz w:val="24"/>
              <w:szCs w:val="24"/>
              <w:lang w:eastAsia="ca-ES"/>
              <w14:ligatures w14:val="standardContextual"/>
            </w:rPr>
          </w:pPr>
          <w:hyperlink w:anchor="_Toc212015746" w:history="1">
            <w:r w:rsidR="00D71E4F" w:rsidRPr="003B10E5">
              <w:rPr>
                <w:rStyle w:val="Hipervnculo"/>
                <w:rFonts w:ascii="Roboto" w:eastAsia="Times New Roman" w:hAnsi="Roboto"/>
              </w:rPr>
              <w:t>Quarta</w:t>
            </w:r>
            <w:r w:rsidR="00D71E4F" w:rsidRPr="003B10E5">
              <w:rPr>
                <w:rFonts w:ascii="Roboto" w:hAnsi="Roboto"/>
                <w:webHidden/>
              </w:rPr>
              <w:tab/>
            </w:r>
            <w:r w:rsidR="00D71E4F" w:rsidRPr="003B10E5">
              <w:rPr>
                <w:rFonts w:ascii="Roboto" w:hAnsi="Roboto"/>
                <w:webHidden/>
              </w:rPr>
              <w:fldChar w:fldCharType="begin"/>
            </w:r>
            <w:r w:rsidR="00D71E4F" w:rsidRPr="003B10E5">
              <w:rPr>
                <w:rFonts w:ascii="Roboto" w:hAnsi="Roboto"/>
                <w:webHidden/>
              </w:rPr>
              <w:instrText xml:space="preserve"> PAGEREF _Toc212015746 \h </w:instrText>
            </w:r>
            <w:r w:rsidR="00D71E4F" w:rsidRPr="003B10E5">
              <w:rPr>
                <w:rFonts w:ascii="Roboto" w:hAnsi="Roboto"/>
                <w:webHidden/>
              </w:rPr>
            </w:r>
            <w:r w:rsidR="00D71E4F" w:rsidRPr="003B10E5">
              <w:rPr>
                <w:rFonts w:ascii="Roboto" w:hAnsi="Roboto"/>
                <w:webHidden/>
              </w:rPr>
              <w:fldChar w:fldCharType="separate"/>
            </w:r>
            <w:r w:rsidR="003B10E5">
              <w:rPr>
                <w:rFonts w:ascii="Roboto" w:hAnsi="Roboto"/>
                <w:webHidden/>
              </w:rPr>
              <w:t>147</w:t>
            </w:r>
            <w:r w:rsidR="00D71E4F" w:rsidRPr="003B10E5">
              <w:rPr>
                <w:rFonts w:ascii="Roboto" w:hAnsi="Roboto"/>
                <w:webHidden/>
              </w:rPr>
              <w:fldChar w:fldCharType="end"/>
            </w:r>
          </w:hyperlink>
        </w:p>
        <w:p w14:paraId="4583C070" w14:textId="2DABF534" w:rsidR="00D71E4F" w:rsidRPr="003B10E5" w:rsidRDefault="00C84906" w:rsidP="003B10E5">
          <w:pPr>
            <w:pStyle w:val="TDC1"/>
            <w:rPr>
              <w:rFonts w:ascii="Roboto" w:eastAsiaTheme="minorEastAsia" w:hAnsi="Roboto" w:cstheme="minorBidi"/>
              <w:b w:val="0"/>
              <w:kern w:val="2"/>
              <w:sz w:val="24"/>
              <w:szCs w:val="24"/>
              <w:lang w:eastAsia="ca-ES"/>
              <w14:ligatures w14:val="standardContextual"/>
            </w:rPr>
          </w:pPr>
          <w:hyperlink w:anchor="_Toc212015747" w:history="1">
            <w:r w:rsidR="00D71E4F" w:rsidRPr="003B10E5">
              <w:rPr>
                <w:rStyle w:val="Hipervnculo"/>
                <w:rFonts w:ascii="Roboto" w:hAnsi="Roboto"/>
              </w:rPr>
              <w:t>Disposicions finals</w:t>
            </w:r>
            <w:r w:rsidR="00D71E4F" w:rsidRPr="003B10E5">
              <w:rPr>
                <w:rFonts w:ascii="Roboto" w:hAnsi="Roboto"/>
                <w:webHidden/>
              </w:rPr>
              <w:tab/>
            </w:r>
            <w:r w:rsidR="00D71E4F" w:rsidRPr="003B10E5">
              <w:rPr>
                <w:rFonts w:ascii="Roboto" w:hAnsi="Roboto"/>
                <w:webHidden/>
              </w:rPr>
              <w:fldChar w:fldCharType="begin"/>
            </w:r>
            <w:r w:rsidR="00D71E4F" w:rsidRPr="003B10E5">
              <w:rPr>
                <w:rFonts w:ascii="Roboto" w:hAnsi="Roboto"/>
                <w:webHidden/>
              </w:rPr>
              <w:instrText xml:space="preserve"> PAGEREF _Toc212015747 \h </w:instrText>
            </w:r>
            <w:r w:rsidR="00D71E4F" w:rsidRPr="003B10E5">
              <w:rPr>
                <w:rFonts w:ascii="Roboto" w:hAnsi="Roboto"/>
                <w:webHidden/>
              </w:rPr>
            </w:r>
            <w:r w:rsidR="00D71E4F" w:rsidRPr="003B10E5">
              <w:rPr>
                <w:rFonts w:ascii="Roboto" w:hAnsi="Roboto"/>
                <w:webHidden/>
              </w:rPr>
              <w:fldChar w:fldCharType="separate"/>
            </w:r>
            <w:r w:rsidR="003B10E5">
              <w:rPr>
                <w:rFonts w:ascii="Roboto" w:hAnsi="Roboto"/>
                <w:webHidden/>
              </w:rPr>
              <w:t>148</w:t>
            </w:r>
            <w:r w:rsidR="00D71E4F" w:rsidRPr="003B10E5">
              <w:rPr>
                <w:rFonts w:ascii="Roboto" w:hAnsi="Roboto"/>
                <w:webHidden/>
              </w:rPr>
              <w:fldChar w:fldCharType="end"/>
            </w:r>
          </w:hyperlink>
        </w:p>
        <w:p w14:paraId="6A7A6FC9" w14:textId="19BA2D14" w:rsidR="00D71E4F" w:rsidRPr="003B10E5" w:rsidRDefault="00C84906" w:rsidP="003B10E5">
          <w:pPr>
            <w:pStyle w:val="TDC2"/>
            <w:jc w:val="left"/>
            <w:rPr>
              <w:rFonts w:ascii="Roboto" w:eastAsiaTheme="minorEastAsia" w:hAnsi="Roboto" w:cstheme="minorBidi"/>
              <w:kern w:val="2"/>
              <w:sz w:val="24"/>
              <w:szCs w:val="24"/>
              <w:lang w:eastAsia="ca-ES"/>
              <w14:ligatures w14:val="standardContextual"/>
            </w:rPr>
          </w:pPr>
          <w:hyperlink w:anchor="_Toc212015748" w:history="1">
            <w:r w:rsidR="00D71E4F" w:rsidRPr="003B10E5">
              <w:rPr>
                <w:rStyle w:val="Hipervnculo"/>
                <w:rFonts w:ascii="Roboto" w:eastAsia="Times New Roman" w:hAnsi="Roboto"/>
              </w:rPr>
              <w:t>Primera</w:t>
            </w:r>
            <w:r w:rsidR="00D71E4F" w:rsidRPr="003B10E5">
              <w:rPr>
                <w:rFonts w:ascii="Roboto" w:hAnsi="Roboto"/>
                <w:webHidden/>
              </w:rPr>
              <w:tab/>
            </w:r>
            <w:r w:rsidR="00D71E4F" w:rsidRPr="003B10E5">
              <w:rPr>
                <w:rFonts w:ascii="Roboto" w:hAnsi="Roboto"/>
                <w:webHidden/>
              </w:rPr>
              <w:fldChar w:fldCharType="begin"/>
            </w:r>
            <w:r w:rsidR="00D71E4F" w:rsidRPr="003B10E5">
              <w:rPr>
                <w:rFonts w:ascii="Roboto" w:hAnsi="Roboto"/>
                <w:webHidden/>
              </w:rPr>
              <w:instrText xml:space="preserve"> PAGEREF _Toc212015748 \h </w:instrText>
            </w:r>
            <w:r w:rsidR="00D71E4F" w:rsidRPr="003B10E5">
              <w:rPr>
                <w:rFonts w:ascii="Roboto" w:hAnsi="Roboto"/>
                <w:webHidden/>
              </w:rPr>
            </w:r>
            <w:r w:rsidR="00D71E4F" w:rsidRPr="003B10E5">
              <w:rPr>
                <w:rFonts w:ascii="Roboto" w:hAnsi="Roboto"/>
                <w:webHidden/>
              </w:rPr>
              <w:fldChar w:fldCharType="separate"/>
            </w:r>
            <w:r w:rsidR="003B10E5">
              <w:rPr>
                <w:rFonts w:ascii="Roboto" w:hAnsi="Roboto"/>
                <w:webHidden/>
              </w:rPr>
              <w:t>148</w:t>
            </w:r>
            <w:r w:rsidR="00D71E4F" w:rsidRPr="003B10E5">
              <w:rPr>
                <w:rFonts w:ascii="Roboto" w:hAnsi="Roboto"/>
                <w:webHidden/>
              </w:rPr>
              <w:fldChar w:fldCharType="end"/>
            </w:r>
          </w:hyperlink>
        </w:p>
        <w:p w14:paraId="761F6FD2" w14:textId="7F4D3712" w:rsidR="00D71E4F" w:rsidRPr="003B10E5" w:rsidRDefault="00C84906" w:rsidP="003B10E5">
          <w:pPr>
            <w:pStyle w:val="TDC2"/>
            <w:jc w:val="left"/>
            <w:rPr>
              <w:rFonts w:ascii="Roboto" w:eastAsiaTheme="minorEastAsia" w:hAnsi="Roboto" w:cstheme="minorBidi"/>
              <w:kern w:val="2"/>
              <w:sz w:val="24"/>
              <w:szCs w:val="24"/>
              <w:lang w:eastAsia="ca-ES"/>
              <w14:ligatures w14:val="standardContextual"/>
            </w:rPr>
          </w:pPr>
          <w:hyperlink w:anchor="_Toc212015749" w:history="1">
            <w:r w:rsidR="00D71E4F" w:rsidRPr="003B10E5">
              <w:rPr>
                <w:rStyle w:val="Hipervnculo"/>
                <w:rFonts w:ascii="Roboto" w:eastAsia="Times New Roman" w:hAnsi="Roboto"/>
              </w:rPr>
              <w:t>Segona</w:t>
            </w:r>
            <w:r w:rsidR="00D71E4F" w:rsidRPr="003B10E5">
              <w:rPr>
                <w:rFonts w:ascii="Roboto" w:hAnsi="Roboto"/>
                <w:webHidden/>
              </w:rPr>
              <w:tab/>
            </w:r>
            <w:r w:rsidR="00D71E4F" w:rsidRPr="003B10E5">
              <w:rPr>
                <w:rFonts w:ascii="Roboto" w:hAnsi="Roboto"/>
                <w:webHidden/>
              </w:rPr>
              <w:fldChar w:fldCharType="begin"/>
            </w:r>
            <w:r w:rsidR="00D71E4F" w:rsidRPr="003B10E5">
              <w:rPr>
                <w:rFonts w:ascii="Roboto" w:hAnsi="Roboto"/>
                <w:webHidden/>
              </w:rPr>
              <w:instrText xml:space="preserve"> PAGEREF _Toc212015749 \h </w:instrText>
            </w:r>
            <w:r w:rsidR="00D71E4F" w:rsidRPr="003B10E5">
              <w:rPr>
                <w:rFonts w:ascii="Roboto" w:hAnsi="Roboto"/>
                <w:webHidden/>
              </w:rPr>
            </w:r>
            <w:r w:rsidR="00D71E4F" w:rsidRPr="003B10E5">
              <w:rPr>
                <w:rFonts w:ascii="Roboto" w:hAnsi="Roboto"/>
                <w:webHidden/>
              </w:rPr>
              <w:fldChar w:fldCharType="separate"/>
            </w:r>
            <w:r w:rsidR="003B10E5">
              <w:rPr>
                <w:rFonts w:ascii="Roboto" w:hAnsi="Roboto"/>
                <w:webHidden/>
              </w:rPr>
              <w:t>148</w:t>
            </w:r>
            <w:r w:rsidR="00D71E4F" w:rsidRPr="003B10E5">
              <w:rPr>
                <w:rFonts w:ascii="Roboto" w:hAnsi="Roboto"/>
                <w:webHidden/>
              </w:rPr>
              <w:fldChar w:fldCharType="end"/>
            </w:r>
          </w:hyperlink>
        </w:p>
        <w:p w14:paraId="2F11CA85" w14:textId="3FC10396" w:rsidR="00D71E4F" w:rsidRPr="003B10E5" w:rsidRDefault="00C84906" w:rsidP="003B10E5">
          <w:pPr>
            <w:pStyle w:val="TDC2"/>
            <w:jc w:val="left"/>
            <w:rPr>
              <w:rFonts w:ascii="Roboto" w:eastAsiaTheme="minorEastAsia" w:hAnsi="Roboto" w:cstheme="minorBidi"/>
              <w:kern w:val="2"/>
              <w:sz w:val="24"/>
              <w:szCs w:val="24"/>
              <w:lang w:eastAsia="ca-ES"/>
              <w14:ligatures w14:val="standardContextual"/>
            </w:rPr>
          </w:pPr>
          <w:hyperlink w:anchor="_Toc212015750" w:history="1">
            <w:r w:rsidR="00D71E4F" w:rsidRPr="003B10E5">
              <w:rPr>
                <w:rStyle w:val="Hipervnculo"/>
                <w:rFonts w:ascii="Roboto" w:eastAsia="Times New Roman" w:hAnsi="Roboto"/>
              </w:rPr>
              <w:t>Tercera</w:t>
            </w:r>
            <w:r w:rsidR="00D71E4F" w:rsidRPr="003B10E5">
              <w:rPr>
                <w:rFonts w:ascii="Roboto" w:hAnsi="Roboto"/>
                <w:webHidden/>
              </w:rPr>
              <w:tab/>
            </w:r>
            <w:r w:rsidR="00D71E4F" w:rsidRPr="003B10E5">
              <w:rPr>
                <w:rFonts w:ascii="Roboto" w:hAnsi="Roboto"/>
                <w:webHidden/>
              </w:rPr>
              <w:fldChar w:fldCharType="begin"/>
            </w:r>
            <w:r w:rsidR="00D71E4F" w:rsidRPr="003B10E5">
              <w:rPr>
                <w:rFonts w:ascii="Roboto" w:hAnsi="Roboto"/>
                <w:webHidden/>
              </w:rPr>
              <w:instrText xml:space="preserve"> PAGEREF _Toc212015750 \h </w:instrText>
            </w:r>
            <w:r w:rsidR="00D71E4F" w:rsidRPr="003B10E5">
              <w:rPr>
                <w:rFonts w:ascii="Roboto" w:hAnsi="Roboto"/>
                <w:webHidden/>
              </w:rPr>
            </w:r>
            <w:r w:rsidR="00D71E4F" w:rsidRPr="003B10E5">
              <w:rPr>
                <w:rFonts w:ascii="Roboto" w:hAnsi="Roboto"/>
                <w:webHidden/>
              </w:rPr>
              <w:fldChar w:fldCharType="separate"/>
            </w:r>
            <w:r w:rsidR="003B10E5">
              <w:rPr>
                <w:rFonts w:ascii="Roboto" w:hAnsi="Roboto"/>
                <w:webHidden/>
              </w:rPr>
              <w:t>148</w:t>
            </w:r>
            <w:r w:rsidR="00D71E4F" w:rsidRPr="003B10E5">
              <w:rPr>
                <w:rFonts w:ascii="Roboto" w:hAnsi="Roboto"/>
                <w:webHidden/>
              </w:rPr>
              <w:fldChar w:fldCharType="end"/>
            </w:r>
          </w:hyperlink>
        </w:p>
        <w:p w14:paraId="58931446" w14:textId="7DD66851" w:rsidR="00D71E4F" w:rsidRPr="003B10E5" w:rsidRDefault="00C84906" w:rsidP="003B10E5">
          <w:pPr>
            <w:pStyle w:val="TDC2"/>
            <w:jc w:val="left"/>
            <w:rPr>
              <w:rFonts w:ascii="Roboto" w:eastAsiaTheme="minorEastAsia" w:hAnsi="Roboto" w:cstheme="minorBidi"/>
              <w:kern w:val="2"/>
              <w:sz w:val="24"/>
              <w:szCs w:val="24"/>
              <w:lang w:eastAsia="ca-ES"/>
              <w14:ligatures w14:val="standardContextual"/>
            </w:rPr>
          </w:pPr>
          <w:hyperlink w:anchor="_Toc212015751" w:history="1">
            <w:r w:rsidR="00D71E4F" w:rsidRPr="003B10E5">
              <w:rPr>
                <w:rStyle w:val="Hipervnculo"/>
                <w:rFonts w:ascii="Roboto" w:eastAsia="Times New Roman" w:hAnsi="Roboto"/>
              </w:rPr>
              <w:t>Quarta</w:t>
            </w:r>
            <w:r w:rsidR="00D71E4F" w:rsidRPr="003B10E5">
              <w:rPr>
                <w:rFonts w:ascii="Roboto" w:hAnsi="Roboto"/>
                <w:webHidden/>
              </w:rPr>
              <w:tab/>
            </w:r>
            <w:r w:rsidR="00D71E4F" w:rsidRPr="003B10E5">
              <w:rPr>
                <w:rFonts w:ascii="Roboto" w:hAnsi="Roboto"/>
                <w:webHidden/>
              </w:rPr>
              <w:fldChar w:fldCharType="begin"/>
            </w:r>
            <w:r w:rsidR="00D71E4F" w:rsidRPr="003B10E5">
              <w:rPr>
                <w:rFonts w:ascii="Roboto" w:hAnsi="Roboto"/>
                <w:webHidden/>
              </w:rPr>
              <w:instrText xml:space="preserve"> PAGEREF _Toc212015751 \h </w:instrText>
            </w:r>
            <w:r w:rsidR="00D71E4F" w:rsidRPr="003B10E5">
              <w:rPr>
                <w:rFonts w:ascii="Roboto" w:hAnsi="Roboto"/>
                <w:webHidden/>
              </w:rPr>
            </w:r>
            <w:r w:rsidR="00D71E4F" w:rsidRPr="003B10E5">
              <w:rPr>
                <w:rFonts w:ascii="Roboto" w:hAnsi="Roboto"/>
                <w:webHidden/>
              </w:rPr>
              <w:fldChar w:fldCharType="separate"/>
            </w:r>
            <w:r w:rsidR="003B10E5">
              <w:rPr>
                <w:rFonts w:ascii="Roboto" w:hAnsi="Roboto"/>
                <w:webHidden/>
              </w:rPr>
              <w:t>148</w:t>
            </w:r>
            <w:r w:rsidR="00D71E4F" w:rsidRPr="003B10E5">
              <w:rPr>
                <w:rFonts w:ascii="Roboto" w:hAnsi="Roboto"/>
                <w:webHidden/>
              </w:rPr>
              <w:fldChar w:fldCharType="end"/>
            </w:r>
          </w:hyperlink>
        </w:p>
        <w:p w14:paraId="1D7DB7F8" w14:textId="5FE2E270" w:rsidR="00D71E4F" w:rsidRPr="003B10E5" w:rsidRDefault="00C84906" w:rsidP="003B10E5">
          <w:pPr>
            <w:pStyle w:val="TDC2"/>
            <w:jc w:val="left"/>
            <w:rPr>
              <w:rFonts w:ascii="Roboto" w:eastAsiaTheme="minorEastAsia" w:hAnsi="Roboto" w:cstheme="minorBidi"/>
              <w:kern w:val="2"/>
              <w:sz w:val="24"/>
              <w:szCs w:val="24"/>
              <w:lang w:eastAsia="ca-ES"/>
              <w14:ligatures w14:val="standardContextual"/>
            </w:rPr>
          </w:pPr>
          <w:hyperlink w:anchor="_Toc212015752" w:history="1">
            <w:r w:rsidR="00D71E4F" w:rsidRPr="003B10E5">
              <w:rPr>
                <w:rStyle w:val="Hipervnculo"/>
                <w:rFonts w:ascii="Roboto" w:eastAsia="Times New Roman" w:hAnsi="Roboto"/>
              </w:rPr>
              <w:t>Cinquena</w:t>
            </w:r>
            <w:r w:rsidR="00D71E4F" w:rsidRPr="003B10E5">
              <w:rPr>
                <w:rFonts w:ascii="Roboto" w:hAnsi="Roboto"/>
                <w:webHidden/>
              </w:rPr>
              <w:tab/>
            </w:r>
            <w:r w:rsidR="00D71E4F" w:rsidRPr="003B10E5">
              <w:rPr>
                <w:rFonts w:ascii="Roboto" w:hAnsi="Roboto"/>
                <w:webHidden/>
              </w:rPr>
              <w:fldChar w:fldCharType="begin"/>
            </w:r>
            <w:r w:rsidR="00D71E4F" w:rsidRPr="003B10E5">
              <w:rPr>
                <w:rFonts w:ascii="Roboto" w:hAnsi="Roboto"/>
                <w:webHidden/>
              </w:rPr>
              <w:instrText xml:space="preserve"> PAGEREF _Toc212015752 \h </w:instrText>
            </w:r>
            <w:r w:rsidR="00D71E4F" w:rsidRPr="003B10E5">
              <w:rPr>
                <w:rFonts w:ascii="Roboto" w:hAnsi="Roboto"/>
                <w:webHidden/>
              </w:rPr>
            </w:r>
            <w:r w:rsidR="00D71E4F" w:rsidRPr="003B10E5">
              <w:rPr>
                <w:rFonts w:ascii="Roboto" w:hAnsi="Roboto"/>
                <w:webHidden/>
              </w:rPr>
              <w:fldChar w:fldCharType="separate"/>
            </w:r>
            <w:r w:rsidR="003B10E5">
              <w:rPr>
                <w:rFonts w:ascii="Roboto" w:hAnsi="Roboto"/>
                <w:webHidden/>
              </w:rPr>
              <w:t>148</w:t>
            </w:r>
            <w:r w:rsidR="00D71E4F" w:rsidRPr="003B10E5">
              <w:rPr>
                <w:rFonts w:ascii="Roboto" w:hAnsi="Roboto"/>
                <w:webHidden/>
              </w:rPr>
              <w:fldChar w:fldCharType="end"/>
            </w:r>
          </w:hyperlink>
        </w:p>
        <w:p w14:paraId="7B076634" w14:textId="42EB78D8" w:rsidR="00D71E4F" w:rsidRPr="003B10E5" w:rsidRDefault="00C84906" w:rsidP="003B10E5">
          <w:pPr>
            <w:pStyle w:val="TDC2"/>
            <w:jc w:val="left"/>
            <w:rPr>
              <w:rFonts w:ascii="Roboto" w:eastAsiaTheme="minorEastAsia" w:hAnsi="Roboto" w:cstheme="minorBidi"/>
              <w:kern w:val="2"/>
              <w:sz w:val="24"/>
              <w:szCs w:val="24"/>
              <w:lang w:eastAsia="ca-ES"/>
              <w14:ligatures w14:val="standardContextual"/>
            </w:rPr>
          </w:pPr>
          <w:hyperlink w:anchor="_Toc212015753" w:history="1">
            <w:r w:rsidR="00D71E4F" w:rsidRPr="003B10E5">
              <w:rPr>
                <w:rStyle w:val="Hipervnculo"/>
                <w:rFonts w:ascii="Roboto" w:eastAsia="Times New Roman" w:hAnsi="Roboto"/>
              </w:rPr>
              <w:t>Sisena</w:t>
            </w:r>
            <w:r w:rsidR="00D71E4F" w:rsidRPr="003B10E5">
              <w:rPr>
                <w:rFonts w:ascii="Roboto" w:hAnsi="Roboto"/>
                <w:webHidden/>
              </w:rPr>
              <w:tab/>
            </w:r>
            <w:r w:rsidR="00D71E4F" w:rsidRPr="003B10E5">
              <w:rPr>
                <w:rFonts w:ascii="Roboto" w:hAnsi="Roboto"/>
                <w:webHidden/>
              </w:rPr>
              <w:fldChar w:fldCharType="begin"/>
            </w:r>
            <w:r w:rsidR="00D71E4F" w:rsidRPr="003B10E5">
              <w:rPr>
                <w:rFonts w:ascii="Roboto" w:hAnsi="Roboto"/>
                <w:webHidden/>
              </w:rPr>
              <w:instrText xml:space="preserve"> PAGEREF _Toc212015753 \h </w:instrText>
            </w:r>
            <w:r w:rsidR="00D71E4F" w:rsidRPr="003B10E5">
              <w:rPr>
                <w:rFonts w:ascii="Roboto" w:hAnsi="Roboto"/>
                <w:webHidden/>
              </w:rPr>
            </w:r>
            <w:r w:rsidR="00D71E4F" w:rsidRPr="003B10E5">
              <w:rPr>
                <w:rFonts w:ascii="Roboto" w:hAnsi="Roboto"/>
                <w:webHidden/>
              </w:rPr>
              <w:fldChar w:fldCharType="separate"/>
            </w:r>
            <w:r w:rsidR="003B10E5">
              <w:rPr>
                <w:rFonts w:ascii="Roboto" w:hAnsi="Roboto"/>
                <w:webHidden/>
              </w:rPr>
              <w:t>148</w:t>
            </w:r>
            <w:r w:rsidR="00D71E4F" w:rsidRPr="003B10E5">
              <w:rPr>
                <w:rFonts w:ascii="Roboto" w:hAnsi="Roboto"/>
                <w:webHidden/>
              </w:rPr>
              <w:fldChar w:fldCharType="end"/>
            </w:r>
          </w:hyperlink>
        </w:p>
        <w:p w14:paraId="65E8D32C" w14:textId="1BDC1209" w:rsidR="00D71E4F" w:rsidRPr="003B10E5" w:rsidRDefault="00C84906" w:rsidP="003B10E5">
          <w:pPr>
            <w:pStyle w:val="TDC2"/>
            <w:jc w:val="left"/>
            <w:rPr>
              <w:rFonts w:ascii="Roboto" w:eastAsiaTheme="minorEastAsia" w:hAnsi="Roboto" w:cstheme="minorBidi"/>
              <w:kern w:val="2"/>
              <w:sz w:val="24"/>
              <w:szCs w:val="24"/>
              <w:lang w:eastAsia="ca-ES"/>
              <w14:ligatures w14:val="standardContextual"/>
            </w:rPr>
          </w:pPr>
          <w:hyperlink w:anchor="_Toc212015754" w:history="1">
            <w:r w:rsidR="00D71E4F" w:rsidRPr="003B10E5">
              <w:rPr>
                <w:rStyle w:val="Hipervnculo"/>
                <w:rFonts w:ascii="Roboto" w:eastAsia="Times New Roman" w:hAnsi="Roboto"/>
              </w:rPr>
              <w:t>Guàrdies mèdiques</w:t>
            </w:r>
            <w:r w:rsidR="00D71E4F" w:rsidRPr="003B10E5">
              <w:rPr>
                <w:rFonts w:ascii="Roboto" w:hAnsi="Roboto"/>
                <w:webHidden/>
              </w:rPr>
              <w:tab/>
            </w:r>
            <w:r w:rsidR="00D71E4F" w:rsidRPr="003B10E5">
              <w:rPr>
                <w:rFonts w:ascii="Roboto" w:hAnsi="Roboto"/>
                <w:webHidden/>
              </w:rPr>
              <w:fldChar w:fldCharType="begin"/>
            </w:r>
            <w:r w:rsidR="00D71E4F" w:rsidRPr="003B10E5">
              <w:rPr>
                <w:rFonts w:ascii="Roboto" w:hAnsi="Roboto"/>
                <w:webHidden/>
              </w:rPr>
              <w:instrText xml:space="preserve"> PAGEREF _Toc212015754 \h </w:instrText>
            </w:r>
            <w:r w:rsidR="00D71E4F" w:rsidRPr="003B10E5">
              <w:rPr>
                <w:rFonts w:ascii="Roboto" w:hAnsi="Roboto"/>
                <w:webHidden/>
              </w:rPr>
            </w:r>
            <w:r w:rsidR="00D71E4F" w:rsidRPr="003B10E5">
              <w:rPr>
                <w:rFonts w:ascii="Roboto" w:hAnsi="Roboto"/>
                <w:webHidden/>
              </w:rPr>
              <w:fldChar w:fldCharType="separate"/>
            </w:r>
            <w:r w:rsidR="003B10E5">
              <w:rPr>
                <w:rFonts w:ascii="Roboto" w:hAnsi="Roboto"/>
                <w:webHidden/>
              </w:rPr>
              <w:t>149</w:t>
            </w:r>
            <w:r w:rsidR="00D71E4F" w:rsidRPr="003B10E5">
              <w:rPr>
                <w:rFonts w:ascii="Roboto" w:hAnsi="Roboto"/>
                <w:webHidden/>
              </w:rPr>
              <w:fldChar w:fldCharType="end"/>
            </w:r>
          </w:hyperlink>
        </w:p>
        <w:p w14:paraId="2FFA299C" w14:textId="504A5F14" w:rsidR="00D71E4F" w:rsidRPr="003B10E5" w:rsidRDefault="00C84906" w:rsidP="003B10E5">
          <w:pPr>
            <w:pStyle w:val="TDC2"/>
            <w:jc w:val="left"/>
            <w:rPr>
              <w:rFonts w:ascii="Roboto" w:eastAsiaTheme="minorEastAsia" w:hAnsi="Roboto" w:cstheme="minorBidi"/>
              <w:kern w:val="2"/>
              <w:sz w:val="24"/>
              <w:szCs w:val="24"/>
              <w:lang w:eastAsia="ca-ES"/>
              <w14:ligatures w14:val="standardContextual"/>
            </w:rPr>
          </w:pPr>
          <w:hyperlink w:anchor="_Toc212015755" w:history="1">
            <w:r w:rsidR="00D71E4F" w:rsidRPr="003B10E5">
              <w:rPr>
                <w:rStyle w:val="Hipervnculo"/>
                <w:rFonts w:ascii="Roboto" w:eastAsia="Times New Roman" w:hAnsi="Roboto"/>
              </w:rPr>
              <w:t>Modalitats contractuals i de nomenament de personal</w:t>
            </w:r>
            <w:r w:rsidR="00D71E4F" w:rsidRPr="003B10E5">
              <w:rPr>
                <w:rFonts w:ascii="Roboto" w:hAnsi="Roboto"/>
                <w:webHidden/>
              </w:rPr>
              <w:tab/>
            </w:r>
            <w:r w:rsidR="00D71E4F" w:rsidRPr="003B10E5">
              <w:rPr>
                <w:rFonts w:ascii="Roboto" w:hAnsi="Roboto"/>
                <w:webHidden/>
              </w:rPr>
              <w:fldChar w:fldCharType="begin"/>
            </w:r>
            <w:r w:rsidR="00D71E4F" w:rsidRPr="003B10E5">
              <w:rPr>
                <w:rFonts w:ascii="Roboto" w:hAnsi="Roboto"/>
                <w:webHidden/>
              </w:rPr>
              <w:instrText xml:space="preserve"> PAGEREF _Toc212015755 \h </w:instrText>
            </w:r>
            <w:r w:rsidR="00D71E4F" w:rsidRPr="003B10E5">
              <w:rPr>
                <w:rFonts w:ascii="Roboto" w:hAnsi="Roboto"/>
                <w:webHidden/>
              </w:rPr>
            </w:r>
            <w:r w:rsidR="00D71E4F" w:rsidRPr="003B10E5">
              <w:rPr>
                <w:rFonts w:ascii="Roboto" w:hAnsi="Roboto"/>
                <w:webHidden/>
              </w:rPr>
              <w:fldChar w:fldCharType="separate"/>
            </w:r>
            <w:r w:rsidR="003B10E5">
              <w:rPr>
                <w:rFonts w:ascii="Roboto" w:hAnsi="Roboto"/>
                <w:webHidden/>
              </w:rPr>
              <w:t>149</w:t>
            </w:r>
            <w:r w:rsidR="00D71E4F" w:rsidRPr="003B10E5">
              <w:rPr>
                <w:rFonts w:ascii="Roboto" w:hAnsi="Roboto"/>
                <w:webHidden/>
              </w:rPr>
              <w:fldChar w:fldCharType="end"/>
            </w:r>
          </w:hyperlink>
        </w:p>
        <w:p w14:paraId="2B1B0B5B" w14:textId="1E56A08F" w:rsidR="00D71E4F" w:rsidRPr="003B10E5" w:rsidRDefault="00C84906" w:rsidP="003B10E5">
          <w:pPr>
            <w:pStyle w:val="TDC2"/>
            <w:jc w:val="left"/>
            <w:rPr>
              <w:rFonts w:ascii="Roboto" w:eastAsiaTheme="minorEastAsia" w:hAnsi="Roboto" w:cstheme="minorBidi"/>
              <w:kern w:val="2"/>
              <w:sz w:val="24"/>
              <w:szCs w:val="24"/>
              <w:lang w:eastAsia="ca-ES"/>
              <w14:ligatures w14:val="standardContextual"/>
            </w:rPr>
          </w:pPr>
          <w:hyperlink w:anchor="_Toc212015756" w:history="1">
            <w:r w:rsidR="00D71E4F" w:rsidRPr="003B10E5">
              <w:rPr>
                <w:rStyle w:val="Hipervnculo"/>
                <w:rFonts w:ascii="Roboto" w:eastAsia="Times New Roman" w:hAnsi="Roboto"/>
              </w:rPr>
              <w:t>Llocs de treball per a discapacitats</w:t>
            </w:r>
            <w:r w:rsidR="00D71E4F" w:rsidRPr="003B10E5">
              <w:rPr>
                <w:rFonts w:ascii="Roboto" w:hAnsi="Roboto"/>
                <w:webHidden/>
              </w:rPr>
              <w:tab/>
            </w:r>
            <w:r w:rsidR="00D71E4F" w:rsidRPr="003B10E5">
              <w:rPr>
                <w:rFonts w:ascii="Roboto" w:hAnsi="Roboto"/>
                <w:webHidden/>
              </w:rPr>
              <w:fldChar w:fldCharType="begin"/>
            </w:r>
            <w:r w:rsidR="00D71E4F" w:rsidRPr="003B10E5">
              <w:rPr>
                <w:rFonts w:ascii="Roboto" w:hAnsi="Roboto"/>
                <w:webHidden/>
              </w:rPr>
              <w:instrText xml:space="preserve"> PAGEREF _Toc212015756 \h </w:instrText>
            </w:r>
            <w:r w:rsidR="00D71E4F" w:rsidRPr="003B10E5">
              <w:rPr>
                <w:rFonts w:ascii="Roboto" w:hAnsi="Roboto"/>
                <w:webHidden/>
              </w:rPr>
            </w:r>
            <w:r w:rsidR="00D71E4F" w:rsidRPr="003B10E5">
              <w:rPr>
                <w:rFonts w:ascii="Roboto" w:hAnsi="Roboto"/>
                <w:webHidden/>
              </w:rPr>
              <w:fldChar w:fldCharType="separate"/>
            </w:r>
            <w:r w:rsidR="003B10E5">
              <w:rPr>
                <w:rFonts w:ascii="Roboto" w:hAnsi="Roboto"/>
                <w:webHidden/>
              </w:rPr>
              <w:t>149</w:t>
            </w:r>
            <w:r w:rsidR="00D71E4F" w:rsidRPr="003B10E5">
              <w:rPr>
                <w:rFonts w:ascii="Roboto" w:hAnsi="Roboto"/>
                <w:webHidden/>
              </w:rPr>
              <w:fldChar w:fldCharType="end"/>
            </w:r>
          </w:hyperlink>
        </w:p>
        <w:p w14:paraId="478F790D" w14:textId="30DCBE1F" w:rsidR="00D71E4F" w:rsidRPr="003B10E5" w:rsidRDefault="00C84906" w:rsidP="003B10E5">
          <w:pPr>
            <w:pStyle w:val="TDC2"/>
            <w:jc w:val="left"/>
            <w:rPr>
              <w:rFonts w:ascii="Roboto" w:eastAsiaTheme="minorEastAsia" w:hAnsi="Roboto" w:cstheme="minorBidi"/>
              <w:kern w:val="2"/>
              <w:sz w:val="24"/>
              <w:szCs w:val="24"/>
              <w:lang w:eastAsia="ca-ES"/>
              <w14:ligatures w14:val="standardContextual"/>
            </w:rPr>
          </w:pPr>
          <w:hyperlink w:anchor="_Toc212015757" w:history="1">
            <w:r w:rsidR="00D71E4F" w:rsidRPr="003B10E5">
              <w:rPr>
                <w:rStyle w:val="Hipervnculo"/>
                <w:rFonts w:ascii="Roboto" w:eastAsia="Times New Roman" w:hAnsi="Roboto"/>
              </w:rPr>
              <w:t>CANVIS DE LLOC DE TREBALL PER RAONS MÈDIQUES</w:t>
            </w:r>
            <w:r w:rsidR="00D71E4F" w:rsidRPr="003B10E5">
              <w:rPr>
                <w:rFonts w:ascii="Roboto" w:hAnsi="Roboto"/>
                <w:webHidden/>
              </w:rPr>
              <w:tab/>
            </w:r>
            <w:r w:rsidR="00D71E4F" w:rsidRPr="003B10E5">
              <w:rPr>
                <w:rFonts w:ascii="Roboto" w:hAnsi="Roboto"/>
                <w:webHidden/>
              </w:rPr>
              <w:fldChar w:fldCharType="begin"/>
            </w:r>
            <w:r w:rsidR="00D71E4F" w:rsidRPr="003B10E5">
              <w:rPr>
                <w:rFonts w:ascii="Roboto" w:hAnsi="Roboto"/>
                <w:webHidden/>
              </w:rPr>
              <w:instrText xml:space="preserve"> PAGEREF _Toc212015757 \h </w:instrText>
            </w:r>
            <w:r w:rsidR="00D71E4F" w:rsidRPr="003B10E5">
              <w:rPr>
                <w:rFonts w:ascii="Roboto" w:hAnsi="Roboto"/>
                <w:webHidden/>
              </w:rPr>
            </w:r>
            <w:r w:rsidR="00D71E4F" w:rsidRPr="003B10E5">
              <w:rPr>
                <w:rFonts w:ascii="Roboto" w:hAnsi="Roboto"/>
                <w:webHidden/>
              </w:rPr>
              <w:fldChar w:fldCharType="separate"/>
            </w:r>
            <w:r w:rsidR="003B10E5">
              <w:rPr>
                <w:rFonts w:ascii="Roboto" w:hAnsi="Roboto"/>
                <w:webHidden/>
              </w:rPr>
              <w:t>149</w:t>
            </w:r>
            <w:r w:rsidR="00D71E4F" w:rsidRPr="003B10E5">
              <w:rPr>
                <w:rFonts w:ascii="Roboto" w:hAnsi="Roboto"/>
                <w:webHidden/>
              </w:rPr>
              <w:fldChar w:fldCharType="end"/>
            </w:r>
          </w:hyperlink>
        </w:p>
        <w:p w14:paraId="6623BD24" w14:textId="1CD7F66B" w:rsidR="00D71E4F" w:rsidRPr="003B10E5" w:rsidRDefault="00C84906" w:rsidP="003B10E5">
          <w:pPr>
            <w:pStyle w:val="TDC2"/>
            <w:jc w:val="left"/>
            <w:rPr>
              <w:rFonts w:ascii="Roboto" w:eastAsiaTheme="minorEastAsia" w:hAnsi="Roboto" w:cstheme="minorBidi"/>
              <w:kern w:val="2"/>
              <w:sz w:val="24"/>
              <w:szCs w:val="24"/>
              <w:lang w:eastAsia="ca-ES"/>
              <w14:ligatures w14:val="standardContextual"/>
            </w:rPr>
          </w:pPr>
          <w:hyperlink w:anchor="_Toc212015758" w:history="1">
            <w:r w:rsidR="00D71E4F" w:rsidRPr="003B10E5">
              <w:rPr>
                <w:rStyle w:val="Hipervnculo"/>
                <w:rFonts w:ascii="Roboto" w:eastAsia="Times New Roman" w:hAnsi="Roboto"/>
              </w:rPr>
              <w:t xml:space="preserve">II PLA </w:t>
            </w:r>
            <w:r w:rsidR="00D71E4F" w:rsidRPr="003B10E5">
              <w:rPr>
                <w:rStyle w:val="Hipervnculo"/>
                <w:rFonts w:ascii="Roboto" w:hAnsi="Roboto"/>
              </w:rPr>
              <w:t>D’IGUALTAT</w:t>
            </w:r>
            <w:r w:rsidR="00D71E4F" w:rsidRPr="003B10E5">
              <w:rPr>
                <w:rFonts w:ascii="Roboto" w:hAnsi="Roboto"/>
                <w:webHidden/>
              </w:rPr>
              <w:tab/>
            </w:r>
            <w:r w:rsidR="00D71E4F" w:rsidRPr="003B10E5">
              <w:rPr>
                <w:rFonts w:ascii="Roboto" w:hAnsi="Roboto"/>
                <w:webHidden/>
              </w:rPr>
              <w:fldChar w:fldCharType="begin"/>
            </w:r>
            <w:r w:rsidR="00D71E4F" w:rsidRPr="003B10E5">
              <w:rPr>
                <w:rFonts w:ascii="Roboto" w:hAnsi="Roboto"/>
                <w:webHidden/>
              </w:rPr>
              <w:instrText xml:space="preserve"> PAGEREF _Toc212015758 \h </w:instrText>
            </w:r>
            <w:r w:rsidR="00D71E4F" w:rsidRPr="003B10E5">
              <w:rPr>
                <w:rFonts w:ascii="Roboto" w:hAnsi="Roboto"/>
                <w:webHidden/>
              </w:rPr>
            </w:r>
            <w:r w:rsidR="00D71E4F" w:rsidRPr="003B10E5">
              <w:rPr>
                <w:rFonts w:ascii="Roboto" w:hAnsi="Roboto"/>
                <w:webHidden/>
              </w:rPr>
              <w:fldChar w:fldCharType="separate"/>
            </w:r>
            <w:r w:rsidR="003B10E5">
              <w:rPr>
                <w:rFonts w:ascii="Roboto" w:hAnsi="Roboto"/>
                <w:webHidden/>
              </w:rPr>
              <w:t>152</w:t>
            </w:r>
            <w:r w:rsidR="00D71E4F" w:rsidRPr="003B10E5">
              <w:rPr>
                <w:rFonts w:ascii="Roboto" w:hAnsi="Roboto"/>
                <w:webHidden/>
              </w:rPr>
              <w:fldChar w:fldCharType="end"/>
            </w:r>
          </w:hyperlink>
        </w:p>
        <w:p w14:paraId="041BEA9E" w14:textId="5B2FFC84" w:rsidR="00D71E4F" w:rsidRPr="003B10E5" w:rsidRDefault="00C84906" w:rsidP="003B10E5">
          <w:pPr>
            <w:pStyle w:val="TDC2"/>
            <w:ind w:left="1134" w:firstLine="0"/>
            <w:jc w:val="left"/>
            <w:rPr>
              <w:rFonts w:ascii="Roboto" w:eastAsiaTheme="minorEastAsia" w:hAnsi="Roboto" w:cstheme="minorBidi"/>
              <w:kern w:val="2"/>
              <w:sz w:val="24"/>
              <w:szCs w:val="24"/>
              <w:lang w:eastAsia="ca-ES"/>
              <w14:ligatures w14:val="standardContextual"/>
            </w:rPr>
          </w:pPr>
          <w:hyperlink w:anchor="_Toc212015759" w:history="1">
            <w:r w:rsidR="00D71E4F" w:rsidRPr="003B10E5">
              <w:rPr>
                <w:rStyle w:val="Hipervnculo"/>
                <w:rFonts w:ascii="Roboto" w:eastAsia="Times New Roman" w:hAnsi="Roboto"/>
              </w:rPr>
              <w:t>Protocol per a la prevenció, detecció, identificació i actuació de l’assetjament sexual, per raó de sexe i per identitat de gènere i orientació sexual a la feina</w:t>
            </w:r>
            <w:r w:rsidR="00D71E4F" w:rsidRPr="003B10E5">
              <w:rPr>
                <w:rFonts w:ascii="Roboto" w:hAnsi="Roboto"/>
                <w:webHidden/>
              </w:rPr>
              <w:tab/>
            </w:r>
            <w:r w:rsidR="00D71E4F" w:rsidRPr="003B10E5">
              <w:rPr>
                <w:rFonts w:ascii="Roboto" w:hAnsi="Roboto"/>
                <w:webHidden/>
              </w:rPr>
              <w:fldChar w:fldCharType="begin"/>
            </w:r>
            <w:r w:rsidR="00D71E4F" w:rsidRPr="003B10E5">
              <w:rPr>
                <w:rFonts w:ascii="Roboto" w:hAnsi="Roboto"/>
                <w:webHidden/>
              </w:rPr>
              <w:instrText xml:space="preserve"> PAGEREF _Toc212015759 \h </w:instrText>
            </w:r>
            <w:r w:rsidR="00D71E4F" w:rsidRPr="003B10E5">
              <w:rPr>
                <w:rFonts w:ascii="Roboto" w:hAnsi="Roboto"/>
                <w:webHidden/>
              </w:rPr>
            </w:r>
            <w:r w:rsidR="00D71E4F" w:rsidRPr="003B10E5">
              <w:rPr>
                <w:rFonts w:ascii="Roboto" w:hAnsi="Roboto"/>
                <w:webHidden/>
              </w:rPr>
              <w:fldChar w:fldCharType="separate"/>
            </w:r>
            <w:r w:rsidR="003B10E5">
              <w:rPr>
                <w:rFonts w:ascii="Roboto" w:hAnsi="Roboto"/>
                <w:webHidden/>
              </w:rPr>
              <w:t>153</w:t>
            </w:r>
            <w:r w:rsidR="00D71E4F" w:rsidRPr="003B10E5">
              <w:rPr>
                <w:rFonts w:ascii="Roboto" w:hAnsi="Roboto"/>
                <w:webHidden/>
              </w:rPr>
              <w:fldChar w:fldCharType="end"/>
            </w:r>
          </w:hyperlink>
        </w:p>
        <w:p w14:paraId="3E046F63" w14:textId="5A7EB591" w:rsidR="00D71E4F" w:rsidRPr="003B10E5" w:rsidRDefault="00C84906" w:rsidP="003B10E5">
          <w:pPr>
            <w:pStyle w:val="TDC2"/>
            <w:jc w:val="left"/>
            <w:rPr>
              <w:rFonts w:ascii="Roboto" w:eastAsiaTheme="minorEastAsia" w:hAnsi="Roboto" w:cstheme="minorBidi"/>
              <w:kern w:val="2"/>
              <w:sz w:val="24"/>
              <w:szCs w:val="24"/>
              <w:lang w:eastAsia="ca-ES"/>
              <w14:ligatures w14:val="standardContextual"/>
            </w:rPr>
          </w:pPr>
          <w:hyperlink w:anchor="_Toc212015760" w:history="1">
            <w:r w:rsidR="00D71E4F" w:rsidRPr="003B10E5">
              <w:rPr>
                <w:rStyle w:val="Hipervnculo"/>
                <w:rFonts w:ascii="Roboto" w:eastAsia="Times New Roman" w:hAnsi="Roboto"/>
              </w:rPr>
              <w:t>PROTOCOL D’ASSETJAMENT I CIBERASSETJAMENT PSICOLÒGIC LABORAL</w:t>
            </w:r>
            <w:r w:rsidR="00D71E4F" w:rsidRPr="003B10E5">
              <w:rPr>
                <w:rFonts w:ascii="Roboto" w:hAnsi="Roboto"/>
                <w:webHidden/>
              </w:rPr>
              <w:tab/>
            </w:r>
            <w:r w:rsidR="00D71E4F" w:rsidRPr="003B10E5">
              <w:rPr>
                <w:rFonts w:ascii="Roboto" w:hAnsi="Roboto"/>
                <w:webHidden/>
              </w:rPr>
              <w:fldChar w:fldCharType="begin"/>
            </w:r>
            <w:r w:rsidR="00D71E4F" w:rsidRPr="003B10E5">
              <w:rPr>
                <w:rFonts w:ascii="Roboto" w:hAnsi="Roboto"/>
                <w:webHidden/>
              </w:rPr>
              <w:instrText xml:space="preserve"> PAGEREF _Toc212015760 \h </w:instrText>
            </w:r>
            <w:r w:rsidR="00D71E4F" w:rsidRPr="003B10E5">
              <w:rPr>
                <w:rFonts w:ascii="Roboto" w:hAnsi="Roboto"/>
                <w:webHidden/>
              </w:rPr>
            </w:r>
            <w:r w:rsidR="00D71E4F" w:rsidRPr="003B10E5">
              <w:rPr>
                <w:rFonts w:ascii="Roboto" w:hAnsi="Roboto"/>
                <w:webHidden/>
              </w:rPr>
              <w:fldChar w:fldCharType="separate"/>
            </w:r>
            <w:r w:rsidR="003B10E5">
              <w:rPr>
                <w:rFonts w:ascii="Roboto" w:hAnsi="Roboto"/>
                <w:webHidden/>
              </w:rPr>
              <w:t>153</w:t>
            </w:r>
            <w:r w:rsidR="00D71E4F" w:rsidRPr="003B10E5">
              <w:rPr>
                <w:rFonts w:ascii="Roboto" w:hAnsi="Roboto"/>
                <w:webHidden/>
              </w:rPr>
              <w:fldChar w:fldCharType="end"/>
            </w:r>
          </w:hyperlink>
        </w:p>
        <w:p w14:paraId="4B320773" w14:textId="40D04C11" w:rsidR="00D71E4F" w:rsidRPr="003B10E5" w:rsidRDefault="00C84906" w:rsidP="003B10E5">
          <w:pPr>
            <w:pStyle w:val="TDC2"/>
            <w:jc w:val="left"/>
            <w:rPr>
              <w:rFonts w:ascii="Roboto" w:eastAsiaTheme="minorEastAsia" w:hAnsi="Roboto" w:cstheme="minorBidi"/>
              <w:kern w:val="2"/>
              <w:sz w:val="24"/>
              <w:szCs w:val="24"/>
              <w:lang w:eastAsia="ca-ES"/>
              <w14:ligatures w14:val="standardContextual"/>
            </w:rPr>
          </w:pPr>
          <w:hyperlink w:anchor="_Toc212015761" w:history="1">
            <w:r w:rsidR="00D71E4F" w:rsidRPr="003B10E5">
              <w:rPr>
                <w:rStyle w:val="Hipervnculo"/>
                <w:rFonts w:ascii="Roboto" w:eastAsia="Times New Roman" w:hAnsi="Roboto"/>
              </w:rPr>
              <w:t>NOVA CATEGORIA DE TÈCNIC/A AUXILIAR  D'ATENCIÓ DEPENDÈNCIA</w:t>
            </w:r>
            <w:r w:rsidR="00D71E4F" w:rsidRPr="003B10E5">
              <w:rPr>
                <w:rFonts w:ascii="Roboto" w:hAnsi="Roboto"/>
                <w:webHidden/>
              </w:rPr>
              <w:tab/>
            </w:r>
            <w:r w:rsidR="00D71E4F" w:rsidRPr="003B10E5">
              <w:rPr>
                <w:rFonts w:ascii="Roboto" w:hAnsi="Roboto"/>
                <w:webHidden/>
              </w:rPr>
              <w:fldChar w:fldCharType="begin"/>
            </w:r>
            <w:r w:rsidR="00D71E4F" w:rsidRPr="003B10E5">
              <w:rPr>
                <w:rFonts w:ascii="Roboto" w:hAnsi="Roboto"/>
                <w:webHidden/>
              </w:rPr>
              <w:instrText xml:space="preserve"> PAGEREF _Toc212015761 \h </w:instrText>
            </w:r>
            <w:r w:rsidR="00D71E4F" w:rsidRPr="003B10E5">
              <w:rPr>
                <w:rFonts w:ascii="Roboto" w:hAnsi="Roboto"/>
                <w:webHidden/>
              </w:rPr>
            </w:r>
            <w:r w:rsidR="00D71E4F" w:rsidRPr="003B10E5">
              <w:rPr>
                <w:rFonts w:ascii="Roboto" w:hAnsi="Roboto"/>
                <w:webHidden/>
              </w:rPr>
              <w:fldChar w:fldCharType="separate"/>
            </w:r>
            <w:r w:rsidR="003B10E5">
              <w:rPr>
                <w:rFonts w:ascii="Roboto" w:hAnsi="Roboto"/>
                <w:webHidden/>
              </w:rPr>
              <w:t>154</w:t>
            </w:r>
            <w:r w:rsidR="00D71E4F" w:rsidRPr="003B10E5">
              <w:rPr>
                <w:rFonts w:ascii="Roboto" w:hAnsi="Roboto"/>
                <w:webHidden/>
              </w:rPr>
              <w:fldChar w:fldCharType="end"/>
            </w:r>
          </w:hyperlink>
        </w:p>
        <w:p w14:paraId="5954A27D" w14:textId="1A42D02D" w:rsidR="00D71E4F" w:rsidRPr="003B10E5" w:rsidRDefault="00C84906" w:rsidP="003B10E5">
          <w:pPr>
            <w:pStyle w:val="TDC2"/>
            <w:jc w:val="left"/>
            <w:rPr>
              <w:rFonts w:ascii="Roboto" w:eastAsiaTheme="minorEastAsia" w:hAnsi="Roboto" w:cstheme="minorBidi"/>
              <w:kern w:val="2"/>
              <w:sz w:val="24"/>
              <w:szCs w:val="24"/>
              <w:lang w:eastAsia="ca-ES"/>
              <w14:ligatures w14:val="standardContextual"/>
            </w:rPr>
          </w:pPr>
          <w:hyperlink w:anchor="_Toc212015762" w:history="1">
            <w:r w:rsidR="00D71E4F" w:rsidRPr="003B10E5">
              <w:rPr>
                <w:rStyle w:val="Hipervnculo"/>
                <w:rFonts w:ascii="Roboto" w:eastAsia="Times New Roman" w:hAnsi="Roboto"/>
              </w:rPr>
              <w:t>INTEGRACIÓ DE LA FUNCIÓ PÚBLICA DE I'ORGT</w:t>
            </w:r>
            <w:r w:rsidR="00D71E4F" w:rsidRPr="003B10E5">
              <w:rPr>
                <w:rFonts w:ascii="Roboto" w:hAnsi="Roboto"/>
                <w:webHidden/>
              </w:rPr>
              <w:tab/>
            </w:r>
            <w:r w:rsidR="00D71E4F" w:rsidRPr="003B10E5">
              <w:rPr>
                <w:rFonts w:ascii="Roboto" w:hAnsi="Roboto"/>
                <w:webHidden/>
              </w:rPr>
              <w:fldChar w:fldCharType="begin"/>
            </w:r>
            <w:r w:rsidR="00D71E4F" w:rsidRPr="003B10E5">
              <w:rPr>
                <w:rFonts w:ascii="Roboto" w:hAnsi="Roboto"/>
                <w:webHidden/>
              </w:rPr>
              <w:instrText xml:space="preserve"> PAGEREF _Toc212015762 \h </w:instrText>
            </w:r>
            <w:r w:rsidR="00D71E4F" w:rsidRPr="003B10E5">
              <w:rPr>
                <w:rFonts w:ascii="Roboto" w:hAnsi="Roboto"/>
                <w:webHidden/>
              </w:rPr>
            </w:r>
            <w:r w:rsidR="00D71E4F" w:rsidRPr="003B10E5">
              <w:rPr>
                <w:rFonts w:ascii="Roboto" w:hAnsi="Roboto"/>
                <w:webHidden/>
              </w:rPr>
              <w:fldChar w:fldCharType="separate"/>
            </w:r>
            <w:r w:rsidR="003B10E5">
              <w:rPr>
                <w:rFonts w:ascii="Roboto" w:hAnsi="Roboto"/>
                <w:webHidden/>
              </w:rPr>
              <w:t>157</w:t>
            </w:r>
            <w:r w:rsidR="00D71E4F" w:rsidRPr="003B10E5">
              <w:rPr>
                <w:rFonts w:ascii="Roboto" w:hAnsi="Roboto"/>
                <w:webHidden/>
              </w:rPr>
              <w:fldChar w:fldCharType="end"/>
            </w:r>
          </w:hyperlink>
        </w:p>
        <w:p w14:paraId="1EEA7BD7" w14:textId="79662686" w:rsidR="00D71E4F" w:rsidRPr="003B10E5" w:rsidRDefault="00C84906" w:rsidP="003B10E5">
          <w:pPr>
            <w:pStyle w:val="TDC2"/>
            <w:jc w:val="left"/>
            <w:rPr>
              <w:rFonts w:ascii="Roboto" w:eastAsiaTheme="minorEastAsia" w:hAnsi="Roboto" w:cstheme="minorBidi"/>
              <w:kern w:val="2"/>
              <w:sz w:val="24"/>
              <w:szCs w:val="24"/>
              <w:lang w:eastAsia="ca-ES"/>
              <w14:ligatures w14:val="standardContextual"/>
            </w:rPr>
          </w:pPr>
          <w:hyperlink w:anchor="_Toc212015763" w:history="1">
            <w:r w:rsidR="00D71E4F" w:rsidRPr="003B10E5">
              <w:rPr>
                <w:rStyle w:val="Hipervnculo"/>
                <w:rFonts w:ascii="Roboto" w:eastAsia="Times New Roman" w:hAnsi="Roboto"/>
              </w:rPr>
              <w:t>RECULL PERMISOS ANY 2024</w:t>
            </w:r>
            <w:r w:rsidR="00D71E4F" w:rsidRPr="003B10E5">
              <w:rPr>
                <w:rFonts w:ascii="Roboto" w:hAnsi="Roboto"/>
                <w:webHidden/>
              </w:rPr>
              <w:tab/>
            </w:r>
            <w:r w:rsidR="00D71E4F" w:rsidRPr="003B10E5">
              <w:rPr>
                <w:rFonts w:ascii="Roboto" w:hAnsi="Roboto"/>
                <w:webHidden/>
              </w:rPr>
              <w:fldChar w:fldCharType="begin"/>
            </w:r>
            <w:r w:rsidR="00D71E4F" w:rsidRPr="003B10E5">
              <w:rPr>
                <w:rFonts w:ascii="Roboto" w:hAnsi="Roboto"/>
                <w:webHidden/>
              </w:rPr>
              <w:instrText xml:space="preserve"> PAGEREF _Toc212015763 \h </w:instrText>
            </w:r>
            <w:r w:rsidR="00D71E4F" w:rsidRPr="003B10E5">
              <w:rPr>
                <w:rFonts w:ascii="Roboto" w:hAnsi="Roboto"/>
                <w:webHidden/>
              </w:rPr>
            </w:r>
            <w:r w:rsidR="00D71E4F" w:rsidRPr="003B10E5">
              <w:rPr>
                <w:rFonts w:ascii="Roboto" w:hAnsi="Roboto"/>
                <w:webHidden/>
              </w:rPr>
              <w:fldChar w:fldCharType="separate"/>
            </w:r>
            <w:r w:rsidR="003B10E5">
              <w:rPr>
                <w:rFonts w:ascii="Roboto" w:hAnsi="Roboto"/>
                <w:webHidden/>
              </w:rPr>
              <w:t>159</w:t>
            </w:r>
            <w:r w:rsidR="00D71E4F" w:rsidRPr="003B10E5">
              <w:rPr>
                <w:rFonts w:ascii="Roboto" w:hAnsi="Roboto"/>
                <w:webHidden/>
              </w:rPr>
              <w:fldChar w:fldCharType="end"/>
            </w:r>
          </w:hyperlink>
        </w:p>
        <w:p w14:paraId="3F45549C" w14:textId="249DA632" w:rsidR="00AA632F" w:rsidRPr="003B10E5" w:rsidRDefault="00AA632F" w:rsidP="003B10E5">
          <w:pPr>
            <w:ind w:left="993"/>
            <w:rPr>
              <w:rFonts w:ascii="Roboto" w:hAnsi="Roboto"/>
            </w:rPr>
          </w:pPr>
          <w:r w:rsidRPr="003B10E5">
            <w:rPr>
              <w:rFonts w:ascii="Roboto" w:hAnsi="Roboto"/>
              <w:b/>
              <w:bCs/>
            </w:rPr>
            <w:fldChar w:fldCharType="end"/>
          </w:r>
        </w:p>
      </w:sdtContent>
    </w:sdt>
    <w:p w14:paraId="61CBC16E" w14:textId="3FBBFBD4" w:rsidR="00AA632F" w:rsidRPr="003B10E5" w:rsidRDefault="00AA632F" w:rsidP="003B10E5">
      <w:pPr>
        <w:ind w:left="993"/>
        <w:rPr>
          <w:rFonts w:ascii="Roboto" w:eastAsia="Arial" w:hAnsi="Roboto" w:cstheme="majorBidi"/>
          <w:b/>
          <w:bCs/>
        </w:rPr>
      </w:pPr>
      <w:r w:rsidRPr="003B10E5">
        <w:rPr>
          <w:rFonts w:ascii="Roboto" w:eastAsia="Arial" w:hAnsi="Roboto"/>
        </w:rPr>
        <w:br w:type="page"/>
      </w:r>
    </w:p>
    <w:p w14:paraId="60C89437" w14:textId="77777777" w:rsidR="000A5FF6" w:rsidRPr="003B10E5" w:rsidRDefault="00D01CF2" w:rsidP="003B10E5">
      <w:pPr>
        <w:pStyle w:val="Ttulo1"/>
        <w:ind w:left="993"/>
        <w:rPr>
          <w:rFonts w:ascii="Roboto" w:eastAsia="Arial" w:hAnsi="Roboto" w:cs="Arial"/>
          <w:color w:val="auto"/>
          <w:sz w:val="22"/>
          <w:szCs w:val="22"/>
        </w:rPr>
      </w:pPr>
      <w:bookmarkStart w:id="1" w:name="_Toc212015637"/>
      <w:r w:rsidRPr="003B10E5">
        <w:rPr>
          <w:rFonts w:ascii="Roboto" w:eastAsia="Arial" w:hAnsi="Roboto" w:cs="Arial"/>
          <w:color w:val="auto"/>
          <w:sz w:val="22"/>
          <w:szCs w:val="22"/>
        </w:rPr>
        <w:lastRenderedPageBreak/>
        <w:t>Capítol</w:t>
      </w:r>
      <w:r w:rsidR="006E4899" w:rsidRPr="003B10E5">
        <w:rPr>
          <w:rFonts w:ascii="Roboto" w:eastAsia="Arial" w:hAnsi="Roboto" w:cs="Arial"/>
          <w:color w:val="auto"/>
          <w:sz w:val="22"/>
          <w:szCs w:val="22"/>
        </w:rPr>
        <w:t xml:space="preserve"> I.- Disposicions Generals</w:t>
      </w:r>
      <w:bookmarkEnd w:id="1"/>
    </w:p>
    <w:p w14:paraId="09EAFA78" w14:textId="77777777" w:rsidR="005B279C" w:rsidRPr="003B10E5" w:rsidRDefault="005B279C" w:rsidP="003B10E5">
      <w:pPr>
        <w:ind w:left="993"/>
        <w:rPr>
          <w:rFonts w:ascii="Roboto" w:eastAsia="Arial" w:hAnsi="Roboto" w:cs="Arial"/>
          <w:b/>
        </w:rPr>
      </w:pPr>
    </w:p>
    <w:p w14:paraId="16978412" w14:textId="77777777" w:rsidR="000A5FF6" w:rsidRPr="003B10E5" w:rsidRDefault="00AA632F" w:rsidP="003B10E5">
      <w:pPr>
        <w:pStyle w:val="Ttulo2"/>
        <w:ind w:left="993"/>
        <w:rPr>
          <w:rFonts w:ascii="Roboto" w:eastAsia="Arial" w:hAnsi="Roboto" w:cs="Arial"/>
          <w:szCs w:val="22"/>
        </w:rPr>
      </w:pPr>
      <w:bookmarkStart w:id="2" w:name="_Toc212015638"/>
      <w:r w:rsidRPr="003B10E5">
        <w:rPr>
          <w:rFonts w:ascii="Roboto" w:eastAsia="Arial" w:hAnsi="Roboto" w:cs="Arial"/>
          <w:szCs w:val="22"/>
        </w:rPr>
        <w:t>Article 1</w:t>
      </w:r>
      <w:r w:rsidR="00A0532B" w:rsidRPr="003B10E5">
        <w:rPr>
          <w:rFonts w:ascii="Roboto" w:eastAsia="Arial" w:hAnsi="Roboto" w:cs="Arial"/>
          <w:szCs w:val="22"/>
        </w:rPr>
        <w:t xml:space="preserve"> - </w:t>
      </w:r>
      <w:r w:rsidR="006E4899" w:rsidRPr="003B10E5">
        <w:rPr>
          <w:rFonts w:ascii="Roboto" w:eastAsia="Arial" w:hAnsi="Roboto" w:cs="Arial"/>
          <w:szCs w:val="22"/>
        </w:rPr>
        <w:t>Àmbit Personal</w:t>
      </w:r>
      <w:bookmarkEnd w:id="2"/>
    </w:p>
    <w:p w14:paraId="4DB25C0A" w14:textId="77777777" w:rsidR="008A309D" w:rsidRPr="003B10E5" w:rsidRDefault="008A309D" w:rsidP="003B10E5">
      <w:pPr>
        <w:ind w:left="993"/>
        <w:rPr>
          <w:rFonts w:ascii="Roboto" w:hAnsi="Roboto"/>
        </w:rPr>
      </w:pPr>
    </w:p>
    <w:p w14:paraId="4E81B9A2" w14:textId="77777777" w:rsidR="000A5FF6" w:rsidRPr="003B10E5" w:rsidRDefault="00447301" w:rsidP="003B10E5">
      <w:pPr>
        <w:pStyle w:val="Prrafodelista"/>
        <w:numPr>
          <w:ilvl w:val="0"/>
          <w:numId w:val="67"/>
        </w:numPr>
        <w:ind w:left="993" w:firstLine="0"/>
        <w:rPr>
          <w:rFonts w:ascii="Roboto" w:eastAsia="Arial" w:hAnsi="Roboto" w:cs="Arial"/>
        </w:rPr>
      </w:pPr>
      <w:r w:rsidRPr="003B10E5">
        <w:rPr>
          <w:rFonts w:ascii="Roboto" w:eastAsia="Arial" w:hAnsi="Roboto" w:cs="Arial"/>
        </w:rPr>
        <w:t>El Present Acord afecta el personal funcionari</w:t>
      </w:r>
      <w:r w:rsidR="006E4899" w:rsidRPr="003B10E5">
        <w:rPr>
          <w:rFonts w:ascii="Roboto" w:eastAsia="Arial" w:hAnsi="Roboto" w:cs="Arial"/>
        </w:rPr>
        <w:t xml:space="preserve"> de la </w:t>
      </w:r>
      <w:r w:rsidRPr="003B10E5">
        <w:rPr>
          <w:rFonts w:ascii="Roboto" w:eastAsia="Arial" w:hAnsi="Roboto" w:cs="Arial"/>
        </w:rPr>
        <w:t>Diputació de Barcelona integrat</w:t>
      </w:r>
      <w:r w:rsidR="006E4899" w:rsidRPr="003B10E5">
        <w:rPr>
          <w:rFonts w:ascii="Roboto" w:eastAsia="Arial" w:hAnsi="Roboto" w:cs="Arial"/>
        </w:rPr>
        <w:t xml:space="preserve"> en la seva pròpia plantilla, </w:t>
      </w:r>
      <w:r w:rsidRPr="003B10E5">
        <w:rPr>
          <w:rFonts w:ascii="Roboto" w:eastAsia="Arial" w:hAnsi="Roboto" w:cs="Arial"/>
        </w:rPr>
        <w:t>en la dels seus Organismes A</w:t>
      </w:r>
      <w:r w:rsidR="006E4899" w:rsidRPr="003B10E5">
        <w:rPr>
          <w:rFonts w:ascii="Roboto" w:eastAsia="Arial" w:hAnsi="Roboto" w:cs="Arial"/>
        </w:rPr>
        <w:t xml:space="preserve">utònoms o </w:t>
      </w:r>
      <w:r w:rsidRPr="003B10E5">
        <w:rPr>
          <w:rFonts w:ascii="Roboto" w:eastAsia="Arial" w:hAnsi="Roboto" w:cs="Arial"/>
        </w:rPr>
        <w:t>dels E</w:t>
      </w:r>
      <w:r w:rsidR="006E4899" w:rsidRPr="003B10E5">
        <w:rPr>
          <w:rFonts w:ascii="Roboto" w:eastAsia="Arial" w:hAnsi="Roboto" w:cs="Arial"/>
        </w:rPr>
        <w:t>ns consorciats</w:t>
      </w:r>
      <w:r w:rsidRPr="003B10E5">
        <w:rPr>
          <w:rFonts w:ascii="Roboto" w:eastAsia="Arial" w:hAnsi="Roboto" w:cs="Arial"/>
        </w:rPr>
        <w:t xml:space="preserve"> en què hi participa, </w:t>
      </w:r>
      <w:r w:rsidR="006E4899" w:rsidRPr="003B10E5">
        <w:rPr>
          <w:rFonts w:ascii="Roboto" w:eastAsia="Arial" w:hAnsi="Roboto" w:cs="Arial"/>
        </w:rPr>
        <w:t xml:space="preserve"> sempre i quan aquests no s’hagin dotat d’instruments propis de negociació.</w:t>
      </w:r>
      <w:r w:rsidRPr="003B10E5">
        <w:rPr>
          <w:rFonts w:ascii="Roboto" w:eastAsia="Arial" w:hAnsi="Roboto" w:cs="Arial"/>
        </w:rPr>
        <w:t xml:space="preserve"> S’entén inclòs dins el personal funcionari, el personal amb habilitació de caràcter nacional.</w:t>
      </w:r>
    </w:p>
    <w:p w14:paraId="61BB5910" w14:textId="77777777" w:rsidR="00447301" w:rsidRPr="003B10E5" w:rsidRDefault="00447301" w:rsidP="003B10E5">
      <w:pPr>
        <w:pStyle w:val="Prrafodelista"/>
        <w:numPr>
          <w:ilvl w:val="0"/>
          <w:numId w:val="67"/>
        </w:numPr>
        <w:ind w:left="993" w:firstLine="0"/>
        <w:rPr>
          <w:rFonts w:ascii="Roboto" w:eastAsia="Arial" w:hAnsi="Roboto" w:cs="Arial"/>
        </w:rPr>
      </w:pPr>
      <w:r w:rsidRPr="003B10E5">
        <w:rPr>
          <w:rFonts w:ascii="Roboto" w:eastAsia="Arial" w:hAnsi="Roboto" w:cs="Arial"/>
        </w:rPr>
        <w:t>També resulta d’aplicació, en els temes previstos en la normativa específica, al personal interí nomenat per la corporació.</w:t>
      </w:r>
    </w:p>
    <w:p w14:paraId="6B549327" w14:textId="77777777" w:rsidR="000A5FF6" w:rsidRPr="003B10E5" w:rsidRDefault="006E4899" w:rsidP="003B10E5">
      <w:pPr>
        <w:pStyle w:val="Prrafodelista"/>
        <w:numPr>
          <w:ilvl w:val="0"/>
          <w:numId w:val="67"/>
        </w:numPr>
        <w:ind w:left="993" w:firstLine="0"/>
        <w:rPr>
          <w:rFonts w:ascii="Roboto" w:eastAsia="Arial" w:hAnsi="Roboto" w:cs="Arial"/>
        </w:rPr>
      </w:pPr>
      <w:r w:rsidRPr="003B10E5">
        <w:rPr>
          <w:rFonts w:ascii="Roboto" w:eastAsia="Arial" w:hAnsi="Roboto" w:cs="Arial"/>
        </w:rPr>
        <w:t>Rest</w:t>
      </w:r>
      <w:r w:rsidR="00447301" w:rsidRPr="003B10E5">
        <w:rPr>
          <w:rFonts w:ascii="Roboto" w:eastAsia="Arial" w:hAnsi="Roboto" w:cs="Arial"/>
        </w:rPr>
        <w:t>a exclò</w:t>
      </w:r>
      <w:r w:rsidRPr="003B10E5">
        <w:rPr>
          <w:rFonts w:ascii="Roboto" w:eastAsia="Arial" w:hAnsi="Roboto" w:cs="Arial"/>
        </w:rPr>
        <w:t xml:space="preserve">s </w:t>
      </w:r>
      <w:r w:rsidR="00447301" w:rsidRPr="003B10E5">
        <w:rPr>
          <w:rFonts w:ascii="Roboto" w:eastAsia="Arial" w:hAnsi="Roboto" w:cs="Arial"/>
        </w:rPr>
        <w:t xml:space="preserve">de l’àmbit d’aplicació de l’Acord, el personal directiu professional de la corporació i el dels ens dependents o en els que hi participa i el personal eventual nomenat per la corporació. </w:t>
      </w:r>
    </w:p>
    <w:p w14:paraId="269E1EEE" w14:textId="77777777" w:rsidR="000A5FF6" w:rsidRPr="003B10E5" w:rsidRDefault="006E4899" w:rsidP="003B10E5">
      <w:pPr>
        <w:pStyle w:val="Ttulo2"/>
        <w:ind w:left="993"/>
        <w:rPr>
          <w:rFonts w:ascii="Roboto" w:eastAsia="Arial" w:hAnsi="Roboto" w:cs="Arial"/>
          <w:szCs w:val="22"/>
        </w:rPr>
      </w:pPr>
      <w:bookmarkStart w:id="3" w:name="_Toc212015639"/>
      <w:r w:rsidRPr="003B10E5">
        <w:rPr>
          <w:rFonts w:ascii="Roboto" w:eastAsia="Arial" w:hAnsi="Roboto" w:cs="Arial"/>
          <w:szCs w:val="22"/>
        </w:rPr>
        <w:t xml:space="preserve">Article </w:t>
      </w:r>
      <w:r w:rsidR="00AA632F" w:rsidRPr="003B10E5">
        <w:rPr>
          <w:rFonts w:ascii="Roboto" w:eastAsia="Arial" w:hAnsi="Roboto" w:cs="Arial"/>
          <w:szCs w:val="22"/>
        </w:rPr>
        <w:t>2</w:t>
      </w:r>
      <w:r w:rsidR="00A0532B" w:rsidRPr="003B10E5">
        <w:rPr>
          <w:rFonts w:ascii="Roboto" w:eastAsia="Arial" w:hAnsi="Roboto" w:cs="Arial"/>
          <w:szCs w:val="22"/>
        </w:rPr>
        <w:t xml:space="preserve"> - </w:t>
      </w:r>
      <w:r w:rsidRPr="003B10E5">
        <w:rPr>
          <w:rFonts w:ascii="Roboto" w:eastAsia="Arial" w:hAnsi="Roboto" w:cs="Arial"/>
          <w:szCs w:val="22"/>
        </w:rPr>
        <w:t>Àmbit Temporal</w:t>
      </w:r>
      <w:bookmarkEnd w:id="3"/>
    </w:p>
    <w:p w14:paraId="1B154956" w14:textId="77777777" w:rsidR="008A309D" w:rsidRPr="003B10E5" w:rsidRDefault="008A309D" w:rsidP="003B10E5">
      <w:pPr>
        <w:ind w:left="993"/>
        <w:rPr>
          <w:rFonts w:ascii="Roboto" w:hAnsi="Roboto"/>
        </w:rPr>
      </w:pPr>
    </w:p>
    <w:p w14:paraId="1AAB168D" w14:textId="77777777" w:rsidR="000A5FF6" w:rsidRPr="003B10E5" w:rsidRDefault="006E4899" w:rsidP="003B10E5">
      <w:pPr>
        <w:pStyle w:val="Prrafodelista"/>
        <w:numPr>
          <w:ilvl w:val="0"/>
          <w:numId w:val="68"/>
        </w:numPr>
        <w:ind w:left="993" w:firstLine="0"/>
        <w:rPr>
          <w:rFonts w:ascii="Roboto" w:eastAsia="Arial" w:hAnsi="Roboto" w:cs="Arial"/>
        </w:rPr>
      </w:pPr>
      <w:r w:rsidRPr="003B10E5">
        <w:rPr>
          <w:rFonts w:ascii="Roboto" w:eastAsia="Arial" w:hAnsi="Roboto" w:cs="Arial"/>
        </w:rPr>
        <w:t>La vigència d’aquest acord serà des del dia 1 de gener de 1996 al 31 de desembre de 1999, excepció feta d’aquells articles en els quals s’especifiqui una data de vigència diferent.</w:t>
      </w:r>
    </w:p>
    <w:p w14:paraId="308CDC71" w14:textId="77777777" w:rsidR="000A5FF6" w:rsidRPr="003B10E5" w:rsidRDefault="006E4899" w:rsidP="003B10E5">
      <w:pPr>
        <w:pStyle w:val="Prrafodelista"/>
        <w:numPr>
          <w:ilvl w:val="0"/>
          <w:numId w:val="68"/>
        </w:numPr>
        <w:ind w:left="993" w:firstLine="0"/>
        <w:rPr>
          <w:rFonts w:ascii="Roboto" w:eastAsia="Arial" w:hAnsi="Roboto" w:cs="Arial"/>
        </w:rPr>
      </w:pPr>
      <w:r w:rsidRPr="003B10E5">
        <w:rPr>
          <w:rFonts w:ascii="Roboto" w:eastAsia="Arial" w:hAnsi="Roboto" w:cs="Arial"/>
        </w:rPr>
        <w:t>Aquest acord quedarà prorrogat tàcitament per un any, amb excepció del règim retributiu, llevat de denúncia expressa d’una de les parts, que efectuarà per escrit la part denunciant a l’altra, amb expressió de les matèries objecte de denúncia i negociació, i amb l’antelació de tres mesos a la data de finalització de la vigència de l’acord.</w:t>
      </w:r>
    </w:p>
    <w:p w14:paraId="26F19DE4" w14:textId="77777777" w:rsidR="000A5FF6" w:rsidRPr="003B10E5" w:rsidRDefault="006E4899" w:rsidP="003B10E5">
      <w:pPr>
        <w:pStyle w:val="Prrafodelista"/>
        <w:numPr>
          <w:ilvl w:val="0"/>
          <w:numId w:val="68"/>
        </w:numPr>
        <w:ind w:left="993" w:firstLine="0"/>
        <w:rPr>
          <w:rFonts w:ascii="Roboto" w:eastAsia="Arial" w:hAnsi="Roboto" w:cs="Arial"/>
        </w:rPr>
      </w:pPr>
      <w:r w:rsidRPr="003B10E5">
        <w:rPr>
          <w:rFonts w:ascii="Roboto" w:eastAsia="Arial" w:hAnsi="Roboto" w:cs="Arial"/>
        </w:rPr>
        <w:t>Això no obstant, en l’endemig de l’aprovació d’un nou acord, el present mantindrà la seva vigència en totes aquelles previsions que fàcticament i jurídicament siguin de possible aplicació.</w:t>
      </w:r>
    </w:p>
    <w:p w14:paraId="1E42E835" w14:textId="77777777" w:rsidR="000A5FF6" w:rsidRPr="003B10E5" w:rsidRDefault="006E4899" w:rsidP="003B10E5">
      <w:pPr>
        <w:pStyle w:val="Prrafodelista"/>
        <w:numPr>
          <w:ilvl w:val="0"/>
          <w:numId w:val="68"/>
        </w:numPr>
        <w:ind w:left="993" w:firstLine="0"/>
        <w:rPr>
          <w:rFonts w:ascii="Roboto" w:eastAsia="Arial" w:hAnsi="Roboto" w:cs="Arial"/>
        </w:rPr>
      </w:pPr>
      <w:r w:rsidRPr="003B10E5">
        <w:rPr>
          <w:rFonts w:ascii="Roboto" w:eastAsia="Arial" w:hAnsi="Roboto" w:cs="Arial"/>
        </w:rPr>
        <w:t>Es garanteix el respecte als drets legalment adquirits per qualsevol contracte, acord o disposició anterior a l’entrada en vigor d’aquest acord que no vulneri la legalitat vigent, a nivell administratiu econòmic. Qualsevol acord posterior més favorable prevaldrà sobre el que s’estableix en aquest Acord, tenint en compte que per a la seva validesa i eficàcia serà necessària l’aprovació expressa i formal dels òrgans competents, en el seu àmbit respectiu.</w:t>
      </w:r>
    </w:p>
    <w:p w14:paraId="07D2EB76" w14:textId="77777777" w:rsidR="000A5FF6" w:rsidRPr="003B10E5" w:rsidRDefault="006E4899" w:rsidP="003B10E5">
      <w:pPr>
        <w:pStyle w:val="Prrafodelista"/>
        <w:numPr>
          <w:ilvl w:val="0"/>
          <w:numId w:val="68"/>
        </w:numPr>
        <w:ind w:left="993" w:firstLine="0"/>
        <w:rPr>
          <w:rFonts w:ascii="Roboto" w:eastAsia="Arial" w:hAnsi="Roboto" w:cs="Arial"/>
        </w:rPr>
      </w:pPr>
      <w:r w:rsidRPr="003B10E5">
        <w:rPr>
          <w:rFonts w:ascii="Roboto" w:eastAsia="Arial" w:hAnsi="Roboto" w:cs="Arial"/>
        </w:rPr>
        <w:t>Les condicions i millores resultants d’aquest Acord són compensables en la seva totalitat amb les que anteriorment fossin vigents mitjançant condicions pactades, acord de la Corporació imperatiu legal de qualsevol naturalesa, o qualsevol altre motiu.</w:t>
      </w:r>
    </w:p>
    <w:p w14:paraId="419FB5CE" w14:textId="7B86ED4A" w:rsidR="000A5FF6" w:rsidRPr="003B10E5" w:rsidRDefault="006E4899" w:rsidP="003B10E5">
      <w:pPr>
        <w:pStyle w:val="Prrafodelista"/>
        <w:numPr>
          <w:ilvl w:val="0"/>
          <w:numId w:val="68"/>
        </w:numPr>
        <w:ind w:left="993" w:firstLine="0"/>
        <w:rPr>
          <w:rFonts w:ascii="Roboto" w:eastAsia="Arial" w:hAnsi="Roboto" w:cs="Arial"/>
        </w:rPr>
      </w:pPr>
      <w:r w:rsidRPr="003B10E5">
        <w:rPr>
          <w:rFonts w:ascii="Roboto" w:eastAsia="Arial" w:hAnsi="Roboto" w:cs="Arial"/>
        </w:rPr>
        <w:t xml:space="preserve">Les disposicions legals futures que impliquin variació econòmica, en tots o en alguns dels conceptes retributius o creació d’altres nous, únicament tindran eficàcia pràctica si, considerades en el seu còmput </w:t>
      </w:r>
      <w:r w:rsidR="009B4F47" w:rsidRPr="003B10E5">
        <w:rPr>
          <w:rFonts w:ascii="Roboto" w:eastAsia="Arial" w:hAnsi="Roboto" w:cs="Arial"/>
        </w:rPr>
        <w:t>anual</w:t>
      </w:r>
      <w:r w:rsidRPr="003B10E5">
        <w:rPr>
          <w:rFonts w:ascii="Roboto" w:eastAsia="Arial" w:hAnsi="Roboto" w:cs="Arial"/>
        </w:rPr>
        <w:t xml:space="preserve"> i afegides a les vigents amb anterioritat a les esmentades disposicions, superen el nivell total d’aquest Acord. En cas contrari es consideraran absorbides per les millores aquí pactades.</w:t>
      </w:r>
    </w:p>
    <w:p w14:paraId="270E728F" w14:textId="77777777" w:rsidR="00AA632F" w:rsidRPr="003B10E5" w:rsidRDefault="00AA632F" w:rsidP="003B10E5">
      <w:pPr>
        <w:pStyle w:val="Ttulo2"/>
        <w:ind w:left="993"/>
        <w:rPr>
          <w:rFonts w:ascii="Roboto" w:eastAsia="Arial" w:hAnsi="Roboto" w:cs="Arial"/>
          <w:szCs w:val="22"/>
        </w:rPr>
      </w:pPr>
      <w:bookmarkStart w:id="4" w:name="_Toc212015640"/>
      <w:r w:rsidRPr="003B10E5">
        <w:rPr>
          <w:rFonts w:ascii="Roboto" w:eastAsia="Arial" w:hAnsi="Roboto" w:cs="Arial"/>
          <w:szCs w:val="22"/>
        </w:rPr>
        <w:t>Article 3 – Clàusula de garantia, compensació i absorció</w:t>
      </w:r>
      <w:bookmarkEnd w:id="4"/>
    </w:p>
    <w:p w14:paraId="704D9FCE" w14:textId="77777777" w:rsidR="004D14EF" w:rsidRPr="003B10E5" w:rsidRDefault="004D14EF" w:rsidP="003B10E5">
      <w:pPr>
        <w:ind w:left="993"/>
        <w:rPr>
          <w:rFonts w:ascii="Roboto" w:hAnsi="Roboto"/>
        </w:rPr>
      </w:pPr>
    </w:p>
    <w:p w14:paraId="6CF88317" w14:textId="77777777" w:rsidR="00AA632F" w:rsidRPr="003B10E5" w:rsidRDefault="00AA632F" w:rsidP="003B10E5">
      <w:pPr>
        <w:pStyle w:val="NormalWeb"/>
        <w:ind w:left="993"/>
        <w:rPr>
          <w:rFonts w:ascii="Roboto" w:hAnsi="Roboto" w:cs="Arial"/>
          <w:sz w:val="22"/>
          <w:szCs w:val="22"/>
        </w:rPr>
      </w:pPr>
      <w:r w:rsidRPr="003B10E5">
        <w:rPr>
          <w:rFonts w:ascii="Roboto" w:hAnsi="Roboto" w:cs="Arial"/>
          <w:sz w:val="22"/>
          <w:szCs w:val="22"/>
        </w:rPr>
        <w:lastRenderedPageBreak/>
        <w:t xml:space="preserve">1. </w:t>
      </w:r>
      <w:r w:rsidRPr="003B10E5">
        <w:rPr>
          <w:rFonts w:ascii="Roboto" w:eastAsia="Arial" w:hAnsi="Roboto" w:cs="Arial"/>
          <w:sz w:val="22"/>
          <w:szCs w:val="22"/>
        </w:rPr>
        <w:t>Es garanteix el respecte als drets legalment adquirits per qualsevol contracte, acord o disposició anterior a l'entrada en vigor d'aquest Acord que no vulneri la legalitat vigent, a nivell administratiu o econòmic. Qualsevol acord posterior més favorable prevaldrà sobre el que s'estableix</w:t>
      </w:r>
      <w:r w:rsidRPr="003B10E5">
        <w:rPr>
          <w:rFonts w:ascii="Roboto" w:hAnsi="Roboto" w:cs="Arial"/>
          <w:sz w:val="22"/>
          <w:szCs w:val="22"/>
        </w:rPr>
        <w:t xml:space="preserve"> en aquest Acord, tenint en compte que per a la seva validesa i eficàcia serà necessària l'aprovació expressa i formal dels òrgans competents, en el seu àmbit respectiu.</w:t>
      </w:r>
    </w:p>
    <w:p w14:paraId="14CA00DE" w14:textId="77777777" w:rsidR="00AA632F" w:rsidRPr="003B10E5" w:rsidRDefault="00AA632F" w:rsidP="003B10E5">
      <w:pPr>
        <w:pStyle w:val="NormalWeb"/>
        <w:ind w:left="993"/>
        <w:rPr>
          <w:rFonts w:ascii="Roboto" w:hAnsi="Roboto" w:cs="Arial"/>
          <w:sz w:val="22"/>
          <w:szCs w:val="22"/>
        </w:rPr>
      </w:pPr>
      <w:r w:rsidRPr="003B10E5">
        <w:rPr>
          <w:rFonts w:ascii="Roboto" w:hAnsi="Roboto" w:cs="Arial"/>
          <w:sz w:val="22"/>
          <w:szCs w:val="22"/>
        </w:rPr>
        <w:t>2. Les condicions i millores resultants d'aquest Acord són compensables en la seva totalitat amb les que anteriorment fossin vigents mitjançant condicions pactades, acord de la Corporació, imperatiu legal de qualsevol naturalesa, o per qualsevol altre motiu.</w:t>
      </w:r>
    </w:p>
    <w:p w14:paraId="249013B3" w14:textId="736B6A6E" w:rsidR="00AA632F" w:rsidRPr="003B10E5" w:rsidRDefault="00AA632F" w:rsidP="003B10E5">
      <w:pPr>
        <w:pStyle w:val="NormalWeb"/>
        <w:ind w:left="993"/>
        <w:rPr>
          <w:rFonts w:ascii="Roboto" w:hAnsi="Roboto" w:cs="Arial"/>
          <w:sz w:val="22"/>
          <w:szCs w:val="22"/>
        </w:rPr>
      </w:pPr>
      <w:r w:rsidRPr="003B10E5">
        <w:rPr>
          <w:rFonts w:ascii="Roboto" w:hAnsi="Roboto" w:cs="Arial"/>
          <w:sz w:val="22"/>
          <w:szCs w:val="22"/>
        </w:rPr>
        <w:t xml:space="preserve">3. Les disposicions legals futures que impliquin variació econòmica, en tots o en alguns dels conceptes retributius o creació d'altres nous, únicament tindran eficàcia pràctica si, considerades en el seu còmput </w:t>
      </w:r>
      <w:r w:rsidR="009B4F47" w:rsidRPr="003B10E5">
        <w:rPr>
          <w:rFonts w:ascii="Roboto" w:hAnsi="Roboto" w:cs="Arial"/>
          <w:sz w:val="22"/>
          <w:szCs w:val="22"/>
        </w:rPr>
        <w:t>anual</w:t>
      </w:r>
      <w:r w:rsidRPr="003B10E5">
        <w:rPr>
          <w:rFonts w:ascii="Roboto" w:hAnsi="Roboto" w:cs="Arial"/>
          <w:sz w:val="22"/>
          <w:szCs w:val="22"/>
        </w:rPr>
        <w:t xml:space="preserve"> i afegides a les vigents amb anterioritat a les esmentades disposicions, superen el nivell total d'aquest Acord. En cas contrari es consideraran absorbides per les millores aquí pactades.</w:t>
      </w:r>
    </w:p>
    <w:p w14:paraId="465085B4" w14:textId="77777777" w:rsidR="000A5FF6" w:rsidRPr="003B10E5" w:rsidRDefault="006E4899" w:rsidP="003B10E5">
      <w:pPr>
        <w:pStyle w:val="Ttulo2"/>
        <w:ind w:left="993"/>
        <w:rPr>
          <w:rFonts w:ascii="Roboto" w:eastAsia="Arial" w:hAnsi="Roboto" w:cs="Arial"/>
          <w:szCs w:val="22"/>
        </w:rPr>
      </w:pPr>
      <w:bookmarkStart w:id="5" w:name="_Toc212015641"/>
      <w:r w:rsidRPr="003B10E5">
        <w:rPr>
          <w:rFonts w:ascii="Roboto" w:eastAsia="Arial" w:hAnsi="Roboto" w:cs="Arial"/>
          <w:szCs w:val="22"/>
        </w:rPr>
        <w:t xml:space="preserve">Article </w:t>
      </w:r>
      <w:r w:rsidR="00AA632F" w:rsidRPr="003B10E5">
        <w:rPr>
          <w:rFonts w:ascii="Roboto" w:eastAsia="Arial" w:hAnsi="Roboto" w:cs="Arial"/>
          <w:szCs w:val="22"/>
        </w:rPr>
        <w:t>4</w:t>
      </w:r>
      <w:r w:rsidR="00A0532B" w:rsidRPr="003B10E5">
        <w:rPr>
          <w:rFonts w:ascii="Roboto" w:eastAsia="Arial" w:hAnsi="Roboto" w:cs="Arial"/>
          <w:szCs w:val="22"/>
        </w:rPr>
        <w:t xml:space="preserve"> -  </w:t>
      </w:r>
      <w:r w:rsidRPr="003B10E5">
        <w:rPr>
          <w:rFonts w:ascii="Roboto" w:eastAsia="Arial" w:hAnsi="Roboto" w:cs="Arial"/>
          <w:szCs w:val="22"/>
        </w:rPr>
        <w:t>Vinculació</w:t>
      </w:r>
      <w:bookmarkEnd w:id="5"/>
    </w:p>
    <w:p w14:paraId="1A2635C4" w14:textId="77777777" w:rsidR="004D14EF" w:rsidRPr="003B10E5" w:rsidRDefault="004D14EF" w:rsidP="003B10E5">
      <w:pPr>
        <w:ind w:left="993"/>
        <w:rPr>
          <w:rFonts w:ascii="Roboto" w:hAnsi="Roboto"/>
        </w:rPr>
      </w:pPr>
    </w:p>
    <w:p w14:paraId="46E95ED8" w14:textId="77777777" w:rsidR="000A5FF6" w:rsidRPr="003B10E5" w:rsidRDefault="006E4899" w:rsidP="003B10E5">
      <w:pPr>
        <w:ind w:left="993"/>
        <w:rPr>
          <w:rFonts w:ascii="Roboto" w:eastAsia="Arial" w:hAnsi="Roboto" w:cs="Arial"/>
        </w:rPr>
      </w:pPr>
      <w:r w:rsidRPr="003B10E5">
        <w:rPr>
          <w:rFonts w:ascii="Roboto" w:eastAsia="Arial" w:hAnsi="Roboto" w:cs="Arial"/>
        </w:rPr>
        <w:t>El present acord constitueix un tot únic i indivisible, basat en l’equilibri de les reciproques obligacions i mútues contraprestacions assumides per les parts, i com a tal, ha d’esser objecte de consideració conjunta. En conseqüència, cap de les obligacions i contraprestacions esmentades i pactades per aquest Acord pot ésser aïlladament considerada.</w:t>
      </w:r>
    </w:p>
    <w:p w14:paraId="01E8589E" w14:textId="77777777" w:rsidR="000A5FF6" w:rsidRPr="003B10E5" w:rsidRDefault="006E4899" w:rsidP="003B10E5">
      <w:pPr>
        <w:pStyle w:val="Ttulo2"/>
        <w:ind w:left="993"/>
        <w:rPr>
          <w:rFonts w:ascii="Roboto" w:eastAsia="Arial" w:hAnsi="Roboto" w:cs="Arial"/>
          <w:szCs w:val="22"/>
        </w:rPr>
      </w:pPr>
      <w:bookmarkStart w:id="6" w:name="_Toc212015642"/>
      <w:r w:rsidRPr="003B10E5">
        <w:rPr>
          <w:rFonts w:ascii="Roboto" w:eastAsia="Arial" w:hAnsi="Roboto" w:cs="Arial"/>
          <w:szCs w:val="22"/>
        </w:rPr>
        <w:t xml:space="preserve">Article </w:t>
      </w:r>
      <w:r w:rsidR="00AA632F" w:rsidRPr="003B10E5">
        <w:rPr>
          <w:rFonts w:ascii="Roboto" w:eastAsia="Arial" w:hAnsi="Roboto" w:cs="Arial"/>
          <w:szCs w:val="22"/>
        </w:rPr>
        <w:t>5</w:t>
      </w:r>
      <w:r w:rsidR="00A0532B" w:rsidRPr="003B10E5">
        <w:rPr>
          <w:rFonts w:ascii="Roboto" w:eastAsia="Arial" w:hAnsi="Roboto" w:cs="Arial"/>
          <w:szCs w:val="22"/>
        </w:rPr>
        <w:t xml:space="preserve"> </w:t>
      </w:r>
      <w:r w:rsidR="004D14EF" w:rsidRPr="003B10E5">
        <w:rPr>
          <w:rFonts w:ascii="Roboto" w:eastAsia="Arial" w:hAnsi="Roboto" w:cs="Arial"/>
          <w:szCs w:val="22"/>
        </w:rPr>
        <w:t>–</w:t>
      </w:r>
      <w:r w:rsidR="00A0532B" w:rsidRPr="003B10E5">
        <w:rPr>
          <w:rFonts w:ascii="Roboto" w:eastAsia="Arial" w:hAnsi="Roboto" w:cs="Arial"/>
          <w:szCs w:val="22"/>
        </w:rPr>
        <w:t xml:space="preserve"> </w:t>
      </w:r>
      <w:r w:rsidRPr="003B10E5">
        <w:rPr>
          <w:rFonts w:ascii="Roboto" w:eastAsia="Arial" w:hAnsi="Roboto" w:cs="Arial"/>
          <w:szCs w:val="22"/>
        </w:rPr>
        <w:t>Seguiment</w:t>
      </w:r>
      <w:bookmarkEnd w:id="6"/>
    </w:p>
    <w:p w14:paraId="499C5833" w14:textId="77777777" w:rsidR="004D14EF" w:rsidRPr="003B10E5" w:rsidRDefault="004D14EF" w:rsidP="003B10E5">
      <w:pPr>
        <w:ind w:left="993"/>
        <w:rPr>
          <w:rFonts w:ascii="Roboto" w:hAnsi="Roboto"/>
        </w:rPr>
      </w:pPr>
    </w:p>
    <w:p w14:paraId="0DF07C37" w14:textId="6D50208E" w:rsidR="000A5FF6" w:rsidRPr="003B10E5" w:rsidRDefault="006E4899" w:rsidP="003B10E5">
      <w:pPr>
        <w:pStyle w:val="Prrafodelista"/>
        <w:numPr>
          <w:ilvl w:val="0"/>
          <w:numId w:val="68"/>
        </w:numPr>
        <w:ind w:left="993" w:firstLine="0"/>
        <w:rPr>
          <w:rFonts w:ascii="Roboto" w:eastAsia="Arial" w:hAnsi="Roboto" w:cs="Arial"/>
        </w:rPr>
      </w:pPr>
      <w:r w:rsidRPr="003B10E5">
        <w:rPr>
          <w:rFonts w:ascii="Roboto" w:eastAsia="Arial" w:hAnsi="Roboto" w:cs="Arial"/>
        </w:rPr>
        <w:t>Queda constituïda una comissió paritària de seguiment d’aquest acord, amb la composició de representants de les centrals sindicals, i pel mateix nombre de membres en representació de la Diputació.</w:t>
      </w:r>
    </w:p>
    <w:p w14:paraId="5DDA12BC" w14:textId="77777777" w:rsidR="000A5FF6" w:rsidRPr="003B10E5" w:rsidRDefault="006E4899" w:rsidP="003B10E5">
      <w:pPr>
        <w:pStyle w:val="Prrafodelista"/>
        <w:numPr>
          <w:ilvl w:val="0"/>
          <w:numId w:val="68"/>
        </w:numPr>
        <w:ind w:left="993" w:firstLine="0"/>
        <w:rPr>
          <w:rFonts w:ascii="Roboto" w:eastAsia="Arial" w:hAnsi="Roboto" w:cs="Arial"/>
        </w:rPr>
      </w:pPr>
      <w:r w:rsidRPr="003B10E5">
        <w:rPr>
          <w:rFonts w:ascii="Roboto" w:eastAsia="Arial" w:hAnsi="Roboto" w:cs="Arial"/>
        </w:rPr>
        <w:t>La comissió celebrarà reunions ordinàries cada dos mesos, i extraordinàriament si ho acorden les parts.</w:t>
      </w:r>
    </w:p>
    <w:p w14:paraId="120D9E73" w14:textId="76E83423" w:rsidR="000A5FF6" w:rsidRPr="003B10E5" w:rsidRDefault="006E4899" w:rsidP="003B10E5">
      <w:pPr>
        <w:pStyle w:val="Prrafodelista"/>
        <w:numPr>
          <w:ilvl w:val="0"/>
          <w:numId w:val="68"/>
        </w:numPr>
        <w:ind w:left="993" w:firstLine="0"/>
        <w:rPr>
          <w:rFonts w:ascii="Roboto" w:eastAsia="Arial" w:hAnsi="Roboto" w:cs="Arial"/>
        </w:rPr>
      </w:pPr>
      <w:r w:rsidRPr="003B10E5">
        <w:rPr>
          <w:rFonts w:ascii="Roboto" w:eastAsia="Arial" w:hAnsi="Roboto" w:cs="Arial"/>
        </w:rPr>
        <w:t>Les funcions de la Comissió de Seguiment seran: establir el calendari de negociació d’un nou Acord, l’estudi, interpretació, seguiment, vigilància, conciliació en els conflictes o discrepàncies sobre aquest i posterior desenvolupament dels pactes que figuren en el present Acord.</w:t>
      </w:r>
    </w:p>
    <w:p w14:paraId="2F8467B0" w14:textId="77777777" w:rsidR="000A5FF6" w:rsidRPr="003B10E5" w:rsidRDefault="006E4899" w:rsidP="003B10E5">
      <w:pPr>
        <w:ind w:left="993"/>
        <w:rPr>
          <w:rFonts w:ascii="Roboto" w:eastAsia="Arial" w:hAnsi="Roboto" w:cs="Arial"/>
        </w:rPr>
      </w:pPr>
      <w:r w:rsidRPr="003B10E5">
        <w:rPr>
          <w:rFonts w:ascii="Roboto" w:eastAsia="Arial" w:hAnsi="Roboto" w:cs="Arial"/>
        </w:rPr>
        <w:t>En el supòsit que la Comissió de Seguiment hagués de debatre sobre qüestions que afectin  al personal funcionari de la Diputació adscrit en servei actiu a organismes autònoms o ens consorciats, sempre que aquest no s’hagin dotat d’instruments propis de negociació, la Comissió podrà requerir la presència dels respectius gerents.</w:t>
      </w:r>
    </w:p>
    <w:p w14:paraId="058A907A" w14:textId="77777777" w:rsidR="000A5FF6" w:rsidRPr="003B10E5" w:rsidRDefault="006E4899" w:rsidP="003B10E5">
      <w:pPr>
        <w:pStyle w:val="Prrafodelista"/>
        <w:numPr>
          <w:ilvl w:val="0"/>
          <w:numId w:val="68"/>
        </w:numPr>
        <w:ind w:left="993" w:firstLine="0"/>
        <w:rPr>
          <w:rFonts w:ascii="Roboto" w:eastAsia="Arial" w:hAnsi="Roboto" w:cs="Arial"/>
        </w:rPr>
      </w:pPr>
      <w:r w:rsidRPr="003B10E5">
        <w:rPr>
          <w:rFonts w:ascii="Roboto" w:eastAsia="Arial" w:hAnsi="Roboto" w:cs="Arial"/>
        </w:rPr>
        <w:t>Les normes de funcionament de la Comissió de Seguiment s’establiran de mutu acord.</w:t>
      </w:r>
    </w:p>
    <w:p w14:paraId="2FD53B03" w14:textId="77777777" w:rsidR="000A5FF6" w:rsidRPr="003B10E5" w:rsidRDefault="006E4899" w:rsidP="003B10E5">
      <w:pPr>
        <w:pStyle w:val="Prrafodelista"/>
        <w:numPr>
          <w:ilvl w:val="0"/>
          <w:numId w:val="68"/>
        </w:numPr>
        <w:ind w:left="993" w:firstLine="0"/>
        <w:rPr>
          <w:rFonts w:ascii="Roboto" w:eastAsia="Arial" w:hAnsi="Roboto" w:cs="Arial"/>
        </w:rPr>
      </w:pPr>
      <w:r w:rsidRPr="003B10E5">
        <w:rPr>
          <w:rFonts w:ascii="Roboto" w:eastAsia="Arial" w:hAnsi="Roboto" w:cs="Arial"/>
        </w:rPr>
        <w:t>En el supòsit de no reeixir respecte als temes plantejats en el si de la Comissió de Seguiment, d’acord amb les seves funcions, ambdues parts podran plantejar-se novament i de mutu acord davant del CEMICAL.</w:t>
      </w:r>
    </w:p>
    <w:p w14:paraId="2245BFC1" w14:textId="77777777" w:rsidR="000A5FF6" w:rsidRPr="003B10E5" w:rsidRDefault="008B3BFA" w:rsidP="003B10E5">
      <w:pPr>
        <w:pStyle w:val="Ttulo1"/>
        <w:ind w:left="993"/>
        <w:rPr>
          <w:rFonts w:ascii="Roboto" w:eastAsia="Arial" w:hAnsi="Roboto" w:cs="Arial"/>
          <w:color w:val="auto"/>
          <w:sz w:val="22"/>
          <w:szCs w:val="22"/>
        </w:rPr>
      </w:pPr>
      <w:bookmarkStart w:id="7" w:name="_Toc212015643"/>
      <w:r w:rsidRPr="003B10E5">
        <w:rPr>
          <w:rFonts w:ascii="Roboto" w:eastAsia="Arial" w:hAnsi="Roboto" w:cs="Arial"/>
          <w:color w:val="auto"/>
          <w:sz w:val="22"/>
          <w:szCs w:val="22"/>
        </w:rPr>
        <w:lastRenderedPageBreak/>
        <w:t>CAPÍTOL</w:t>
      </w:r>
      <w:r w:rsidR="006E4899" w:rsidRPr="003B10E5">
        <w:rPr>
          <w:rFonts w:ascii="Roboto" w:eastAsia="Arial" w:hAnsi="Roboto" w:cs="Arial"/>
          <w:color w:val="auto"/>
          <w:sz w:val="22"/>
          <w:szCs w:val="22"/>
        </w:rPr>
        <w:t xml:space="preserve"> II Condicions de Treball</w:t>
      </w:r>
      <w:bookmarkEnd w:id="7"/>
    </w:p>
    <w:p w14:paraId="68DA0489" w14:textId="77777777" w:rsidR="00427BCF" w:rsidRPr="003B10E5" w:rsidRDefault="00427BCF" w:rsidP="003B10E5">
      <w:pPr>
        <w:ind w:left="993"/>
        <w:rPr>
          <w:rFonts w:ascii="Roboto" w:hAnsi="Roboto"/>
        </w:rPr>
      </w:pPr>
    </w:p>
    <w:p w14:paraId="0EECE92B" w14:textId="77777777" w:rsidR="00EC4CFC" w:rsidRPr="003B10E5" w:rsidRDefault="006E4899" w:rsidP="003B10E5">
      <w:pPr>
        <w:pStyle w:val="Ttulo2"/>
        <w:spacing w:before="0"/>
        <w:ind w:left="993"/>
        <w:rPr>
          <w:rFonts w:ascii="Roboto" w:eastAsia="Arial" w:hAnsi="Roboto" w:cs="Arial"/>
          <w:szCs w:val="22"/>
        </w:rPr>
      </w:pPr>
      <w:bookmarkStart w:id="8" w:name="_Toc212015644"/>
      <w:r w:rsidRPr="003B10E5">
        <w:rPr>
          <w:rFonts w:ascii="Roboto" w:eastAsia="Arial" w:hAnsi="Roboto" w:cs="Arial"/>
          <w:szCs w:val="22"/>
        </w:rPr>
        <w:t>Article 6</w:t>
      </w:r>
      <w:r w:rsidR="00420AC0" w:rsidRPr="003B10E5">
        <w:rPr>
          <w:rFonts w:ascii="Roboto" w:eastAsia="Arial" w:hAnsi="Roboto" w:cs="Arial"/>
          <w:szCs w:val="22"/>
        </w:rPr>
        <w:t xml:space="preserve"> - </w:t>
      </w:r>
      <w:r w:rsidRPr="003B10E5">
        <w:rPr>
          <w:rFonts w:ascii="Roboto" w:eastAsia="Arial" w:hAnsi="Roboto" w:cs="Arial"/>
          <w:szCs w:val="22"/>
        </w:rPr>
        <w:t>Modalitats d’accés a la funció pública</w:t>
      </w:r>
      <w:bookmarkEnd w:id="8"/>
    </w:p>
    <w:p w14:paraId="31B9D197" w14:textId="77777777" w:rsidR="000A5FF6" w:rsidRPr="003B10E5" w:rsidRDefault="006E4899" w:rsidP="003B10E5">
      <w:pPr>
        <w:ind w:left="993"/>
        <w:rPr>
          <w:rFonts w:ascii="Roboto" w:eastAsia="Arial" w:hAnsi="Roboto" w:cs="Arial"/>
          <w:b/>
        </w:rPr>
      </w:pPr>
      <w:r w:rsidRPr="003B10E5">
        <w:rPr>
          <w:rFonts w:ascii="Roboto" w:eastAsia="Arial" w:hAnsi="Roboto" w:cs="Arial"/>
          <w:b/>
        </w:rPr>
        <w:t xml:space="preserve"> i participació de la Junta de Personal</w:t>
      </w:r>
    </w:p>
    <w:p w14:paraId="40AA65D2" w14:textId="77777777" w:rsidR="004D14EF" w:rsidRPr="003B10E5" w:rsidRDefault="004D14EF" w:rsidP="003B10E5">
      <w:pPr>
        <w:ind w:left="993"/>
        <w:rPr>
          <w:rFonts w:ascii="Roboto" w:hAnsi="Roboto"/>
        </w:rPr>
      </w:pPr>
    </w:p>
    <w:p w14:paraId="64110C91" w14:textId="53C7482D" w:rsidR="000A5FF6" w:rsidRPr="003B10E5" w:rsidRDefault="006E4899" w:rsidP="003B10E5">
      <w:pPr>
        <w:pStyle w:val="Prrafodelista"/>
        <w:numPr>
          <w:ilvl w:val="0"/>
          <w:numId w:val="68"/>
        </w:numPr>
        <w:ind w:left="993" w:firstLine="0"/>
        <w:rPr>
          <w:rFonts w:ascii="Roboto" w:eastAsia="Arial" w:hAnsi="Roboto" w:cs="Arial"/>
        </w:rPr>
      </w:pPr>
      <w:r w:rsidRPr="003B10E5">
        <w:rPr>
          <w:rFonts w:ascii="Roboto" w:eastAsia="Arial" w:hAnsi="Roboto" w:cs="Arial"/>
        </w:rPr>
        <w:t xml:space="preserve">L’accés a la funció pública de la Diputació de Barcelona, es realitza mitjançant les proves i procediment assenyalats a la normativa legal que la regula, i la seva materialització es programa amb l’oferta pública </w:t>
      </w:r>
      <w:r w:rsidR="009B4F47" w:rsidRPr="003B10E5">
        <w:rPr>
          <w:rFonts w:ascii="Roboto" w:eastAsia="Arial" w:hAnsi="Roboto" w:cs="Arial"/>
        </w:rPr>
        <w:t>anual</w:t>
      </w:r>
      <w:r w:rsidRPr="003B10E5">
        <w:rPr>
          <w:rFonts w:ascii="Roboto" w:eastAsia="Arial" w:hAnsi="Roboto" w:cs="Arial"/>
        </w:rPr>
        <w:t xml:space="preserve"> d’ocupació, que conté les places vacants a proveir.</w:t>
      </w:r>
    </w:p>
    <w:p w14:paraId="7D1C0A5D" w14:textId="77777777" w:rsidR="000A5FF6" w:rsidRPr="003B10E5" w:rsidRDefault="006E4899" w:rsidP="003B10E5">
      <w:pPr>
        <w:pStyle w:val="Prrafodelista"/>
        <w:numPr>
          <w:ilvl w:val="0"/>
          <w:numId w:val="68"/>
        </w:numPr>
        <w:ind w:left="993" w:firstLine="0"/>
        <w:rPr>
          <w:rFonts w:ascii="Roboto" w:eastAsia="Arial" w:hAnsi="Roboto" w:cs="Arial"/>
        </w:rPr>
      </w:pPr>
      <w:r w:rsidRPr="003B10E5">
        <w:rPr>
          <w:rFonts w:ascii="Roboto" w:eastAsia="Arial" w:hAnsi="Roboto" w:cs="Arial"/>
        </w:rPr>
        <w:t xml:space="preserve">En tots els tribunals que judicaran les proves per a l’accés a les places vacants de la plantilla, la Diputació designarà un membre de la Junta de Personal, a proposta d’aquesta, per actuar com a vocal amb veu i vot. </w:t>
      </w:r>
      <w:r w:rsidR="00D8591F" w:rsidRPr="003B10E5">
        <w:rPr>
          <w:rFonts w:ascii="Roboto" w:eastAsia="Arial" w:hAnsi="Roboto" w:cs="Arial"/>
        </w:rPr>
        <w:t xml:space="preserve">Aquest vocal </w:t>
      </w:r>
      <w:r w:rsidRPr="003B10E5">
        <w:rPr>
          <w:rFonts w:ascii="Roboto" w:eastAsia="Arial" w:hAnsi="Roboto" w:cs="Arial"/>
        </w:rPr>
        <w:t>haurà de tenir titulació acadèmica o professional d’igual o superior nivell a l’exigida per accedir a la plaça que es convoqui.</w:t>
      </w:r>
    </w:p>
    <w:p w14:paraId="37C67D02" w14:textId="77777777" w:rsidR="000A5FF6" w:rsidRPr="003B10E5" w:rsidRDefault="006E4899" w:rsidP="003B10E5">
      <w:pPr>
        <w:ind w:left="993"/>
        <w:rPr>
          <w:rFonts w:ascii="Roboto" w:eastAsia="Arial" w:hAnsi="Roboto" w:cs="Arial"/>
        </w:rPr>
      </w:pPr>
      <w:r w:rsidRPr="003B10E5">
        <w:rPr>
          <w:rFonts w:ascii="Roboto" w:eastAsia="Arial" w:hAnsi="Roboto" w:cs="Arial"/>
        </w:rPr>
        <w:t xml:space="preserve">El </w:t>
      </w:r>
      <w:r w:rsidR="00274352" w:rsidRPr="003B10E5">
        <w:rPr>
          <w:rFonts w:ascii="Roboto" w:eastAsia="Arial" w:hAnsi="Roboto" w:cs="Arial"/>
        </w:rPr>
        <w:t>president</w:t>
      </w:r>
      <w:r w:rsidR="00B216E3" w:rsidRPr="003B10E5">
        <w:rPr>
          <w:rFonts w:ascii="Roboto" w:eastAsia="Arial" w:hAnsi="Roboto" w:cs="Arial"/>
        </w:rPr>
        <w:t xml:space="preserve"> o presidenta</w:t>
      </w:r>
      <w:r w:rsidRPr="003B10E5">
        <w:rPr>
          <w:rFonts w:ascii="Roboto" w:eastAsia="Arial" w:hAnsi="Roboto" w:cs="Arial"/>
        </w:rPr>
        <w:t xml:space="preserve"> de la Junta de Personal serà puntualment informat de la composició nominal dels tribunals de les proves d’accés, les bases de les convocatòries, lloc, data i hora de la celebració dels exercicis.</w:t>
      </w:r>
    </w:p>
    <w:p w14:paraId="54B68CDE" w14:textId="77777777" w:rsidR="000A5FF6" w:rsidRPr="003B10E5" w:rsidRDefault="006E4899" w:rsidP="003B10E5">
      <w:pPr>
        <w:pStyle w:val="Prrafodelista"/>
        <w:numPr>
          <w:ilvl w:val="0"/>
          <w:numId w:val="68"/>
        </w:numPr>
        <w:ind w:left="993" w:firstLine="0"/>
        <w:rPr>
          <w:rFonts w:ascii="Roboto" w:eastAsia="Arial" w:hAnsi="Roboto" w:cs="Arial"/>
        </w:rPr>
      </w:pPr>
      <w:r w:rsidRPr="003B10E5">
        <w:rPr>
          <w:rFonts w:ascii="Roboto" w:eastAsia="Arial" w:hAnsi="Roboto" w:cs="Arial"/>
        </w:rPr>
        <w:t>Es reconeix a la Junta de Personal i a les centrals sindicals representatives la facultat, prèvia petició per escrit, d’obtenir de la Direcció de Serveis de Relacions Laborals la informació complementària relativa a les incidències esdevingudes en la realització de les proves, que signifiquin aclariments de dades, respectant els drets dels aspirants i obligant-se a la reserva sobre la informació obtinguda.</w:t>
      </w:r>
    </w:p>
    <w:p w14:paraId="7A470400" w14:textId="77777777" w:rsidR="00216DB0" w:rsidRPr="003B10E5" w:rsidRDefault="00216DB0" w:rsidP="003B10E5">
      <w:pPr>
        <w:pStyle w:val="Prrafodelista"/>
        <w:numPr>
          <w:ilvl w:val="0"/>
          <w:numId w:val="68"/>
        </w:numPr>
        <w:ind w:left="993" w:firstLine="0"/>
        <w:rPr>
          <w:rFonts w:ascii="Roboto" w:eastAsia="Arial" w:hAnsi="Roboto" w:cs="Arial"/>
        </w:rPr>
      </w:pPr>
      <w:r w:rsidRPr="003B10E5">
        <w:rPr>
          <w:rFonts w:ascii="Roboto" w:eastAsia="Arial" w:hAnsi="Roboto" w:cs="Arial"/>
        </w:rPr>
        <w:t>Els òrgans de selecció seran col·legiats i la seva composició haurà d’ajustar-se als principis d’imparcialitat i professionalitat dels seus membres, i es tendirà, així mateix, a la paritat entre dona i home.</w:t>
      </w:r>
    </w:p>
    <w:p w14:paraId="11716EA9" w14:textId="77777777" w:rsidR="00216DB0" w:rsidRPr="003B10E5" w:rsidRDefault="00216DB0" w:rsidP="003B10E5">
      <w:pPr>
        <w:ind w:left="993"/>
        <w:rPr>
          <w:rFonts w:ascii="Roboto" w:eastAsia="Arial" w:hAnsi="Roboto" w:cs="Arial"/>
        </w:rPr>
      </w:pPr>
      <w:r w:rsidRPr="003B10E5">
        <w:rPr>
          <w:rFonts w:ascii="Roboto" w:eastAsia="Arial" w:hAnsi="Roboto" w:cs="Arial"/>
        </w:rPr>
        <w:t>El personal d’elecció o de designació política, els funcionaris interins i el personal eventual no podran formar part dels òrgans de selecció.</w:t>
      </w:r>
    </w:p>
    <w:p w14:paraId="47AF0A35" w14:textId="77777777" w:rsidR="00216DB0" w:rsidRPr="003B10E5" w:rsidRDefault="00216DB0" w:rsidP="003B10E5">
      <w:pPr>
        <w:ind w:left="993"/>
        <w:rPr>
          <w:rFonts w:ascii="Roboto" w:eastAsia="Arial" w:hAnsi="Roboto" w:cs="Arial"/>
        </w:rPr>
      </w:pPr>
      <w:r w:rsidRPr="003B10E5">
        <w:rPr>
          <w:rFonts w:ascii="Roboto" w:eastAsia="Arial" w:hAnsi="Roboto" w:cs="Arial"/>
        </w:rPr>
        <w:t>La pertinència als òrgans de selecció serà sempre a títol individual, no podent ostentar-se aquesta en representació o per compte de ningú.</w:t>
      </w:r>
    </w:p>
    <w:p w14:paraId="212771AA" w14:textId="77777777" w:rsidR="000A5FF6" w:rsidRPr="003B10E5" w:rsidRDefault="006E4899" w:rsidP="003B10E5">
      <w:pPr>
        <w:pStyle w:val="Ttulo2"/>
        <w:ind w:left="993"/>
        <w:rPr>
          <w:rFonts w:ascii="Roboto" w:eastAsia="Arial" w:hAnsi="Roboto" w:cs="Arial"/>
          <w:szCs w:val="22"/>
        </w:rPr>
      </w:pPr>
      <w:bookmarkStart w:id="9" w:name="_Toc212015645"/>
      <w:r w:rsidRPr="003B10E5">
        <w:rPr>
          <w:rFonts w:ascii="Roboto" w:eastAsia="Arial" w:hAnsi="Roboto" w:cs="Arial"/>
          <w:szCs w:val="22"/>
        </w:rPr>
        <w:t>Article 7</w:t>
      </w:r>
      <w:r w:rsidR="00420AC0" w:rsidRPr="003B10E5">
        <w:rPr>
          <w:rFonts w:ascii="Roboto" w:eastAsia="Arial" w:hAnsi="Roboto" w:cs="Arial"/>
          <w:szCs w:val="22"/>
        </w:rPr>
        <w:t xml:space="preserve"> - </w:t>
      </w:r>
      <w:r w:rsidRPr="003B10E5">
        <w:rPr>
          <w:rFonts w:ascii="Roboto" w:eastAsia="Arial" w:hAnsi="Roboto" w:cs="Arial"/>
          <w:szCs w:val="22"/>
        </w:rPr>
        <w:t>Nomenaments interins en plaça vacant</w:t>
      </w:r>
      <w:bookmarkEnd w:id="9"/>
    </w:p>
    <w:p w14:paraId="01405B82" w14:textId="74AEED93" w:rsidR="004D14EF" w:rsidRPr="003B10E5" w:rsidRDefault="00080B93" w:rsidP="003B10E5">
      <w:pPr>
        <w:ind w:left="993"/>
        <w:rPr>
          <w:rFonts w:ascii="Roboto" w:hAnsi="Roboto"/>
          <w:i/>
          <w:sz w:val="20"/>
          <w:szCs w:val="20"/>
        </w:rPr>
      </w:pPr>
      <w:r w:rsidRPr="003B10E5">
        <w:rPr>
          <w:rFonts w:ascii="Roboto" w:hAnsi="Roboto"/>
          <w:i/>
          <w:sz w:val="20"/>
          <w:szCs w:val="20"/>
        </w:rPr>
        <w:t>(Regulació TREBEP</w:t>
      </w:r>
    </w:p>
    <w:p w14:paraId="34BE3FAD" w14:textId="77777777" w:rsidR="00E96DDC" w:rsidRPr="003B10E5" w:rsidRDefault="00E96DDC" w:rsidP="003B10E5">
      <w:pPr>
        <w:pStyle w:val="Prrafodelista"/>
        <w:ind w:left="993"/>
        <w:rPr>
          <w:rFonts w:ascii="Roboto" w:eastAsia="Arial" w:hAnsi="Roboto" w:cs="Arial"/>
          <w:i/>
          <w:sz w:val="20"/>
          <w:szCs w:val="20"/>
        </w:rPr>
      </w:pPr>
      <w:r w:rsidRPr="003B10E5">
        <w:rPr>
          <w:rFonts w:ascii="Roboto" w:eastAsia="Arial" w:hAnsi="Roboto" w:cs="Arial"/>
          <w:i/>
          <w:sz w:val="20"/>
          <w:szCs w:val="20"/>
        </w:rPr>
        <w:t>1. Són funcionaris interins els que, per raons expressament justificades de necessitat i urgència, són nomenats com a tals amb caràcter temporal per a l'acompliment de funcions pròpies de funcionaris de carrera, quan es doni alguna de les circumstàncies següents:</w:t>
      </w:r>
    </w:p>
    <w:p w14:paraId="019DB096" w14:textId="1602FD52" w:rsidR="00E96DDC" w:rsidRPr="003B10E5" w:rsidRDefault="00E96DDC" w:rsidP="003B10E5">
      <w:pPr>
        <w:pStyle w:val="Prrafodelista"/>
        <w:ind w:left="993"/>
        <w:rPr>
          <w:rFonts w:ascii="Roboto" w:eastAsia="Arial" w:hAnsi="Roboto" w:cs="Arial"/>
          <w:i/>
          <w:sz w:val="20"/>
          <w:szCs w:val="20"/>
        </w:rPr>
      </w:pPr>
      <w:r w:rsidRPr="003B10E5">
        <w:rPr>
          <w:rFonts w:ascii="Roboto" w:eastAsia="Arial" w:hAnsi="Roboto" w:cs="Arial"/>
          <w:i/>
          <w:sz w:val="20"/>
          <w:szCs w:val="20"/>
        </w:rPr>
        <w:t>a) L'existència de places vacants, quan no sigui possible la seva cobertura per funcionaris de carrera, per un màxim de tres anys, en els termes previstos a l'apartat 4.</w:t>
      </w:r>
    </w:p>
    <w:p w14:paraId="198C0AB7" w14:textId="77777777" w:rsidR="00E96DDC" w:rsidRPr="003B10E5" w:rsidRDefault="00E96DDC" w:rsidP="003B10E5">
      <w:pPr>
        <w:pStyle w:val="Prrafodelista"/>
        <w:ind w:left="993"/>
        <w:rPr>
          <w:rFonts w:ascii="Roboto" w:eastAsia="Arial" w:hAnsi="Roboto" w:cs="Arial"/>
          <w:i/>
          <w:sz w:val="20"/>
          <w:szCs w:val="20"/>
        </w:rPr>
      </w:pPr>
      <w:r w:rsidRPr="003B10E5">
        <w:rPr>
          <w:rFonts w:ascii="Roboto" w:eastAsia="Arial" w:hAnsi="Roboto" w:cs="Arial"/>
          <w:i/>
          <w:sz w:val="20"/>
          <w:szCs w:val="20"/>
        </w:rPr>
        <w:t>b) La substitució transitòria dels titulars, durant el temps estrictament necessari.</w:t>
      </w:r>
    </w:p>
    <w:p w14:paraId="2C83C601" w14:textId="3EB148C5" w:rsidR="00E96DDC" w:rsidRPr="003B10E5" w:rsidRDefault="00E96DDC" w:rsidP="003B10E5">
      <w:pPr>
        <w:pStyle w:val="Prrafodelista"/>
        <w:ind w:left="993"/>
        <w:rPr>
          <w:rFonts w:ascii="Roboto" w:eastAsia="Arial" w:hAnsi="Roboto" w:cs="Arial"/>
          <w:i/>
          <w:sz w:val="20"/>
          <w:szCs w:val="20"/>
        </w:rPr>
      </w:pPr>
      <w:r w:rsidRPr="003B10E5">
        <w:rPr>
          <w:rFonts w:ascii="Roboto" w:eastAsia="Arial" w:hAnsi="Roboto" w:cs="Arial"/>
          <w:i/>
          <w:sz w:val="20"/>
          <w:szCs w:val="20"/>
        </w:rPr>
        <w:lastRenderedPageBreak/>
        <w:t>c) L'execució de programes de caràcter temporal, que no podran tenir una durada superior a tres anys, ampliable fins a dotze mesos més per les lleis de Funció Pública que es dictin en desplegament d'aquest Estatut.</w:t>
      </w:r>
    </w:p>
    <w:p w14:paraId="564FEA31" w14:textId="68EBCF99" w:rsidR="00E96DDC" w:rsidRPr="003B10E5" w:rsidRDefault="00E96DDC" w:rsidP="003B10E5">
      <w:pPr>
        <w:pStyle w:val="Prrafodelista"/>
        <w:ind w:left="993"/>
        <w:rPr>
          <w:rFonts w:ascii="Roboto" w:eastAsia="Arial" w:hAnsi="Roboto" w:cs="Arial"/>
          <w:i/>
          <w:sz w:val="20"/>
          <w:szCs w:val="20"/>
        </w:rPr>
      </w:pPr>
      <w:r w:rsidRPr="003B10E5">
        <w:rPr>
          <w:rFonts w:ascii="Roboto" w:eastAsia="Arial" w:hAnsi="Roboto" w:cs="Arial"/>
          <w:i/>
          <w:sz w:val="20"/>
          <w:szCs w:val="20"/>
        </w:rPr>
        <w:t>d) L'excés o acumulació de tasques per termini màxim de nou mesos, dins d'un període de divuit mesos.</w:t>
      </w:r>
    </w:p>
    <w:p w14:paraId="52D8497B" w14:textId="023C119D" w:rsidR="00E96DDC" w:rsidRPr="003B10E5" w:rsidRDefault="00E96DDC" w:rsidP="003B10E5">
      <w:pPr>
        <w:pStyle w:val="Prrafodelista"/>
        <w:ind w:left="993"/>
        <w:rPr>
          <w:rFonts w:ascii="Roboto" w:eastAsia="Arial" w:hAnsi="Roboto" w:cs="Arial"/>
          <w:i/>
          <w:sz w:val="20"/>
          <w:szCs w:val="20"/>
        </w:rPr>
      </w:pPr>
      <w:r w:rsidRPr="003B10E5">
        <w:rPr>
          <w:rFonts w:ascii="Roboto" w:eastAsia="Arial" w:hAnsi="Roboto" w:cs="Arial"/>
          <w:i/>
          <w:sz w:val="20"/>
          <w:szCs w:val="20"/>
        </w:rPr>
        <w:t>2. Els procediments de selecció del personal funcionari interí seran públics, regint-se en tot cas pels principis d'igualtat, mèrit, capacitat, publicitat i celeritat, i tindran per finalitat la cobertura immediata del lloc. El nomenament derivat d'aquests procediments de selecció en cap cas donarà lloc al reconeixement de la condició de funcionari de carrera.</w:t>
      </w:r>
    </w:p>
    <w:p w14:paraId="4E87D697" w14:textId="77777777" w:rsidR="00E96DDC" w:rsidRPr="003B10E5" w:rsidRDefault="00E96DDC" w:rsidP="003B10E5">
      <w:pPr>
        <w:pStyle w:val="Prrafodelista"/>
        <w:ind w:left="993"/>
        <w:rPr>
          <w:rFonts w:ascii="Roboto" w:eastAsia="Arial" w:hAnsi="Roboto" w:cs="Arial"/>
          <w:i/>
          <w:sz w:val="20"/>
          <w:szCs w:val="20"/>
        </w:rPr>
      </w:pPr>
      <w:r w:rsidRPr="003B10E5">
        <w:rPr>
          <w:rFonts w:ascii="Roboto" w:eastAsia="Arial" w:hAnsi="Roboto" w:cs="Arial"/>
          <w:i/>
          <w:sz w:val="20"/>
          <w:szCs w:val="20"/>
        </w:rPr>
        <w:t>3. En tot cas, l'Administració formalitzarà d'ofici la finalització de la relació d'interinitat per qualsevol de les següents causes, a més de per les previstes a l'article 63, sense dret a cap compensació:</w:t>
      </w:r>
    </w:p>
    <w:p w14:paraId="4C402FB4" w14:textId="77777777" w:rsidR="00E96DDC" w:rsidRPr="003B10E5" w:rsidRDefault="00E96DDC" w:rsidP="003B10E5">
      <w:pPr>
        <w:pStyle w:val="Prrafodelista"/>
        <w:ind w:left="993"/>
        <w:rPr>
          <w:rFonts w:ascii="Roboto" w:eastAsia="Arial" w:hAnsi="Roboto" w:cs="Arial"/>
          <w:i/>
          <w:sz w:val="20"/>
          <w:szCs w:val="20"/>
        </w:rPr>
      </w:pPr>
      <w:r w:rsidRPr="003B10E5">
        <w:rPr>
          <w:rFonts w:ascii="Roboto" w:eastAsia="Arial" w:hAnsi="Roboto" w:cs="Arial"/>
          <w:i/>
          <w:sz w:val="20"/>
          <w:szCs w:val="20"/>
        </w:rPr>
        <w:t>a) Per la cobertura reglada del lloc per personal funcionari de carrera a través de qualsevol dels procediments legalment establerts.</w:t>
      </w:r>
    </w:p>
    <w:p w14:paraId="5572E5DB" w14:textId="557C6A5B" w:rsidR="00E96DDC" w:rsidRPr="003B10E5" w:rsidRDefault="00E96DDC" w:rsidP="003B10E5">
      <w:pPr>
        <w:pStyle w:val="Prrafodelista"/>
        <w:ind w:left="993"/>
        <w:rPr>
          <w:rFonts w:ascii="Roboto" w:eastAsia="Arial" w:hAnsi="Roboto" w:cs="Arial"/>
          <w:i/>
          <w:sz w:val="20"/>
          <w:szCs w:val="20"/>
        </w:rPr>
      </w:pPr>
      <w:r w:rsidRPr="003B10E5">
        <w:rPr>
          <w:rFonts w:ascii="Roboto" w:eastAsia="Arial" w:hAnsi="Roboto" w:cs="Arial"/>
          <w:i/>
          <w:sz w:val="20"/>
          <w:szCs w:val="20"/>
        </w:rPr>
        <w:t>b) Per raons organitzatives que donin lloc a la supressió o a l'amortització dels llocs assignats.</w:t>
      </w:r>
    </w:p>
    <w:p w14:paraId="33E8D7C1" w14:textId="77777777" w:rsidR="00E96DDC" w:rsidRPr="003B10E5" w:rsidRDefault="00E96DDC" w:rsidP="003B10E5">
      <w:pPr>
        <w:pStyle w:val="Prrafodelista"/>
        <w:ind w:left="993"/>
        <w:rPr>
          <w:rFonts w:ascii="Roboto" w:eastAsia="Arial" w:hAnsi="Roboto" w:cs="Arial"/>
          <w:i/>
          <w:sz w:val="20"/>
          <w:szCs w:val="20"/>
        </w:rPr>
      </w:pPr>
      <w:r w:rsidRPr="003B10E5">
        <w:rPr>
          <w:rFonts w:ascii="Roboto" w:eastAsia="Arial" w:hAnsi="Roboto" w:cs="Arial"/>
          <w:i/>
          <w:sz w:val="20"/>
          <w:szCs w:val="20"/>
        </w:rPr>
        <w:t>c) Per la finalització del termini autoritzat expressament recollit en el seu nomenament.</w:t>
      </w:r>
    </w:p>
    <w:p w14:paraId="06A9CEC0" w14:textId="77777777" w:rsidR="00E96DDC" w:rsidRPr="003B10E5" w:rsidRDefault="00E96DDC" w:rsidP="003B10E5">
      <w:pPr>
        <w:pStyle w:val="Prrafodelista"/>
        <w:ind w:left="993"/>
        <w:rPr>
          <w:rFonts w:ascii="Roboto" w:eastAsia="Arial" w:hAnsi="Roboto" w:cs="Arial"/>
          <w:i/>
          <w:sz w:val="20"/>
          <w:szCs w:val="20"/>
        </w:rPr>
      </w:pPr>
      <w:r w:rsidRPr="003B10E5">
        <w:rPr>
          <w:rFonts w:ascii="Roboto" w:eastAsia="Arial" w:hAnsi="Roboto" w:cs="Arial"/>
          <w:i/>
          <w:sz w:val="20"/>
          <w:szCs w:val="20"/>
        </w:rPr>
        <w:t>d) Per la finalització de la causa que va donar lloc al seu nomenament.</w:t>
      </w:r>
    </w:p>
    <w:p w14:paraId="3B6D41BD" w14:textId="77777777" w:rsidR="00E96DDC" w:rsidRPr="003B10E5" w:rsidRDefault="00E96DDC" w:rsidP="003B10E5">
      <w:pPr>
        <w:pStyle w:val="Prrafodelista"/>
        <w:ind w:left="993"/>
        <w:rPr>
          <w:rFonts w:ascii="Roboto" w:eastAsia="Arial" w:hAnsi="Roboto" w:cs="Arial"/>
          <w:i/>
          <w:sz w:val="20"/>
          <w:szCs w:val="20"/>
        </w:rPr>
      </w:pPr>
      <w:r w:rsidRPr="003B10E5">
        <w:rPr>
          <w:rFonts w:ascii="Roboto" w:eastAsia="Arial" w:hAnsi="Roboto" w:cs="Arial"/>
          <w:i/>
          <w:sz w:val="20"/>
          <w:szCs w:val="20"/>
        </w:rPr>
        <w:t>4. En el supòsit previst en l'apartat 1.a), les places vacants exercides per personal funcionari interí hauran de ser objecte de cobertura mitjançant qualsevol dels mecanismes de provisió o mobilitat previstos en la normativa de cada Administració Pública.</w:t>
      </w:r>
    </w:p>
    <w:p w14:paraId="697FCD05" w14:textId="2109195A" w:rsidR="00E96DDC" w:rsidRPr="003B10E5" w:rsidRDefault="00E96DDC" w:rsidP="003B10E5">
      <w:pPr>
        <w:pStyle w:val="Prrafodelista"/>
        <w:ind w:left="993"/>
        <w:rPr>
          <w:rFonts w:ascii="Roboto" w:eastAsia="Arial" w:hAnsi="Roboto" w:cs="Arial"/>
          <w:i/>
          <w:sz w:val="20"/>
          <w:szCs w:val="20"/>
        </w:rPr>
      </w:pPr>
      <w:r w:rsidRPr="003B10E5">
        <w:rPr>
          <w:rFonts w:ascii="Roboto" w:eastAsia="Arial" w:hAnsi="Roboto" w:cs="Arial"/>
          <w:i/>
          <w:sz w:val="20"/>
          <w:szCs w:val="20"/>
        </w:rPr>
        <w:t>No obstant això, transcorreguts tres anys des del nomenament del personal funcionari interí es produirà la fi de la relació d'interinitat, i la vacant només podrà ser ocupada per personal funcionari de carrera, llevat que el corresponent procés selectiu quedi desert, cas en el qual es podrà efectuar un altre nomenament de personal funcionari interí.</w:t>
      </w:r>
    </w:p>
    <w:p w14:paraId="66E91F17" w14:textId="2F4AF9D9" w:rsidR="00E96DDC" w:rsidRPr="003B10E5" w:rsidRDefault="00E96DDC" w:rsidP="003B10E5">
      <w:pPr>
        <w:pStyle w:val="Prrafodelista"/>
        <w:ind w:left="993"/>
        <w:rPr>
          <w:rFonts w:ascii="Roboto" w:eastAsia="Arial" w:hAnsi="Roboto" w:cs="Arial"/>
          <w:i/>
          <w:sz w:val="20"/>
          <w:szCs w:val="20"/>
        </w:rPr>
      </w:pPr>
      <w:r w:rsidRPr="003B10E5">
        <w:rPr>
          <w:rFonts w:ascii="Roboto" w:eastAsia="Arial" w:hAnsi="Roboto" w:cs="Arial"/>
          <w:i/>
          <w:sz w:val="20"/>
          <w:szCs w:val="20"/>
        </w:rPr>
        <w:t>Excepcionalment, el personal funcionari interí podrà romandre a la plaça que ocupi temporalment, sempre que s'hagi publicat la corresponent convocatòria dins el termini dels tres anys, a comptar des de la data del nomenament del funcionari interí i sigui resolta conforme als terminis establerts a l'article 70 del TREBEP. En aquest supòsit podrà romandre fins a la resolució de la convocatòria, sense que el seu cessament doni lloc a compensació econòmica.</w:t>
      </w:r>
    </w:p>
    <w:p w14:paraId="185AB33D" w14:textId="2BFAF154" w:rsidR="00E96DDC" w:rsidRDefault="00E96DDC" w:rsidP="003B10E5">
      <w:pPr>
        <w:pStyle w:val="Prrafodelista"/>
        <w:ind w:left="993"/>
        <w:rPr>
          <w:rFonts w:ascii="Roboto" w:eastAsia="Arial" w:hAnsi="Roboto" w:cs="Arial"/>
          <w:i/>
          <w:sz w:val="20"/>
          <w:szCs w:val="20"/>
        </w:rPr>
      </w:pPr>
      <w:r w:rsidRPr="003B10E5">
        <w:rPr>
          <w:rFonts w:ascii="Roboto" w:eastAsia="Arial" w:hAnsi="Roboto" w:cs="Arial"/>
          <w:i/>
          <w:sz w:val="20"/>
          <w:szCs w:val="20"/>
        </w:rPr>
        <w:t>5. Al personal funcionari interí li serà aplicable el règim general del personal funcionari de carrera quan sigui adequat a la naturalesa de la seva condició temporal i al caràcter extraordinari i urgent del seu nomenament, llevat d'aquells drets inherents a la condició de funcionari de carrera.</w:t>
      </w:r>
      <w:r w:rsidR="00937E09" w:rsidRPr="003B10E5">
        <w:rPr>
          <w:rFonts w:ascii="Roboto" w:eastAsia="Arial" w:hAnsi="Roboto" w:cs="Arial"/>
          <w:i/>
          <w:sz w:val="20"/>
          <w:szCs w:val="20"/>
        </w:rPr>
        <w:t>)</w:t>
      </w:r>
    </w:p>
    <w:p w14:paraId="49ED48D9" w14:textId="77777777" w:rsidR="003B10E5" w:rsidRPr="003B10E5" w:rsidRDefault="003B10E5" w:rsidP="003B10E5">
      <w:pPr>
        <w:pStyle w:val="Prrafodelista"/>
        <w:ind w:left="993"/>
        <w:rPr>
          <w:rFonts w:ascii="Roboto" w:eastAsia="Arial" w:hAnsi="Roboto" w:cs="Arial"/>
          <w:i/>
          <w:sz w:val="20"/>
          <w:szCs w:val="20"/>
        </w:rPr>
      </w:pPr>
    </w:p>
    <w:p w14:paraId="0DC758AF" w14:textId="40590AE1" w:rsidR="00E96DDC" w:rsidRPr="003B10E5" w:rsidRDefault="00937E09" w:rsidP="003B10E5">
      <w:pPr>
        <w:pStyle w:val="Prrafodelista"/>
        <w:numPr>
          <w:ilvl w:val="0"/>
          <w:numId w:val="129"/>
        </w:numPr>
        <w:rPr>
          <w:rFonts w:ascii="Roboto" w:hAnsi="Roboto"/>
        </w:rPr>
      </w:pPr>
      <w:r w:rsidRPr="003B10E5">
        <w:rPr>
          <w:rFonts w:ascii="Roboto" w:hAnsi="Roboto"/>
        </w:rPr>
        <w:t>La provisió de lloc de treball a cobrir per personal interí s’ha de dur a terme mitjançant la constitució de borses de treball integrades pels aspirants que hagin superat el corresponent procés selectiu, ordenats de major a menor puntuació.</w:t>
      </w:r>
    </w:p>
    <w:p w14:paraId="0648AC46" w14:textId="6BED9DA9" w:rsidR="00937E09" w:rsidRPr="003B10E5" w:rsidRDefault="00937E09" w:rsidP="003B10E5">
      <w:pPr>
        <w:pStyle w:val="Prrafodelista"/>
        <w:numPr>
          <w:ilvl w:val="0"/>
          <w:numId w:val="129"/>
        </w:numPr>
        <w:rPr>
          <w:rFonts w:ascii="Roboto" w:hAnsi="Roboto"/>
        </w:rPr>
      </w:pPr>
      <w:r w:rsidRPr="003B10E5">
        <w:rPr>
          <w:rFonts w:ascii="Roboto" w:hAnsi="Roboto"/>
        </w:rPr>
        <w:t>Quan es convoquin borses de treball per a un mateix àmbit funcional  simultàniament al torn lliure i al torn restringit per a la integració de les persones amb capacitats diverses (discapacitat reconeguda de grau igual o superior al 33%), en finalitzar el procés, es constituirà una única borsa en la que s’inclouran els candidats que hagin superat totes les proves selectives, ordenats per la puntuació total obtinguda, independentment del torn a què s’haguessin presentat.</w:t>
      </w:r>
    </w:p>
    <w:p w14:paraId="339080EA" w14:textId="77777777" w:rsidR="005730BC" w:rsidRPr="003B10E5" w:rsidRDefault="005730BC" w:rsidP="003B10E5">
      <w:pPr>
        <w:pStyle w:val="Prrafodelista"/>
        <w:ind w:left="1713"/>
        <w:rPr>
          <w:rFonts w:ascii="Roboto" w:hAnsi="Roboto"/>
        </w:rPr>
      </w:pPr>
      <w:r w:rsidRPr="003B10E5">
        <w:rPr>
          <w:rFonts w:ascii="Roboto" w:hAnsi="Roboto"/>
        </w:rPr>
        <w:t>En el cas que es convoquin processos selectius reservats a personal amb discapacitat intel·lectual, aquests es desenvoluparan de forma separada amb temaris i proves adaptades.</w:t>
      </w:r>
    </w:p>
    <w:p w14:paraId="49AE568A" w14:textId="77777777" w:rsidR="005730BC" w:rsidRPr="003B10E5" w:rsidRDefault="005730BC" w:rsidP="003B10E5">
      <w:pPr>
        <w:pStyle w:val="Prrafodelista"/>
        <w:ind w:left="1713"/>
        <w:rPr>
          <w:rFonts w:ascii="Roboto" w:hAnsi="Roboto"/>
        </w:rPr>
      </w:pPr>
    </w:p>
    <w:p w14:paraId="5BF198DF" w14:textId="77777777" w:rsidR="00FC42C9" w:rsidRPr="003B10E5" w:rsidRDefault="005730BC" w:rsidP="003B10E5">
      <w:pPr>
        <w:pStyle w:val="Prrafodelista"/>
        <w:ind w:left="1713"/>
        <w:rPr>
          <w:rFonts w:ascii="Roboto" w:hAnsi="Roboto"/>
          <w:b/>
        </w:rPr>
      </w:pPr>
      <w:r w:rsidRPr="003B10E5">
        <w:rPr>
          <w:rFonts w:ascii="Roboto" w:hAnsi="Roboto"/>
          <w:b/>
        </w:rPr>
        <w:lastRenderedPageBreak/>
        <w:t>Les persones que hagin superat un procés selectiu anterior convocat per proveir llocs de treball objecte de la borsa que es proposa renovar, ja sigui derivat de la resolució d’una oferta pública o per constituir una borsa de treball específica, i sense cap informe desfavorable en el desenvolupament de les funcions, estan EXEMPTES de presentar-se a noves convocatòries de borsa.</w:t>
      </w:r>
    </w:p>
    <w:p w14:paraId="403ADB8D" w14:textId="35ECE3F2" w:rsidR="005730BC" w:rsidRPr="003B10E5" w:rsidRDefault="005730BC" w:rsidP="003B10E5">
      <w:pPr>
        <w:pStyle w:val="Prrafodelista"/>
        <w:ind w:left="1713"/>
        <w:rPr>
          <w:rFonts w:ascii="Roboto" w:hAnsi="Roboto"/>
        </w:rPr>
      </w:pPr>
      <w:r w:rsidRPr="003B10E5">
        <w:rPr>
          <w:rFonts w:ascii="Roboto" w:hAnsi="Roboto"/>
          <w:b/>
        </w:rPr>
        <w:t xml:space="preserve"> </w:t>
      </w:r>
    </w:p>
    <w:p w14:paraId="002D123F" w14:textId="538D0E10" w:rsidR="00FC42C9" w:rsidRPr="003B10E5" w:rsidRDefault="00FC42C9" w:rsidP="003B10E5">
      <w:pPr>
        <w:pStyle w:val="Prrafodelista"/>
        <w:numPr>
          <w:ilvl w:val="0"/>
          <w:numId w:val="129"/>
        </w:numPr>
        <w:rPr>
          <w:rFonts w:ascii="Roboto" w:hAnsi="Roboto" w:cs="Arial"/>
          <w:b/>
        </w:rPr>
      </w:pPr>
      <w:r w:rsidRPr="003B10E5">
        <w:rPr>
          <w:rFonts w:ascii="Roboto" w:eastAsia="Calibri" w:hAnsi="Roboto" w:cs="Arial"/>
        </w:rPr>
        <w:t>La convocatòria pública per a la constitució de les borses de treball contindrà</w:t>
      </w:r>
      <w:r w:rsidRPr="003B10E5">
        <w:rPr>
          <w:rFonts w:ascii="Roboto" w:hAnsi="Roboto" w:cs="Arial"/>
        </w:rPr>
        <w:t xml:space="preserve"> les corresponents </w:t>
      </w:r>
      <w:r w:rsidRPr="003B10E5">
        <w:rPr>
          <w:rFonts w:ascii="Roboto" w:eastAsia="Calibri" w:hAnsi="Roboto" w:cs="Arial"/>
        </w:rPr>
        <w:t>bases</w:t>
      </w:r>
      <w:r w:rsidRPr="003B10E5">
        <w:rPr>
          <w:rFonts w:ascii="Roboto" w:hAnsi="Roboto" w:cs="Arial"/>
        </w:rPr>
        <w:t xml:space="preserve"> específiques, en funció de la tipologia dels llocs a proveir. </w:t>
      </w:r>
      <w:r w:rsidRPr="003B10E5">
        <w:rPr>
          <w:rFonts w:ascii="Roboto" w:hAnsi="Roboto" w:cs="Arial"/>
          <w:b/>
        </w:rPr>
        <w:t xml:space="preserve">El procés selectiu consistirà en una única fase selectiva, formada per proves </w:t>
      </w:r>
      <w:r w:rsidRPr="003B10E5">
        <w:rPr>
          <w:rFonts w:ascii="Roboto" w:hAnsi="Roboto" w:cs="Arial"/>
          <w:b/>
          <w:noProof/>
        </w:rPr>
        <w:t>teòrico/pràctiques</w:t>
      </w:r>
      <w:r w:rsidRPr="003B10E5">
        <w:rPr>
          <w:rFonts w:ascii="Roboto" w:hAnsi="Roboto" w:cs="Arial"/>
          <w:b/>
        </w:rPr>
        <w:t>, de caràcter eliminatori. La puntuació d’aquesta fase serà de 20 punts.</w:t>
      </w:r>
    </w:p>
    <w:p w14:paraId="26EFB071" w14:textId="1EE8223F" w:rsidR="00FC42C9" w:rsidRPr="003B10E5" w:rsidRDefault="00FC42C9" w:rsidP="003B10E5">
      <w:pPr>
        <w:pStyle w:val="Prrafodelista"/>
        <w:ind w:left="1713"/>
        <w:rPr>
          <w:rFonts w:ascii="Roboto" w:hAnsi="Roboto" w:cs="Arial"/>
          <w:b/>
        </w:rPr>
      </w:pPr>
    </w:p>
    <w:p w14:paraId="3E34BF9D" w14:textId="77777777" w:rsidR="00FC42C9" w:rsidRPr="003B10E5" w:rsidRDefault="00FC42C9" w:rsidP="003B10E5">
      <w:pPr>
        <w:pStyle w:val="Prrafodelista"/>
        <w:numPr>
          <w:ilvl w:val="0"/>
          <w:numId w:val="129"/>
        </w:numPr>
        <w:rPr>
          <w:rFonts w:ascii="Roboto" w:eastAsia="Calibri" w:hAnsi="Roboto" w:cs="Arial"/>
        </w:rPr>
      </w:pPr>
      <w:r w:rsidRPr="003B10E5">
        <w:rPr>
          <w:rFonts w:ascii="Roboto" w:eastAsia="Calibri" w:hAnsi="Roboto" w:cs="Arial"/>
        </w:rPr>
        <w:t>A efectes de gestió i crida, cadascuna de les borses s’ordenarà en els següents blocs:</w:t>
      </w:r>
    </w:p>
    <w:p w14:paraId="08A7B3C5" w14:textId="77777777" w:rsidR="00FC42C9" w:rsidRPr="003B10E5" w:rsidRDefault="00FC42C9" w:rsidP="003B10E5">
      <w:pPr>
        <w:ind w:left="720"/>
        <w:contextualSpacing/>
        <w:rPr>
          <w:rFonts w:ascii="Roboto" w:hAnsi="Roboto" w:cs="Arial"/>
        </w:rPr>
      </w:pPr>
    </w:p>
    <w:p w14:paraId="24A835DB" w14:textId="77777777" w:rsidR="00FC42C9" w:rsidRPr="003B10E5" w:rsidRDefault="00FC42C9" w:rsidP="003B10E5">
      <w:pPr>
        <w:numPr>
          <w:ilvl w:val="0"/>
          <w:numId w:val="130"/>
        </w:numPr>
        <w:contextualSpacing/>
        <w:rPr>
          <w:rFonts w:ascii="Roboto" w:hAnsi="Roboto"/>
        </w:rPr>
      </w:pPr>
      <w:r w:rsidRPr="003B10E5">
        <w:rPr>
          <w:rFonts w:ascii="Roboto" w:hAnsi="Roboto"/>
        </w:rPr>
        <w:t>Bloc A, format per aquelles persones que es mantenen en la borsa de la que ja formen part per haver superat un procés selectiu anterior convocat a aquest efecte, i més concretament:</w:t>
      </w:r>
    </w:p>
    <w:p w14:paraId="6426C941" w14:textId="77777777" w:rsidR="00FC42C9" w:rsidRPr="003B10E5" w:rsidRDefault="00FC42C9" w:rsidP="003B10E5">
      <w:pPr>
        <w:ind w:left="717"/>
        <w:contextualSpacing/>
        <w:rPr>
          <w:rFonts w:ascii="Roboto" w:hAnsi="Roboto" w:cs="Arial"/>
        </w:rPr>
      </w:pPr>
    </w:p>
    <w:p w14:paraId="3F03B361" w14:textId="77777777" w:rsidR="00FC42C9" w:rsidRPr="003B10E5" w:rsidRDefault="00FC42C9" w:rsidP="003B10E5">
      <w:pPr>
        <w:pStyle w:val="Prrafodelista"/>
        <w:numPr>
          <w:ilvl w:val="0"/>
          <w:numId w:val="131"/>
        </w:numPr>
        <w:rPr>
          <w:rFonts w:ascii="Roboto" w:hAnsi="Roboto"/>
        </w:rPr>
      </w:pPr>
      <w:r w:rsidRPr="003B10E5">
        <w:rPr>
          <w:rFonts w:ascii="Roboto" w:hAnsi="Roboto"/>
        </w:rPr>
        <w:t>les persones que estiguin treballant a la Diputació de Barcelona, consorcis i organismes autònoms adherits a l’Acord amb un nomenament fins a la provisió reglamentària;</w:t>
      </w:r>
    </w:p>
    <w:p w14:paraId="0C05783E" w14:textId="1FDF723F" w:rsidR="00FC42C9" w:rsidRPr="003B10E5" w:rsidRDefault="00FC42C9" w:rsidP="003B10E5">
      <w:pPr>
        <w:pStyle w:val="Prrafodelista"/>
        <w:numPr>
          <w:ilvl w:val="0"/>
          <w:numId w:val="131"/>
        </w:numPr>
        <w:rPr>
          <w:rFonts w:ascii="Roboto" w:hAnsi="Roboto"/>
        </w:rPr>
      </w:pPr>
      <w:r w:rsidRPr="003B10E5">
        <w:rPr>
          <w:rFonts w:ascii="Roboto" w:hAnsi="Roboto"/>
        </w:rPr>
        <w:t>el personal funcionari de carrera de la Diputació de Barcelona promocionat en una categoria de nivell superior</w:t>
      </w:r>
    </w:p>
    <w:p w14:paraId="4A767AFE" w14:textId="6A5FCA14" w:rsidR="00FC42C9" w:rsidRPr="003B10E5" w:rsidRDefault="00FC42C9" w:rsidP="003B10E5">
      <w:pPr>
        <w:pStyle w:val="Prrafodelista"/>
        <w:numPr>
          <w:ilvl w:val="0"/>
          <w:numId w:val="131"/>
        </w:numPr>
        <w:rPr>
          <w:rFonts w:ascii="Roboto" w:hAnsi="Roboto"/>
        </w:rPr>
      </w:pPr>
      <w:r w:rsidRPr="003B10E5">
        <w:rPr>
          <w:rFonts w:ascii="Roboto" w:hAnsi="Roboto"/>
        </w:rPr>
        <w:t>les persones que hagin complert els 50 anys d’edat, i respecte de les quals s’estableix com a criteri el de facilitar mantenir la seva continuïtat en la prestació de serveis en el cas que el seu nomenament interí quedi sense efecte, i d’acord amb l</w:t>
      </w:r>
      <w:r w:rsidR="000C7464" w:rsidRPr="003B10E5">
        <w:rPr>
          <w:rFonts w:ascii="Roboto" w:hAnsi="Roboto"/>
        </w:rPr>
        <w:t>a</w:t>
      </w:r>
      <w:r w:rsidRPr="003B10E5">
        <w:rPr>
          <w:rFonts w:ascii="Roboto" w:hAnsi="Roboto"/>
        </w:rPr>
        <w:t xml:space="preserve"> previsió que recullen els Acords assolits en la Mes General de Negociació de novembre de 2018 sobre execució dels processos de PAMO i successius processos selectius</w:t>
      </w:r>
      <w:r w:rsidR="00FC275B" w:rsidRPr="003B10E5">
        <w:rPr>
          <w:rFonts w:ascii="Roboto" w:hAnsi="Roboto"/>
        </w:rPr>
        <w:t xml:space="preserve"> (</w:t>
      </w:r>
      <w:hyperlink r:id="rId10" w:history="1">
        <w:r w:rsidR="00FC275B" w:rsidRPr="003B10E5">
          <w:rPr>
            <w:rStyle w:val="Hipervnculo"/>
            <w:rFonts w:ascii="Roboto" w:hAnsi="Roboto"/>
          </w:rPr>
          <w:t>d15ea180-3ea2-4a52-9177-ced41b5017f4 (diba.cat)</w:t>
        </w:r>
      </w:hyperlink>
    </w:p>
    <w:p w14:paraId="1629A59F" w14:textId="77777777" w:rsidR="004C264C" w:rsidRPr="003B10E5" w:rsidRDefault="004C264C" w:rsidP="003B10E5">
      <w:pPr>
        <w:pStyle w:val="Prrafodelista"/>
        <w:numPr>
          <w:ilvl w:val="0"/>
          <w:numId w:val="131"/>
        </w:numPr>
        <w:rPr>
          <w:rFonts w:ascii="Roboto" w:hAnsi="Roboto"/>
        </w:rPr>
      </w:pPr>
      <w:r w:rsidRPr="003B10E5">
        <w:rPr>
          <w:rFonts w:ascii="Roboto" w:hAnsi="Roboto"/>
        </w:rPr>
        <w:t>les persones a qui se’ls hi ha rescindit el nomenament fins a la provisió reglamentària per la incorporació d’un funcionari de carrera (reingrés i PAMO);</w:t>
      </w:r>
    </w:p>
    <w:p w14:paraId="56C38546" w14:textId="24071CEA" w:rsidR="004C264C" w:rsidRPr="003B10E5" w:rsidRDefault="004C264C" w:rsidP="003B10E5">
      <w:pPr>
        <w:pStyle w:val="Prrafodelista"/>
        <w:numPr>
          <w:ilvl w:val="0"/>
          <w:numId w:val="131"/>
        </w:numPr>
        <w:rPr>
          <w:rFonts w:ascii="Roboto" w:hAnsi="Roboto"/>
        </w:rPr>
      </w:pPr>
      <w:r w:rsidRPr="003B10E5">
        <w:rPr>
          <w:rFonts w:ascii="Roboto" w:hAnsi="Roboto"/>
        </w:rPr>
        <w:t>Amb caràcter general, el personal de substitució o per a la cobertura de necessitats extraordinàries.</w:t>
      </w:r>
    </w:p>
    <w:p w14:paraId="62F034DD" w14:textId="77777777" w:rsidR="004C264C" w:rsidRPr="003B10E5" w:rsidRDefault="004C264C" w:rsidP="003B10E5">
      <w:pPr>
        <w:pStyle w:val="Prrafodelista"/>
        <w:ind w:left="1713"/>
        <w:rPr>
          <w:rFonts w:ascii="Roboto" w:hAnsi="Roboto"/>
        </w:rPr>
      </w:pPr>
    </w:p>
    <w:p w14:paraId="15C64BE4" w14:textId="625DFF4F" w:rsidR="005730BC" w:rsidRPr="003B10E5" w:rsidRDefault="004C264C" w:rsidP="003B10E5">
      <w:pPr>
        <w:pStyle w:val="Prrafodelista"/>
        <w:ind w:left="1713"/>
        <w:rPr>
          <w:rFonts w:ascii="Roboto" w:hAnsi="Roboto"/>
        </w:rPr>
      </w:pPr>
      <w:r w:rsidRPr="003B10E5">
        <w:rPr>
          <w:rFonts w:ascii="Roboto" w:hAnsi="Roboto"/>
        </w:rPr>
        <w:t>Les persones que pertanyin al bloc A estan exemptes de presentar-se a noves convocatòries d’aquelles borses de les quals ja formin part. La llista s’ordenarà per temps treballat a la corporació en el desenvolupament de les funcions pròpies del lloc de treball o, en cas contrari, per ordre de major a menor puntuació, segons el resultat obtingut al corresponent procés selectiu.</w:t>
      </w:r>
    </w:p>
    <w:p w14:paraId="1F31E750" w14:textId="77777777" w:rsidR="004C264C" w:rsidRPr="003B10E5" w:rsidRDefault="004C264C" w:rsidP="003B10E5">
      <w:pPr>
        <w:tabs>
          <w:tab w:val="left" w:pos="567"/>
        </w:tabs>
        <w:ind w:left="717"/>
        <w:contextualSpacing/>
        <w:rPr>
          <w:rFonts w:ascii="Roboto" w:hAnsi="Roboto" w:cs="Arial"/>
          <w:i/>
        </w:rPr>
      </w:pPr>
    </w:p>
    <w:p w14:paraId="5883B696" w14:textId="77777777" w:rsidR="004C264C" w:rsidRPr="003B10E5" w:rsidRDefault="004C264C" w:rsidP="003B10E5">
      <w:pPr>
        <w:numPr>
          <w:ilvl w:val="0"/>
          <w:numId w:val="130"/>
        </w:numPr>
        <w:contextualSpacing/>
        <w:rPr>
          <w:rFonts w:ascii="Roboto" w:hAnsi="Roboto"/>
        </w:rPr>
      </w:pPr>
      <w:r w:rsidRPr="003B10E5">
        <w:rPr>
          <w:rFonts w:ascii="Roboto" w:hAnsi="Roboto" w:cs="Arial"/>
        </w:rPr>
        <w:t xml:space="preserve">  </w:t>
      </w:r>
      <w:r w:rsidRPr="003B10E5">
        <w:rPr>
          <w:rFonts w:ascii="Roboto" w:hAnsi="Roboto"/>
        </w:rPr>
        <w:t>Bloc B, format per:</w:t>
      </w:r>
    </w:p>
    <w:p w14:paraId="3E3FE0C1" w14:textId="2B48F47E" w:rsidR="004C264C" w:rsidRPr="003B10E5" w:rsidRDefault="004C264C" w:rsidP="003B10E5">
      <w:pPr>
        <w:pStyle w:val="Prrafodelista"/>
        <w:numPr>
          <w:ilvl w:val="0"/>
          <w:numId w:val="131"/>
        </w:numPr>
        <w:rPr>
          <w:rFonts w:ascii="Roboto" w:hAnsi="Roboto"/>
        </w:rPr>
      </w:pPr>
      <w:r w:rsidRPr="003B10E5">
        <w:rPr>
          <w:rFonts w:ascii="Roboto" w:hAnsi="Roboto"/>
        </w:rPr>
        <w:lastRenderedPageBreak/>
        <w:t>les persones que hagin superat el procés selectiu convocat a l’efecte de constituir la borsa de treball específica</w:t>
      </w:r>
      <w:r w:rsidR="00805C6E" w:rsidRPr="003B10E5">
        <w:rPr>
          <w:rFonts w:ascii="Roboto" w:hAnsi="Roboto"/>
        </w:rPr>
        <w:t>.</w:t>
      </w:r>
    </w:p>
    <w:p w14:paraId="339E2E7F" w14:textId="08ADB02C" w:rsidR="004C264C" w:rsidRPr="003B10E5" w:rsidRDefault="004C264C" w:rsidP="003B10E5">
      <w:pPr>
        <w:pStyle w:val="Prrafodelista"/>
        <w:numPr>
          <w:ilvl w:val="0"/>
          <w:numId w:val="131"/>
        </w:numPr>
        <w:rPr>
          <w:rFonts w:ascii="Roboto" w:hAnsi="Roboto"/>
        </w:rPr>
      </w:pPr>
      <w:r w:rsidRPr="003B10E5">
        <w:rPr>
          <w:rFonts w:ascii="Roboto" w:hAnsi="Roboto"/>
        </w:rPr>
        <w:t xml:space="preserve">les persones que hagin superat un procés selectiu per accedir a la condició de funcionari de carrera sense haver obtingut plaça en relació amb el lloc </w:t>
      </w:r>
      <w:r w:rsidR="006E10C4" w:rsidRPr="003B10E5">
        <w:rPr>
          <w:rFonts w:ascii="Roboto" w:hAnsi="Roboto"/>
        </w:rPr>
        <w:t>d</w:t>
      </w:r>
      <w:r w:rsidRPr="003B10E5">
        <w:rPr>
          <w:rFonts w:ascii="Roboto" w:hAnsi="Roboto"/>
        </w:rPr>
        <w:t xml:space="preserve">e treball objecte de la convocatòria específica. Sempre que estigui previst a la convocatòria, aquestes persones s’integraran, per ordre de puntuació, en la borsa que correspongui. </w:t>
      </w:r>
    </w:p>
    <w:p w14:paraId="6B45D412" w14:textId="77777777" w:rsidR="006E10C4" w:rsidRPr="003B10E5" w:rsidRDefault="006E10C4" w:rsidP="003B10E5">
      <w:pPr>
        <w:pStyle w:val="Prrafodelista"/>
        <w:ind w:left="1713"/>
        <w:rPr>
          <w:rFonts w:ascii="Roboto" w:hAnsi="Roboto"/>
        </w:rPr>
      </w:pPr>
    </w:p>
    <w:p w14:paraId="678C2959" w14:textId="75AC3A4F" w:rsidR="00AF2B61" w:rsidRPr="003B10E5" w:rsidRDefault="00AF2B61" w:rsidP="003B10E5">
      <w:pPr>
        <w:pStyle w:val="Prrafodelista"/>
        <w:ind w:left="1713"/>
        <w:rPr>
          <w:rFonts w:ascii="Roboto" w:hAnsi="Roboto"/>
        </w:rPr>
      </w:pPr>
      <w:r w:rsidRPr="003B10E5">
        <w:rPr>
          <w:rFonts w:ascii="Roboto" w:hAnsi="Roboto"/>
        </w:rPr>
        <w:t>Aquesta llista s’ordenarà d’acord amb la puntuació obtinguda al corresponent procés selectiu de més a menys puntuació.</w:t>
      </w:r>
    </w:p>
    <w:p w14:paraId="071B377E" w14:textId="77777777" w:rsidR="00AF2B61" w:rsidRPr="003B10E5" w:rsidRDefault="00AF2B61" w:rsidP="003B10E5">
      <w:pPr>
        <w:pStyle w:val="Prrafodelista"/>
        <w:ind w:left="1713"/>
        <w:rPr>
          <w:rFonts w:ascii="Roboto" w:hAnsi="Roboto"/>
        </w:rPr>
      </w:pPr>
    </w:p>
    <w:p w14:paraId="3A2C8F6D" w14:textId="7D664D5E" w:rsidR="00AF2B61" w:rsidRPr="003B10E5" w:rsidRDefault="00AF2B61" w:rsidP="003B10E5">
      <w:pPr>
        <w:pStyle w:val="Prrafodelista"/>
        <w:ind w:left="1713"/>
        <w:rPr>
          <w:rFonts w:ascii="Roboto" w:hAnsi="Roboto"/>
        </w:rPr>
      </w:pPr>
      <w:r w:rsidRPr="003B10E5">
        <w:rPr>
          <w:rFonts w:ascii="Roboto" w:hAnsi="Roboto"/>
        </w:rPr>
        <w:t>En cas d’empat en les puntuacions obtingudes, es tindran en compte els següents criteris en aquest ordre:</w:t>
      </w:r>
    </w:p>
    <w:p w14:paraId="58B30336" w14:textId="77777777" w:rsidR="00AF2B61" w:rsidRPr="003B10E5" w:rsidRDefault="00AF2B61" w:rsidP="003B10E5">
      <w:pPr>
        <w:pStyle w:val="Prrafodelista"/>
        <w:ind w:left="1713"/>
        <w:rPr>
          <w:rFonts w:ascii="Roboto" w:hAnsi="Roboto"/>
        </w:rPr>
      </w:pPr>
    </w:p>
    <w:p w14:paraId="5A871A58" w14:textId="56E6905B" w:rsidR="00AF2B61" w:rsidRPr="003B10E5" w:rsidRDefault="00AF2B61" w:rsidP="003B10E5">
      <w:pPr>
        <w:pStyle w:val="Prrafodelista"/>
        <w:ind w:left="1713"/>
        <w:rPr>
          <w:rFonts w:ascii="Roboto" w:hAnsi="Roboto"/>
        </w:rPr>
      </w:pPr>
      <w:r w:rsidRPr="003B10E5">
        <w:rPr>
          <w:rFonts w:ascii="Roboto" w:hAnsi="Roboto"/>
        </w:rPr>
        <w:t>1r. Antiguitat a la Diputació de Barcelona, Consorcis i Organismes Autònoms que integren el sector públic adherits a l’Acord/Conveni en el desenvolupament de funcions pròpies de l’àmbit competencial corresponent de la borsa que es convoca.</w:t>
      </w:r>
    </w:p>
    <w:p w14:paraId="663CD750" w14:textId="77777777" w:rsidR="009C08B5" w:rsidRPr="003B10E5" w:rsidRDefault="009C08B5" w:rsidP="003B10E5">
      <w:pPr>
        <w:pStyle w:val="Prrafodelista"/>
        <w:ind w:left="1713"/>
        <w:rPr>
          <w:rFonts w:ascii="Roboto" w:hAnsi="Roboto"/>
        </w:rPr>
      </w:pPr>
    </w:p>
    <w:p w14:paraId="4BB3D25D" w14:textId="3CAA0F52" w:rsidR="00AF2B61" w:rsidRPr="003B10E5" w:rsidRDefault="00AF2B61" w:rsidP="003B10E5">
      <w:pPr>
        <w:pStyle w:val="Prrafodelista"/>
        <w:ind w:left="1713"/>
        <w:rPr>
          <w:rFonts w:ascii="Roboto" w:hAnsi="Roboto"/>
        </w:rPr>
      </w:pPr>
      <w:r w:rsidRPr="003B10E5">
        <w:rPr>
          <w:rFonts w:ascii="Roboto" w:hAnsi="Roboto"/>
        </w:rPr>
        <w:t>2n.  Mesures de discriminació positiva:</w:t>
      </w:r>
    </w:p>
    <w:p w14:paraId="631A8E16" w14:textId="77777777" w:rsidR="009C08B5" w:rsidRPr="003B10E5" w:rsidRDefault="009C08B5" w:rsidP="003B10E5">
      <w:pPr>
        <w:pStyle w:val="Prrafodelista"/>
        <w:ind w:left="1713"/>
        <w:rPr>
          <w:rFonts w:ascii="Roboto" w:hAnsi="Roboto"/>
        </w:rPr>
      </w:pPr>
    </w:p>
    <w:p w14:paraId="4C9A15CC" w14:textId="77777777" w:rsidR="00AF2B61" w:rsidRPr="003B10E5" w:rsidRDefault="00AF2B61" w:rsidP="003B10E5">
      <w:pPr>
        <w:pStyle w:val="Prrafodelista"/>
        <w:numPr>
          <w:ilvl w:val="0"/>
          <w:numId w:val="132"/>
        </w:numPr>
        <w:rPr>
          <w:rFonts w:ascii="Roboto" w:hAnsi="Roboto"/>
        </w:rPr>
      </w:pPr>
      <w:r w:rsidRPr="003B10E5">
        <w:rPr>
          <w:rFonts w:ascii="Roboto" w:hAnsi="Roboto"/>
        </w:rPr>
        <w:t>Ser víctima d’una situació de violència de gènere degudament acreditada.</w:t>
      </w:r>
    </w:p>
    <w:p w14:paraId="4E430F0C" w14:textId="77777777" w:rsidR="00AF2B61" w:rsidRPr="003B10E5" w:rsidRDefault="00AF2B61" w:rsidP="003B10E5">
      <w:pPr>
        <w:pStyle w:val="Prrafodelista"/>
        <w:numPr>
          <w:ilvl w:val="0"/>
          <w:numId w:val="132"/>
        </w:numPr>
        <w:rPr>
          <w:rFonts w:ascii="Roboto" w:hAnsi="Roboto"/>
        </w:rPr>
      </w:pPr>
      <w:r w:rsidRPr="003B10E5">
        <w:rPr>
          <w:rFonts w:ascii="Roboto" w:hAnsi="Roboto"/>
        </w:rPr>
        <w:t>Trobar-se a l’atur i inscrit com a demandant d’ocupació.</w:t>
      </w:r>
    </w:p>
    <w:p w14:paraId="7DA51453" w14:textId="3C925F56" w:rsidR="00AF2B61" w:rsidRPr="003B10E5" w:rsidRDefault="00AF2B61" w:rsidP="003B10E5">
      <w:pPr>
        <w:pStyle w:val="Prrafodelista"/>
        <w:numPr>
          <w:ilvl w:val="0"/>
          <w:numId w:val="132"/>
        </w:numPr>
        <w:rPr>
          <w:rFonts w:ascii="Roboto" w:hAnsi="Roboto"/>
        </w:rPr>
      </w:pPr>
      <w:r w:rsidRPr="003B10E5">
        <w:rPr>
          <w:rFonts w:ascii="Roboto" w:hAnsi="Roboto"/>
        </w:rPr>
        <w:t>Tenir més de 45 anys.</w:t>
      </w:r>
    </w:p>
    <w:p w14:paraId="56603969" w14:textId="77777777" w:rsidR="004E1F23" w:rsidRPr="003B10E5" w:rsidRDefault="004E1F23" w:rsidP="003B10E5">
      <w:pPr>
        <w:spacing w:before="120" w:after="120"/>
        <w:ind w:left="1776"/>
        <w:contextualSpacing/>
        <w:rPr>
          <w:rFonts w:ascii="Roboto" w:hAnsi="Roboto" w:cs="Arial"/>
        </w:rPr>
      </w:pPr>
    </w:p>
    <w:p w14:paraId="4D71D78A" w14:textId="777A663C" w:rsidR="004E1F23" w:rsidRPr="003B10E5" w:rsidRDefault="004E1F23" w:rsidP="003B10E5">
      <w:pPr>
        <w:pStyle w:val="Prrafodelista"/>
        <w:numPr>
          <w:ilvl w:val="0"/>
          <w:numId w:val="129"/>
        </w:numPr>
        <w:rPr>
          <w:rFonts w:ascii="Roboto" w:hAnsi="Roboto"/>
        </w:rPr>
      </w:pPr>
      <w:r w:rsidRPr="003B10E5">
        <w:rPr>
          <w:rFonts w:ascii="Roboto" w:hAnsi="Roboto"/>
        </w:rPr>
        <w:t>Els nomenaments es faran, en primer lloc, entre els candidats del bloc A).  En cas que s’exhaureixi la llista o que no hi hagi cap candidat disponible, la crida continuarà pels candidats del bloc B).</w:t>
      </w:r>
    </w:p>
    <w:p w14:paraId="2DB101F6" w14:textId="77777777" w:rsidR="009C08B5" w:rsidRPr="003B10E5" w:rsidRDefault="009C08B5" w:rsidP="003B10E5">
      <w:pPr>
        <w:pStyle w:val="Prrafodelista"/>
        <w:ind w:left="1713"/>
        <w:rPr>
          <w:rFonts w:ascii="Roboto" w:hAnsi="Roboto"/>
        </w:rPr>
      </w:pPr>
    </w:p>
    <w:p w14:paraId="4B1867C5" w14:textId="177ADA34" w:rsidR="004C264C" w:rsidRPr="003B10E5" w:rsidRDefault="009C08B5" w:rsidP="003B10E5">
      <w:pPr>
        <w:pStyle w:val="Prrafodelista"/>
        <w:ind w:left="1713"/>
        <w:rPr>
          <w:rFonts w:ascii="Roboto" w:hAnsi="Roboto"/>
        </w:rPr>
      </w:pPr>
      <w:r w:rsidRPr="003B10E5">
        <w:rPr>
          <w:rFonts w:ascii="Roboto" w:hAnsi="Roboto"/>
        </w:rPr>
        <w:t>Les incidències es cobriran d’acord amb l’ordre establert segons les puntuacions obtingudes en el corresponent procés selectiu tenint en compte les necessitats del lloc a cobrir, la disponibilitat per incorporar-se de manera immediata i el perfil del personal seleccionat.</w:t>
      </w:r>
    </w:p>
    <w:p w14:paraId="77702C29" w14:textId="77777777" w:rsidR="009C08B5" w:rsidRPr="003B10E5" w:rsidRDefault="009C08B5" w:rsidP="003B10E5">
      <w:pPr>
        <w:pStyle w:val="Prrafodelista"/>
        <w:ind w:left="1713"/>
        <w:rPr>
          <w:rFonts w:ascii="Roboto" w:hAnsi="Roboto"/>
        </w:rPr>
      </w:pPr>
      <w:r w:rsidRPr="003B10E5">
        <w:rPr>
          <w:rFonts w:ascii="Roboto" w:hAnsi="Roboto"/>
        </w:rPr>
        <w:t>En tot cas, els nomenaments en relació als llocs de treball inclosos en les categories corresponents al grup de classificació C, subgrups C1 i C2, així com les agrupacions professionals (AP), es faran per rigorós ordre de prelació. En relació amb els llocs inclosos en les categories del grup A, subgrups A1 i A2, les bases reguladores de les corresponents convocatòries podran preveure, amb caràcter extraordinari, la realització d’entrevistes als aspirants per tal de garantir la millor adequació del seu currículum professional a les característiques del lloc de treball a cobrir.</w:t>
      </w:r>
    </w:p>
    <w:p w14:paraId="5F11C485" w14:textId="66606C5F" w:rsidR="009C08B5" w:rsidRPr="003B10E5" w:rsidRDefault="009C08B5" w:rsidP="003B10E5">
      <w:pPr>
        <w:pStyle w:val="Prrafodelista"/>
        <w:ind w:left="1713"/>
        <w:rPr>
          <w:rFonts w:ascii="Roboto" w:hAnsi="Roboto"/>
        </w:rPr>
      </w:pPr>
    </w:p>
    <w:p w14:paraId="23990D8A" w14:textId="7C789FCE" w:rsidR="009C08B5" w:rsidRPr="003B10E5" w:rsidRDefault="009C08B5" w:rsidP="003B10E5">
      <w:pPr>
        <w:pStyle w:val="Prrafodelista"/>
        <w:ind w:left="1713"/>
        <w:rPr>
          <w:rFonts w:ascii="Roboto" w:hAnsi="Roboto"/>
        </w:rPr>
      </w:pPr>
      <w:r w:rsidRPr="003B10E5">
        <w:rPr>
          <w:rFonts w:ascii="Roboto" w:hAnsi="Roboto"/>
        </w:rPr>
        <w:lastRenderedPageBreak/>
        <w:t>Així mateix, quan la proposta de nomenament efectuada alteri l’ordre de prelació en la borsa, caldrà informe motivat del cap de servei o oficina que justifiqui la idoneïtat del perfil de l’aspirant proposat. Per tal que la Comissió de seguiment de gestió de borses tingui coneixement de l’existència dels informes, se’n donarà trasllat als seus membres els dies 1 i 16 de cada mes.</w:t>
      </w:r>
    </w:p>
    <w:p w14:paraId="3A97A449" w14:textId="77777777" w:rsidR="00902639" w:rsidRPr="003B10E5" w:rsidRDefault="00902639" w:rsidP="003B10E5">
      <w:pPr>
        <w:pStyle w:val="Prrafodelista"/>
        <w:ind w:left="1713"/>
        <w:rPr>
          <w:rFonts w:ascii="Roboto" w:hAnsi="Roboto"/>
        </w:rPr>
      </w:pPr>
    </w:p>
    <w:p w14:paraId="11DF784B" w14:textId="77777777" w:rsidR="00902639" w:rsidRPr="003B10E5" w:rsidRDefault="00902639" w:rsidP="003B10E5">
      <w:pPr>
        <w:pStyle w:val="Prrafodelista"/>
        <w:numPr>
          <w:ilvl w:val="0"/>
          <w:numId w:val="129"/>
        </w:numPr>
        <w:rPr>
          <w:rFonts w:ascii="Roboto" w:hAnsi="Roboto"/>
        </w:rPr>
      </w:pPr>
      <w:r w:rsidRPr="003B10E5">
        <w:rPr>
          <w:rFonts w:ascii="Roboto" w:hAnsi="Roboto"/>
        </w:rPr>
        <w:t>La borsa de treball que es formi com a resultat de les convocatòries que s’efectuïn a l’empara d’aquest acord tindran una vigència de 2 anys des de la seva resolució definitiva, d’acord amb el que s’estableixi a la convocatòria.</w:t>
      </w:r>
    </w:p>
    <w:p w14:paraId="550355E7" w14:textId="77777777" w:rsidR="00902639" w:rsidRPr="003B10E5" w:rsidRDefault="00902639" w:rsidP="003B10E5">
      <w:pPr>
        <w:pStyle w:val="Prrafodelista"/>
        <w:ind w:left="1713"/>
        <w:rPr>
          <w:rFonts w:ascii="Roboto" w:hAnsi="Roboto"/>
        </w:rPr>
      </w:pPr>
    </w:p>
    <w:p w14:paraId="4CBFACB0" w14:textId="24BE3304" w:rsidR="0021570E" w:rsidRPr="003B10E5" w:rsidRDefault="0021570E" w:rsidP="003B10E5">
      <w:pPr>
        <w:pStyle w:val="Prrafodelista"/>
        <w:ind w:left="1713"/>
        <w:rPr>
          <w:rFonts w:ascii="Roboto" w:hAnsi="Roboto"/>
        </w:rPr>
      </w:pPr>
      <w:r w:rsidRPr="003B10E5">
        <w:rPr>
          <w:rFonts w:ascii="Roboto" w:hAnsi="Roboto"/>
        </w:rPr>
        <w:t xml:space="preserve">No obstant, si quan s’exhaureixi el període de validesa d’una borsa no se n’ha convocat cap de nova, la primera es considerarà vigent i es prorrogarà fins que la nova quedi aprovada definitivament. </w:t>
      </w:r>
    </w:p>
    <w:p w14:paraId="2FB7D6C7" w14:textId="7ED767B7" w:rsidR="0021570E" w:rsidRPr="003B10E5" w:rsidRDefault="0021570E" w:rsidP="003B10E5">
      <w:pPr>
        <w:pStyle w:val="Prrafodelista"/>
        <w:ind w:left="1713"/>
        <w:rPr>
          <w:rFonts w:ascii="Roboto" w:hAnsi="Roboto"/>
        </w:rPr>
      </w:pPr>
    </w:p>
    <w:p w14:paraId="0FE0FF44" w14:textId="77777777" w:rsidR="0021570E" w:rsidRPr="003B10E5" w:rsidRDefault="0021570E" w:rsidP="003B10E5">
      <w:pPr>
        <w:pStyle w:val="Prrafodelista"/>
        <w:ind w:left="1713"/>
        <w:rPr>
          <w:rFonts w:ascii="Roboto" w:hAnsi="Roboto"/>
        </w:rPr>
      </w:pPr>
      <w:r w:rsidRPr="003B10E5">
        <w:rPr>
          <w:rFonts w:ascii="Roboto" w:hAnsi="Roboto"/>
        </w:rPr>
        <w:t>Sempre que estigui previst a la corresponent convocatòria, si durant el període de vigència d’una borsa la Diputació de Barcelona convoca processos selectius per a l’accés a la condició de funcionari de carrera de la Diputació de Barcelona, els aspirants que hagin superat un procés selectiu sense haver obtingut plaça, s’integraran, per rigorós ordre de puntuació obtinguda en la fase d’oposició, en la borsa que correspongui.</w:t>
      </w:r>
    </w:p>
    <w:p w14:paraId="28B2E09A" w14:textId="3916299C" w:rsidR="0021570E" w:rsidRPr="003B10E5" w:rsidRDefault="0021570E" w:rsidP="003B10E5">
      <w:pPr>
        <w:pStyle w:val="Prrafodelista"/>
        <w:ind w:left="1713"/>
        <w:rPr>
          <w:rFonts w:ascii="Roboto" w:hAnsi="Roboto"/>
        </w:rPr>
      </w:pPr>
    </w:p>
    <w:p w14:paraId="1425C5D6" w14:textId="77777777" w:rsidR="00D005A9" w:rsidRPr="003B10E5" w:rsidRDefault="0021570E" w:rsidP="003B10E5">
      <w:pPr>
        <w:pStyle w:val="Prrafodelista"/>
        <w:ind w:left="1713"/>
        <w:rPr>
          <w:rFonts w:ascii="Roboto" w:hAnsi="Roboto"/>
        </w:rPr>
      </w:pPr>
      <w:r w:rsidRPr="003B10E5">
        <w:rPr>
          <w:rFonts w:ascii="Roboto" w:hAnsi="Roboto"/>
        </w:rPr>
        <w:t>Amb caràcter general, les borses específiques, només donen cobertura als supòsits per als quals han estat convocades. Excepcionalment, la Comissió de seguiment de gestió de borses, es pot pronunciar sobre la possibilitat que s’utilitzin per a supòsits anàlegs quan la necessitat plantejada no pugui ser satisfeta per la borsa en concret, bé per esgotament total o parcial, definitiu o temporal, bé per inexistència o perquè els integrants de la borsa no compleixin els condicionament específics per a desenvolupar el lloc de treball. En aquests supòsits es podrà acudir, per afinitat, a altres borses homogènies d’igual o superior grup de classificació.</w:t>
      </w:r>
    </w:p>
    <w:p w14:paraId="69F5BEE1" w14:textId="229A4A6C" w:rsidR="0021570E" w:rsidRPr="003B10E5" w:rsidRDefault="0021570E" w:rsidP="003B10E5">
      <w:pPr>
        <w:pStyle w:val="Prrafodelista"/>
        <w:ind w:left="1713"/>
        <w:rPr>
          <w:rFonts w:ascii="Roboto" w:hAnsi="Roboto"/>
        </w:rPr>
      </w:pPr>
      <w:r w:rsidRPr="003B10E5">
        <w:rPr>
          <w:rFonts w:ascii="Roboto" w:hAnsi="Roboto"/>
        </w:rPr>
        <w:t xml:space="preserve"> </w:t>
      </w:r>
    </w:p>
    <w:p w14:paraId="6CB3E253" w14:textId="77777777" w:rsidR="003D776A" w:rsidRPr="003B10E5" w:rsidRDefault="003D776A" w:rsidP="003B10E5">
      <w:pPr>
        <w:pStyle w:val="Prrafodelista"/>
        <w:numPr>
          <w:ilvl w:val="0"/>
          <w:numId w:val="129"/>
        </w:numPr>
        <w:rPr>
          <w:rFonts w:ascii="Roboto" w:hAnsi="Roboto"/>
        </w:rPr>
      </w:pPr>
      <w:r w:rsidRPr="003B10E5">
        <w:rPr>
          <w:rFonts w:ascii="Roboto" w:hAnsi="Roboto"/>
        </w:rPr>
        <w:t xml:space="preserve">Comissió de Seguiment de Gestió de les Borses. Estarà composta, de forma paritària, per representants de l’administració i dos representants de cadascuna de les seccions sindicals signants del present acord. </w:t>
      </w:r>
    </w:p>
    <w:p w14:paraId="4BFE6B8F" w14:textId="77777777" w:rsidR="003D776A" w:rsidRPr="003B10E5" w:rsidRDefault="003D776A" w:rsidP="003B10E5">
      <w:pPr>
        <w:pStyle w:val="Prrafodelista"/>
        <w:ind w:left="1713"/>
        <w:rPr>
          <w:rFonts w:ascii="Roboto" w:hAnsi="Roboto"/>
        </w:rPr>
      </w:pPr>
    </w:p>
    <w:p w14:paraId="7A712BE1" w14:textId="77777777" w:rsidR="003D776A" w:rsidRPr="003B10E5" w:rsidRDefault="003D776A" w:rsidP="003B10E5">
      <w:pPr>
        <w:pStyle w:val="Prrafodelista"/>
        <w:ind w:left="1713"/>
        <w:rPr>
          <w:rFonts w:ascii="Roboto" w:hAnsi="Roboto"/>
        </w:rPr>
      </w:pPr>
      <w:r w:rsidRPr="003B10E5">
        <w:rPr>
          <w:rFonts w:ascii="Roboto" w:hAnsi="Roboto"/>
        </w:rPr>
        <w:t xml:space="preserve">La Comissió es reunirà cada 2 mesos i, a sol·licitud d’algun dels representants que la integren, de manera extraordinària quan les parts així ho acordin. </w:t>
      </w:r>
    </w:p>
    <w:p w14:paraId="62AD5C42" w14:textId="77777777" w:rsidR="003D776A" w:rsidRPr="003B10E5" w:rsidRDefault="003D776A" w:rsidP="003B10E5">
      <w:pPr>
        <w:pStyle w:val="Prrafodelista"/>
        <w:ind w:left="1713"/>
        <w:rPr>
          <w:rFonts w:ascii="Roboto" w:hAnsi="Roboto"/>
        </w:rPr>
      </w:pPr>
    </w:p>
    <w:p w14:paraId="2FB94431" w14:textId="77777777" w:rsidR="003D776A" w:rsidRPr="003B10E5" w:rsidRDefault="003D776A" w:rsidP="003B10E5">
      <w:pPr>
        <w:pStyle w:val="Prrafodelista"/>
        <w:ind w:left="1713"/>
        <w:rPr>
          <w:rFonts w:ascii="Roboto" w:hAnsi="Roboto"/>
        </w:rPr>
      </w:pPr>
      <w:r w:rsidRPr="003B10E5">
        <w:rPr>
          <w:rFonts w:ascii="Roboto" w:hAnsi="Roboto"/>
        </w:rPr>
        <w:t>Funcions:</w:t>
      </w:r>
    </w:p>
    <w:p w14:paraId="7179DB12" w14:textId="77777777" w:rsidR="003D776A" w:rsidRPr="003B10E5" w:rsidRDefault="003D776A" w:rsidP="003B10E5">
      <w:pPr>
        <w:spacing w:before="120" w:after="120"/>
        <w:ind w:left="720"/>
        <w:contextualSpacing/>
        <w:rPr>
          <w:rFonts w:ascii="Roboto" w:hAnsi="Roboto" w:cs="Arial"/>
          <w:color w:val="0070C0"/>
        </w:rPr>
      </w:pPr>
    </w:p>
    <w:p w14:paraId="6AD6487C" w14:textId="77777777" w:rsidR="003D776A" w:rsidRPr="003B10E5" w:rsidRDefault="003D776A" w:rsidP="003B10E5">
      <w:pPr>
        <w:pStyle w:val="Prrafodelista"/>
        <w:numPr>
          <w:ilvl w:val="0"/>
          <w:numId w:val="133"/>
        </w:numPr>
        <w:rPr>
          <w:rFonts w:ascii="Roboto" w:hAnsi="Roboto"/>
        </w:rPr>
      </w:pPr>
      <w:r w:rsidRPr="003B10E5">
        <w:rPr>
          <w:rFonts w:ascii="Roboto" w:hAnsi="Roboto"/>
        </w:rPr>
        <w:t>Sol·licitar i rebre informació sobre les convocatòries, l’estat i el funcionament de les borses.</w:t>
      </w:r>
    </w:p>
    <w:p w14:paraId="39A79C22" w14:textId="77777777" w:rsidR="003D776A" w:rsidRPr="003B10E5" w:rsidRDefault="003D776A" w:rsidP="003B10E5">
      <w:pPr>
        <w:pStyle w:val="Prrafodelista"/>
        <w:numPr>
          <w:ilvl w:val="0"/>
          <w:numId w:val="133"/>
        </w:numPr>
        <w:rPr>
          <w:rFonts w:ascii="Roboto" w:hAnsi="Roboto"/>
        </w:rPr>
      </w:pPr>
      <w:r w:rsidRPr="003B10E5">
        <w:rPr>
          <w:rFonts w:ascii="Roboto" w:hAnsi="Roboto"/>
        </w:rPr>
        <w:lastRenderedPageBreak/>
        <w:t>Conèixer la cobertura de les places vacants.</w:t>
      </w:r>
    </w:p>
    <w:p w14:paraId="6E1D8B28" w14:textId="77777777" w:rsidR="003D776A" w:rsidRPr="003B10E5" w:rsidRDefault="003D776A" w:rsidP="003B10E5">
      <w:pPr>
        <w:pStyle w:val="Prrafodelista"/>
        <w:numPr>
          <w:ilvl w:val="0"/>
          <w:numId w:val="133"/>
        </w:numPr>
        <w:rPr>
          <w:rFonts w:ascii="Roboto" w:hAnsi="Roboto"/>
        </w:rPr>
      </w:pPr>
      <w:r w:rsidRPr="003B10E5">
        <w:rPr>
          <w:rFonts w:ascii="Roboto" w:hAnsi="Roboto"/>
        </w:rPr>
        <w:t>Conèixer l’alteració de l’ordre de prelació amb el trasllat de l’informe motivat.</w:t>
      </w:r>
    </w:p>
    <w:p w14:paraId="7E707051" w14:textId="77777777" w:rsidR="003D776A" w:rsidRPr="003B10E5" w:rsidRDefault="003D776A" w:rsidP="003B10E5">
      <w:pPr>
        <w:pStyle w:val="Prrafodelista"/>
        <w:numPr>
          <w:ilvl w:val="0"/>
          <w:numId w:val="133"/>
        </w:numPr>
        <w:rPr>
          <w:rFonts w:ascii="Roboto" w:hAnsi="Roboto"/>
        </w:rPr>
      </w:pPr>
      <w:r w:rsidRPr="003B10E5">
        <w:rPr>
          <w:rFonts w:ascii="Roboto" w:hAnsi="Roboto"/>
        </w:rPr>
        <w:t>Conèixer de les avaluacions de l’acompliment realitzades.</w:t>
      </w:r>
    </w:p>
    <w:p w14:paraId="3A91DE1E" w14:textId="77777777" w:rsidR="003D776A" w:rsidRPr="003B10E5" w:rsidRDefault="003D776A" w:rsidP="003B10E5">
      <w:pPr>
        <w:pStyle w:val="Prrafodelista"/>
        <w:numPr>
          <w:ilvl w:val="0"/>
          <w:numId w:val="133"/>
        </w:numPr>
        <w:rPr>
          <w:rFonts w:ascii="Roboto" w:hAnsi="Roboto"/>
        </w:rPr>
      </w:pPr>
      <w:r w:rsidRPr="003B10E5">
        <w:rPr>
          <w:rFonts w:ascii="Roboto" w:hAnsi="Roboto"/>
        </w:rPr>
        <w:t>Conèixer les mesures a prendre per part de la DSRH en relació amb els efectes de l’avaluació en les borses.</w:t>
      </w:r>
    </w:p>
    <w:p w14:paraId="09030722" w14:textId="77777777" w:rsidR="003D776A" w:rsidRPr="003B10E5" w:rsidRDefault="003D776A" w:rsidP="003B10E5">
      <w:pPr>
        <w:pStyle w:val="Prrafodelista"/>
        <w:numPr>
          <w:ilvl w:val="0"/>
          <w:numId w:val="133"/>
        </w:numPr>
        <w:rPr>
          <w:rFonts w:ascii="Roboto" w:hAnsi="Roboto"/>
        </w:rPr>
      </w:pPr>
      <w:r w:rsidRPr="003B10E5">
        <w:rPr>
          <w:rFonts w:ascii="Roboto" w:hAnsi="Roboto"/>
        </w:rPr>
        <w:t>Ser informada dels tràmits disciplinaris incoats i de les sancions disciplinàries imposades.</w:t>
      </w:r>
    </w:p>
    <w:p w14:paraId="54355BD9" w14:textId="77777777" w:rsidR="003D776A" w:rsidRPr="003B10E5" w:rsidRDefault="003D776A" w:rsidP="003B10E5">
      <w:pPr>
        <w:pStyle w:val="Prrafodelista"/>
        <w:numPr>
          <w:ilvl w:val="0"/>
          <w:numId w:val="133"/>
        </w:numPr>
        <w:rPr>
          <w:rFonts w:ascii="Roboto" w:hAnsi="Roboto"/>
        </w:rPr>
      </w:pPr>
      <w:r w:rsidRPr="003B10E5">
        <w:rPr>
          <w:rFonts w:ascii="Roboto" w:hAnsi="Roboto"/>
        </w:rPr>
        <w:t>Pronunciar-se sobre qüestions relatives a la utilització d’altres borses per afinitat.</w:t>
      </w:r>
    </w:p>
    <w:p w14:paraId="0360C1AB" w14:textId="572CD3E4" w:rsidR="002078F3" w:rsidRPr="003B10E5" w:rsidRDefault="003D776A" w:rsidP="003B10E5">
      <w:pPr>
        <w:pStyle w:val="Prrafodelista"/>
        <w:numPr>
          <w:ilvl w:val="0"/>
          <w:numId w:val="133"/>
        </w:numPr>
        <w:rPr>
          <w:rFonts w:ascii="Roboto" w:eastAsia="Arial" w:hAnsi="Roboto" w:cs="Arial"/>
        </w:rPr>
      </w:pPr>
      <w:r w:rsidRPr="003B10E5">
        <w:rPr>
          <w:rFonts w:ascii="Roboto" w:hAnsi="Roboto"/>
        </w:rPr>
        <w:t>Fer el seguiment dels criteris establerts en l’acord i intervenir activament perquè es compleixin.</w:t>
      </w:r>
      <w:r w:rsidRPr="003B10E5">
        <w:rPr>
          <w:rFonts w:ascii="Roboto" w:eastAsia="Arial" w:hAnsi="Roboto" w:cs="Arial"/>
        </w:rPr>
        <w:t xml:space="preserve"> </w:t>
      </w:r>
    </w:p>
    <w:p w14:paraId="4412C59A" w14:textId="77777777" w:rsidR="000A5FF6" w:rsidRPr="003B10E5" w:rsidRDefault="006E4899" w:rsidP="003B10E5">
      <w:pPr>
        <w:pStyle w:val="Ttulo2"/>
        <w:ind w:left="993"/>
        <w:rPr>
          <w:rFonts w:ascii="Roboto" w:eastAsia="Arial" w:hAnsi="Roboto" w:cs="Arial"/>
          <w:szCs w:val="22"/>
        </w:rPr>
      </w:pPr>
      <w:bookmarkStart w:id="10" w:name="_Toc212015646"/>
      <w:r w:rsidRPr="003B10E5">
        <w:rPr>
          <w:rFonts w:ascii="Roboto" w:eastAsia="Arial" w:hAnsi="Roboto" w:cs="Arial"/>
          <w:szCs w:val="22"/>
        </w:rPr>
        <w:t>Pla estabilitat per al personal no fix de la Corporació</w:t>
      </w:r>
      <w:bookmarkEnd w:id="10"/>
    </w:p>
    <w:p w14:paraId="1F337FC3" w14:textId="77777777" w:rsidR="004D14EF" w:rsidRPr="003B10E5" w:rsidRDefault="004D14EF" w:rsidP="003B10E5">
      <w:pPr>
        <w:ind w:left="993"/>
        <w:rPr>
          <w:rFonts w:ascii="Roboto" w:hAnsi="Roboto"/>
        </w:rPr>
      </w:pPr>
    </w:p>
    <w:p w14:paraId="2D4449F3" w14:textId="77777777" w:rsidR="00CE306F" w:rsidRPr="003B10E5" w:rsidRDefault="00FE4256" w:rsidP="003B10E5">
      <w:pPr>
        <w:ind w:left="993"/>
        <w:rPr>
          <w:rFonts w:ascii="Roboto" w:hAnsi="Roboto" w:cs="Arial"/>
          <w:b/>
        </w:rPr>
      </w:pPr>
      <w:r w:rsidRPr="003B10E5">
        <w:rPr>
          <w:rFonts w:ascii="Roboto" w:hAnsi="Roboto" w:cs="Arial"/>
          <w:b/>
        </w:rPr>
        <w:t xml:space="preserve">Primer.- Principis generals </w:t>
      </w:r>
      <w:r w:rsidR="00CE306F" w:rsidRPr="003B10E5">
        <w:rPr>
          <w:rFonts w:ascii="Roboto" w:hAnsi="Roboto" w:cs="Arial"/>
          <w:b/>
        </w:rPr>
        <w:t>(30-06-16)</w:t>
      </w:r>
    </w:p>
    <w:p w14:paraId="2FD5C9F1" w14:textId="77777777" w:rsidR="00FE4256" w:rsidRPr="003B10E5" w:rsidRDefault="00FE4256" w:rsidP="003B10E5">
      <w:pPr>
        <w:ind w:left="993"/>
        <w:rPr>
          <w:rFonts w:ascii="Roboto" w:hAnsi="Roboto" w:cs="Arial"/>
          <w:b/>
          <w:u w:val="single"/>
        </w:rPr>
      </w:pPr>
      <w:r w:rsidRPr="003B10E5">
        <w:rPr>
          <w:rFonts w:ascii="Roboto" w:hAnsi="Roboto" w:cs="Arial"/>
        </w:rPr>
        <w:t>Les mesures contingudes en aquests acords, es regiran pels següents principis:</w:t>
      </w:r>
    </w:p>
    <w:p w14:paraId="37B0F426" w14:textId="77777777" w:rsidR="00FE4256" w:rsidRPr="003B10E5" w:rsidRDefault="00FE4256" w:rsidP="003B10E5">
      <w:pPr>
        <w:pStyle w:val="Prrafodelista"/>
        <w:ind w:left="993"/>
        <w:rPr>
          <w:rFonts w:ascii="Roboto" w:hAnsi="Roboto" w:cs="Arial"/>
          <w:b/>
        </w:rPr>
      </w:pPr>
    </w:p>
    <w:p w14:paraId="1A93283A" w14:textId="7F10EA39" w:rsidR="00FE4256" w:rsidRPr="003B10E5" w:rsidRDefault="00FE4256" w:rsidP="003B10E5">
      <w:pPr>
        <w:pStyle w:val="Prrafodelista"/>
        <w:numPr>
          <w:ilvl w:val="0"/>
          <w:numId w:val="70"/>
        </w:numPr>
        <w:ind w:left="993" w:firstLine="0"/>
        <w:rPr>
          <w:rFonts w:ascii="Roboto" w:hAnsi="Roboto" w:cs="Arial"/>
        </w:rPr>
      </w:pPr>
      <w:r w:rsidRPr="003B10E5">
        <w:rPr>
          <w:rFonts w:ascii="Roboto" w:eastAsia="Arial" w:hAnsi="Roboto" w:cs="Arial"/>
        </w:rPr>
        <w:t>Acreditació</w:t>
      </w:r>
      <w:r w:rsidRPr="003B10E5">
        <w:rPr>
          <w:rFonts w:ascii="Roboto" w:hAnsi="Roboto" w:cs="Arial"/>
        </w:rPr>
        <w:t xml:space="preserve"> de la realització de funcions estables–susceptibles d’integrar el contingut funcional d’un lloc de treball i d’una plaça de plantilla.</w:t>
      </w:r>
    </w:p>
    <w:p w14:paraId="4C9AC0A2" w14:textId="77777777" w:rsidR="00A52040" w:rsidRPr="003B10E5" w:rsidRDefault="00A52040" w:rsidP="003B10E5">
      <w:pPr>
        <w:pStyle w:val="Prrafodelista"/>
        <w:ind w:left="993"/>
        <w:rPr>
          <w:rFonts w:ascii="Roboto" w:hAnsi="Roboto" w:cs="Arial"/>
        </w:rPr>
      </w:pPr>
    </w:p>
    <w:p w14:paraId="1A7B0B6B" w14:textId="77777777" w:rsidR="00FE4256" w:rsidRPr="003B10E5" w:rsidRDefault="00FE4256" w:rsidP="003B10E5">
      <w:pPr>
        <w:pStyle w:val="Prrafodelista"/>
        <w:numPr>
          <w:ilvl w:val="0"/>
          <w:numId w:val="70"/>
        </w:numPr>
        <w:spacing w:line="240" w:lineRule="auto"/>
        <w:ind w:left="993" w:firstLine="0"/>
        <w:rPr>
          <w:rFonts w:ascii="Roboto" w:eastAsia="Arial" w:hAnsi="Roboto" w:cs="Arial"/>
        </w:rPr>
      </w:pPr>
      <w:r w:rsidRPr="003B10E5">
        <w:rPr>
          <w:rFonts w:ascii="Roboto" w:eastAsia="Arial" w:hAnsi="Roboto" w:cs="Arial"/>
        </w:rPr>
        <w:t xml:space="preserve">Acreditació d’una determinada antiguitat i continuïtat en el temps. </w:t>
      </w:r>
    </w:p>
    <w:p w14:paraId="0EC27B6F" w14:textId="77777777" w:rsidR="00020E91" w:rsidRPr="003B10E5" w:rsidRDefault="00020E91" w:rsidP="003B10E5">
      <w:pPr>
        <w:spacing w:line="240" w:lineRule="auto"/>
        <w:rPr>
          <w:rFonts w:ascii="Roboto" w:eastAsia="Arial" w:hAnsi="Roboto" w:cs="Arial"/>
        </w:rPr>
      </w:pPr>
    </w:p>
    <w:p w14:paraId="7D71D33F" w14:textId="6180B5A9" w:rsidR="00FE4256" w:rsidRPr="003B10E5" w:rsidRDefault="00FE4256" w:rsidP="003B10E5">
      <w:pPr>
        <w:pStyle w:val="Prrafodelista"/>
        <w:numPr>
          <w:ilvl w:val="0"/>
          <w:numId w:val="70"/>
        </w:numPr>
        <w:ind w:left="993" w:firstLine="0"/>
        <w:rPr>
          <w:rFonts w:ascii="Roboto" w:hAnsi="Roboto" w:cs="Arial"/>
        </w:rPr>
      </w:pPr>
      <w:r w:rsidRPr="003B10E5">
        <w:rPr>
          <w:rFonts w:ascii="Roboto" w:eastAsia="Arial" w:hAnsi="Roboto" w:cs="Arial"/>
        </w:rPr>
        <w:t>Existència</w:t>
      </w:r>
      <w:r w:rsidRPr="003B10E5">
        <w:rPr>
          <w:rFonts w:ascii="Roboto" w:hAnsi="Roboto" w:cs="Arial"/>
        </w:rPr>
        <w:t xml:space="preserve"> de dotació pressupostària. És important remarcar el fet que per materialitzar aquest procés d’estabilització d’empleats a la plantilla de la Diputació de Barcelona, i per tal de mantenir l’estabilitat pressupostària, es prioritzarà inicialment les places vacants existents en les diferents àrees de la corporació, establint, per tant, un procés gradual de regularització.</w:t>
      </w:r>
    </w:p>
    <w:p w14:paraId="21C6029E" w14:textId="77777777" w:rsidR="00A52040" w:rsidRPr="003B10E5" w:rsidRDefault="00A52040" w:rsidP="003B10E5">
      <w:pPr>
        <w:pStyle w:val="Prrafodelista"/>
        <w:ind w:left="993"/>
        <w:rPr>
          <w:rFonts w:ascii="Roboto" w:hAnsi="Roboto" w:cs="Arial"/>
        </w:rPr>
      </w:pPr>
    </w:p>
    <w:p w14:paraId="12C20DC1" w14:textId="5DD196CE" w:rsidR="00FE4256" w:rsidRPr="003B10E5" w:rsidRDefault="00FE4256" w:rsidP="003B10E5">
      <w:pPr>
        <w:pStyle w:val="Prrafodelista"/>
        <w:numPr>
          <w:ilvl w:val="0"/>
          <w:numId w:val="70"/>
        </w:numPr>
        <w:ind w:left="993" w:firstLine="0"/>
        <w:rPr>
          <w:rFonts w:ascii="Roboto" w:hAnsi="Roboto" w:cs="Arial"/>
        </w:rPr>
      </w:pPr>
      <w:r w:rsidRPr="003B10E5">
        <w:rPr>
          <w:rFonts w:ascii="Roboto" w:hAnsi="Roboto" w:cs="Arial"/>
        </w:rPr>
        <w:t xml:space="preserve">Només es podran utilitzar aquelles places vacants que durant els 6 mesos anteriors a l’aprovació </w:t>
      </w:r>
      <w:r w:rsidRPr="003B10E5">
        <w:rPr>
          <w:rFonts w:ascii="Roboto" w:hAnsi="Roboto" w:cs="Arial"/>
          <w:i/>
        </w:rPr>
        <w:t>d’aquest</w:t>
      </w:r>
      <w:r w:rsidRPr="003B10E5">
        <w:rPr>
          <w:rFonts w:ascii="Roboto" w:hAnsi="Roboto" w:cs="Arial"/>
        </w:rPr>
        <w:t xml:space="preserve"> Acord, no s’hagin demanat cobrir formalment i, si fos necessari, aquelles vacants que es puguin produir durant la implementació d’aquest procés extraordinari </w:t>
      </w:r>
      <w:proofErr w:type="spellStart"/>
      <w:r w:rsidRPr="003B10E5">
        <w:rPr>
          <w:rFonts w:ascii="Roboto" w:hAnsi="Roboto" w:cs="Arial"/>
        </w:rPr>
        <w:t>d’aplantillament</w:t>
      </w:r>
      <w:proofErr w:type="spellEnd"/>
      <w:r w:rsidRPr="003B10E5">
        <w:rPr>
          <w:rFonts w:ascii="Roboto" w:hAnsi="Roboto" w:cs="Arial"/>
        </w:rPr>
        <w:t>. Aquests nomenaments no podran suposar un augment de la plantilla que afecti l’estabilitat pressupostària ni contravenir la legalitat vigent.</w:t>
      </w:r>
    </w:p>
    <w:p w14:paraId="4C93322E" w14:textId="77777777" w:rsidR="00A52040" w:rsidRPr="003B10E5" w:rsidRDefault="00A52040" w:rsidP="003B10E5">
      <w:pPr>
        <w:pStyle w:val="Prrafodelista"/>
        <w:ind w:left="993"/>
        <w:rPr>
          <w:rFonts w:ascii="Roboto" w:hAnsi="Roboto" w:cs="Arial"/>
        </w:rPr>
      </w:pPr>
    </w:p>
    <w:p w14:paraId="39964DF3" w14:textId="77777777" w:rsidR="00FE4256" w:rsidRPr="003B10E5" w:rsidRDefault="00FE4256" w:rsidP="003B10E5">
      <w:pPr>
        <w:pStyle w:val="Prrafodelista"/>
        <w:numPr>
          <w:ilvl w:val="0"/>
          <w:numId w:val="70"/>
        </w:numPr>
        <w:ind w:left="993" w:firstLine="0"/>
        <w:rPr>
          <w:rFonts w:ascii="Roboto" w:hAnsi="Roboto" w:cs="Arial"/>
        </w:rPr>
      </w:pPr>
      <w:r w:rsidRPr="003B10E5">
        <w:rPr>
          <w:rFonts w:ascii="Roboto" w:hAnsi="Roboto" w:cs="Arial"/>
        </w:rPr>
        <w:t>Amb caràcter prioritari, el personal funcionari interí nomenat per a l’execució de programes de caràcter temporal o per un excés o acumulació de tasques, sempre i quan acumuli una antiguitat continuada de 2 anys realitzant les mateixes funcions, serà nomenat fins a la provisió del lloc de treball ocupant, a aquest efecte, una plaça del servei on estigui adscrit.</w:t>
      </w:r>
    </w:p>
    <w:p w14:paraId="56393CE4" w14:textId="77777777" w:rsidR="00FE4256" w:rsidRPr="003B10E5" w:rsidRDefault="00FE4256" w:rsidP="003B10E5">
      <w:pPr>
        <w:ind w:left="993"/>
        <w:rPr>
          <w:rFonts w:ascii="Roboto" w:hAnsi="Roboto" w:cs="Arial"/>
        </w:rPr>
      </w:pPr>
      <w:r w:rsidRPr="003B10E5">
        <w:rPr>
          <w:rFonts w:ascii="Roboto" w:hAnsi="Roboto" w:cs="Arial"/>
          <w:b/>
        </w:rPr>
        <w:t xml:space="preserve">Segon.- Criteris de gestió </w:t>
      </w:r>
    </w:p>
    <w:p w14:paraId="6CE1D9F5" w14:textId="77777777" w:rsidR="00FE4256" w:rsidRPr="003B10E5" w:rsidRDefault="00FE4256" w:rsidP="003B10E5">
      <w:pPr>
        <w:ind w:left="993"/>
        <w:rPr>
          <w:rFonts w:ascii="Roboto" w:hAnsi="Roboto" w:cs="Arial"/>
        </w:rPr>
      </w:pPr>
      <w:r w:rsidRPr="003B10E5">
        <w:rPr>
          <w:rFonts w:ascii="Roboto" w:hAnsi="Roboto" w:cs="Arial"/>
        </w:rPr>
        <w:t xml:space="preserve">Els criteris de gestió de les mesures contingudes en </w:t>
      </w:r>
      <w:r w:rsidRPr="003B10E5">
        <w:rPr>
          <w:rFonts w:ascii="Roboto" w:hAnsi="Roboto" w:cs="Arial"/>
          <w:i/>
        </w:rPr>
        <w:t>aquests</w:t>
      </w:r>
      <w:r w:rsidRPr="003B10E5">
        <w:rPr>
          <w:rFonts w:ascii="Roboto" w:hAnsi="Roboto" w:cs="Arial"/>
        </w:rPr>
        <w:t xml:space="preserve"> acords, seran els següents:  </w:t>
      </w:r>
    </w:p>
    <w:p w14:paraId="2F7371C2" w14:textId="77777777" w:rsidR="00FE4256" w:rsidRPr="003B10E5" w:rsidRDefault="00FE4256" w:rsidP="003B10E5">
      <w:pPr>
        <w:pStyle w:val="Prrafodelista"/>
        <w:ind w:left="993"/>
        <w:rPr>
          <w:rFonts w:ascii="Roboto" w:hAnsi="Roboto" w:cs="Arial"/>
          <w:b/>
        </w:rPr>
      </w:pPr>
    </w:p>
    <w:p w14:paraId="7ADFECB9" w14:textId="77777777" w:rsidR="00FE4256" w:rsidRPr="003B10E5" w:rsidRDefault="00FE4256" w:rsidP="003B10E5">
      <w:pPr>
        <w:pStyle w:val="Prrafodelista"/>
        <w:numPr>
          <w:ilvl w:val="0"/>
          <w:numId w:val="71"/>
        </w:numPr>
        <w:ind w:left="993" w:firstLine="0"/>
        <w:rPr>
          <w:rFonts w:ascii="Roboto" w:hAnsi="Roboto" w:cs="Arial"/>
        </w:rPr>
      </w:pPr>
      <w:r w:rsidRPr="003B10E5">
        <w:rPr>
          <w:rFonts w:ascii="Roboto" w:hAnsi="Roboto" w:cs="Arial"/>
        </w:rPr>
        <w:t xml:space="preserve">Prioritzar els candidats amb més antiguitat. </w:t>
      </w:r>
    </w:p>
    <w:p w14:paraId="7B897FD2" w14:textId="77777777" w:rsidR="00FE4256" w:rsidRPr="003B10E5" w:rsidRDefault="00FE4256" w:rsidP="003B10E5">
      <w:pPr>
        <w:pStyle w:val="Prrafodelista"/>
        <w:numPr>
          <w:ilvl w:val="0"/>
          <w:numId w:val="71"/>
        </w:numPr>
        <w:ind w:left="993" w:firstLine="0"/>
        <w:rPr>
          <w:rFonts w:ascii="Roboto" w:hAnsi="Roboto" w:cs="Arial"/>
        </w:rPr>
      </w:pPr>
      <w:r w:rsidRPr="003B10E5">
        <w:rPr>
          <w:rFonts w:ascii="Roboto" w:hAnsi="Roboto" w:cs="Arial"/>
        </w:rPr>
        <w:t>Prioritzar a les persones de 40 anys o més.</w:t>
      </w:r>
    </w:p>
    <w:p w14:paraId="64F99CFD" w14:textId="77777777" w:rsidR="00FE4256" w:rsidRPr="003B10E5" w:rsidRDefault="00FE4256" w:rsidP="003B10E5">
      <w:pPr>
        <w:pStyle w:val="Prrafodelista"/>
        <w:numPr>
          <w:ilvl w:val="0"/>
          <w:numId w:val="71"/>
        </w:numPr>
        <w:ind w:left="993" w:firstLine="0"/>
        <w:rPr>
          <w:rFonts w:ascii="Roboto" w:hAnsi="Roboto" w:cs="Arial"/>
        </w:rPr>
      </w:pPr>
      <w:r w:rsidRPr="003B10E5">
        <w:rPr>
          <w:rFonts w:ascii="Roboto" w:hAnsi="Roboto" w:cs="Arial"/>
        </w:rPr>
        <w:t>En cas de no existir plaça vacant en el servei d’adscripció del funcionari, s’emprarà una plaça vacant que sigui adient de qualsevol altre servei, sempre i quan aquesta no estigui afectada per un procés de provisió o s’hagi sol·licitat la seva cobertura.</w:t>
      </w:r>
    </w:p>
    <w:p w14:paraId="57087FEF" w14:textId="77777777" w:rsidR="00FE4256" w:rsidRPr="003B10E5" w:rsidRDefault="00FE4256" w:rsidP="003B10E5">
      <w:pPr>
        <w:pStyle w:val="Prrafodelista"/>
        <w:numPr>
          <w:ilvl w:val="0"/>
          <w:numId w:val="71"/>
        </w:numPr>
        <w:ind w:left="993" w:firstLine="0"/>
        <w:rPr>
          <w:rFonts w:ascii="Roboto" w:hAnsi="Roboto" w:cs="Arial"/>
        </w:rPr>
      </w:pPr>
      <w:r w:rsidRPr="003B10E5">
        <w:rPr>
          <w:rFonts w:ascii="Roboto" w:hAnsi="Roboto" w:cs="Arial"/>
        </w:rPr>
        <w:t xml:space="preserve">El dret a la provisió de les places vacants mitjançant aquest procés serà, amb caràcter excepcional i d’acord amb el que preveu el punt tercer apartat II.4 </w:t>
      </w:r>
      <w:r w:rsidRPr="003B10E5">
        <w:rPr>
          <w:rFonts w:ascii="Roboto" w:hAnsi="Roboto" w:cs="Arial"/>
          <w:i/>
        </w:rPr>
        <w:t>d’aquest</w:t>
      </w:r>
      <w:r w:rsidRPr="003B10E5">
        <w:rPr>
          <w:rFonts w:ascii="Roboto" w:hAnsi="Roboto" w:cs="Arial"/>
        </w:rPr>
        <w:t xml:space="preserve"> Acord, prioritari respecte del dret a la mobilitat interna i la promoció.</w:t>
      </w:r>
    </w:p>
    <w:p w14:paraId="7C20CE7C" w14:textId="77777777" w:rsidR="00FE4256" w:rsidRPr="003B10E5" w:rsidRDefault="00FE4256" w:rsidP="003B10E5">
      <w:pPr>
        <w:ind w:left="993"/>
        <w:rPr>
          <w:rFonts w:ascii="Roboto" w:hAnsi="Roboto" w:cs="Arial"/>
          <w:b/>
        </w:rPr>
      </w:pPr>
      <w:r w:rsidRPr="003B10E5">
        <w:rPr>
          <w:rFonts w:ascii="Roboto" w:hAnsi="Roboto" w:cs="Arial"/>
          <w:b/>
        </w:rPr>
        <w:t>Tercer.- Regularització dels nomenaments de personal interí i millora de l’estabilitat</w:t>
      </w:r>
    </w:p>
    <w:p w14:paraId="119E6303" w14:textId="77777777" w:rsidR="00FE4256" w:rsidRPr="003B10E5" w:rsidRDefault="00FE4256" w:rsidP="003B10E5">
      <w:pPr>
        <w:ind w:left="993"/>
        <w:rPr>
          <w:rFonts w:ascii="Roboto" w:hAnsi="Roboto" w:cs="Arial"/>
          <w:b/>
        </w:rPr>
      </w:pPr>
      <w:r w:rsidRPr="003B10E5">
        <w:rPr>
          <w:rFonts w:ascii="Roboto" w:hAnsi="Roboto" w:cs="Arial"/>
          <w:b/>
        </w:rPr>
        <w:t>I. Nomenament fins a provisió reglamentària del lloc de treball quan es tracti de funcionaris interins que estiguin ocupant una plaça vacant</w:t>
      </w:r>
    </w:p>
    <w:p w14:paraId="0449163A" w14:textId="77777777" w:rsidR="00FE4256" w:rsidRPr="003B10E5" w:rsidRDefault="00FE4256" w:rsidP="003B10E5">
      <w:pPr>
        <w:ind w:left="993"/>
        <w:rPr>
          <w:rFonts w:ascii="Roboto" w:hAnsi="Roboto" w:cs="Arial"/>
        </w:rPr>
      </w:pPr>
      <w:r w:rsidRPr="003B10E5">
        <w:rPr>
          <w:rFonts w:ascii="Roboto" w:hAnsi="Roboto" w:cs="Arial"/>
        </w:rPr>
        <w:t xml:space="preserve">El personal funcionari interí, que estigui ocupant un mateix lloc de treball corresponent a una vacant de plantilla, durant </w:t>
      </w:r>
      <w:r w:rsidRPr="003B10E5">
        <w:rPr>
          <w:rFonts w:ascii="Roboto" w:eastAsia="Calibri" w:hAnsi="Roboto" w:cs="Arial"/>
          <w:bCs/>
        </w:rPr>
        <w:t>un període de 6 mesos sense cap avaluació que informi d’un desenvolupament inadequat de les funcions del lloc de treball ocupat e</w:t>
      </w:r>
      <w:r w:rsidRPr="003B10E5">
        <w:rPr>
          <w:rFonts w:ascii="Roboto" w:hAnsi="Roboto" w:cs="Arial"/>
        </w:rPr>
        <w:t xml:space="preserve">n els termes que es disposa en la normativa específica, serà nomenat fins a la provisió reglamentària del lloc, llevat que de manera excepcional existeixi una causa organitzativa degudament justificada que ho impedeixi, com ara una modificació d’estructura orgànica, un procés de reincorporació de personal funcionari, reingressos, entre d’altres. </w:t>
      </w:r>
    </w:p>
    <w:p w14:paraId="02E66207" w14:textId="77777777" w:rsidR="00FE4256" w:rsidRPr="003B10E5" w:rsidRDefault="00FE4256" w:rsidP="003B10E5">
      <w:pPr>
        <w:ind w:left="993"/>
        <w:rPr>
          <w:rFonts w:ascii="Roboto" w:hAnsi="Roboto" w:cs="Arial"/>
          <w:b/>
        </w:rPr>
      </w:pPr>
      <w:r w:rsidRPr="003B10E5">
        <w:rPr>
          <w:rFonts w:ascii="Roboto" w:hAnsi="Roboto" w:cs="Arial"/>
          <w:b/>
        </w:rPr>
        <w:t>II. Personal amb nomenament a temps cert que no ocupa plaça de plantilla</w:t>
      </w:r>
    </w:p>
    <w:p w14:paraId="5B4B476F" w14:textId="77777777" w:rsidR="00FE4256" w:rsidRPr="003B10E5" w:rsidRDefault="00FE4256" w:rsidP="003B10E5">
      <w:pPr>
        <w:pStyle w:val="Prrafodelista"/>
        <w:ind w:left="993"/>
        <w:rPr>
          <w:rFonts w:ascii="Roboto" w:hAnsi="Roboto" w:cs="Arial"/>
          <w:b/>
        </w:rPr>
      </w:pPr>
    </w:p>
    <w:p w14:paraId="72006390" w14:textId="77777777" w:rsidR="00FE4256" w:rsidRPr="003B10E5" w:rsidRDefault="00FE4256" w:rsidP="003B10E5">
      <w:pPr>
        <w:pStyle w:val="Prrafodelista"/>
        <w:numPr>
          <w:ilvl w:val="0"/>
          <w:numId w:val="72"/>
        </w:numPr>
        <w:ind w:left="993" w:firstLine="0"/>
        <w:rPr>
          <w:rFonts w:ascii="Roboto" w:hAnsi="Roboto" w:cs="Arial"/>
        </w:rPr>
      </w:pPr>
      <w:r w:rsidRPr="003B10E5">
        <w:rPr>
          <w:rFonts w:ascii="Roboto" w:hAnsi="Roboto" w:cs="Arial"/>
        </w:rPr>
        <w:t>El personal funcionari interí nomenat per a l’execució de programes de caràcter temporal o per un excés o acumulació de tasques, quan acumuli una antiguitat continuada de 2 anys realitzant les mateixes funcions, serà nomenat fins a la provisió reglamentària del lloc de treball ocupant, a aquest efecte, una plaça vacant de plantilla de la gerència o direcció de serveis on estigui adscrit, sempre i quan les funcions que desenvolupa hagin esdevingut estructurals i estables en el temps, i no existeixi una causa organitzativa que ho impedeixi, ni cap avaluació que informi d’un desenvolupament inadequat de les funcions del lloc de treball ocupat en els termes que es disposa en la normativa específica.</w:t>
      </w:r>
    </w:p>
    <w:p w14:paraId="13F86DEC" w14:textId="77777777" w:rsidR="00FE4256" w:rsidRPr="003B10E5" w:rsidRDefault="00FE4256" w:rsidP="003B10E5">
      <w:pPr>
        <w:pStyle w:val="Prrafodelista"/>
        <w:ind w:left="993"/>
        <w:rPr>
          <w:rFonts w:ascii="Roboto" w:hAnsi="Roboto" w:cs="Arial"/>
        </w:rPr>
      </w:pPr>
    </w:p>
    <w:p w14:paraId="3C9DABB6" w14:textId="77777777" w:rsidR="00FE4256" w:rsidRPr="003B10E5" w:rsidRDefault="00FE4256" w:rsidP="003B10E5">
      <w:pPr>
        <w:pStyle w:val="Prrafodelista"/>
        <w:numPr>
          <w:ilvl w:val="0"/>
          <w:numId w:val="39"/>
        </w:numPr>
        <w:ind w:left="993" w:firstLine="0"/>
        <w:rPr>
          <w:rFonts w:ascii="Roboto" w:hAnsi="Roboto" w:cs="Arial"/>
        </w:rPr>
      </w:pPr>
      <w:r w:rsidRPr="003B10E5">
        <w:rPr>
          <w:rFonts w:ascii="Roboto" w:hAnsi="Roboto" w:cs="Arial"/>
        </w:rPr>
        <w:t>En cas que no hi hagi places vacants disponibles a la gerència o direcció de serveis d’adscripció, es posaran a disposició places vacants d’altres gerències o direccions de serveis, sempre i quan no hi hagi una petició formal i acreditada de cobertura en els sis mesos anteriors a la proposta de nomenament.</w:t>
      </w:r>
    </w:p>
    <w:p w14:paraId="07D128B5" w14:textId="77777777" w:rsidR="00FE4256" w:rsidRPr="003B10E5" w:rsidRDefault="00FE4256" w:rsidP="003B10E5">
      <w:pPr>
        <w:pStyle w:val="Prrafodelista"/>
        <w:ind w:left="993"/>
        <w:rPr>
          <w:rFonts w:ascii="Roboto" w:hAnsi="Roboto" w:cs="Arial"/>
        </w:rPr>
      </w:pPr>
    </w:p>
    <w:p w14:paraId="7E135515" w14:textId="77777777" w:rsidR="00FE4256" w:rsidRPr="003B10E5" w:rsidRDefault="00FE4256" w:rsidP="003B10E5">
      <w:pPr>
        <w:pStyle w:val="Prrafodelista"/>
        <w:numPr>
          <w:ilvl w:val="0"/>
          <w:numId w:val="39"/>
        </w:numPr>
        <w:ind w:left="993" w:firstLine="0"/>
        <w:rPr>
          <w:rFonts w:ascii="Roboto" w:hAnsi="Roboto" w:cs="Arial"/>
        </w:rPr>
      </w:pPr>
      <w:r w:rsidRPr="003B10E5">
        <w:rPr>
          <w:rFonts w:ascii="Roboto" w:hAnsi="Roboto" w:cs="Arial"/>
        </w:rPr>
        <w:t>El nomenament d’aquest personal en plaça vacant no podrà suposar un augment de la plantilla que afecti l’estabilitat pressupostària, ni tampoc contravenir la legalitat vigent.</w:t>
      </w:r>
    </w:p>
    <w:p w14:paraId="46B402B6" w14:textId="77777777" w:rsidR="00FE4256" w:rsidRPr="003B10E5" w:rsidRDefault="00FE4256" w:rsidP="003B10E5">
      <w:pPr>
        <w:pStyle w:val="Prrafodelista"/>
        <w:ind w:left="993"/>
        <w:rPr>
          <w:rFonts w:ascii="Roboto" w:hAnsi="Roboto" w:cs="Arial"/>
        </w:rPr>
      </w:pPr>
    </w:p>
    <w:p w14:paraId="02D8D22B" w14:textId="77777777" w:rsidR="00FE4256" w:rsidRPr="003B10E5" w:rsidRDefault="00FE4256" w:rsidP="003B10E5">
      <w:pPr>
        <w:pStyle w:val="Prrafodelista"/>
        <w:numPr>
          <w:ilvl w:val="0"/>
          <w:numId w:val="39"/>
        </w:numPr>
        <w:ind w:left="993" w:firstLine="0"/>
        <w:rPr>
          <w:rFonts w:ascii="Roboto" w:hAnsi="Roboto" w:cs="Arial"/>
        </w:rPr>
      </w:pPr>
      <w:r w:rsidRPr="003B10E5">
        <w:rPr>
          <w:rFonts w:ascii="Roboto" w:hAnsi="Roboto" w:cs="Arial"/>
        </w:rPr>
        <w:lastRenderedPageBreak/>
        <w:t>L’assignació de les places vacants d’altres gerències o direccions de serveis als empleats que compleixin els requisits recollits a l’apartat 2.1, obeirà a criteris d’antiguitat i d’edat, afavorint els empleats de més de 40 anys o més.</w:t>
      </w:r>
    </w:p>
    <w:p w14:paraId="53036B20" w14:textId="77777777" w:rsidR="00FE4256" w:rsidRPr="003B10E5" w:rsidRDefault="00FE4256" w:rsidP="003B10E5">
      <w:pPr>
        <w:pStyle w:val="Prrafodelista"/>
        <w:ind w:left="993"/>
        <w:rPr>
          <w:rFonts w:ascii="Roboto" w:hAnsi="Roboto" w:cs="Arial"/>
        </w:rPr>
      </w:pPr>
    </w:p>
    <w:p w14:paraId="45318A9C" w14:textId="77777777" w:rsidR="00FE4256" w:rsidRPr="003B10E5" w:rsidRDefault="00FE4256" w:rsidP="003B10E5">
      <w:pPr>
        <w:pStyle w:val="Prrafodelista"/>
        <w:numPr>
          <w:ilvl w:val="0"/>
          <w:numId w:val="72"/>
        </w:numPr>
        <w:ind w:left="993" w:firstLine="0"/>
        <w:rPr>
          <w:rFonts w:ascii="Roboto" w:hAnsi="Roboto" w:cs="Arial"/>
        </w:rPr>
      </w:pPr>
      <w:r w:rsidRPr="003B10E5">
        <w:rPr>
          <w:rFonts w:ascii="Roboto" w:hAnsi="Roboto" w:cs="Arial"/>
        </w:rPr>
        <w:t xml:space="preserve">El dret a l’estabilitat del personal interí que obtingui un nomenament fins a la provisió reglamentària en aplicació d’aquests acords, tindrà prioritat respecte a la celebració de convocatòries de provisió de llocs i a la promoció interna. Aquesta prioritat es mantindrà en el temps mentre es procedeixi a la regularització d’aquest personal de conformitat amb el que disposa el punt 4.  </w:t>
      </w:r>
    </w:p>
    <w:p w14:paraId="189F674E" w14:textId="77777777" w:rsidR="00FE4256" w:rsidRPr="003B10E5" w:rsidRDefault="00FE4256" w:rsidP="003B10E5">
      <w:pPr>
        <w:pStyle w:val="Prrafodelista"/>
        <w:ind w:left="993"/>
        <w:rPr>
          <w:rFonts w:ascii="Roboto" w:hAnsi="Roboto" w:cs="Arial"/>
        </w:rPr>
      </w:pPr>
    </w:p>
    <w:p w14:paraId="364ACCA4" w14:textId="77777777" w:rsidR="00FE4256" w:rsidRPr="003B10E5" w:rsidRDefault="00FE4256" w:rsidP="003B10E5">
      <w:pPr>
        <w:pStyle w:val="Prrafodelista"/>
        <w:numPr>
          <w:ilvl w:val="0"/>
          <w:numId w:val="72"/>
        </w:numPr>
        <w:ind w:left="993" w:firstLine="0"/>
        <w:rPr>
          <w:rFonts w:ascii="Roboto" w:hAnsi="Roboto" w:cs="Arial"/>
          <w:b/>
        </w:rPr>
      </w:pPr>
      <w:r w:rsidRPr="003B10E5">
        <w:rPr>
          <w:rFonts w:ascii="Roboto" w:hAnsi="Roboto" w:cs="Arial"/>
        </w:rPr>
        <w:t xml:space="preserve">En gerències i direccions de serveis específiques, on per a un mateix lloc de treball hi hagi una diversitat d’horaris, unitats d’adscripció i centres de treball, el nomenament fins a la provisió pot implicar un canvi de destinació, en tant que en aquests casos es prioritzarà la celebració de concursos de canvi de torn, de canvi de recinte o canvi d’horari  per garantir el dret a la mobilitat del personal funcionari. </w:t>
      </w:r>
    </w:p>
    <w:p w14:paraId="6E9976FB" w14:textId="77777777" w:rsidR="00FE4256" w:rsidRPr="003B10E5" w:rsidRDefault="00FE4256" w:rsidP="003B10E5">
      <w:pPr>
        <w:pStyle w:val="Prrafodelista"/>
        <w:ind w:left="993"/>
        <w:rPr>
          <w:rFonts w:ascii="Roboto" w:hAnsi="Roboto" w:cs="Arial"/>
          <w:b/>
        </w:rPr>
      </w:pPr>
    </w:p>
    <w:p w14:paraId="10767F5C" w14:textId="77777777" w:rsidR="00FE4256" w:rsidRPr="003B10E5" w:rsidRDefault="00FE4256" w:rsidP="003B10E5">
      <w:pPr>
        <w:pStyle w:val="Prrafodelista"/>
        <w:ind w:left="993"/>
        <w:rPr>
          <w:rFonts w:ascii="Roboto" w:hAnsi="Roboto" w:cs="Arial"/>
        </w:rPr>
      </w:pPr>
      <w:r w:rsidRPr="003B10E5">
        <w:rPr>
          <w:rFonts w:ascii="Roboto" w:hAnsi="Roboto" w:cs="Arial"/>
        </w:rPr>
        <w:t xml:space="preserve">A aquests efectes, tenen la consideració de serveis específics, els prestats en els termes previstos al paràgraf anterior a les gerències de serveis de Biblioteques, RESPIR, Espais Naturals i Vies Locals. </w:t>
      </w:r>
    </w:p>
    <w:p w14:paraId="2D00AFC9" w14:textId="77777777" w:rsidR="00FE4256" w:rsidRPr="003B10E5" w:rsidRDefault="00FE4256" w:rsidP="003B10E5">
      <w:pPr>
        <w:pStyle w:val="Prrafodelista"/>
        <w:ind w:left="993"/>
        <w:rPr>
          <w:rFonts w:ascii="Roboto" w:hAnsi="Roboto" w:cs="Arial"/>
        </w:rPr>
      </w:pPr>
    </w:p>
    <w:p w14:paraId="0E6470D0" w14:textId="77777777" w:rsidR="00FE4256" w:rsidRPr="003B10E5" w:rsidRDefault="00FE4256" w:rsidP="003B10E5">
      <w:pPr>
        <w:pStyle w:val="Prrafodelista"/>
        <w:ind w:left="993"/>
        <w:rPr>
          <w:rFonts w:ascii="Roboto" w:hAnsi="Roboto" w:cs="Arial"/>
        </w:rPr>
      </w:pPr>
      <w:r w:rsidRPr="003B10E5">
        <w:rPr>
          <w:rFonts w:ascii="Roboto" w:hAnsi="Roboto" w:cs="Arial"/>
        </w:rPr>
        <w:t>El que es preveu en aquest apartat ho és sense perjudici de la necessitat d’haver d’incloure altres direccions o gerències que puguin tenir prestació de serveis en les condicions previstes en el paràgraf anterior.</w:t>
      </w:r>
    </w:p>
    <w:p w14:paraId="3E489748" w14:textId="77777777" w:rsidR="00FE4256" w:rsidRPr="003B10E5" w:rsidRDefault="00FE4256" w:rsidP="003B10E5">
      <w:pPr>
        <w:pStyle w:val="Prrafodelista"/>
        <w:ind w:left="993"/>
        <w:rPr>
          <w:rFonts w:ascii="Roboto" w:hAnsi="Roboto" w:cs="Arial"/>
        </w:rPr>
      </w:pPr>
    </w:p>
    <w:p w14:paraId="01E07615" w14:textId="77777777" w:rsidR="00FE4256" w:rsidRPr="003B10E5" w:rsidRDefault="00FE4256" w:rsidP="003B10E5">
      <w:pPr>
        <w:pStyle w:val="Prrafodelista"/>
        <w:numPr>
          <w:ilvl w:val="0"/>
          <w:numId w:val="72"/>
        </w:numPr>
        <w:ind w:left="993" w:firstLine="0"/>
        <w:rPr>
          <w:rFonts w:ascii="Roboto" w:hAnsi="Roboto" w:cs="Arial"/>
          <w:b/>
        </w:rPr>
      </w:pPr>
      <w:r w:rsidRPr="003B10E5">
        <w:rPr>
          <w:rFonts w:ascii="Roboto" w:hAnsi="Roboto" w:cs="Arial"/>
        </w:rPr>
        <w:t xml:space="preserve">La regularització prevista en aquest apartat es portarà a terme en el període de 6 mesos comptador des de l’aprovació </w:t>
      </w:r>
      <w:r w:rsidRPr="003B10E5">
        <w:rPr>
          <w:rFonts w:ascii="Roboto" w:hAnsi="Roboto" w:cs="Arial"/>
          <w:i/>
        </w:rPr>
        <w:t>d’aquests</w:t>
      </w:r>
      <w:r w:rsidRPr="003B10E5">
        <w:rPr>
          <w:rFonts w:ascii="Roboto" w:hAnsi="Roboto" w:cs="Arial"/>
        </w:rPr>
        <w:t xml:space="preserve"> Acords.</w:t>
      </w:r>
    </w:p>
    <w:p w14:paraId="1B1EBDB3" w14:textId="77777777" w:rsidR="00FE4256" w:rsidRPr="003B10E5" w:rsidRDefault="00FE4256" w:rsidP="003B10E5">
      <w:pPr>
        <w:pStyle w:val="Prrafodelista"/>
        <w:ind w:left="993"/>
        <w:rPr>
          <w:rFonts w:ascii="Roboto" w:hAnsi="Roboto" w:cs="Arial"/>
          <w:b/>
        </w:rPr>
      </w:pPr>
    </w:p>
    <w:p w14:paraId="05604D1B" w14:textId="77777777" w:rsidR="00FE4256" w:rsidRPr="003B10E5" w:rsidRDefault="00FE4256" w:rsidP="003B10E5">
      <w:pPr>
        <w:pStyle w:val="Prrafodelista"/>
        <w:numPr>
          <w:ilvl w:val="0"/>
          <w:numId w:val="72"/>
        </w:numPr>
        <w:ind w:left="993" w:firstLine="0"/>
        <w:rPr>
          <w:rFonts w:ascii="Roboto" w:hAnsi="Roboto" w:cs="Arial"/>
        </w:rPr>
      </w:pPr>
      <w:r w:rsidRPr="003B10E5">
        <w:rPr>
          <w:rFonts w:ascii="Roboto" w:hAnsi="Roboto" w:cs="Arial"/>
        </w:rPr>
        <w:t xml:space="preserve">Davant l’existència d’una plaça vacant fins a ala provisió i sempre que no existeixi una causa organitzativa degudament justificada que ho impedeixi, es procedirà a donar més estabilitat al personal interí que hagi estat nomenat durant períodes superiors a 2 anys, per substitució. </w:t>
      </w:r>
    </w:p>
    <w:p w14:paraId="5A7ABD74" w14:textId="77777777" w:rsidR="00FE4256" w:rsidRPr="003B10E5" w:rsidRDefault="00FE4256" w:rsidP="003B10E5">
      <w:pPr>
        <w:pStyle w:val="Prrafodelista"/>
        <w:ind w:left="993"/>
        <w:rPr>
          <w:rFonts w:ascii="Roboto" w:hAnsi="Roboto" w:cs="Arial"/>
          <w:b/>
          <w:color w:val="FF0000"/>
        </w:rPr>
      </w:pPr>
    </w:p>
    <w:p w14:paraId="31C2F145" w14:textId="77777777" w:rsidR="00FE4256" w:rsidRPr="003B10E5" w:rsidRDefault="00FE4256" w:rsidP="003B10E5">
      <w:pPr>
        <w:ind w:left="993"/>
        <w:rPr>
          <w:rFonts w:ascii="Roboto" w:hAnsi="Roboto" w:cs="Arial"/>
          <w:b/>
        </w:rPr>
      </w:pPr>
      <w:r w:rsidRPr="003B10E5">
        <w:rPr>
          <w:rFonts w:ascii="Roboto" w:hAnsi="Roboto" w:cs="Arial"/>
          <w:b/>
        </w:rPr>
        <w:t>Quart.-  Mobilitat del personal interí</w:t>
      </w:r>
    </w:p>
    <w:p w14:paraId="1EAEADA6" w14:textId="77777777" w:rsidR="00FE4256" w:rsidRPr="003B10E5" w:rsidRDefault="00FE4256" w:rsidP="003B10E5">
      <w:pPr>
        <w:pStyle w:val="Prrafodelista"/>
        <w:numPr>
          <w:ilvl w:val="0"/>
          <w:numId w:val="73"/>
        </w:numPr>
        <w:ind w:left="993" w:firstLine="0"/>
        <w:rPr>
          <w:rFonts w:ascii="Roboto" w:hAnsi="Roboto" w:cs="Arial"/>
        </w:rPr>
      </w:pPr>
      <w:r w:rsidRPr="003B10E5">
        <w:rPr>
          <w:rFonts w:ascii="Roboto" w:hAnsi="Roboto" w:cs="Arial"/>
        </w:rPr>
        <w:t>El personal interí que ocupi un lloc de la relació de llocs de treball i que tingui un nomenament fins a la provisió reglamentària i, a més, acrediti una antiguitat de 3 anys de prestació de serveis a la corporació, i dos anys continuats d’ocupació del lloc de treball (tots dos anys amb un nomenament fins a la provisió reglamentària), podran sol·licitar un canvi d’adscripció voluntària del lloc de treball que es regirà pels mateixos criteris i principis que el que resulta d’aplicació al personal funcionari de carrera.</w:t>
      </w:r>
    </w:p>
    <w:p w14:paraId="2E487B05" w14:textId="77777777" w:rsidR="00FE4256" w:rsidRPr="003B10E5" w:rsidRDefault="00FE4256" w:rsidP="003B10E5">
      <w:pPr>
        <w:pStyle w:val="Prrafodelista"/>
        <w:ind w:left="993"/>
        <w:rPr>
          <w:rFonts w:ascii="Roboto" w:hAnsi="Roboto" w:cs="Arial"/>
        </w:rPr>
      </w:pPr>
    </w:p>
    <w:p w14:paraId="2DA42DC2" w14:textId="77777777" w:rsidR="00FE4256" w:rsidRPr="003B10E5" w:rsidRDefault="00FE4256" w:rsidP="003B10E5">
      <w:pPr>
        <w:pStyle w:val="Prrafodelista"/>
        <w:numPr>
          <w:ilvl w:val="0"/>
          <w:numId w:val="73"/>
        </w:numPr>
        <w:ind w:left="993" w:firstLine="0"/>
        <w:rPr>
          <w:rFonts w:ascii="Roboto" w:hAnsi="Roboto" w:cs="Arial"/>
        </w:rPr>
      </w:pPr>
      <w:r w:rsidRPr="003B10E5">
        <w:rPr>
          <w:rFonts w:ascii="Roboto" w:hAnsi="Roboto" w:cs="Arial"/>
        </w:rPr>
        <w:lastRenderedPageBreak/>
        <w:t>Així mateix, la corporació, per raons organitzatives, podrà fer un canvi d’adscripció del personal interí que ocupi un lloc de treball fins la provisió reglamentària, en els termes que disposa la normativa vigent. En qualsevol cas, els canvis d’adscripció hauran de respectar el grup i la borsa de pertinença del funcionari.</w:t>
      </w:r>
    </w:p>
    <w:p w14:paraId="0E7C3522" w14:textId="77777777" w:rsidR="00FE4256" w:rsidRPr="003B10E5" w:rsidRDefault="00FE4256" w:rsidP="003B10E5">
      <w:pPr>
        <w:pStyle w:val="Prrafodelista"/>
        <w:ind w:left="993"/>
        <w:rPr>
          <w:rFonts w:ascii="Roboto" w:hAnsi="Roboto" w:cs="Arial"/>
        </w:rPr>
      </w:pPr>
    </w:p>
    <w:p w14:paraId="4E0F2208" w14:textId="77777777" w:rsidR="00FE4256" w:rsidRPr="003B10E5" w:rsidRDefault="00FE4256" w:rsidP="003B10E5">
      <w:pPr>
        <w:pStyle w:val="Prrafodelista"/>
        <w:numPr>
          <w:ilvl w:val="0"/>
          <w:numId w:val="73"/>
        </w:numPr>
        <w:ind w:left="993" w:firstLine="0"/>
        <w:rPr>
          <w:rFonts w:ascii="Roboto" w:eastAsia="Times New Roman" w:hAnsi="Roboto" w:cs="Arial"/>
          <w:noProof/>
          <w:lang w:eastAsia="es-ES"/>
        </w:rPr>
      </w:pPr>
      <w:r w:rsidRPr="003B10E5">
        <w:rPr>
          <w:rFonts w:ascii="Roboto" w:hAnsi="Roboto" w:cs="Arial"/>
        </w:rPr>
        <w:t>El personal</w:t>
      </w:r>
      <w:r w:rsidRPr="003B10E5">
        <w:rPr>
          <w:rFonts w:ascii="Roboto" w:eastAsia="Times New Roman" w:hAnsi="Roboto" w:cs="Arial"/>
          <w:noProof/>
          <w:lang w:eastAsia="es-ES"/>
        </w:rPr>
        <w:t xml:space="preserve"> interí al servei de la Diputació de Barcelona que ostenti un nomenament fins a la provisió reglamentària i hagi estat adscrit a la mateixa destinació per un mínim de dos anys, podrà prendre part en els procediments de provisió de llocs de treball pels sistemes de concurs de mèrits i canvi de torn, sempre i quan compleixi amb la resta de requisits exigibles al personal funcionari. Els llocs de lliure designació únicament podran ser ocupats per personal funcionari de carrera. Tanmateix, de manera excepcional quan la convocatòria de lliure designació per a proveir un lloc de secretari o secretària es declari deserta, podrà adscriuere’s amb caire provisional, un funcionari interí. </w:t>
      </w:r>
    </w:p>
    <w:p w14:paraId="35996E17" w14:textId="77777777" w:rsidR="00FE4256" w:rsidRPr="003B10E5" w:rsidRDefault="00FE4256" w:rsidP="003B10E5">
      <w:pPr>
        <w:pStyle w:val="Prrafodelista"/>
        <w:ind w:left="993"/>
        <w:rPr>
          <w:rFonts w:ascii="Roboto" w:eastAsia="Times New Roman" w:hAnsi="Roboto" w:cs="Arial"/>
          <w:noProof/>
          <w:lang w:eastAsia="es-ES"/>
        </w:rPr>
      </w:pPr>
    </w:p>
    <w:p w14:paraId="5A213262" w14:textId="77777777" w:rsidR="00FE4256" w:rsidRPr="003B10E5" w:rsidRDefault="00FE4256" w:rsidP="003B10E5">
      <w:pPr>
        <w:pStyle w:val="Prrafodelista"/>
        <w:numPr>
          <w:ilvl w:val="0"/>
          <w:numId w:val="73"/>
        </w:numPr>
        <w:ind w:left="993" w:firstLine="0"/>
        <w:rPr>
          <w:rFonts w:ascii="Roboto" w:hAnsi="Roboto" w:cs="Arial"/>
        </w:rPr>
      </w:pPr>
      <w:r w:rsidRPr="003B10E5">
        <w:rPr>
          <w:rFonts w:ascii="Roboto" w:eastAsia="Times New Roman" w:hAnsi="Roboto" w:cs="Arial"/>
          <w:noProof/>
          <w:lang w:eastAsia="es-ES"/>
        </w:rPr>
        <w:t xml:space="preserve">La </w:t>
      </w:r>
      <w:r w:rsidRPr="003B10E5">
        <w:rPr>
          <w:rFonts w:ascii="Roboto" w:hAnsi="Roboto" w:cs="Arial"/>
        </w:rPr>
        <w:t xml:space="preserve">relació d’aspirants admesos i exclosos, distingirà separadament els aspirants admesos funcionaris dels aspirants admesos interins. La participació del personal interí en la convocatòria, quedarà condicionada, a que cap funcionari superi el procés. </w:t>
      </w:r>
    </w:p>
    <w:p w14:paraId="4696C520" w14:textId="77777777" w:rsidR="00FE4256" w:rsidRPr="003B10E5" w:rsidRDefault="00FE4256" w:rsidP="003B10E5">
      <w:pPr>
        <w:pStyle w:val="Prrafodelista"/>
        <w:ind w:left="993"/>
        <w:rPr>
          <w:rFonts w:ascii="Roboto" w:hAnsi="Roboto" w:cs="Arial"/>
        </w:rPr>
      </w:pPr>
    </w:p>
    <w:p w14:paraId="21152934" w14:textId="77777777" w:rsidR="00FE4256" w:rsidRPr="003B10E5" w:rsidRDefault="00FE4256" w:rsidP="003B10E5">
      <w:pPr>
        <w:pStyle w:val="Prrafodelista"/>
        <w:numPr>
          <w:ilvl w:val="0"/>
          <w:numId w:val="73"/>
        </w:numPr>
        <w:ind w:left="993" w:firstLine="0"/>
        <w:rPr>
          <w:rFonts w:ascii="Roboto" w:hAnsi="Roboto" w:cs="Arial"/>
        </w:rPr>
      </w:pPr>
      <w:r w:rsidRPr="003B10E5">
        <w:rPr>
          <w:rFonts w:ascii="Roboto" w:hAnsi="Roboto" w:cs="Arial"/>
        </w:rPr>
        <w:t>Les fases de què consta el procediment de provisió es duran a terme en primer lloc, en relació amb els aspirants admesos funcionaris.</w:t>
      </w:r>
    </w:p>
    <w:p w14:paraId="43DA7BCB" w14:textId="77777777" w:rsidR="00FE4256" w:rsidRPr="003B10E5" w:rsidRDefault="00FE4256" w:rsidP="003B10E5">
      <w:pPr>
        <w:pStyle w:val="Prrafodelista"/>
        <w:ind w:left="993"/>
        <w:rPr>
          <w:rFonts w:ascii="Roboto" w:hAnsi="Roboto" w:cs="Arial"/>
        </w:rPr>
      </w:pPr>
    </w:p>
    <w:p w14:paraId="2FCBF4A9" w14:textId="77777777" w:rsidR="00FE4256" w:rsidRPr="003B10E5" w:rsidRDefault="00FE4256" w:rsidP="003B10E5">
      <w:pPr>
        <w:pStyle w:val="Prrafodelista"/>
        <w:numPr>
          <w:ilvl w:val="0"/>
          <w:numId w:val="73"/>
        </w:numPr>
        <w:ind w:left="993" w:firstLine="0"/>
        <w:rPr>
          <w:rFonts w:ascii="Roboto" w:hAnsi="Roboto" w:cs="Arial"/>
        </w:rPr>
      </w:pPr>
      <w:r w:rsidRPr="003B10E5">
        <w:rPr>
          <w:rFonts w:ascii="Roboto" w:hAnsi="Roboto" w:cs="Arial"/>
        </w:rPr>
        <w:t>Quan no sigui possible proveir el lloc per personal funcionari, perquè cap aspirant funcionari superi el procés, o perquè no s’hagi presentat cap funcionari, es declararà la convocatòria deserta entre personal funcionari, obrint-se el torn per a la provisió del personal interí, i repetint de nou les fases de la convocatòria.</w:t>
      </w:r>
    </w:p>
    <w:p w14:paraId="3E75D009" w14:textId="77777777" w:rsidR="00FE4256" w:rsidRPr="003B10E5" w:rsidRDefault="00FE4256" w:rsidP="003B10E5">
      <w:pPr>
        <w:pStyle w:val="Prrafodelista"/>
        <w:ind w:left="993"/>
        <w:rPr>
          <w:rFonts w:ascii="Roboto" w:hAnsi="Roboto" w:cs="Arial"/>
        </w:rPr>
      </w:pPr>
    </w:p>
    <w:p w14:paraId="48BABE8A" w14:textId="77777777" w:rsidR="00FE4256" w:rsidRPr="003B10E5" w:rsidRDefault="00FE4256" w:rsidP="003B10E5">
      <w:pPr>
        <w:pStyle w:val="Prrafodelista"/>
        <w:numPr>
          <w:ilvl w:val="0"/>
          <w:numId w:val="73"/>
        </w:numPr>
        <w:ind w:left="993" w:firstLine="0"/>
        <w:rPr>
          <w:rFonts w:ascii="Roboto" w:hAnsi="Roboto" w:cs="Arial"/>
        </w:rPr>
      </w:pPr>
      <w:r w:rsidRPr="003B10E5">
        <w:rPr>
          <w:rFonts w:ascii="Roboto" w:hAnsi="Roboto" w:cs="Arial"/>
        </w:rPr>
        <w:t>Quan el sistema de provisió sigui el de concurs de mèrits, el barem de mèrits a aplicar al personal interí serà el recollit a l’article 31 del Reglament de Provisió.</w:t>
      </w:r>
    </w:p>
    <w:p w14:paraId="3F2C82BC" w14:textId="77777777" w:rsidR="00FE4256" w:rsidRPr="003B10E5" w:rsidRDefault="00FE4256" w:rsidP="003B10E5">
      <w:pPr>
        <w:pStyle w:val="Prrafodelista"/>
        <w:ind w:left="993"/>
        <w:rPr>
          <w:rFonts w:ascii="Roboto" w:hAnsi="Roboto" w:cs="Arial"/>
        </w:rPr>
      </w:pPr>
    </w:p>
    <w:p w14:paraId="29A02E88" w14:textId="1C57D2E1" w:rsidR="00FE4256" w:rsidRPr="003B10E5" w:rsidRDefault="00FE4256" w:rsidP="003B10E5">
      <w:pPr>
        <w:pStyle w:val="Prrafodelista"/>
        <w:numPr>
          <w:ilvl w:val="0"/>
          <w:numId w:val="73"/>
        </w:numPr>
        <w:ind w:left="993" w:firstLine="0"/>
        <w:rPr>
          <w:rFonts w:ascii="Roboto" w:hAnsi="Roboto" w:cs="Arial"/>
        </w:rPr>
      </w:pPr>
      <w:r w:rsidRPr="003B10E5">
        <w:rPr>
          <w:rFonts w:ascii="Roboto" w:hAnsi="Roboto" w:cs="Arial"/>
        </w:rPr>
        <w:t xml:space="preserve">Quan el sistema de provisió sigui el de concurs de canvi de torn, els mèrits a valorar entre el personal interí seran els recollits a l’article 40 del Reglament de Provisió, i se li podrà adjudicar destinació sempre que no s’hi hagi presentat personal funcionari, tot seguint els criteris </w:t>
      </w:r>
      <w:r w:rsidR="00F12AB6" w:rsidRPr="003B10E5">
        <w:rPr>
          <w:rFonts w:ascii="Roboto" w:hAnsi="Roboto" w:cs="Arial"/>
        </w:rPr>
        <w:t>recollits</w:t>
      </w:r>
      <w:r w:rsidRPr="003B10E5">
        <w:rPr>
          <w:rFonts w:ascii="Roboto" w:hAnsi="Roboto" w:cs="Arial"/>
        </w:rPr>
        <w:t xml:space="preserve"> a l’article 43 de l’esmentat reglament.</w:t>
      </w:r>
    </w:p>
    <w:p w14:paraId="0125CEC8" w14:textId="77777777" w:rsidR="00FE4256" w:rsidRPr="003B10E5" w:rsidRDefault="00FE4256" w:rsidP="003B10E5">
      <w:pPr>
        <w:pStyle w:val="Prrafodelista"/>
        <w:ind w:left="993"/>
        <w:rPr>
          <w:rFonts w:ascii="Roboto" w:hAnsi="Roboto" w:cs="Arial"/>
        </w:rPr>
      </w:pPr>
    </w:p>
    <w:p w14:paraId="227A8B0D" w14:textId="7041CC37" w:rsidR="00FE4256" w:rsidRPr="003B10E5" w:rsidRDefault="00FE4256" w:rsidP="003B10E5">
      <w:pPr>
        <w:pStyle w:val="Prrafodelista"/>
        <w:numPr>
          <w:ilvl w:val="0"/>
          <w:numId w:val="73"/>
        </w:numPr>
        <w:ind w:left="993" w:firstLine="0"/>
        <w:rPr>
          <w:rFonts w:ascii="Roboto" w:eastAsia="Times New Roman" w:hAnsi="Roboto" w:cs="Arial"/>
          <w:noProof/>
          <w:lang w:eastAsia="es-ES"/>
        </w:rPr>
      </w:pPr>
      <w:r w:rsidRPr="003B10E5">
        <w:rPr>
          <w:rFonts w:ascii="Roboto" w:hAnsi="Roboto" w:cs="Arial"/>
        </w:rPr>
        <w:t xml:space="preserve"> L’adscripció</w:t>
      </w:r>
      <w:r w:rsidRPr="003B10E5">
        <w:rPr>
          <w:rFonts w:ascii="Roboto" w:eastAsia="Times New Roman" w:hAnsi="Roboto" w:cs="Arial"/>
          <w:noProof/>
          <w:lang w:eastAsia="es-ES"/>
        </w:rPr>
        <w:t xml:space="preserve"> del personal interí derivada d’un procés de provisió de llocs de treball tindrà sempre caràcter provisional sense que per tant, resultin d’aplicació les conseqüencies legals que se’n deriven d’una adscripció definit</w:t>
      </w:r>
      <w:r w:rsidR="00AA7062" w:rsidRPr="003B10E5">
        <w:rPr>
          <w:rFonts w:ascii="Roboto" w:eastAsia="Times New Roman" w:hAnsi="Roboto" w:cs="Arial"/>
          <w:noProof/>
          <w:lang w:eastAsia="es-ES"/>
        </w:rPr>
        <w:t>i</w:t>
      </w:r>
      <w:r w:rsidRPr="003B10E5">
        <w:rPr>
          <w:rFonts w:ascii="Roboto" w:eastAsia="Times New Roman" w:hAnsi="Roboto" w:cs="Arial"/>
          <w:noProof/>
          <w:lang w:eastAsia="es-ES"/>
        </w:rPr>
        <w:t>va.</w:t>
      </w:r>
    </w:p>
    <w:p w14:paraId="523534A2" w14:textId="77777777" w:rsidR="00FE4256" w:rsidRPr="003B10E5" w:rsidRDefault="00FE4256" w:rsidP="003B10E5">
      <w:pPr>
        <w:ind w:left="993"/>
        <w:rPr>
          <w:rFonts w:ascii="Roboto" w:hAnsi="Roboto" w:cs="Arial"/>
          <w:b/>
        </w:rPr>
      </w:pPr>
      <w:r w:rsidRPr="003B10E5">
        <w:rPr>
          <w:rFonts w:ascii="Roboto" w:hAnsi="Roboto" w:cs="Arial"/>
          <w:b/>
        </w:rPr>
        <w:t>Cinquè.- Consolidació de l’ocupació temporal</w:t>
      </w:r>
    </w:p>
    <w:p w14:paraId="5E31180F" w14:textId="77777777" w:rsidR="00FE4256" w:rsidRPr="003B10E5" w:rsidRDefault="00FE4256" w:rsidP="003B10E5">
      <w:pPr>
        <w:ind w:left="993"/>
        <w:rPr>
          <w:rFonts w:ascii="Roboto" w:hAnsi="Roboto" w:cs="Arial"/>
        </w:rPr>
      </w:pPr>
      <w:r w:rsidRPr="003B10E5">
        <w:rPr>
          <w:rFonts w:ascii="Roboto" w:hAnsi="Roboto" w:cs="Arial"/>
        </w:rPr>
        <w:t xml:space="preserve">Inclusió en les ofertes públiques d’ocupació del nombre màxim de places que, en aplicació de la taxa de reposició, permeti el legislador. En tot cas, l’oferta d’ocupació pública, quan els serveis </w:t>
      </w:r>
      <w:r w:rsidRPr="003B10E5">
        <w:rPr>
          <w:rFonts w:ascii="Roboto" w:hAnsi="Roboto" w:cs="Arial"/>
        </w:rPr>
        <w:lastRenderedPageBreak/>
        <w:t xml:space="preserve">jurídics de la corporació fonamentin l’existència de viabilitat i seguretat jurídica suficient, s’aprovarà sense estar subjecta a </w:t>
      </w:r>
      <w:r w:rsidRPr="003B10E5">
        <w:rPr>
          <w:rFonts w:ascii="Roboto" w:hAnsi="Roboto" w:cs="Arial"/>
          <w:i/>
        </w:rPr>
        <w:t>aquesta</w:t>
      </w:r>
      <w:r w:rsidRPr="003B10E5">
        <w:rPr>
          <w:rFonts w:ascii="Roboto" w:hAnsi="Roboto" w:cs="Arial"/>
        </w:rPr>
        <w:t xml:space="preserve"> taxa.</w:t>
      </w:r>
    </w:p>
    <w:p w14:paraId="1C74DA82" w14:textId="1AC48EF0" w:rsidR="00FE4256" w:rsidRPr="003B10E5" w:rsidRDefault="00FE4256" w:rsidP="003B10E5">
      <w:pPr>
        <w:ind w:left="993"/>
        <w:rPr>
          <w:rFonts w:ascii="Roboto" w:hAnsi="Roboto" w:cs="Arial"/>
        </w:rPr>
      </w:pPr>
      <w:r w:rsidRPr="003B10E5">
        <w:rPr>
          <w:rFonts w:ascii="Roboto" w:hAnsi="Roboto" w:cs="Arial"/>
        </w:rPr>
        <w:t xml:space="preserve">La corporació, per a l’elaboració i aprovació de l’oferta pública d’ocupació que inclogui places corresponents a llocs de la relació de llocs de treball que estiguin ocupats per personal interí fins </w:t>
      </w:r>
      <w:r w:rsidR="00ED75EA" w:rsidRPr="003B10E5">
        <w:rPr>
          <w:rFonts w:ascii="Roboto" w:hAnsi="Roboto" w:cs="Arial"/>
        </w:rPr>
        <w:t>a</w:t>
      </w:r>
      <w:r w:rsidRPr="003B10E5">
        <w:rPr>
          <w:rFonts w:ascii="Roboto" w:hAnsi="Roboto" w:cs="Arial"/>
        </w:rPr>
        <w:t xml:space="preserve"> la provisió reglamentària, tindrà en compte el criteri de l’edat d’aquest personal, respectant, en tot cas, els principis de mèrit i capacitat.</w:t>
      </w:r>
    </w:p>
    <w:p w14:paraId="49EF65A6" w14:textId="77777777" w:rsidR="00CE306F" w:rsidRPr="003B10E5" w:rsidRDefault="00CE306F" w:rsidP="003B10E5">
      <w:pPr>
        <w:ind w:left="993"/>
        <w:rPr>
          <w:rFonts w:ascii="Roboto" w:hAnsi="Roboto" w:cs="Arial"/>
        </w:rPr>
      </w:pPr>
      <w:r w:rsidRPr="003B10E5">
        <w:rPr>
          <w:rFonts w:ascii="Roboto" w:hAnsi="Roboto" w:cs="Arial"/>
        </w:rPr>
        <w:t>Al personal interí li serà d’aplicació, sempre que sigui adequat a la seva naturalesa, el règim general dels funcionaris de carrera previst en la legislació de funció pública.</w:t>
      </w:r>
    </w:p>
    <w:p w14:paraId="001B6288" w14:textId="77777777" w:rsidR="002A3D81" w:rsidRPr="003B10E5" w:rsidRDefault="002A3D81" w:rsidP="003B10E5">
      <w:pPr>
        <w:ind w:left="993"/>
        <w:rPr>
          <w:rFonts w:ascii="Roboto" w:hAnsi="Roboto" w:cs="Arial"/>
        </w:rPr>
      </w:pPr>
    </w:p>
    <w:p w14:paraId="0FC2BC93" w14:textId="77777777" w:rsidR="00487A05" w:rsidRPr="003B10E5" w:rsidRDefault="006E4899" w:rsidP="003B10E5">
      <w:pPr>
        <w:pStyle w:val="Ttulo2"/>
        <w:spacing w:before="0"/>
        <w:ind w:left="993"/>
        <w:rPr>
          <w:rFonts w:ascii="Roboto" w:eastAsia="Arial" w:hAnsi="Roboto" w:cs="Arial"/>
          <w:szCs w:val="22"/>
        </w:rPr>
      </w:pPr>
      <w:bookmarkStart w:id="11" w:name="_Toc212015647"/>
      <w:r w:rsidRPr="003B10E5">
        <w:rPr>
          <w:rFonts w:ascii="Roboto" w:eastAsia="Arial" w:hAnsi="Roboto" w:cs="Arial"/>
          <w:szCs w:val="22"/>
        </w:rPr>
        <w:t>Article 8</w:t>
      </w:r>
      <w:r w:rsidR="00420AC0" w:rsidRPr="003B10E5">
        <w:rPr>
          <w:rFonts w:ascii="Roboto" w:eastAsia="Arial" w:hAnsi="Roboto" w:cs="Arial"/>
          <w:szCs w:val="22"/>
        </w:rPr>
        <w:t xml:space="preserve"> - </w:t>
      </w:r>
      <w:r w:rsidRPr="003B10E5">
        <w:rPr>
          <w:rFonts w:ascii="Roboto" w:eastAsia="Arial" w:hAnsi="Roboto" w:cs="Arial"/>
          <w:szCs w:val="22"/>
        </w:rPr>
        <w:t>Discussió Pressupostària i</w:t>
      </w:r>
      <w:bookmarkEnd w:id="11"/>
      <w:r w:rsidRPr="003B10E5">
        <w:rPr>
          <w:rFonts w:ascii="Roboto" w:eastAsia="Arial" w:hAnsi="Roboto" w:cs="Arial"/>
          <w:szCs w:val="22"/>
        </w:rPr>
        <w:t xml:space="preserve"> </w:t>
      </w:r>
    </w:p>
    <w:p w14:paraId="359FAAFD" w14:textId="2AB8D4A6" w:rsidR="000A5FF6" w:rsidRPr="003B10E5" w:rsidRDefault="006E4899" w:rsidP="003B10E5">
      <w:pPr>
        <w:pStyle w:val="Ttulo2"/>
        <w:spacing w:before="0"/>
        <w:ind w:left="993"/>
        <w:rPr>
          <w:rFonts w:ascii="Roboto" w:eastAsia="Arial" w:hAnsi="Roboto" w:cs="Arial"/>
          <w:szCs w:val="22"/>
        </w:rPr>
      </w:pPr>
      <w:bookmarkStart w:id="12" w:name="_Toc212015648"/>
      <w:r w:rsidRPr="003B10E5">
        <w:rPr>
          <w:rFonts w:ascii="Roboto" w:eastAsia="Arial" w:hAnsi="Roboto" w:cs="Arial"/>
          <w:szCs w:val="22"/>
        </w:rPr>
        <w:t>Oferta d’Ocupació Anual</w:t>
      </w:r>
      <w:bookmarkEnd w:id="12"/>
    </w:p>
    <w:p w14:paraId="496F6C80" w14:textId="77777777" w:rsidR="004D14EF" w:rsidRPr="003B10E5" w:rsidRDefault="004D14EF" w:rsidP="003B10E5">
      <w:pPr>
        <w:ind w:left="993"/>
        <w:rPr>
          <w:rFonts w:ascii="Roboto" w:hAnsi="Roboto"/>
        </w:rPr>
      </w:pPr>
    </w:p>
    <w:p w14:paraId="52A24264" w14:textId="77777777" w:rsidR="000A5FF6" w:rsidRPr="003B10E5" w:rsidRDefault="006E4899" w:rsidP="003B10E5">
      <w:pPr>
        <w:pStyle w:val="Prrafodelista"/>
        <w:numPr>
          <w:ilvl w:val="0"/>
          <w:numId w:val="74"/>
        </w:numPr>
        <w:ind w:left="993" w:firstLine="0"/>
        <w:rPr>
          <w:rFonts w:ascii="Roboto" w:hAnsi="Roboto" w:cs="Arial"/>
        </w:rPr>
      </w:pPr>
      <w:r w:rsidRPr="003B10E5">
        <w:rPr>
          <w:rFonts w:ascii="Roboto" w:hAnsi="Roboto" w:cs="Arial"/>
        </w:rPr>
        <w:t>La Junta de Personal i les centrals sindicals representatives rebran el projecte de pressupost del capítol I, per tal de poder formular esmenes en tot allò que afecti les condicions de treball del personal de la Corporació, per què puguin ser tingudes en compte abans de l’aprovació del pressupost de la Corporació.</w:t>
      </w:r>
    </w:p>
    <w:p w14:paraId="35D9D2A4" w14:textId="77777777" w:rsidR="000A5FF6" w:rsidRPr="003B10E5" w:rsidRDefault="006E4899" w:rsidP="003B10E5">
      <w:pPr>
        <w:pStyle w:val="Prrafodelista"/>
        <w:numPr>
          <w:ilvl w:val="0"/>
          <w:numId w:val="74"/>
        </w:numPr>
        <w:ind w:left="993" w:firstLine="0"/>
        <w:rPr>
          <w:rFonts w:ascii="Roboto" w:eastAsia="Arial" w:hAnsi="Roboto" w:cs="Arial"/>
        </w:rPr>
      </w:pPr>
      <w:r w:rsidRPr="003B10E5">
        <w:rPr>
          <w:rFonts w:ascii="Roboto" w:hAnsi="Roboto" w:cs="Arial"/>
        </w:rPr>
        <w:t>La Plantilla</w:t>
      </w:r>
      <w:r w:rsidRPr="003B10E5">
        <w:rPr>
          <w:rFonts w:ascii="Roboto" w:eastAsia="Arial" w:hAnsi="Roboto" w:cs="Arial"/>
        </w:rPr>
        <w:t xml:space="preserve"> serà la que en cada moment resulti adequada pel al bon funcionament dels serveis públics que hagi d’atendre la Corporació, sense perjudici de la creació d’oportunitats per a la promoció interna.</w:t>
      </w:r>
    </w:p>
    <w:p w14:paraId="0072AF08" w14:textId="77777777" w:rsidR="000A5FF6" w:rsidRPr="003B10E5" w:rsidRDefault="006E4899" w:rsidP="003B10E5">
      <w:pPr>
        <w:pStyle w:val="Prrafodelista"/>
        <w:numPr>
          <w:ilvl w:val="0"/>
          <w:numId w:val="74"/>
        </w:numPr>
        <w:ind w:left="993" w:firstLine="0"/>
        <w:rPr>
          <w:rFonts w:ascii="Roboto" w:eastAsia="Arial" w:hAnsi="Roboto" w:cs="Arial"/>
        </w:rPr>
      </w:pPr>
      <w:r w:rsidRPr="003B10E5">
        <w:rPr>
          <w:rFonts w:ascii="Roboto" w:hAnsi="Roboto" w:cs="Arial"/>
        </w:rPr>
        <w:t>L’Oferta</w:t>
      </w:r>
      <w:r w:rsidRPr="003B10E5">
        <w:rPr>
          <w:rFonts w:ascii="Roboto" w:eastAsia="Arial" w:hAnsi="Roboto" w:cs="Arial"/>
        </w:rPr>
        <w:t xml:space="preserve"> pública d’ocupació de la Diputació de Barcelona, abans de ser aprovada pel Ple, serà negociada amb les centrals sindicals representatives. Els representants de la Corporació en els diferents organismes autònoms que en depenen, arbitraran els mitjans per tal que la seva Oferta Pública pugui publicar-se conjuntament amb la de la Diputació de Barcelona. </w:t>
      </w:r>
    </w:p>
    <w:p w14:paraId="4AB16407" w14:textId="77777777" w:rsidR="000A5FF6" w:rsidRPr="003B10E5" w:rsidRDefault="006E4899" w:rsidP="003B10E5">
      <w:pPr>
        <w:ind w:left="993"/>
        <w:rPr>
          <w:rFonts w:ascii="Roboto" w:eastAsia="Arial" w:hAnsi="Roboto" w:cs="Arial"/>
        </w:rPr>
      </w:pPr>
      <w:r w:rsidRPr="003B10E5">
        <w:rPr>
          <w:rFonts w:ascii="Roboto" w:eastAsia="Arial" w:hAnsi="Roboto" w:cs="Arial"/>
        </w:rPr>
        <w:t xml:space="preserve">En els processos de cobertura de vacants, la Corporació, de manera preferent, promourà mesures que intensifiquin les accions de promoció interna </w:t>
      </w:r>
      <w:r w:rsidR="000F7748" w:rsidRPr="003B10E5">
        <w:rPr>
          <w:rFonts w:ascii="Roboto" w:eastAsia="Arial" w:hAnsi="Roboto" w:cs="Arial"/>
        </w:rPr>
        <w:t>dels seus funcionaris i funcionàries.</w:t>
      </w:r>
    </w:p>
    <w:p w14:paraId="12573B23" w14:textId="77777777" w:rsidR="000A5FF6" w:rsidRPr="003B10E5" w:rsidRDefault="006E4899" w:rsidP="003B10E5">
      <w:pPr>
        <w:pStyle w:val="Ttulo2"/>
        <w:ind w:left="993"/>
        <w:rPr>
          <w:rFonts w:ascii="Roboto" w:eastAsia="Arial" w:hAnsi="Roboto" w:cs="Arial"/>
          <w:szCs w:val="22"/>
        </w:rPr>
      </w:pPr>
      <w:bookmarkStart w:id="13" w:name="_Toc212015649"/>
      <w:r w:rsidRPr="003B10E5">
        <w:rPr>
          <w:rFonts w:ascii="Roboto" w:eastAsia="Arial" w:hAnsi="Roboto" w:cs="Arial"/>
          <w:szCs w:val="22"/>
        </w:rPr>
        <w:t>Article 9</w:t>
      </w:r>
      <w:r w:rsidR="00420AC0" w:rsidRPr="003B10E5">
        <w:rPr>
          <w:rFonts w:ascii="Roboto" w:eastAsia="Arial" w:hAnsi="Roboto" w:cs="Arial"/>
          <w:szCs w:val="22"/>
        </w:rPr>
        <w:t xml:space="preserve"> - </w:t>
      </w:r>
      <w:r w:rsidRPr="003B10E5">
        <w:rPr>
          <w:rFonts w:ascii="Roboto" w:eastAsia="Arial" w:hAnsi="Roboto" w:cs="Arial"/>
          <w:szCs w:val="22"/>
        </w:rPr>
        <w:t>Definició de Llocs de Treball i de Funcions</w:t>
      </w:r>
      <w:bookmarkEnd w:id="13"/>
    </w:p>
    <w:p w14:paraId="37845D72" w14:textId="77777777" w:rsidR="004D14EF" w:rsidRPr="003B10E5" w:rsidRDefault="004D14EF" w:rsidP="003B10E5">
      <w:pPr>
        <w:ind w:left="993"/>
        <w:rPr>
          <w:rFonts w:ascii="Roboto" w:hAnsi="Roboto"/>
        </w:rPr>
      </w:pPr>
    </w:p>
    <w:p w14:paraId="6C01ACF0" w14:textId="77777777" w:rsidR="000A5FF6" w:rsidRPr="003B10E5" w:rsidRDefault="006E4899" w:rsidP="003B10E5">
      <w:pPr>
        <w:pStyle w:val="Prrafodelista"/>
        <w:numPr>
          <w:ilvl w:val="0"/>
          <w:numId w:val="76"/>
        </w:numPr>
        <w:ind w:left="993" w:firstLine="0"/>
        <w:rPr>
          <w:rFonts w:ascii="Roboto" w:eastAsia="Arial" w:hAnsi="Roboto" w:cs="Arial"/>
        </w:rPr>
      </w:pPr>
      <w:r w:rsidRPr="003B10E5">
        <w:rPr>
          <w:rFonts w:ascii="Roboto" w:eastAsia="Arial" w:hAnsi="Roboto" w:cs="Arial"/>
        </w:rPr>
        <w:t>La Relació de llocs de Treball de la Diputació de Barcelona establirà per a cada lloc de treball tipus, les següents especificacions:</w:t>
      </w:r>
    </w:p>
    <w:p w14:paraId="17545AD1" w14:textId="77777777" w:rsidR="00952FC2" w:rsidRPr="003B10E5" w:rsidRDefault="00952FC2" w:rsidP="003B10E5">
      <w:pPr>
        <w:pStyle w:val="Prrafodelista"/>
        <w:ind w:left="993"/>
        <w:rPr>
          <w:rFonts w:ascii="Roboto" w:eastAsia="Arial" w:hAnsi="Roboto" w:cs="Arial"/>
        </w:rPr>
      </w:pPr>
    </w:p>
    <w:p w14:paraId="1A2CBF7F" w14:textId="77777777" w:rsidR="000A5FF6" w:rsidRPr="003B10E5" w:rsidRDefault="006E4899" w:rsidP="003B10E5">
      <w:pPr>
        <w:pStyle w:val="Prrafodelista"/>
        <w:numPr>
          <w:ilvl w:val="0"/>
          <w:numId w:val="75"/>
        </w:numPr>
        <w:ind w:left="993" w:firstLine="0"/>
        <w:rPr>
          <w:rFonts w:ascii="Roboto" w:hAnsi="Roboto" w:cs="Arial"/>
        </w:rPr>
      </w:pPr>
      <w:r w:rsidRPr="003B10E5">
        <w:rPr>
          <w:rFonts w:ascii="Roboto" w:hAnsi="Roboto" w:cs="Arial"/>
        </w:rPr>
        <w:t>La denominació i el seu enquadrament orgànic</w:t>
      </w:r>
    </w:p>
    <w:p w14:paraId="41BB2E1F" w14:textId="77777777" w:rsidR="000A5FF6" w:rsidRPr="003B10E5" w:rsidRDefault="006E4899" w:rsidP="003B10E5">
      <w:pPr>
        <w:pStyle w:val="Prrafodelista"/>
        <w:numPr>
          <w:ilvl w:val="0"/>
          <w:numId w:val="75"/>
        </w:numPr>
        <w:ind w:left="993" w:firstLine="0"/>
        <w:rPr>
          <w:rFonts w:ascii="Roboto" w:hAnsi="Roboto" w:cs="Arial"/>
        </w:rPr>
      </w:pPr>
      <w:r w:rsidRPr="003B10E5">
        <w:rPr>
          <w:rFonts w:ascii="Roboto" w:hAnsi="Roboto" w:cs="Arial"/>
        </w:rPr>
        <w:t>Les característiques essencials del lloc, incloent les funcions atribuïdes (manual de funcions)</w:t>
      </w:r>
    </w:p>
    <w:p w14:paraId="44E543F0" w14:textId="77777777" w:rsidR="000A5FF6" w:rsidRPr="003B10E5" w:rsidRDefault="006E4899" w:rsidP="003B10E5">
      <w:pPr>
        <w:pStyle w:val="Prrafodelista"/>
        <w:numPr>
          <w:ilvl w:val="0"/>
          <w:numId w:val="75"/>
        </w:numPr>
        <w:ind w:left="993" w:firstLine="0"/>
        <w:rPr>
          <w:rFonts w:ascii="Roboto" w:hAnsi="Roboto" w:cs="Arial"/>
        </w:rPr>
      </w:pPr>
      <w:r w:rsidRPr="003B10E5">
        <w:rPr>
          <w:rFonts w:ascii="Roboto" w:hAnsi="Roboto" w:cs="Arial"/>
        </w:rPr>
        <w:t>Els requisits exigits per ocupar-lo</w:t>
      </w:r>
    </w:p>
    <w:p w14:paraId="2A6C1E83" w14:textId="77777777" w:rsidR="000A5FF6" w:rsidRPr="003B10E5" w:rsidRDefault="006E4899" w:rsidP="003B10E5">
      <w:pPr>
        <w:pStyle w:val="Prrafodelista"/>
        <w:numPr>
          <w:ilvl w:val="0"/>
          <w:numId w:val="75"/>
        </w:numPr>
        <w:ind w:left="993" w:firstLine="0"/>
        <w:rPr>
          <w:rFonts w:ascii="Roboto" w:hAnsi="Roboto" w:cs="Arial"/>
        </w:rPr>
      </w:pPr>
      <w:r w:rsidRPr="003B10E5">
        <w:rPr>
          <w:rFonts w:ascii="Roboto" w:hAnsi="Roboto" w:cs="Arial"/>
        </w:rPr>
        <w:t>La forma de provisió</w:t>
      </w:r>
    </w:p>
    <w:p w14:paraId="10DB56A4" w14:textId="77777777" w:rsidR="000A5FF6" w:rsidRPr="003B10E5" w:rsidRDefault="006E4899" w:rsidP="003B10E5">
      <w:pPr>
        <w:pStyle w:val="Prrafodelista"/>
        <w:numPr>
          <w:ilvl w:val="0"/>
          <w:numId w:val="75"/>
        </w:numPr>
        <w:ind w:left="993" w:firstLine="0"/>
        <w:rPr>
          <w:rFonts w:ascii="Roboto" w:hAnsi="Roboto" w:cs="Arial"/>
        </w:rPr>
      </w:pPr>
      <w:r w:rsidRPr="003B10E5">
        <w:rPr>
          <w:rFonts w:ascii="Roboto" w:hAnsi="Roboto" w:cs="Arial"/>
        </w:rPr>
        <w:t>Les característiques retributives</w:t>
      </w:r>
    </w:p>
    <w:p w14:paraId="49979D41" w14:textId="77777777" w:rsidR="000A5FF6" w:rsidRPr="003B10E5" w:rsidRDefault="006E4899" w:rsidP="003B10E5">
      <w:pPr>
        <w:pStyle w:val="Prrafodelista"/>
        <w:numPr>
          <w:ilvl w:val="0"/>
          <w:numId w:val="75"/>
        </w:numPr>
        <w:ind w:left="993" w:firstLine="0"/>
        <w:rPr>
          <w:rFonts w:ascii="Roboto" w:eastAsia="Arial" w:hAnsi="Roboto" w:cs="Arial"/>
        </w:rPr>
      </w:pPr>
      <w:r w:rsidRPr="003B10E5">
        <w:rPr>
          <w:rFonts w:ascii="Roboto" w:hAnsi="Roboto" w:cs="Arial"/>
        </w:rPr>
        <w:lastRenderedPageBreak/>
        <w:t>El</w:t>
      </w:r>
      <w:r w:rsidRPr="003B10E5">
        <w:rPr>
          <w:rFonts w:ascii="Roboto" w:eastAsia="Arial" w:hAnsi="Roboto" w:cs="Arial"/>
        </w:rPr>
        <w:t xml:space="preserve"> nivell de classificació</w:t>
      </w:r>
    </w:p>
    <w:p w14:paraId="5878B1FC" w14:textId="77777777" w:rsidR="00952FC2" w:rsidRPr="003B10E5" w:rsidRDefault="00952FC2" w:rsidP="003B10E5">
      <w:pPr>
        <w:pStyle w:val="Prrafodelista"/>
        <w:ind w:left="993"/>
        <w:rPr>
          <w:rFonts w:ascii="Roboto" w:eastAsia="Arial" w:hAnsi="Roboto" w:cs="Arial"/>
        </w:rPr>
      </w:pPr>
    </w:p>
    <w:p w14:paraId="2950F58D" w14:textId="77777777" w:rsidR="000A5FF6" w:rsidRPr="003B10E5" w:rsidRDefault="006E4899" w:rsidP="003B10E5">
      <w:pPr>
        <w:pStyle w:val="Prrafodelista"/>
        <w:numPr>
          <w:ilvl w:val="0"/>
          <w:numId w:val="76"/>
        </w:numPr>
        <w:ind w:left="993" w:firstLine="0"/>
        <w:rPr>
          <w:rFonts w:ascii="Roboto" w:eastAsia="Arial" w:hAnsi="Roboto" w:cs="Arial"/>
        </w:rPr>
      </w:pPr>
      <w:r w:rsidRPr="003B10E5">
        <w:rPr>
          <w:rFonts w:ascii="Roboto" w:eastAsia="Arial" w:hAnsi="Roboto" w:cs="Arial"/>
        </w:rPr>
        <w:t>Abans de l’aprovació de nous llocs de treball tipus, la Corporació negociarà amb les centrals sindicals representatives les seves característiques retributives i els requisits i forma de provisió.</w:t>
      </w:r>
    </w:p>
    <w:p w14:paraId="21E8F65F" w14:textId="77777777" w:rsidR="000A5FF6" w:rsidRPr="003B10E5" w:rsidRDefault="006E4899" w:rsidP="003B10E5">
      <w:pPr>
        <w:pStyle w:val="Prrafodelista"/>
        <w:numPr>
          <w:ilvl w:val="0"/>
          <w:numId w:val="76"/>
        </w:numPr>
        <w:ind w:left="993" w:firstLine="0"/>
        <w:rPr>
          <w:rFonts w:ascii="Roboto" w:eastAsia="Arial" w:hAnsi="Roboto" w:cs="Arial"/>
        </w:rPr>
      </w:pPr>
      <w:r w:rsidRPr="003B10E5">
        <w:rPr>
          <w:rFonts w:ascii="Roboto" w:eastAsia="Arial" w:hAnsi="Roboto" w:cs="Arial"/>
        </w:rPr>
        <w:t>La Corporació lliurarà a les centrals sindicals representatives les actualitzacions periòdiques de la relació de llocs de treball, abans de la seva aprovació pel Ple de la Diputació.</w:t>
      </w:r>
    </w:p>
    <w:p w14:paraId="01404D51" w14:textId="77777777" w:rsidR="000A5FF6" w:rsidRPr="003B10E5" w:rsidRDefault="006E4899" w:rsidP="003B10E5">
      <w:pPr>
        <w:pStyle w:val="Prrafodelista"/>
        <w:numPr>
          <w:ilvl w:val="0"/>
          <w:numId w:val="76"/>
        </w:numPr>
        <w:ind w:left="993" w:firstLine="0"/>
        <w:rPr>
          <w:rFonts w:ascii="Roboto" w:eastAsia="Arial" w:hAnsi="Roboto" w:cs="Arial"/>
        </w:rPr>
      </w:pPr>
      <w:r w:rsidRPr="003B10E5">
        <w:rPr>
          <w:rFonts w:ascii="Roboto" w:eastAsia="Arial" w:hAnsi="Roboto" w:cs="Arial"/>
        </w:rPr>
        <w:t>La Corporació facilitarà a tot treballador</w:t>
      </w:r>
      <w:r w:rsidR="00740267" w:rsidRPr="003B10E5">
        <w:rPr>
          <w:rFonts w:ascii="Roboto" w:eastAsia="Arial" w:hAnsi="Roboto" w:cs="Arial"/>
        </w:rPr>
        <w:t xml:space="preserve">/a </w:t>
      </w:r>
      <w:r w:rsidRPr="003B10E5">
        <w:rPr>
          <w:rFonts w:ascii="Roboto" w:eastAsia="Arial" w:hAnsi="Roboto" w:cs="Arial"/>
        </w:rPr>
        <w:t>o central sindical representativa que ho sol·liciti, la definició corresponent del seu lloc de treball i les seves funcions específiques. La resposta a aquesta sol·licitud es donarà en un temps màxim d’un mes des de la data de la seva recepció al registre general de la Corporació.</w:t>
      </w:r>
    </w:p>
    <w:p w14:paraId="1AE2D5C0" w14:textId="77777777" w:rsidR="0042423B" w:rsidRPr="003B10E5" w:rsidRDefault="0042423B" w:rsidP="003B10E5">
      <w:pPr>
        <w:pStyle w:val="Prrafodelista"/>
        <w:ind w:left="993"/>
        <w:rPr>
          <w:rFonts w:ascii="Roboto" w:eastAsia="Arial" w:hAnsi="Roboto" w:cs="Arial"/>
        </w:rPr>
      </w:pPr>
    </w:p>
    <w:p w14:paraId="0B2ED882" w14:textId="77777777" w:rsidR="000A5FF6" w:rsidRPr="003B10E5" w:rsidRDefault="006E4899" w:rsidP="003B10E5">
      <w:pPr>
        <w:pStyle w:val="Ttulo2"/>
        <w:ind w:left="993"/>
        <w:rPr>
          <w:rFonts w:ascii="Roboto" w:eastAsia="Arial" w:hAnsi="Roboto" w:cs="Arial"/>
          <w:szCs w:val="22"/>
        </w:rPr>
      </w:pPr>
      <w:bookmarkStart w:id="14" w:name="_Toc212015650"/>
      <w:r w:rsidRPr="003B10E5">
        <w:rPr>
          <w:rFonts w:ascii="Roboto" w:eastAsia="Arial" w:hAnsi="Roboto" w:cs="Arial"/>
          <w:szCs w:val="22"/>
        </w:rPr>
        <w:t>Article 10</w:t>
      </w:r>
      <w:r w:rsidR="00C84510" w:rsidRPr="003B10E5">
        <w:rPr>
          <w:rFonts w:ascii="Roboto" w:eastAsia="Arial" w:hAnsi="Roboto" w:cs="Arial"/>
          <w:szCs w:val="22"/>
        </w:rPr>
        <w:t xml:space="preserve"> - </w:t>
      </w:r>
      <w:r w:rsidRPr="003B10E5">
        <w:rPr>
          <w:rFonts w:ascii="Roboto" w:eastAsia="Arial" w:hAnsi="Roboto" w:cs="Arial"/>
          <w:szCs w:val="22"/>
        </w:rPr>
        <w:t>Canvis Organitzatius</w:t>
      </w:r>
      <w:bookmarkEnd w:id="14"/>
    </w:p>
    <w:p w14:paraId="1F34A338" w14:textId="77777777" w:rsidR="004D14EF" w:rsidRPr="003B10E5" w:rsidRDefault="004D14EF" w:rsidP="003B10E5">
      <w:pPr>
        <w:ind w:left="993"/>
        <w:rPr>
          <w:rFonts w:ascii="Roboto" w:hAnsi="Roboto"/>
        </w:rPr>
      </w:pPr>
    </w:p>
    <w:p w14:paraId="41666F14" w14:textId="77777777" w:rsidR="000A5FF6" w:rsidRPr="003B10E5" w:rsidRDefault="006E4899" w:rsidP="003B10E5">
      <w:pPr>
        <w:pStyle w:val="Prrafodelista"/>
        <w:numPr>
          <w:ilvl w:val="0"/>
          <w:numId w:val="77"/>
        </w:numPr>
        <w:ind w:left="993" w:firstLine="0"/>
        <w:rPr>
          <w:rFonts w:ascii="Roboto" w:eastAsia="Arial" w:hAnsi="Roboto" w:cs="Arial"/>
        </w:rPr>
      </w:pPr>
      <w:r w:rsidRPr="003B10E5">
        <w:rPr>
          <w:rFonts w:ascii="Roboto" w:eastAsia="Arial" w:hAnsi="Roboto" w:cs="Arial"/>
        </w:rPr>
        <w:t xml:space="preserve">Es reconeix la capacitat auto organitzativa de la Corporació, tenint en compte les següents consideracions: </w:t>
      </w:r>
    </w:p>
    <w:p w14:paraId="11C0184A" w14:textId="77777777" w:rsidR="000A5FF6" w:rsidRPr="003B10E5" w:rsidRDefault="006E4899" w:rsidP="003B10E5">
      <w:pPr>
        <w:pStyle w:val="Prrafodelista"/>
        <w:numPr>
          <w:ilvl w:val="0"/>
          <w:numId w:val="78"/>
        </w:numPr>
        <w:ind w:left="993" w:firstLine="0"/>
        <w:rPr>
          <w:rFonts w:ascii="Roboto" w:hAnsi="Roboto" w:cs="Arial"/>
        </w:rPr>
      </w:pPr>
      <w:r w:rsidRPr="003B10E5">
        <w:rPr>
          <w:rFonts w:ascii="Roboto" w:hAnsi="Roboto" w:cs="Arial"/>
        </w:rPr>
        <w:t>La Corporació informarà a les centrals sindicals representatives dels projectes que impliquin creació d’un nou ens jurídic amb integració de personal de la Diputació de Barcelona, i negociarà amb les esmentades centrals els aspectes relatius a les relacions laborals i condicions de treball del personal afectat.</w:t>
      </w:r>
    </w:p>
    <w:p w14:paraId="11708BBA" w14:textId="77777777" w:rsidR="000A5FF6" w:rsidRPr="003B10E5" w:rsidRDefault="006E4899" w:rsidP="003B10E5">
      <w:pPr>
        <w:pStyle w:val="Prrafodelista"/>
        <w:numPr>
          <w:ilvl w:val="0"/>
          <w:numId w:val="78"/>
        </w:numPr>
        <w:ind w:left="993" w:firstLine="0"/>
        <w:rPr>
          <w:rFonts w:ascii="Roboto" w:hAnsi="Roboto" w:cs="Arial"/>
        </w:rPr>
      </w:pPr>
      <w:r w:rsidRPr="003B10E5">
        <w:rPr>
          <w:rFonts w:ascii="Roboto" w:hAnsi="Roboto" w:cs="Arial"/>
        </w:rPr>
        <w:t>Les modificacions de les condicions de treball del personal, com a conseqüència d’un canvi organitzatiu, requeriran la negociació prèvia amb les centrals sindicals signants d’aquest acord i consulta a la resta de centrals sindicals representatives, dels aspectes relatius a les condicions de treball resultants, així com les mesures d’adaptació pel que fa a la formació i reciclatge que siguin necessaris.</w:t>
      </w:r>
    </w:p>
    <w:p w14:paraId="25AD24EE" w14:textId="77777777" w:rsidR="000A5FF6" w:rsidRPr="003B10E5" w:rsidRDefault="006E4899" w:rsidP="003B10E5">
      <w:pPr>
        <w:pStyle w:val="Prrafodelista"/>
        <w:numPr>
          <w:ilvl w:val="0"/>
          <w:numId w:val="78"/>
        </w:numPr>
        <w:ind w:left="993" w:firstLine="0"/>
        <w:rPr>
          <w:rFonts w:ascii="Roboto" w:eastAsia="Arial" w:hAnsi="Roboto" w:cs="Arial"/>
        </w:rPr>
      </w:pPr>
      <w:r w:rsidRPr="003B10E5">
        <w:rPr>
          <w:rFonts w:ascii="Roboto" w:hAnsi="Roboto" w:cs="Arial"/>
        </w:rPr>
        <w:t>Les centrals sindicals representatives rebran informació de les modificacions organitzatives que es produeixin en l’estructura de la Corporació, abans de la seva aprovació, quan aquestes</w:t>
      </w:r>
      <w:r w:rsidRPr="003B10E5">
        <w:rPr>
          <w:rFonts w:ascii="Roboto" w:eastAsia="Arial" w:hAnsi="Roboto" w:cs="Arial"/>
        </w:rPr>
        <w:t xml:space="preserve"> no afectin les condicions de treball del personal.</w:t>
      </w:r>
    </w:p>
    <w:p w14:paraId="7E6E8770" w14:textId="77777777" w:rsidR="00513E55" w:rsidRPr="003B10E5" w:rsidRDefault="006E4899" w:rsidP="003B10E5">
      <w:pPr>
        <w:pStyle w:val="Prrafodelista"/>
        <w:numPr>
          <w:ilvl w:val="0"/>
          <w:numId w:val="77"/>
        </w:numPr>
        <w:ind w:left="993" w:firstLine="0"/>
        <w:rPr>
          <w:rFonts w:ascii="Roboto" w:eastAsia="Arial" w:hAnsi="Roboto" w:cs="Arial"/>
        </w:rPr>
      </w:pPr>
      <w:r w:rsidRPr="003B10E5">
        <w:rPr>
          <w:rFonts w:ascii="Roboto" w:eastAsia="Arial" w:hAnsi="Roboto" w:cs="Arial"/>
        </w:rPr>
        <w:t>S’entendrà per modificacions en les condicions de treball, a més de la in</w:t>
      </w:r>
      <w:r w:rsidR="00513E55" w:rsidRPr="003B10E5">
        <w:rPr>
          <w:rFonts w:ascii="Roboto" w:eastAsia="Arial" w:hAnsi="Roboto" w:cs="Arial"/>
        </w:rPr>
        <w:t>tegració en un nou ens jurídic:</w:t>
      </w:r>
    </w:p>
    <w:p w14:paraId="714ED0BD" w14:textId="77777777" w:rsidR="0097032B" w:rsidRPr="003B10E5" w:rsidRDefault="0097032B" w:rsidP="003B10E5">
      <w:pPr>
        <w:pStyle w:val="Prrafodelista"/>
        <w:ind w:left="993"/>
        <w:rPr>
          <w:rFonts w:ascii="Roboto" w:eastAsia="Arial" w:hAnsi="Roboto" w:cs="Arial"/>
        </w:rPr>
      </w:pPr>
    </w:p>
    <w:p w14:paraId="77AAE901" w14:textId="77777777" w:rsidR="0097032B" w:rsidRPr="003B10E5" w:rsidRDefault="0097032B" w:rsidP="003B10E5">
      <w:pPr>
        <w:pStyle w:val="Prrafodelista"/>
        <w:numPr>
          <w:ilvl w:val="0"/>
          <w:numId w:val="79"/>
        </w:numPr>
        <w:ind w:left="993" w:firstLine="0"/>
        <w:rPr>
          <w:rFonts w:ascii="Roboto" w:eastAsia="Arial" w:hAnsi="Roboto" w:cs="Arial"/>
        </w:rPr>
      </w:pPr>
      <w:r w:rsidRPr="003B10E5">
        <w:rPr>
          <w:rFonts w:ascii="Roboto" w:eastAsia="Arial" w:hAnsi="Roboto" w:cs="Arial"/>
        </w:rPr>
        <w:t>Ubicació física a nivell de municipi, elements constitutius de la jornada: torn, horari i dedicació setmanal.</w:t>
      </w:r>
    </w:p>
    <w:p w14:paraId="72B9BF6D" w14:textId="77777777" w:rsidR="00CD0F6C" w:rsidRPr="003B10E5" w:rsidRDefault="0097032B" w:rsidP="003B10E5">
      <w:pPr>
        <w:pStyle w:val="Ttulo2"/>
        <w:spacing w:before="0" w:line="240" w:lineRule="auto"/>
        <w:ind w:left="993"/>
        <w:rPr>
          <w:rFonts w:ascii="Roboto" w:eastAsia="Arial" w:hAnsi="Roboto" w:cs="Arial"/>
          <w:szCs w:val="22"/>
        </w:rPr>
      </w:pPr>
      <w:bookmarkStart w:id="15" w:name="_Toc212015651"/>
      <w:r w:rsidRPr="003B10E5">
        <w:rPr>
          <w:rFonts w:ascii="Roboto" w:eastAsia="Arial" w:hAnsi="Roboto" w:cs="Arial"/>
          <w:szCs w:val="22"/>
        </w:rPr>
        <w:t>Criteris d’aplicació per a procedir als trasllats</w:t>
      </w:r>
      <w:bookmarkEnd w:id="15"/>
      <w:r w:rsidRPr="003B10E5">
        <w:rPr>
          <w:rFonts w:ascii="Roboto" w:eastAsia="Arial" w:hAnsi="Roboto" w:cs="Arial"/>
          <w:szCs w:val="22"/>
        </w:rPr>
        <w:t xml:space="preserve"> </w:t>
      </w:r>
    </w:p>
    <w:p w14:paraId="5AF1A05F" w14:textId="77777777" w:rsidR="0097032B" w:rsidRPr="003B10E5" w:rsidRDefault="0097032B" w:rsidP="003B10E5">
      <w:pPr>
        <w:ind w:left="993"/>
        <w:rPr>
          <w:rFonts w:ascii="Roboto" w:eastAsia="Arial" w:hAnsi="Roboto" w:cs="Arial"/>
          <w:b/>
        </w:rPr>
      </w:pPr>
      <w:r w:rsidRPr="003B10E5">
        <w:rPr>
          <w:rFonts w:ascii="Roboto" w:eastAsia="Arial" w:hAnsi="Roboto" w:cs="Arial"/>
          <w:b/>
        </w:rPr>
        <w:t xml:space="preserve">dins els centres de </w:t>
      </w:r>
      <w:r w:rsidR="00847D11" w:rsidRPr="003B10E5">
        <w:rPr>
          <w:rFonts w:ascii="Roboto" w:eastAsia="Arial" w:hAnsi="Roboto" w:cs="Arial"/>
          <w:b/>
        </w:rPr>
        <w:t>T</w:t>
      </w:r>
      <w:r w:rsidRPr="003B10E5">
        <w:rPr>
          <w:rFonts w:ascii="Roboto" w:eastAsia="Arial" w:hAnsi="Roboto" w:cs="Arial"/>
          <w:b/>
        </w:rPr>
        <w:t>reball</w:t>
      </w:r>
      <w:r w:rsidR="00847D11" w:rsidRPr="003B10E5">
        <w:rPr>
          <w:rFonts w:ascii="Roboto" w:eastAsia="Arial" w:hAnsi="Roboto" w:cs="Arial"/>
          <w:b/>
        </w:rPr>
        <w:t xml:space="preserve"> </w:t>
      </w:r>
      <w:r w:rsidRPr="003B10E5">
        <w:rPr>
          <w:rFonts w:ascii="Roboto" w:eastAsia="Arial" w:hAnsi="Roboto" w:cs="Arial"/>
          <w:b/>
        </w:rPr>
        <w:t>ubicats a Barcelona i Santa Coloma de Gramenet</w:t>
      </w:r>
    </w:p>
    <w:p w14:paraId="02A24C62" w14:textId="77777777" w:rsidR="000A5FF6" w:rsidRPr="003B10E5" w:rsidRDefault="006E4899" w:rsidP="003B10E5">
      <w:pPr>
        <w:ind w:left="993"/>
        <w:rPr>
          <w:rFonts w:ascii="Roboto" w:eastAsia="Arial" w:hAnsi="Roboto" w:cs="Arial"/>
        </w:rPr>
      </w:pPr>
      <w:r w:rsidRPr="003B10E5">
        <w:rPr>
          <w:rFonts w:ascii="Roboto" w:eastAsia="Arial" w:hAnsi="Roboto" w:cs="Arial"/>
        </w:rPr>
        <w:t>En ocasions l’organització dels recursos humans i materials existents comporta que la corporació hagi de procedir a realitzar canvis d’ubicació de determinats llocs de treball per tal de garantir la major eficàcia i eficiència en prestació de serveis.</w:t>
      </w:r>
    </w:p>
    <w:p w14:paraId="27590659" w14:textId="77777777" w:rsidR="000A5FF6" w:rsidRPr="003B10E5" w:rsidRDefault="006E4899" w:rsidP="003B10E5">
      <w:pPr>
        <w:ind w:left="993"/>
        <w:rPr>
          <w:rFonts w:ascii="Roboto" w:eastAsia="Arial" w:hAnsi="Roboto" w:cs="Arial"/>
        </w:rPr>
      </w:pPr>
      <w:r w:rsidRPr="003B10E5">
        <w:rPr>
          <w:rFonts w:ascii="Roboto" w:eastAsia="Arial" w:hAnsi="Roboto" w:cs="Arial"/>
        </w:rPr>
        <w:lastRenderedPageBreak/>
        <w:t>A l’efecte de garantir que aquests canvis es produeixin, únicament, per la rigorosa aplicació de criteris objectius, s’acorda la següent regulació.</w:t>
      </w:r>
    </w:p>
    <w:p w14:paraId="1D554766" w14:textId="77777777" w:rsidR="000A5FF6" w:rsidRPr="003B10E5" w:rsidRDefault="006E4899" w:rsidP="003B10E5">
      <w:pPr>
        <w:ind w:left="993"/>
        <w:rPr>
          <w:rFonts w:ascii="Roboto" w:eastAsia="Arial" w:hAnsi="Roboto" w:cs="Arial"/>
        </w:rPr>
      </w:pPr>
      <w:r w:rsidRPr="003B10E5">
        <w:rPr>
          <w:rFonts w:ascii="Roboto" w:eastAsia="Arial" w:hAnsi="Roboto" w:cs="Arial"/>
        </w:rPr>
        <w:t>Aquesta regulació serà d’aplicació pels trasllats que es duguin a terme. En conseqüència, que no comportin modificacions de les condicions de treball.</w:t>
      </w:r>
    </w:p>
    <w:p w14:paraId="6BA0CDF9" w14:textId="77777777" w:rsidR="000A5FF6" w:rsidRPr="003B10E5" w:rsidRDefault="006E4899" w:rsidP="003B10E5">
      <w:pPr>
        <w:ind w:left="993"/>
        <w:rPr>
          <w:rFonts w:ascii="Roboto" w:eastAsia="Arial" w:hAnsi="Roboto" w:cs="Arial"/>
        </w:rPr>
      </w:pPr>
      <w:r w:rsidRPr="003B10E5">
        <w:rPr>
          <w:rFonts w:ascii="Roboto" w:eastAsia="Arial" w:hAnsi="Roboto" w:cs="Arial"/>
        </w:rPr>
        <w:t>Els canvis d’ubicació de llocs de treball fruit d’un trasllat per necessitats del servei que requereixi de la supressió d’una, vàries o totes les destinacions d’una unitat administrativa (art.14 acord sobre condicions de treball dels funcionaris de la Diputació de Barcelona), o per la necessitat de reorganitzar els efectius existents en una determinada unitat, oficina, servei, Gerència o àrea, quan no comporti desaparició de destinació, respectant en tot cas els següents supòsits:</w:t>
      </w:r>
    </w:p>
    <w:p w14:paraId="130AB2F6" w14:textId="77777777" w:rsidR="000A5FF6" w:rsidRPr="003B10E5" w:rsidRDefault="006E4899" w:rsidP="003B10E5">
      <w:pPr>
        <w:pStyle w:val="Prrafodelista"/>
        <w:numPr>
          <w:ilvl w:val="0"/>
          <w:numId w:val="79"/>
        </w:numPr>
        <w:ind w:left="993" w:firstLine="0"/>
        <w:rPr>
          <w:rFonts w:ascii="Roboto" w:eastAsia="Arial" w:hAnsi="Roboto" w:cs="Arial"/>
        </w:rPr>
      </w:pPr>
      <w:r w:rsidRPr="003B10E5">
        <w:rPr>
          <w:rFonts w:ascii="Roboto" w:eastAsia="Arial" w:hAnsi="Roboto" w:cs="Arial"/>
        </w:rPr>
        <w:t>Empleats públics víctimes de violència de gènere</w:t>
      </w:r>
    </w:p>
    <w:p w14:paraId="1C803141" w14:textId="5A7BDB75" w:rsidR="000A5FF6" w:rsidRPr="003B10E5" w:rsidRDefault="006E4899" w:rsidP="003B10E5">
      <w:pPr>
        <w:ind w:left="993"/>
        <w:rPr>
          <w:rFonts w:ascii="Roboto" w:eastAsia="Arial" w:hAnsi="Roboto" w:cs="Arial"/>
        </w:rPr>
      </w:pPr>
      <w:r w:rsidRPr="003B10E5">
        <w:rPr>
          <w:rFonts w:ascii="Roboto" w:eastAsia="Arial" w:hAnsi="Roboto" w:cs="Arial"/>
        </w:rPr>
        <w:t>Les empleades víctimes de violència de gènere, tindran preferència l’hora de decidir romandre o canvia</w:t>
      </w:r>
      <w:r w:rsidR="008968FC" w:rsidRPr="003B10E5">
        <w:rPr>
          <w:rFonts w:ascii="Roboto" w:eastAsia="Arial" w:hAnsi="Roboto" w:cs="Arial"/>
        </w:rPr>
        <w:t>r</w:t>
      </w:r>
      <w:r w:rsidRPr="003B10E5">
        <w:rPr>
          <w:rFonts w:ascii="Roboto" w:eastAsia="Arial" w:hAnsi="Roboto" w:cs="Arial"/>
        </w:rPr>
        <w:t xml:space="preserve"> d’ubicació del lloc de treball, per tal de poder fer efectiva la seva protecció.</w:t>
      </w:r>
    </w:p>
    <w:p w14:paraId="7CEE52B1" w14:textId="77777777" w:rsidR="000A5FF6" w:rsidRPr="003B10E5" w:rsidRDefault="006E4899" w:rsidP="003B10E5">
      <w:pPr>
        <w:pStyle w:val="Prrafodelista"/>
        <w:numPr>
          <w:ilvl w:val="0"/>
          <w:numId w:val="79"/>
        </w:numPr>
        <w:ind w:left="993" w:firstLine="0"/>
        <w:rPr>
          <w:rFonts w:ascii="Roboto" w:eastAsia="Arial" w:hAnsi="Roboto" w:cs="Arial"/>
        </w:rPr>
      </w:pPr>
      <w:r w:rsidRPr="003B10E5">
        <w:rPr>
          <w:rFonts w:ascii="Roboto" w:eastAsia="Arial" w:hAnsi="Roboto" w:cs="Arial"/>
        </w:rPr>
        <w:t>Empleats públics amb alguna discapacitat que afecti la mobilitat</w:t>
      </w:r>
    </w:p>
    <w:p w14:paraId="5DE74676" w14:textId="77777777" w:rsidR="000A5FF6" w:rsidRPr="003B10E5" w:rsidRDefault="006E4899" w:rsidP="003B10E5">
      <w:pPr>
        <w:ind w:left="993"/>
        <w:rPr>
          <w:rFonts w:ascii="Roboto" w:eastAsia="Arial" w:hAnsi="Roboto" w:cs="Arial"/>
        </w:rPr>
      </w:pPr>
      <w:r w:rsidRPr="003B10E5">
        <w:rPr>
          <w:rFonts w:ascii="Roboto" w:eastAsia="Arial" w:hAnsi="Roboto" w:cs="Arial"/>
        </w:rPr>
        <w:t>Així mateix, els empleats públics amb alguna discapacitat que afecti la mobilitat, tindran preferència per decidir sobre el trasllat, sempre i quan es constati que el canvi d’ubicació pugui tenir un impacte negatiu en la seva salut o comporti un grau de dificultat elevat pel que fa a l’accés al nou lloc de treball. Aquesta circumstància s’acreditarà a través del corresponent informe emès pel servei de prevenció de riscos laborals de la Corporació.</w:t>
      </w:r>
    </w:p>
    <w:p w14:paraId="0C8707F1" w14:textId="77777777" w:rsidR="000A5FF6" w:rsidRPr="003B10E5" w:rsidRDefault="006E4899" w:rsidP="003B10E5">
      <w:pPr>
        <w:ind w:left="993"/>
        <w:rPr>
          <w:rFonts w:ascii="Roboto" w:eastAsia="Arial" w:hAnsi="Roboto" w:cs="Arial"/>
        </w:rPr>
      </w:pPr>
      <w:r w:rsidRPr="003B10E5">
        <w:rPr>
          <w:rFonts w:ascii="Roboto" w:eastAsia="Arial" w:hAnsi="Roboto" w:cs="Arial"/>
        </w:rPr>
        <w:t>Atesos els supòsits anteriors, els trasllats es portaran a terme atenent els següents criteris:</w:t>
      </w:r>
    </w:p>
    <w:p w14:paraId="334871AF" w14:textId="77777777" w:rsidR="000A5FF6" w:rsidRPr="003B10E5" w:rsidRDefault="006E4899" w:rsidP="003B10E5">
      <w:pPr>
        <w:pStyle w:val="Prrafodelista"/>
        <w:numPr>
          <w:ilvl w:val="0"/>
          <w:numId w:val="80"/>
        </w:numPr>
        <w:ind w:left="993" w:firstLine="0"/>
        <w:rPr>
          <w:rFonts w:ascii="Roboto" w:eastAsia="Arial" w:hAnsi="Roboto" w:cs="Arial"/>
        </w:rPr>
      </w:pPr>
      <w:r w:rsidRPr="003B10E5">
        <w:rPr>
          <w:rFonts w:ascii="Roboto" w:eastAsia="Arial" w:hAnsi="Roboto" w:cs="Arial"/>
        </w:rPr>
        <w:t>Voluntarietat manifestada pels empleats públics afectats</w:t>
      </w:r>
    </w:p>
    <w:p w14:paraId="7D3E04D6" w14:textId="77777777" w:rsidR="000A5FF6" w:rsidRPr="003B10E5" w:rsidRDefault="006E4899" w:rsidP="003B10E5">
      <w:pPr>
        <w:ind w:left="993"/>
        <w:rPr>
          <w:rFonts w:ascii="Roboto" w:eastAsia="Arial" w:hAnsi="Roboto" w:cs="Arial"/>
        </w:rPr>
      </w:pPr>
      <w:r w:rsidRPr="003B10E5">
        <w:rPr>
          <w:rFonts w:ascii="Roboto" w:eastAsia="Arial" w:hAnsi="Roboto" w:cs="Arial"/>
        </w:rPr>
        <w:t>En aquells supòsits on el nombre d’empleats que manifestin la seva voluntarietat a ser objecte del canvi d’ubicació, sigui superior al nombre de canvis que sigui necessari, s’aplicaran els criteris d’antiguitat i conciliació que tot seguit es descriuen.</w:t>
      </w:r>
    </w:p>
    <w:p w14:paraId="4F4C83C5" w14:textId="77777777" w:rsidR="000A5FF6" w:rsidRPr="003B10E5" w:rsidRDefault="006E4899" w:rsidP="003B10E5">
      <w:pPr>
        <w:pStyle w:val="Prrafodelista"/>
        <w:numPr>
          <w:ilvl w:val="0"/>
          <w:numId w:val="80"/>
        </w:numPr>
        <w:ind w:left="993" w:firstLine="0"/>
        <w:rPr>
          <w:rFonts w:ascii="Roboto" w:eastAsia="Arial" w:hAnsi="Roboto" w:cs="Arial"/>
        </w:rPr>
      </w:pPr>
      <w:r w:rsidRPr="003B10E5">
        <w:rPr>
          <w:rFonts w:ascii="Roboto" w:eastAsia="Arial" w:hAnsi="Roboto" w:cs="Arial"/>
        </w:rPr>
        <w:t>Antiguitat del Personal</w:t>
      </w:r>
    </w:p>
    <w:p w14:paraId="45680A7C" w14:textId="77777777" w:rsidR="000A5FF6" w:rsidRPr="003B10E5" w:rsidRDefault="006E4899" w:rsidP="003B10E5">
      <w:pPr>
        <w:ind w:left="993"/>
        <w:rPr>
          <w:rFonts w:ascii="Roboto" w:eastAsia="Arial" w:hAnsi="Roboto" w:cs="Arial"/>
        </w:rPr>
      </w:pPr>
      <w:r w:rsidRPr="003B10E5">
        <w:rPr>
          <w:rFonts w:ascii="Roboto" w:eastAsia="Arial" w:hAnsi="Roboto" w:cs="Arial"/>
        </w:rPr>
        <w:t>Per al càlcul de l’antiguitat als efectes d’aquesta regulació es computarà el període total de prestació de serveis efectius a la Diputació de Barcelona (amb independència de la relació jurídica de vinculació amb la corporació). En conseqüència no es tindran en compte els períodes durant els quals l’empleat públic romangui en qualsevol situació administrativa diferent de la de servei actiu a la Corporació, excepte les excedències amb motiu de la conciliació de la vida personal i laboral i amb la violència de gènere.</w:t>
      </w:r>
      <w:r w:rsidRPr="003B10E5">
        <w:rPr>
          <w:rFonts w:ascii="Roboto" w:eastAsia="Arial" w:hAnsi="Roboto" w:cs="Arial"/>
        </w:rPr>
        <w:tab/>
      </w:r>
    </w:p>
    <w:p w14:paraId="436722CB" w14:textId="77777777" w:rsidR="000A5FF6" w:rsidRPr="003B10E5" w:rsidRDefault="006E4899" w:rsidP="003B10E5">
      <w:pPr>
        <w:pStyle w:val="Prrafodelista"/>
        <w:numPr>
          <w:ilvl w:val="0"/>
          <w:numId w:val="80"/>
        </w:numPr>
        <w:ind w:left="993" w:firstLine="0"/>
        <w:rPr>
          <w:rFonts w:ascii="Roboto" w:eastAsia="Arial" w:hAnsi="Roboto" w:cs="Arial"/>
        </w:rPr>
      </w:pPr>
      <w:r w:rsidRPr="003B10E5">
        <w:rPr>
          <w:rFonts w:ascii="Roboto" w:eastAsia="Arial" w:hAnsi="Roboto" w:cs="Arial"/>
        </w:rPr>
        <w:t>Motiu de conciliació de la vida laboral i personal</w:t>
      </w:r>
    </w:p>
    <w:p w14:paraId="66AEA73A" w14:textId="77777777" w:rsidR="000A5FF6" w:rsidRPr="003B10E5" w:rsidRDefault="006E4899" w:rsidP="003B10E5">
      <w:pPr>
        <w:ind w:left="993"/>
        <w:rPr>
          <w:rFonts w:ascii="Roboto" w:eastAsia="Arial" w:hAnsi="Roboto" w:cs="Arial"/>
        </w:rPr>
      </w:pPr>
      <w:r w:rsidRPr="003B10E5">
        <w:rPr>
          <w:rFonts w:ascii="Roboto" w:eastAsia="Arial" w:hAnsi="Roboto" w:cs="Arial"/>
        </w:rPr>
        <w:t>Els criteris d’antiguitat i de conciliació operaran de la següent manera:</w:t>
      </w:r>
    </w:p>
    <w:p w14:paraId="555241F9" w14:textId="77777777" w:rsidR="000A5FF6" w:rsidRPr="003B10E5" w:rsidRDefault="006E4899" w:rsidP="003B10E5">
      <w:pPr>
        <w:ind w:left="993"/>
        <w:rPr>
          <w:rFonts w:ascii="Roboto" w:eastAsia="Arial" w:hAnsi="Roboto" w:cs="Arial"/>
        </w:rPr>
      </w:pPr>
      <w:r w:rsidRPr="003B10E5">
        <w:rPr>
          <w:rFonts w:ascii="Roboto" w:eastAsia="Arial" w:hAnsi="Roboto" w:cs="Arial"/>
        </w:rPr>
        <w:lastRenderedPageBreak/>
        <w:t>-</w:t>
      </w:r>
      <w:r w:rsidR="0097032B" w:rsidRPr="003B10E5">
        <w:rPr>
          <w:rFonts w:ascii="Roboto" w:eastAsia="Arial" w:hAnsi="Roboto" w:cs="Arial"/>
        </w:rPr>
        <w:t xml:space="preserve"> </w:t>
      </w:r>
      <w:r w:rsidRPr="003B10E5">
        <w:rPr>
          <w:rFonts w:ascii="Roboto" w:eastAsia="Arial" w:hAnsi="Roboto" w:cs="Arial"/>
        </w:rPr>
        <w:t>7 punts d’antiguitat</w:t>
      </w:r>
    </w:p>
    <w:p w14:paraId="4FB9C87F" w14:textId="77777777" w:rsidR="000A5FF6" w:rsidRPr="003B10E5" w:rsidRDefault="006E4899" w:rsidP="003B10E5">
      <w:pPr>
        <w:ind w:left="993"/>
        <w:rPr>
          <w:rFonts w:ascii="Roboto" w:eastAsia="Arial" w:hAnsi="Roboto" w:cs="Arial"/>
        </w:rPr>
      </w:pPr>
      <w:r w:rsidRPr="003B10E5">
        <w:rPr>
          <w:rFonts w:ascii="Roboto" w:eastAsia="Arial" w:hAnsi="Roboto" w:cs="Arial"/>
        </w:rPr>
        <w:t>-</w:t>
      </w:r>
      <w:r w:rsidR="0097032B" w:rsidRPr="003B10E5">
        <w:rPr>
          <w:rFonts w:ascii="Roboto" w:eastAsia="Arial" w:hAnsi="Roboto" w:cs="Arial"/>
        </w:rPr>
        <w:t xml:space="preserve"> </w:t>
      </w:r>
      <w:r w:rsidRPr="003B10E5">
        <w:rPr>
          <w:rFonts w:ascii="Roboto" w:eastAsia="Arial" w:hAnsi="Roboto" w:cs="Arial"/>
        </w:rPr>
        <w:t>3 punts quan l’empleat estigui gaudint d’una reducció de jornada per tenir cura d’un fill o d’un familiar segons determini la legislació vigent. Actualment, i d’acord amb el que preveu la Llei 8/2006:</w:t>
      </w:r>
    </w:p>
    <w:p w14:paraId="254D7E37" w14:textId="08D27DFE" w:rsidR="000A5FF6" w:rsidRPr="003B10E5" w:rsidRDefault="006E4899" w:rsidP="003B10E5">
      <w:pPr>
        <w:ind w:left="993"/>
        <w:rPr>
          <w:rFonts w:ascii="Roboto" w:eastAsia="Arial" w:hAnsi="Roboto" w:cs="Arial"/>
        </w:rPr>
      </w:pPr>
      <w:r w:rsidRPr="003B10E5">
        <w:rPr>
          <w:rFonts w:ascii="Roboto" w:eastAsia="Arial" w:hAnsi="Roboto" w:cs="Arial"/>
        </w:rPr>
        <w:t>a) per tenir cura d’un fill o filla menor de dotze anys, sempre que se’n tingui la guarda legal</w:t>
      </w:r>
      <w:r w:rsidR="00221144" w:rsidRPr="003B10E5">
        <w:rPr>
          <w:rFonts w:ascii="Roboto" w:eastAsia="Arial" w:hAnsi="Roboto" w:cs="Arial"/>
        </w:rPr>
        <w:t>.</w:t>
      </w:r>
    </w:p>
    <w:p w14:paraId="28EFC1CC" w14:textId="0E383EA9" w:rsidR="000A5FF6" w:rsidRPr="003B10E5" w:rsidRDefault="006E4899" w:rsidP="003B10E5">
      <w:pPr>
        <w:ind w:left="993"/>
        <w:rPr>
          <w:rFonts w:ascii="Roboto" w:eastAsia="Arial" w:hAnsi="Roboto" w:cs="Arial"/>
        </w:rPr>
      </w:pPr>
      <w:r w:rsidRPr="003B10E5">
        <w:rPr>
          <w:rFonts w:ascii="Roboto" w:eastAsia="Arial" w:hAnsi="Roboto" w:cs="Arial"/>
        </w:rPr>
        <w:t>b) per tenir cura d’una persona amb discapacitats psíquica, física o sensorial que no faci cap activitat retribuïda sempre que se’n tingui la guarda legal</w:t>
      </w:r>
      <w:r w:rsidR="00221144" w:rsidRPr="003B10E5">
        <w:rPr>
          <w:rFonts w:ascii="Roboto" w:eastAsia="Arial" w:hAnsi="Roboto" w:cs="Arial"/>
        </w:rPr>
        <w:t>.</w:t>
      </w:r>
    </w:p>
    <w:p w14:paraId="10EA8355" w14:textId="77777777" w:rsidR="000A5FF6" w:rsidRPr="003B10E5" w:rsidRDefault="006E4899" w:rsidP="003B10E5">
      <w:pPr>
        <w:ind w:left="993"/>
        <w:rPr>
          <w:rFonts w:ascii="Roboto" w:eastAsia="Arial" w:hAnsi="Roboto" w:cs="Arial"/>
        </w:rPr>
      </w:pPr>
      <w:r w:rsidRPr="003B10E5">
        <w:rPr>
          <w:rFonts w:ascii="Roboto" w:eastAsia="Arial" w:hAnsi="Roboto" w:cs="Arial"/>
        </w:rPr>
        <w:t>c) Per què tenen a càrrec un familiar fins al segon grau de consanguinitat o afinitat amb una incapacitat o disminució reconeguda igual o superior al 65% o amb un grau de dependència que li impedeixi ésser autònom, o que requereixi dedicació o atenció especial.</w:t>
      </w:r>
    </w:p>
    <w:p w14:paraId="0FBD0DA7" w14:textId="77777777" w:rsidR="000A5FF6" w:rsidRPr="003B10E5" w:rsidRDefault="006E4899" w:rsidP="003B10E5">
      <w:pPr>
        <w:ind w:left="993"/>
        <w:rPr>
          <w:rFonts w:ascii="Roboto" w:eastAsia="Arial" w:hAnsi="Roboto" w:cs="Arial"/>
        </w:rPr>
      </w:pPr>
      <w:r w:rsidRPr="003B10E5">
        <w:rPr>
          <w:rFonts w:ascii="Roboto" w:eastAsia="Arial" w:hAnsi="Roboto" w:cs="Arial"/>
        </w:rPr>
        <w:t>-</w:t>
      </w:r>
      <w:r w:rsidR="0097032B" w:rsidRPr="003B10E5">
        <w:rPr>
          <w:rFonts w:ascii="Roboto" w:eastAsia="Arial" w:hAnsi="Roboto" w:cs="Arial"/>
        </w:rPr>
        <w:t xml:space="preserve"> </w:t>
      </w:r>
      <w:r w:rsidRPr="003B10E5">
        <w:rPr>
          <w:rFonts w:ascii="Roboto" w:eastAsia="Arial" w:hAnsi="Roboto" w:cs="Arial"/>
        </w:rPr>
        <w:t>2 punts quan l’empleat tot i no estar gaudint de les reduccions abans esmentades</w:t>
      </w:r>
    </w:p>
    <w:p w14:paraId="62C174DE" w14:textId="77777777" w:rsidR="000A5FF6" w:rsidRPr="003B10E5" w:rsidRDefault="006E4899" w:rsidP="003B10E5">
      <w:pPr>
        <w:ind w:left="993"/>
        <w:rPr>
          <w:rFonts w:ascii="Roboto" w:eastAsia="Arial" w:hAnsi="Roboto" w:cs="Arial"/>
        </w:rPr>
      </w:pPr>
      <w:r w:rsidRPr="003B10E5">
        <w:rPr>
          <w:rFonts w:ascii="Roboto" w:eastAsia="Arial" w:hAnsi="Roboto" w:cs="Arial"/>
        </w:rPr>
        <w:t xml:space="preserve">- </w:t>
      </w:r>
      <w:r w:rsidR="0097032B" w:rsidRPr="003B10E5">
        <w:rPr>
          <w:rFonts w:ascii="Roboto" w:eastAsia="Arial" w:hAnsi="Roboto" w:cs="Arial"/>
        </w:rPr>
        <w:t xml:space="preserve">els </w:t>
      </w:r>
      <w:r w:rsidRPr="003B10E5">
        <w:rPr>
          <w:rFonts w:ascii="Roboto" w:eastAsia="Arial" w:hAnsi="Roboto" w:cs="Arial"/>
        </w:rPr>
        <w:t>7 punts d’antiguitat es repartiran de la següent manera:</w:t>
      </w:r>
    </w:p>
    <w:p w14:paraId="32AD4124" w14:textId="77777777" w:rsidR="000A5FF6" w:rsidRPr="003B10E5" w:rsidRDefault="0097032B" w:rsidP="003B10E5">
      <w:pPr>
        <w:ind w:left="993"/>
        <w:rPr>
          <w:rFonts w:ascii="Roboto" w:eastAsia="Arial" w:hAnsi="Roboto" w:cs="Arial"/>
        </w:rPr>
      </w:pPr>
      <w:r w:rsidRPr="003B10E5">
        <w:rPr>
          <w:rFonts w:ascii="Roboto" w:eastAsia="Arial" w:hAnsi="Roboto" w:cs="Arial"/>
        </w:rPr>
        <w:t xml:space="preserve">- </w:t>
      </w:r>
      <w:r w:rsidR="006E4899" w:rsidRPr="003B10E5">
        <w:rPr>
          <w:rFonts w:ascii="Roboto" w:eastAsia="Arial" w:hAnsi="Roboto" w:cs="Arial"/>
        </w:rPr>
        <w:t>Transformació de l’antiguitat de cada empleat en anys, mesos i dies:</w:t>
      </w:r>
    </w:p>
    <w:p w14:paraId="3BA8C969" w14:textId="77777777" w:rsidR="000A5FF6" w:rsidRPr="003B10E5" w:rsidRDefault="006E4899" w:rsidP="003B10E5">
      <w:pPr>
        <w:ind w:left="993"/>
        <w:rPr>
          <w:rFonts w:ascii="Roboto" w:eastAsia="Arial" w:hAnsi="Roboto" w:cs="Arial"/>
        </w:rPr>
      </w:pPr>
      <w:r w:rsidRPr="003B10E5">
        <w:rPr>
          <w:rFonts w:ascii="Roboto" w:eastAsia="Arial" w:hAnsi="Roboto" w:cs="Arial"/>
        </w:rPr>
        <w:t>(anys x 365) + (mesos x 30) + dies = n</w:t>
      </w:r>
    </w:p>
    <w:p w14:paraId="554397FC" w14:textId="77777777" w:rsidR="000A5FF6" w:rsidRPr="003B10E5" w:rsidRDefault="006E4899" w:rsidP="003B10E5">
      <w:pPr>
        <w:ind w:left="993"/>
        <w:rPr>
          <w:rFonts w:ascii="Roboto" w:eastAsia="Arial" w:hAnsi="Roboto" w:cs="Arial"/>
        </w:rPr>
      </w:pPr>
      <w:r w:rsidRPr="003B10E5">
        <w:rPr>
          <w:rFonts w:ascii="Roboto" w:eastAsia="Arial" w:hAnsi="Roboto" w:cs="Arial"/>
        </w:rPr>
        <w:t>-</w:t>
      </w:r>
      <w:r w:rsidR="0097032B" w:rsidRPr="003B10E5">
        <w:rPr>
          <w:rFonts w:ascii="Roboto" w:eastAsia="Arial" w:hAnsi="Roboto" w:cs="Arial"/>
        </w:rPr>
        <w:t xml:space="preserve"> </w:t>
      </w:r>
      <w:r w:rsidRPr="003B10E5">
        <w:rPr>
          <w:rFonts w:ascii="Roboto" w:eastAsia="Arial" w:hAnsi="Roboto" w:cs="Arial"/>
        </w:rPr>
        <w:t>S’atorgarà a l’empleat que acrediti major antiguitat 7 punts</w:t>
      </w:r>
    </w:p>
    <w:p w14:paraId="1D2A8C65" w14:textId="77777777" w:rsidR="000A5FF6" w:rsidRPr="003B10E5" w:rsidRDefault="006E4899" w:rsidP="003B10E5">
      <w:pPr>
        <w:ind w:left="993"/>
        <w:rPr>
          <w:rFonts w:ascii="Roboto" w:eastAsia="Arial" w:hAnsi="Roboto" w:cs="Arial"/>
        </w:rPr>
      </w:pPr>
      <w:r w:rsidRPr="003B10E5">
        <w:rPr>
          <w:rFonts w:ascii="Roboto" w:eastAsia="Arial" w:hAnsi="Roboto" w:cs="Arial"/>
        </w:rPr>
        <w:t>- A la resta d’empleats s’atorgarà la puntuació d’antiguitat seguint la següent fórmula: (7xn)/ (n major antiguitat)</w:t>
      </w:r>
    </w:p>
    <w:p w14:paraId="0458BD1C" w14:textId="6E693EE3" w:rsidR="000A5FF6" w:rsidRPr="003B10E5" w:rsidRDefault="006E4899" w:rsidP="003B10E5">
      <w:pPr>
        <w:ind w:left="993"/>
        <w:rPr>
          <w:rFonts w:ascii="Roboto" w:eastAsia="Arial" w:hAnsi="Roboto" w:cs="Arial"/>
        </w:rPr>
      </w:pPr>
      <w:r w:rsidRPr="003B10E5">
        <w:rPr>
          <w:rFonts w:ascii="Roboto" w:eastAsia="Arial" w:hAnsi="Roboto" w:cs="Arial"/>
        </w:rPr>
        <w:t xml:space="preserve">Si un cop aplicats els criteris es </w:t>
      </w:r>
      <w:r w:rsidR="00B84170" w:rsidRPr="003B10E5">
        <w:rPr>
          <w:rFonts w:ascii="Roboto" w:eastAsia="Arial" w:hAnsi="Roboto" w:cs="Arial"/>
        </w:rPr>
        <w:t>dona</w:t>
      </w:r>
      <w:r w:rsidRPr="003B10E5">
        <w:rPr>
          <w:rFonts w:ascii="Roboto" w:eastAsia="Arial" w:hAnsi="Roboto" w:cs="Arial"/>
        </w:rPr>
        <w:t xml:space="preserve"> una situació d’empat, l’ordre s’iniciarà amb els de primer cognom començant per la lletra de sorteig realitzat per a l’execució del PAMO vigent, (en el supòsit de no existir oferta pública, es procedirà al sorteig de la lletra)</w:t>
      </w:r>
    </w:p>
    <w:p w14:paraId="5B5B9A69" w14:textId="77777777" w:rsidR="000A5FF6" w:rsidRPr="003B10E5" w:rsidRDefault="006E4899" w:rsidP="003B10E5">
      <w:pPr>
        <w:ind w:left="993"/>
        <w:rPr>
          <w:rFonts w:ascii="Roboto" w:eastAsia="Arial" w:hAnsi="Roboto" w:cs="Arial"/>
        </w:rPr>
      </w:pPr>
      <w:r w:rsidRPr="003B10E5">
        <w:rPr>
          <w:rFonts w:ascii="Roboto" w:eastAsia="Arial" w:hAnsi="Roboto" w:cs="Arial"/>
        </w:rPr>
        <w:t>Sempre i quan les necessitats del servei ho permetin, la concreció d’aquests criteris es realitzarà amb una antelació de 5 dies respecte d’aquell en el qual s’hagi produït el trasllat.</w:t>
      </w:r>
    </w:p>
    <w:p w14:paraId="643F93AC" w14:textId="77777777" w:rsidR="000A5FF6" w:rsidRPr="003B10E5" w:rsidRDefault="006E4899" w:rsidP="003B10E5">
      <w:pPr>
        <w:pStyle w:val="Ttulo2"/>
        <w:ind w:left="993"/>
        <w:rPr>
          <w:rFonts w:ascii="Roboto" w:eastAsia="Arial" w:hAnsi="Roboto" w:cs="Arial"/>
          <w:szCs w:val="22"/>
        </w:rPr>
      </w:pPr>
      <w:bookmarkStart w:id="16" w:name="_Toc212015652"/>
      <w:r w:rsidRPr="003B10E5">
        <w:rPr>
          <w:rFonts w:ascii="Roboto" w:eastAsia="Arial" w:hAnsi="Roboto" w:cs="Arial"/>
          <w:szCs w:val="22"/>
        </w:rPr>
        <w:t>Article 11</w:t>
      </w:r>
      <w:r w:rsidR="00C84510" w:rsidRPr="003B10E5">
        <w:rPr>
          <w:rFonts w:ascii="Roboto" w:eastAsia="Arial" w:hAnsi="Roboto" w:cs="Arial"/>
          <w:szCs w:val="22"/>
        </w:rPr>
        <w:t xml:space="preserve">  - </w:t>
      </w:r>
      <w:r w:rsidRPr="003B10E5">
        <w:rPr>
          <w:rFonts w:ascii="Roboto" w:eastAsia="Arial" w:hAnsi="Roboto" w:cs="Arial"/>
          <w:szCs w:val="22"/>
        </w:rPr>
        <w:t>Ordres de Treball</w:t>
      </w:r>
      <w:bookmarkEnd w:id="16"/>
    </w:p>
    <w:p w14:paraId="76110C0A" w14:textId="77777777" w:rsidR="004D14EF" w:rsidRPr="003B10E5" w:rsidRDefault="004D14EF" w:rsidP="003B10E5">
      <w:pPr>
        <w:ind w:left="993"/>
        <w:rPr>
          <w:rFonts w:ascii="Roboto" w:hAnsi="Roboto"/>
        </w:rPr>
      </w:pPr>
    </w:p>
    <w:p w14:paraId="0707E4AE" w14:textId="77777777" w:rsidR="000A5FF6" w:rsidRPr="003B10E5" w:rsidRDefault="006E4899" w:rsidP="003B10E5">
      <w:pPr>
        <w:pStyle w:val="Prrafodelista"/>
        <w:numPr>
          <w:ilvl w:val="0"/>
          <w:numId w:val="79"/>
        </w:numPr>
        <w:ind w:left="993" w:firstLine="0"/>
        <w:rPr>
          <w:rFonts w:ascii="Roboto" w:eastAsia="Arial" w:hAnsi="Roboto" w:cs="Arial"/>
        </w:rPr>
      </w:pPr>
      <w:r w:rsidRPr="003B10E5">
        <w:rPr>
          <w:rFonts w:ascii="Roboto" w:eastAsia="Arial" w:hAnsi="Roboto" w:cs="Arial"/>
        </w:rPr>
        <w:t>En matèria d’ordres de treball relatives al compliment de les seves funcions i al normal desenvolupament de les prestacions de serveis, el funcionari</w:t>
      </w:r>
      <w:r w:rsidR="00740267" w:rsidRPr="003B10E5">
        <w:rPr>
          <w:rFonts w:ascii="Roboto" w:eastAsia="Arial" w:hAnsi="Roboto" w:cs="Arial"/>
        </w:rPr>
        <w:t>/ària</w:t>
      </w:r>
      <w:r w:rsidRPr="003B10E5">
        <w:rPr>
          <w:rFonts w:ascii="Roboto" w:eastAsia="Arial" w:hAnsi="Roboto" w:cs="Arial"/>
        </w:rPr>
        <w:t xml:space="preserve"> haurà d’obeir i complir les emanades dels seus superiors sempre que no siguin clarament contràries a les normes jurídiques, signifiquin un risc imminent per a la seva integritat física o suposin un tracte vexatori, amb independència que un cop obeïda la instrucció rebuda, es pugui formular la corresponent queixa davant el</w:t>
      </w:r>
      <w:r w:rsidR="00740267" w:rsidRPr="003B10E5">
        <w:rPr>
          <w:rFonts w:ascii="Roboto" w:eastAsia="Arial" w:hAnsi="Roboto" w:cs="Arial"/>
        </w:rPr>
        <w:t>/la</w:t>
      </w:r>
      <w:r w:rsidRPr="003B10E5">
        <w:rPr>
          <w:rFonts w:ascii="Roboto" w:eastAsia="Arial" w:hAnsi="Roboto" w:cs="Arial"/>
        </w:rPr>
        <w:t xml:space="preserve"> cap superior, que podrà confirmar, anul·lar o reformar l’ordre emesa,  tot revisant l’actuació de qui ha donat l’ordre i de qui l’ha rebuda.</w:t>
      </w:r>
    </w:p>
    <w:p w14:paraId="54DCA33A" w14:textId="77777777" w:rsidR="000A5FF6" w:rsidRPr="003B10E5" w:rsidRDefault="006E4899" w:rsidP="003B10E5">
      <w:pPr>
        <w:pStyle w:val="Prrafodelista"/>
        <w:numPr>
          <w:ilvl w:val="0"/>
          <w:numId w:val="79"/>
        </w:numPr>
        <w:ind w:left="993" w:firstLine="0"/>
        <w:rPr>
          <w:rFonts w:ascii="Roboto" w:eastAsia="Arial" w:hAnsi="Roboto" w:cs="Arial"/>
        </w:rPr>
      </w:pPr>
      <w:r w:rsidRPr="003B10E5">
        <w:rPr>
          <w:rFonts w:ascii="Roboto" w:eastAsia="Arial" w:hAnsi="Roboto" w:cs="Arial"/>
        </w:rPr>
        <w:lastRenderedPageBreak/>
        <w:t>Es reconeix als</w:t>
      </w:r>
      <w:r w:rsidR="00740267" w:rsidRPr="003B10E5">
        <w:rPr>
          <w:rFonts w:ascii="Roboto" w:eastAsia="Arial" w:hAnsi="Roboto" w:cs="Arial"/>
        </w:rPr>
        <w:t>/les</w:t>
      </w:r>
      <w:r w:rsidRPr="003B10E5">
        <w:rPr>
          <w:rFonts w:ascii="Roboto" w:eastAsia="Arial" w:hAnsi="Roboto" w:cs="Arial"/>
        </w:rPr>
        <w:t xml:space="preserve"> representants sindicals dels treballadors</w:t>
      </w:r>
      <w:r w:rsidR="00740267" w:rsidRPr="003B10E5">
        <w:rPr>
          <w:rFonts w:ascii="Roboto" w:eastAsia="Arial" w:hAnsi="Roboto" w:cs="Arial"/>
        </w:rPr>
        <w:t>/es</w:t>
      </w:r>
      <w:r w:rsidRPr="003B10E5">
        <w:rPr>
          <w:rFonts w:ascii="Roboto" w:eastAsia="Arial" w:hAnsi="Roboto" w:cs="Arial"/>
        </w:rPr>
        <w:t xml:space="preserve"> la facultat de denunciar davant l’Àrea d’Hisenda, Recursos Interns i Noves Tecnologies, de les actuacions que, al seu criteri, constitueixin tracte vexatori, manifest abús d’autoritat o atemptatòries contra la dignitat o professionalitat dels treballadors</w:t>
      </w:r>
      <w:r w:rsidR="00740267" w:rsidRPr="003B10E5">
        <w:rPr>
          <w:rFonts w:ascii="Roboto" w:eastAsia="Arial" w:hAnsi="Roboto" w:cs="Arial"/>
        </w:rPr>
        <w:t xml:space="preserve">/es, mitjançant escrit </w:t>
      </w:r>
      <w:r w:rsidRPr="003B10E5">
        <w:rPr>
          <w:rFonts w:ascii="Roboto" w:eastAsia="Arial" w:hAnsi="Roboto" w:cs="Arial"/>
        </w:rPr>
        <w:t>en el que es faran constar els noms dels implicats</w:t>
      </w:r>
      <w:r w:rsidR="00740267" w:rsidRPr="003B10E5">
        <w:rPr>
          <w:rFonts w:ascii="Roboto" w:eastAsia="Arial" w:hAnsi="Roboto" w:cs="Arial"/>
        </w:rPr>
        <w:t xml:space="preserve"> o implicades</w:t>
      </w:r>
      <w:r w:rsidRPr="003B10E5">
        <w:rPr>
          <w:rFonts w:ascii="Roboto" w:eastAsia="Arial" w:hAnsi="Roboto" w:cs="Arial"/>
        </w:rPr>
        <w:t>, així com els fets i les seves circumstàncies. La Corporació els en donarà resposta amb caràcter d’urgència mitjançant reunió expressament convocada a l’efecte.</w:t>
      </w:r>
    </w:p>
    <w:p w14:paraId="2F6ED4DE" w14:textId="77777777" w:rsidR="000A5FF6" w:rsidRPr="003B10E5" w:rsidRDefault="006E4899" w:rsidP="003B10E5">
      <w:pPr>
        <w:pStyle w:val="Ttulo2"/>
        <w:ind w:left="993"/>
        <w:rPr>
          <w:rFonts w:ascii="Roboto" w:eastAsia="Arial" w:hAnsi="Roboto" w:cs="Arial"/>
          <w:szCs w:val="22"/>
        </w:rPr>
      </w:pPr>
      <w:bookmarkStart w:id="17" w:name="_Toc212015653"/>
      <w:r w:rsidRPr="003B10E5">
        <w:rPr>
          <w:rFonts w:ascii="Roboto" w:eastAsia="Arial" w:hAnsi="Roboto" w:cs="Arial"/>
          <w:szCs w:val="22"/>
        </w:rPr>
        <w:t>Article 12</w:t>
      </w:r>
      <w:r w:rsidR="00C84510" w:rsidRPr="003B10E5">
        <w:rPr>
          <w:rFonts w:ascii="Roboto" w:eastAsia="Arial" w:hAnsi="Roboto" w:cs="Arial"/>
          <w:szCs w:val="22"/>
        </w:rPr>
        <w:t xml:space="preserve"> - </w:t>
      </w:r>
      <w:r w:rsidRPr="003B10E5">
        <w:rPr>
          <w:rFonts w:ascii="Roboto" w:eastAsia="Arial" w:hAnsi="Roboto" w:cs="Arial"/>
          <w:szCs w:val="22"/>
        </w:rPr>
        <w:t>Provisió de Llocs de Treball</w:t>
      </w:r>
      <w:bookmarkEnd w:id="17"/>
    </w:p>
    <w:p w14:paraId="49E91899" w14:textId="77777777" w:rsidR="004D14EF" w:rsidRPr="003B10E5" w:rsidRDefault="004D14EF" w:rsidP="003B10E5">
      <w:pPr>
        <w:ind w:left="993"/>
        <w:rPr>
          <w:rFonts w:ascii="Roboto" w:hAnsi="Roboto"/>
        </w:rPr>
      </w:pPr>
    </w:p>
    <w:p w14:paraId="0E617828" w14:textId="77777777" w:rsidR="000A5FF6" w:rsidRPr="003B10E5" w:rsidRDefault="006E4899" w:rsidP="003B10E5">
      <w:pPr>
        <w:ind w:left="993"/>
        <w:rPr>
          <w:rFonts w:ascii="Roboto" w:eastAsia="Arial" w:hAnsi="Roboto" w:cs="Arial"/>
        </w:rPr>
      </w:pPr>
      <w:r w:rsidRPr="003B10E5">
        <w:rPr>
          <w:rFonts w:ascii="Roboto" w:eastAsia="Arial" w:hAnsi="Roboto" w:cs="Arial"/>
        </w:rPr>
        <w:t>La Provisió de Llocs de Treball vacants a la plantilla de la Diputació de Barcelona es regirà pels procediments establerts al Reglament de provisió aprovat pel Ple Corporatiu en data 26 de gener de 1995</w:t>
      </w:r>
      <w:r w:rsidR="007F504A" w:rsidRPr="003B10E5">
        <w:rPr>
          <w:rFonts w:ascii="Roboto" w:eastAsia="Arial" w:hAnsi="Roboto" w:cs="Arial"/>
        </w:rPr>
        <w:t>.</w:t>
      </w:r>
    </w:p>
    <w:p w14:paraId="4C4B5073" w14:textId="77777777" w:rsidR="00C815B6" w:rsidRPr="003B10E5" w:rsidRDefault="00C815B6" w:rsidP="003B10E5">
      <w:pPr>
        <w:pStyle w:val="Prrafodelista"/>
        <w:ind w:left="993"/>
        <w:rPr>
          <w:rStyle w:val="nfasisintenso"/>
          <w:rFonts w:ascii="Roboto" w:hAnsi="Roboto"/>
          <w:color w:val="auto"/>
        </w:rPr>
      </w:pPr>
    </w:p>
    <w:p w14:paraId="005A3548" w14:textId="77777777" w:rsidR="007F504A" w:rsidRPr="003B10E5" w:rsidRDefault="007F504A" w:rsidP="003B10E5">
      <w:pPr>
        <w:pStyle w:val="Prrafodelista"/>
        <w:ind w:left="993"/>
        <w:rPr>
          <w:rStyle w:val="nfasisintenso"/>
          <w:rFonts w:ascii="Roboto" w:hAnsi="Roboto"/>
          <w:color w:val="auto"/>
        </w:rPr>
      </w:pPr>
      <w:r w:rsidRPr="003B10E5">
        <w:rPr>
          <w:rStyle w:val="nfasisintenso"/>
          <w:rFonts w:ascii="Roboto" w:hAnsi="Roboto"/>
          <w:color w:val="auto"/>
        </w:rPr>
        <w:t>Article 1</w:t>
      </w:r>
    </w:p>
    <w:p w14:paraId="1FBAB50B" w14:textId="77777777" w:rsidR="00B27825" w:rsidRPr="003B10E5" w:rsidRDefault="007F504A" w:rsidP="003B10E5">
      <w:pPr>
        <w:ind w:left="993"/>
        <w:rPr>
          <w:rStyle w:val="nfasisintenso"/>
          <w:rFonts w:ascii="Roboto" w:eastAsia="Arial" w:hAnsi="Roboto" w:cs="Arial"/>
          <w:b w:val="0"/>
          <w:bCs w:val="0"/>
          <w:i w:val="0"/>
          <w:iCs w:val="0"/>
          <w:color w:val="auto"/>
        </w:rPr>
      </w:pPr>
      <w:r w:rsidRPr="003B10E5">
        <w:rPr>
          <w:rFonts w:ascii="Roboto" w:eastAsia="Arial" w:hAnsi="Roboto" w:cs="Arial"/>
        </w:rPr>
        <w:t>Els procediments de provisió de llocs de treball reservats als funcionaris amb habilitació de caràcter nacional es regiran per la seva pròpia normativa.</w:t>
      </w:r>
    </w:p>
    <w:p w14:paraId="58C02F14" w14:textId="77777777" w:rsidR="007F504A" w:rsidRPr="003B10E5" w:rsidRDefault="007F504A" w:rsidP="003B10E5">
      <w:pPr>
        <w:pStyle w:val="Prrafodelista"/>
        <w:ind w:left="993"/>
        <w:rPr>
          <w:rStyle w:val="nfasisintenso"/>
          <w:rFonts w:ascii="Roboto" w:hAnsi="Roboto"/>
          <w:color w:val="auto"/>
        </w:rPr>
      </w:pPr>
      <w:r w:rsidRPr="003B10E5">
        <w:rPr>
          <w:rStyle w:val="nfasisintenso"/>
          <w:rFonts w:ascii="Roboto" w:hAnsi="Roboto"/>
          <w:color w:val="auto"/>
        </w:rPr>
        <w:t>Article 2</w:t>
      </w:r>
    </w:p>
    <w:p w14:paraId="5FDAF073" w14:textId="77777777" w:rsidR="007F504A" w:rsidRPr="003B10E5" w:rsidRDefault="007F504A" w:rsidP="003B10E5">
      <w:pPr>
        <w:ind w:left="993"/>
        <w:rPr>
          <w:rFonts w:ascii="Roboto" w:eastAsia="Arial" w:hAnsi="Roboto" w:cs="Arial"/>
        </w:rPr>
      </w:pPr>
      <w:r w:rsidRPr="003B10E5">
        <w:rPr>
          <w:rFonts w:ascii="Roboto" w:eastAsia="Arial" w:hAnsi="Roboto" w:cs="Arial"/>
        </w:rPr>
        <w:t>Podran prendre part en els procediments de provisió de llocs de treball els funcionaris de la Diputació de Barcelona que es trobin en servei actiu o en qualsevol altra situació administrativa que, d'acord amb la normativa vigent, els possibiliti participar en aquests processos.</w:t>
      </w:r>
    </w:p>
    <w:p w14:paraId="6D4751FA" w14:textId="77777777" w:rsidR="007F504A" w:rsidRPr="003B10E5" w:rsidRDefault="007F504A" w:rsidP="003B10E5">
      <w:pPr>
        <w:ind w:left="993"/>
        <w:rPr>
          <w:rFonts w:ascii="Roboto" w:eastAsia="Arial" w:hAnsi="Roboto" w:cs="Arial"/>
        </w:rPr>
      </w:pPr>
      <w:r w:rsidRPr="003B10E5">
        <w:rPr>
          <w:rFonts w:ascii="Roboto" w:eastAsia="Arial" w:hAnsi="Roboto" w:cs="Arial"/>
        </w:rPr>
        <w:t>El personal al servei d'altres administracions, també podrà participar en els procediments per a proveir llocs de treball pel sistema de lliure designació, quan així s'estableixi a la convocatòria.</w:t>
      </w:r>
    </w:p>
    <w:p w14:paraId="6420DABB" w14:textId="77777777" w:rsidR="007F504A" w:rsidRPr="003B10E5" w:rsidRDefault="007F504A" w:rsidP="003B10E5">
      <w:pPr>
        <w:pStyle w:val="Prrafodelista"/>
        <w:ind w:left="993"/>
        <w:rPr>
          <w:rFonts w:ascii="Roboto" w:eastAsia="Arial" w:hAnsi="Roboto" w:cs="Arial"/>
        </w:rPr>
      </w:pPr>
      <w:r w:rsidRPr="003B10E5">
        <w:rPr>
          <w:rFonts w:ascii="Roboto" w:eastAsia="Arial" w:hAnsi="Roboto" w:cs="Arial"/>
        </w:rPr>
        <w:t>Els llocs de treball, el sistema de provisió dels quals sigui per lliure designació, podran ser ocupats per personal eventual.</w:t>
      </w:r>
    </w:p>
    <w:p w14:paraId="5B741BF6" w14:textId="77777777" w:rsidR="00B27825" w:rsidRPr="003B10E5" w:rsidRDefault="00B27825" w:rsidP="003B10E5">
      <w:pPr>
        <w:pStyle w:val="Prrafodelista"/>
        <w:ind w:left="993"/>
        <w:rPr>
          <w:rFonts w:ascii="Roboto" w:eastAsia="Arial" w:hAnsi="Roboto" w:cs="Arial"/>
        </w:rPr>
      </w:pPr>
    </w:p>
    <w:p w14:paraId="10619904" w14:textId="77777777" w:rsidR="007F504A" w:rsidRPr="003B10E5" w:rsidRDefault="007F504A" w:rsidP="003B10E5">
      <w:pPr>
        <w:pStyle w:val="Prrafodelista"/>
        <w:ind w:left="993"/>
        <w:rPr>
          <w:rStyle w:val="nfasisintenso"/>
          <w:rFonts w:ascii="Roboto" w:hAnsi="Roboto"/>
          <w:color w:val="auto"/>
        </w:rPr>
      </w:pPr>
      <w:r w:rsidRPr="003B10E5">
        <w:rPr>
          <w:rStyle w:val="nfasisintenso"/>
          <w:rFonts w:ascii="Roboto" w:hAnsi="Roboto"/>
          <w:color w:val="auto"/>
        </w:rPr>
        <w:t>Article 3</w:t>
      </w:r>
    </w:p>
    <w:p w14:paraId="0B37F078" w14:textId="77777777" w:rsidR="00B27825" w:rsidRPr="003B10E5" w:rsidRDefault="00B27825" w:rsidP="003B10E5">
      <w:pPr>
        <w:pStyle w:val="Prrafodelista"/>
        <w:ind w:left="993"/>
        <w:rPr>
          <w:rStyle w:val="nfasisintenso"/>
          <w:rFonts w:ascii="Roboto" w:hAnsi="Roboto"/>
          <w:color w:val="auto"/>
        </w:rPr>
      </w:pPr>
    </w:p>
    <w:p w14:paraId="7C10E00A" w14:textId="77777777" w:rsidR="007F504A" w:rsidRPr="003B10E5" w:rsidRDefault="007F504A" w:rsidP="003B10E5">
      <w:pPr>
        <w:pStyle w:val="Prrafodelista"/>
        <w:ind w:left="993"/>
        <w:rPr>
          <w:rFonts w:ascii="Roboto" w:eastAsia="Arial" w:hAnsi="Roboto" w:cs="Arial"/>
        </w:rPr>
      </w:pPr>
      <w:r w:rsidRPr="003B10E5">
        <w:rPr>
          <w:rFonts w:ascii="Roboto" w:eastAsia="Arial" w:hAnsi="Roboto" w:cs="Arial"/>
        </w:rPr>
        <w:t>La provisió de llocs de treball a la Diputació de Barcelona es farà, amb caràcter general, pels sistemes de concurs de mèrits, concurs específic i lliure designació.</w:t>
      </w:r>
    </w:p>
    <w:p w14:paraId="2E6FE588" w14:textId="77777777" w:rsidR="007F504A" w:rsidRPr="003B10E5" w:rsidRDefault="007F504A" w:rsidP="003B10E5">
      <w:pPr>
        <w:ind w:left="993"/>
        <w:rPr>
          <w:rFonts w:ascii="Roboto" w:eastAsia="Arial" w:hAnsi="Roboto" w:cs="Arial"/>
        </w:rPr>
      </w:pPr>
      <w:r w:rsidRPr="003B10E5">
        <w:rPr>
          <w:rFonts w:ascii="Roboto" w:eastAsia="Arial" w:hAnsi="Roboto" w:cs="Arial"/>
        </w:rPr>
        <w:t>La relació de llocs de treball especificarà per a cada lloc el sistema de provisió que procedeix dels esmentats a l'apartat anterior.</w:t>
      </w:r>
    </w:p>
    <w:p w14:paraId="15C55CAA" w14:textId="77777777" w:rsidR="007F504A" w:rsidRPr="003B10E5" w:rsidRDefault="007F504A" w:rsidP="003B10E5">
      <w:pPr>
        <w:ind w:left="993"/>
        <w:rPr>
          <w:rFonts w:ascii="Roboto" w:eastAsia="Arial" w:hAnsi="Roboto" w:cs="Arial"/>
        </w:rPr>
      </w:pPr>
      <w:r w:rsidRPr="003B10E5">
        <w:rPr>
          <w:rFonts w:ascii="Roboto" w:eastAsia="Arial" w:hAnsi="Roboto" w:cs="Arial"/>
        </w:rPr>
        <w:t>Amb caràcter previ a la convocatòria d'un concurs de provisió, es podran proveir destinacions pel sistema de concurs de canvi de torn en aquells col·lectius de personal subjecte a torns, restringit al personal adscrit a una unitat i que ocupi llocs de treball de la mateixa tipologia.</w:t>
      </w:r>
    </w:p>
    <w:p w14:paraId="4F809975" w14:textId="77777777" w:rsidR="007F504A" w:rsidRPr="003B10E5" w:rsidRDefault="007F504A" w:rsidP="003B10E5">
      <w:pPr>
        <w:ind w:left="993"/>
        <w:rPr>
          <w:rFonts w:ascii="Roboto" w:eastAsia="Arial" w:hAnsi="Roboto" w:cs="Arial"/>
        </w:rPr>
      </w:pPr>
      <w:r w:rsidRPr="003B10E5">
        <w:rPr>
          <w:rFonts w:ascii="Roboto" w:eastAsia="Arial" w:hAnsi="Roboto" w:cs="Arial"/>
        </w:rPr>
        <w:lastRenderedPageBreak/>
        <w:t>També es podran realitzar permutes de destinacions entre funcionaris que pertanyin al mateix grup i categoria, en els termes i mitjançant els mecanismes previstos als instruments de negociació vigents.</w:t>
      </w:r>
    </w:p>
    <w:p w14:paraId="138C0415" w14:textId="77777777" w:rsidR="007F504A" w:rsidRPr="003B10E5" w:rsidRDefault="007F504A" w:rsidP="003B10E5">
      <w:pPr>
        <w:ind w:left="993"/>
        <w:rPr>
          <w:rFonts w:ascii="Roboto" w:eastAsia="Arial" w:hAnsi="Roboto" w:cs="Arial"/>
        </w:rPr>
      </w:pPr>
      <w:r w:rsidRPr="003B10E5">
        <w:rPr>
          <w:rFonts w:ascii="Roboto" w:eastAsia="Arial" w:hAnsi="Roboto" w:cs="Arial"/>
        </w:rPr>
        <w:t>A proposta del president o presidenta, motivada per necessitats del servei i amb la conformitat de l'interessat, es podrà autoritzar excepcionalment el trasllat definitiu d'un funcionari a qualsevol altre lloc de treball, sempre que es compleixin els requisits exigits per al seu exercici.</w:t>
      </w:r>
    </w:p>
    <w:p w14:paraId="7D8566A7" w14:textId="77777777" w:rsidR="007F504A" w:rsidRPr="003B10E5" w:rsidRDefault="007F504A" w:rsidP="003B10E5">
      <w:pPr>
        <w:ind w:left="993"/>
        <w:rPr>
          <w:rFonts w:ascii="Roboto" w:eastAsia="Arial" w:hAnsi="Roboto" w:cs="Arial"/>
        </w:rPr>
      </w:pPr>
      <w:r w:rsidRPr="003B10E5">
        <w:rPr>
          <w:rFonts w:ascii="Roboto" w:eastAsia="Arial" w:hAnsi="Roboto" w:cs="Arial"/>
        </w:rPr>
        <w:t xml:space="preserve">En els casos en què s'acordi l'amortització de llocs de treball a conseqüència de la supressió, l'adequació o la transformació dels serveis, el personal que ocupa aquests llocs podrà ser </w:t>
      </w:r>
      <w:proofErr w:type="spellStart"/>
      <w:r w:rsidRPr="003B10E5">
        <w:rPr>
          <w:rFonts w:ascii="Roboto" w:eastAsia="Arial" w:hAnsi="Roboto" w:cs="Arial"/>
        </w:rPr>
        <w:t>reassignat</w:t>
      </w:r>
      <w:proofErr w:type="spellEnd"/>
      <w:r w:rsidRPr="003B10E5">
        <w:rPr>
          <w:rFonts w:ascii="Roboto" w:eastAsia="Arial" w:hAnsi="Roboto" w:cs="Arial"/>
        </w:rPr>
        <w:t xml:space="preserve"> per ocupar altres llocs.</w:t>
      </w:r>
    </w:p>
    <w:p w14:paraId="01C00A62" w14:textId="77777777" w:rsidR="007F504A" w:rsidRPr="003B10E5" w:rsidRDefault="007F504A" w:rsidP="003B10E5">
      <w:pPr>
        <w:pStyle w:val="Prrafodelista"/>
        <w:ind w:left="993"/>
        <w:rPr>
          <w:rStyle w:val="nfasisintenso"/>
          <w:rFonts w:ascii="Roboto" w:hAnsi="Roboto"/>
          <w:color w:val="auto"/>
        </w:rPr>
      </w:pPr>
      <w:r w:rsidRPr="003B10E5">
        <w:rPr>
          <w:rStyle w:val="nfasisintenso"/>
          <w:rFonts w:ascii="Roboto" w:hAnsi="Roboto"/>
          <w:color w:val="auto"/>
        </w:rPr>
        <w:t>Article 4</w:t>
      </w:r>
    </w:p>
    <w:p w14:paraId="3F5B12DD" w14:textId="77777777" w:rsidR="007F504A" w:rsidRPr="003B10E5" w:rsidRDefault="007F504A" w:rsidP="003B10E5">
      <w:pPr>
        <w:ind w:left="993"/>
        <w:rPr>
          <w:rFonts w:ascii="Roboto" w:eastAsia="Arial" w:hAnsi="Roboto" w:cs="Arial"/>
        </w:rPr>
      </w:pPr>
      <w:r w:rsidRPr="003B10E5">
        <w:rPr>
          <w:rFonts w:ascii="Roboto" w:eastAsia="Arial" w:hAnsi="Roboto" w:cs="Arial"/>
        </w:rPr>
        <w:t>Les convocatòries de provisió de llocs de treball es faran per decret de la Presidència de l'Àrea de Règim Interior, Hisenda i Planificació per delegació del president o presidenta de la Corporació.</w:t>
      </w:r>
    </w:p>
    <w:p w14:paraId="23EF8A25" w14:textId="77777777" w:rsidR="007F504A" w:rsidRPr="003B10E5" w:rsidRDefault="007F504A" w:rsidP="003B10E5">
      <w:pPr>
        <w:ind w:left="993"/>
        <w:rPr>
          <w:rFonts w:ascii="Roboto" w:eastAsia="Arial" w:hAnsi="Roboto" w:cs="Arial"/>
        </w:rPr>
      </w:pPr>
      <w:r w:rsidRPr="003B10E5">
        <w:rPr>
          <w:rFonts w:ascii="Roboto" w:eastAsia="Arial" w:hAnsi="Roboto" w:cs="Arial"/>
        </w:rPr>
        <w:t>En la provisió de llocs de treball corresponents a caps de servei, assimilats i càrrecs superiors, l'aprovació i resolució de les convocatòries respectives correspondrà al President o Presidenta de la Corporació.</w:t>
      </w:r>
    </w:p>
    <w:p w14:paraId="37938076" w14:textId="77777777" w:rsidR="002078F3" w:rsidRPr="003B10E5" w:rsidRDefault="002078F3" w:rsidP="003B10E5">
      <w:pPr>
        <w:ind w:left="993"/>
        <w:rPr>
          <w:rFonts w:ascii="Roboto" w:eastAsia="Arial" w:hAnsi="Roboto" w:cs="Arial"/>
        </w:rPr>
      </w:pPr>
    </w:p>
    <w:p w14:paraId="30B41299" w14:textId="77777777" w:rsidR="002078F3" w:rsidRPr="003B10E5" w:rsidRDefault="002078F3" w:rsidP="003B10E5">
      <w:pPr>
        <w:ind w:left="993"/>
        <w:rPr>
          <w:rFonts w:ascii="Roboto" w:eastAsia="Arial" w:hAnsi="Roboto" w:cs="Arial"/>
        </w:rPr>
      </w:pPr>
    </w:p>
    <w:p w14:paraId="073A485C" w14:textId="77777777" w:rsidR="007F504A" w:rsidRPr="003B10E5" w:rsidRDefault="007F504A" w:rsidP="003B10E5">
      <w:pPr>
        <w:pStyle w:val="Prrafodelista"/>
        <w:ind w:left="993"/>
        <w:rPr>
          <w:rStyle w:val="nfasisintenso"/>
          <w:rFonts w:ascii="Roboto" w:hAnsi="Roboto"/>
          <w:color w:val="auto"/>
        </w:rPr>
      </w:pPr>
      <w:r w:rsidRPr="003B10E5">
        <w:rPr>
          <w:rStyle w:val="nfasisintenso"/>
          <w:rFonts w:ascii="Roboto" w:hAnsi="Roboto"/>
          <w:color w:val="auto"/>
        </w:rPr>
        <w:t>Article 5</w:t>
      </w:r>
    </w:p>
    <w:p w14:paraId="61F69D8E" w14:textId="77777777" w:rsidR="007F504A" w:rsidRPr="003B10E5" w:rsidRDefault="007F504A" w:rsidP="003B10E5">
      <w:pPr>
        <w:ind w:left="993"/>
        <w:rPr>
          <w:rFonts w:ascii="Roboto" w:eastAsia="Arial" w:hAnsi="Roboto" w:cs="Arial"/>
        </w:rPr>
      </w:pPr>
      <w:r w:rsidRPr="003B10E5">
        <w:rPr>
          <w:rFonts w:ascii="Roboto" w:eastAsia="Arial" w:hAnsi="Roboto" w:cs="Arial"/>
        </w:rPr>
        <w:t>Les convocatòries de provisió de llocs de treball han de contenir, com a mínim, la identificació del lloc de treball, les condicions i requisits exigits per a l'exercici del mateix i el sistema de provisió segons es recull a la Relació de Llocs de Treball, així com indicació del termini i lloc de presentació d'instàncies per participar.</w:t>
      </w:r>
    </w:p>
    <w:p w14:paraId="4D0729E6" w14:textId="77777777" w:rsidR="007F504A" w:rsidRPr="003B10E5" w:rsidRDefault="007F504A" w:rsidP="003B10E5">
      <w:pPr>
        <w:ind w:left="993"/>
        <w:rPr>
          <w:rFonts w:ascii="Roboto" w:eastAsia="Arial" w:hAnsi="Roboto" w:cs="Arial"/>
        </w:rPr>
      </w:pPr>
      <w:r w:rsidRPr="003B10E5">
        <w:rPr>
          <w:rFonts w:ascii="Roboto" w:eastAsia="Arial" w:hAnsi="Roboto" w:cs="Arial"/>
        </w:rPr>
        <w:t>Segons el sistema de provisió que procedeixi, les convocatòries també han d'incloure el barem i la puntuació per valorar els mèrits i, si escau, la capacitat dels aspirants vers l'exercici de les funcions del lloc que es tracta de proveir.</w:t>
      </w:r>
    </w:p>
    <w:p w14:paraId="26DF4A2D" w14:textId="77777777" w:rsidR="007F504A" w:rsidRPr="003B10E5" w:rsidRDefault="007F504A" w:rsidP="003B10E5">
      <w:pPr>
        <w:ind w:left="993"/>
        <w:rPr>
          <w:rFonts w:ascii="Roboto" w:eastAsia="Arial" w:hAnsi="Roboto" w:cs="Arial"/>
        </w:rPr>
      </w:pPr>
      <w:r w:rsidRPr="003B10E5">
        <w:rPr>
          <w:rFonts w:ascii="Roboto" w:eastAsia="Arial" w:hAnsi="Roboto" w:cs="Arial"/>
        </w:rPr>
        <w:t>La valoració de la capacitat dels aspirants es podrà efectuar mitjançant la realització de proves i exercicis encaminats a posar de manifest els seus coneixements i habilitats en relació amb el lloc de treball a proveir.</w:t>
      </w:r>
    </w:p>
    <w:p w14:paraId="5F2D7038" w14:textId="77777777" w:rsidR="007F504A" w:rsidRPr="003B10E5" w:rsidRDefault="007F504A" w:rsidP="003B10E5">
      <w:pPr>
        <w:ind w:left="993"/>
        <w:rPr>
          <w:rFonts w:ascii="Roboto" w:eastAsia="Arial" w:hAnsi="Roboto" w:cs="Arial"/>
        </w:rPr>
      </w:pPr>
      <w:r w:rsidRPr="003B10E5">
        <w:rPr>
          <w:rFonts w:ascii="Roboto" w:eastAsia="Arial" w:hAnsi="Roboto" w:cs="Arial"/>
        </w:rPr>
        <w:t>Les convocatòries podran establir una puntuació global mínima de la qualificació del desenvolupament del lloc o d'algun dels seus factors.</w:t>
      </w:r>
    </w:p>
    <w:p w14:paraId="6D37064F" w14:textId="77777777" w:rsidR="007F504A" w:rsidRPr="003B10E5" w:rsidRDefault="007F504A" w:rsidP="003B10E5">
      <w:pPr>
        <w:ind w:left="993"/>
        <w:rPr>
          <w:rFonts w:ascii="Roboto" w:eastAsia="Arial" w:hAnsi="Roboto" w:cs="Arial"/>
        </w:rPr>
      </w:pPr>
      <w:r w:rsidRPr="003B10E5">
        <w:rPr>
          <w:rFonts w:ascii="Roboto" w:eastAsia="Arial" w:hAnsi="Roboto" w:cs="Arial"/>
        </w:rPr>
        <w:t>Les convocatòries podran establir una puntuació mínima global en tots o en algun dels apartats del barem.</w:t>
      </w:r>
    </w:p>
    <w:p w14:paraId="72F9E91A" w14:textId="77777777" w:rsidR="007F504A" w:rsidRPr="003B10E5" w:rsidRDefault="007F504A" w:rsidP="003B10E5">
      <w:pPr>
        <w:pStyle w:val="Prrafodelista"/>
        <w:ind w:left="993"/>
        <w:rPr>
          <w:rStyle w:val="nfasisintenso"/>
          <w:rFonts w:ascii="Roboto" w:hAnsi="Roboto"/>
          <w:color w:val="auto"/>
        </w:rPr>
      </w:pPr>
      <w:r w:rsidRPr="003B10E5">
        <w:rPr>
          <w:rStyle w:val="nfasisintenso"/>
          <w:rFonts w:ascii="Roboto" w:hAnsi="Roboto"/>
          <w:color w:val="auto"/>
        </w:rPr>
        <w:lastRenderedPageBreak/>
        <w:t>Article 6</w:t>
      </w:r>
    </w:p>
    <w:p w14:paraId="78707391" w14:textId="77777777" w:rsidR="007F504A" w:rsidRPr="003B10E5" w:rsidRDefault="007F504A" w:rsidP="003B10E5">
      <w:pPr>
        <w:ind w:left="993"/>
        <w:rPr>
          <w:rFonts w:ascii="Roboto" w:eastAsia="Arial" w:hAnsi="Roboto" w:cs="Arial"/>
        </w:rPr>
      </w:pPr>
      <w:r w:rsidRPr="003B10E5">
        <w:rPr>
          <w:rFonts w:ascii="Roboto" w:eastAsia="Arial" w:hAnsi="Roboto" w:cs="Arial"/>
        </w:rPr>
        <w:t>Es donarà publicitat de les convocatòries mitjançant la seva exposició al tauler d'edictes de la Corporació i la seva tramesa a tots els serveis per a la seva difusió. Així mateix, es publicarà en alguns dels diaris oficials quan la participació estigui oberta a funcionaris d'altres administracions.</w:t>
      </w:r>
    </w:p>
    <w:p w14:paraId="0D0E7BE3" w14:textId="77777777" w:rsidR="00F12AB6" w:rsidRPr="003B10E5" w:rsidRDefault="00F12AB6" w:rsidP="003B10E5">
      <w:pPr>
        <w:ind w:left="993"/>
        <w:rPr>
          <w:rFonts w:ascii="Roboto" w:eastAsia="Arial" w:hAnsi="Roboto" w:cs="Arial"/>
        </w:rPr>
      </w:pPr>
    </w:p>
    <w:p w14:paraId="7FB370D4" w14:textId="77777777" w:rsidR="007F504A" w:rsidRPr="003B10E5" w:rsidRDefault="007F504A" w:rsidP="003B10E5">
      <w:pPr>
        <w:pStyle w:val="Prrafodelista"/>
        <w:ind w:left="993"/>
        <w:rPr>
          <w:rStyle w:val="nfasisintenso"/>
          <w:rFonts w:ascii="Roboto" w:hAnsi="Roboto"/>
          <w:color w:val="auto"/>
        </w:rPr>
      </w:pPr>
      <w:r w:rsidRPr="003B10E5">
        <w:rPr>
          <w:rStyle w:val="nfasisintenso"/>
          <w:rFonts w:ascii="Roboto" w:hAnsi="Roboto"/>
          <w:color w:val="auto"/>
        </w:rPr>
        <w:t>Article 7</w:t>
      </w:r>
    </w:p>
    <w:p w14:paraId="21FC6C27" w14:textId="77777777" w:rsidR="007F504A" w:rsidRPr="003B10E5" w:rsidRDefault="007F504A" w:rsidP="003B10E5">
      <w:pPr>
        <w:ind w:left="993"/>
        <w:rPr>
          <w:rFonts w:ascii="Roboto" w:eastAsia="Arial" w:hAnsi="Roboto" w:cs="Arial"/>
        </w:rPr>
      </w:pPr>
      <w:r w:rsidRPr="003B10E5">
        <w:rPr>
          <w:rFonts w:ascii="Roboto" w:eastAsia="Arial" w:hAnsi="Roboto" w:cs="Arial"/>
        </w:rPr>
        <w:t>El termini de presentació d'instàncies per prendre-hi part serà de quinze dies hàbils a partir de l'endemà de la seva exposició al tauler d'edictes o de la seva publicació als diaris oficials.</w:t>
      </w:r>
    </w:p>
    <w:p w14:paraId="6BCDE6D0" w14:textId="77777777" w:rsidR="007F504A" w:rsidRPr="003B10E5" w:rsidRDefault="007F504A" w:rsidP="003B10E5">
      <w:pPr>
        <w:ind w:left="993"/>
        <w:rPr>
          <w:rFonts w:ascii="Roboto" w:eastAsia="Arial" w:hAnsi="Roboto" w:cs="Arial"/>
        </w:rPr>
      </w:pPr>
      <w:r w:rsidRPr="003B10E5">
        <w:rPr>
          <w:rFonts w:ascii="Roboto" w:eastAsia="Arial" w:hAnsi="Roboto" w:cs="Arial"/>
        </w:rPr>
        <w:t>Si la publicació es fa en diversos diaris oficials, el termini comptarà a partir de la darrera publicació.</w:t>
      </w:r>
    </w:p>
    <w:p w14:paraId="551CA0D0" w14:textId="77777777" w:rsidR="007F504A" w:rsidRPr="003B10E5" w:rsidRDefault="007F504A" w:rsidP="003B10E5">
      <w:pPr>
        <w:pStyle w:val="Prrafodelista"/>
        <w:ind w:left="993"/>
        <w:rPr>
          <w:rStyle w:val="nfasisintenso"/>
          <w:rFonts w:ascii="Roboto" w:hAnsi="Roboto"/>
          <w:color w:val="auto"/>
        </w:rPr>
      </w:pPr>
      <w:r w:rsidRPr="003B10E5">
        <w:rPr>
          <w:rStyle w:val="nfasisintenso"/>
          <w:rFonts w:ascii="Roboto" w:hAnsi="Roboto"/>
          <w:color w:val="auto"/>
        </w:rPr>
        <w:t>Article 8</w:t>
      </w:r>
    </w:p>
    <w:p w14:paraId="46523117" w14:textId="77777777" w:rsidR="007F504A" w:rsidRPr="003B10E5" w:rsidRDefault="007F504A" w:rsidP="003B10E5">
      <w:pPr>
        <w:ind w:left="993"/>
        <w:rPr>
          <w:rFonts w:ascii="Roboto" w:eastAsia="Arial" w:hAnsi="Roboto" w:cs="Arial"/>
        </w:rPr>
      </w:pPr>
      <w:r w:rsidRPr="003B10E5">
        <w:rPr>
          <w:rFonts w:ascii="Roboto" w:eastAsia="Arial" w:hAnsi="Roboto" w:cs="Arial"/>
        </w:rPr>
        <w:t>En el cas que la convocatòria contempli la presentació d'una memòria, aquesta també s'haurà de lliurar dins del termini establert per a la presentació d'instàncies.</w:t>
      </w:r>
    </w:p>
    <w:p w14:paraId="5A321DEA" w14:textId="77777777" w:rsidR="007F504A" w:rsidRPr="003B10E5" w:rsidRDefault="007F504A" w:rsidP="003B10E5">
      <w:pPr>
        <w:pStyle w:val="Prrafodelista"/>
        <w:ind w:left="993"/>
        <w:rPr>
          <w:rStyle w:val="nfasisintenso"/>
          <w:rFonts w:ascii="Roboto" w:hAnsi="Roboto"/>
          <w:color w:val="auto"/>
        </w:rPr>
      </w:pPr>
      <w:r w:rsidRPr="003B10E5">
        <w:rPr>
          <w:rStyle w:val="nfasisintenso"/>
          <w:rFonts w:ascii="Roboto" w:hAnsi="Roboto"/>
          <w:color w:val="auto"/>
        </w:rPr>
        <w:t>Article 9</w:t>
      </w:r>
    </w:p>
    <w:p w14:paraId="4FB27CB0" w14:textId="77777777" w:rsidR="007F504A" w:rsidRPr="003B10E5" w:rsidRDefault="007F504A" w:rsidP="003B10E5">
      <w:pPr>
        <w:ind w:left="993"/>
        <w:rPr>
          <w:rFonts w:ascii="Roboto" w:eastAsia="Arial" w:hAnsi="Roboto" w:cs="Arial"/>
        </w:rPr>
      </w:pPr>
      <w:r w:rsidRPr="003B10E5">
        <w:rPr>
          <w:rFonts w:ascii="Roboto" w:eastAsia="Arial" w:hAnsi="Roboto" w:cs="Arial"/>
        </w:rPr>
        <w:t>Les sol·licituds per prendre part a les convocatòries s'hauran d'acompanyar amb la documentació acreditativa dels mèrits al·legats pels aspirants, no podent-se valorar cap altre que no estigui acreditat dins del termini de presentació d'instàncies.</w:t>
      </w:r>
    </w:p>
    <w:p w14:paraId="0D664E3F" w14:textId="77777777" w:rsidR="007F504A" w:rsidRPr="003B10E5" w:rsidRDefault="007F504A" w:rsidP="003B10E5">
      <w:pPr>
        <w:ind w:left="993"/>
        <w:rPr>
          <w:rFonts w:ascii="Roboto" w:eastAsia="Arial" w:hAnsi="Roboto" w:cs="Arial"/>
        </w:rPr>
      </w:pPr>
      <w:r w:rsidRPr="003B10E5">
        <w:rPr>
          <w:rFonts w:ascii="Roboto" w:eastAsia="Arial" w:hAnsi="Roboto" w:cs="Arial"/>
        </w:rPr>
        <w:t>La documentació acreditativa dels serveis prestats a la Diputació de Barcelona i, en el seu cas, de la valoració del desenvolupament, serà aportada d'ofici pels serveis que correspongui de la Corporació.</w:t>
      </w:r>
    </w:p>
    <w:p w14:paraId="28D4865A" w14:textId="77777777" w:rsidR="007F504A" w:rsidRPr="003B10E5" w:rsidRDefault="007F504A" w:rsidP="003B10E5">
      <w:pPr>
        <w:pStyle w:val="Prrafodelista"/>
        <w:ind w:left="993"/>
        <w:rPr>
          <w:rStyle w:val="nfasisintenso"/>
          <w:rFonts w:ascii="Roboto" w:hAnsi="Roboto"/>
          <w:color w:val="auto"/>
        </w:rPr>
      </w:pPr>
      <w:r w:rsidRPr="003B10E5">
        <w:rPr>
          <w:rStyle w:val="nfasisintenso"/>
          <w:rFonts w:ascii="Roboto" w:hAnsi="Roboto"/>
          <w:color w:val="auto"/>
        </w:rPr>
        <w:t>Article 10</w:t>
      </w:r>
    </w:p>
    <w:p w14:paraId="7C32FEC3" w14:textId="77777777" w:rsidR="007F504A" w:rsidRPr="003B10E5" w:rsidRDefault="00DD14EA" w:rsidP="003B10E5">
      <w:pPr>
        <w:ind w:left="993"/>
        <w:rPr>
          <w:rFonts w:ascii="Roboto" w:eastAsia="Arial" w:hAnsi="Roboto" w:cs="Arial"/>
        </w:rPr>
      </w:pPr>
      <w:r w:rsidRPr="003B10E5">
        <w:rPr>
          <w:rFonts w:ascii="Roboto" w:eastAsia="Arial" w:hAnsi="Roboto" w:cs="Arial"/>
        </w:rPr>
        <w:t xml:space="preserve">Les convocatòries especificaran el lloc i la data en què es faran públiques les relacions d'aspirants admesos i exclosos, assenyalant el motiu d'exclusió, amb indicació del termini de deu dies hàbils per esmenar defectes i efectuar possibles reclamacions. </w:t>
      </w:r>
      <w:r w:rsidR="007F504A" w:rsidRPr="003B10E5">
        <w:rPr>
          <w:rFonts w:ascii="Roboto" w:eastAsia="Arial" w:hAnsi="Roboto" w:cs="Arial"/>
        </w:rPr>
        <w:t>Transcorreguts 30 dies hàbils després de finalitzar el termini de reclamacions sense que s'hagi dictat resolució, les al·legacions s'entendran desestimades.</w:t>
      </w:r>
    </w:p>
    <w:p w14:paraId="4B647766" w14:textId="77777777" w:rsidR="007F504A" w:rsidRPr="003B10E5" w:rsidRDefault="007F504A" w:rsidP="003B10E5">
      <w:pPr>
        <w:pStyle w:val="Prrafodelista"/>
        <w:ind w:left="993"/>
        <w:rPr>
          <w:rStyle w:val="nfasisintenso"/>
          <w:rFonts w:ascii="Roboto" w:hAnsi="Roboto"/>
          <w:color w:val="auto"/>
        </w:rPr>
      </w:pPr>
      <w:r w:rsidRPr="003B10E5">
        <w:rPr>
          <w:rStyle w:val="nfasisintenso"/>
          <w:rFonts w:ascii="Roboto" w:hAnsi="Roboto"/>
          <w:color w:val="auto"/>
        </w:rPr>
        <w:t>Article 11</w:t>
      </w:r>
    </w:p>
    <w:p w14:paraId="684567EF" w14:textId="77777777" w:rsidR="007F504A" w:rsidRPr="003B10E5" w:rsidRDefault="007F504A" w:rsidP="003B10E5">
      <w:pPr>
        <w:ind w:left="993"/>
        <w:rPr>
          <w:rFonts w:ascii="Roboto" w:eastAsia="Arial" w:hAnsi="Roboto" w:cs="Arial"/>
        </w:rPr>
      </w:pPr>
      <w:r w:rsidRPr="003B10E5">
        <w:rPr>
          <w:rFonts w:ascii="Roboto" w:eastAsia="Arial" w:hAnsi="Roboto" w:cs="Arial"/>
        </w:rPr>
        <w:t>La provisió de llocs de treball estarà oberta als aspirants integrats en els grups de classificació i en les categories que es determini a la Relació de llocs de treball, i amb els possibles requisits específics que en ella es contemplin.</w:t>
      </w:r>
    </w:p>
    <w:p w14:paraId="49B11A89" w14:textId="77777777" w:rsidR="007F504A" w:rsidRPr="003B10E5" w:rsidRDefault="007F504A" w:rsidP="003B10E5">
      <w:pPr>
        <w:pStyle w:val="Prrafodelista"/>
        <w:ind w:left="993"/>
        <w:rPr>
          <w:rStyle w:val="nfasisintenso"/>
          <w:rFonts w:ascii="Roboto" w:hAnsi="Roboto"/>
          <w:color w:val="auto"/>
        </w:rPr>
      </w:pPr>
      <w:r w:rsidRPr="003B10E5">
        <w:rPr>
          <w:rStyle w:val="nfasisintenso"/>
          <w:rFonts w:ascii="Roboto" w:hAnsi="Roboto"/>
          <w:color w:val="auto"/>
        </w:rPr>
        <w:t>Article 12</w:t>
      </w:r>
    </w:p>
    <w:p w14:paraId="2A53C406" w14:textId="77777777" w:rsidR="007F504A" w:rsidRPr="003B10E5" w:rsidRDefault="007F504A" w:rsidP="003B10E5">
      <w:pPr>
        <w:ind w:left="993"/>
        <w:rPr>
          <w:rFonts w:ascii="Roboto" w:eastAsia="Arial" w:hAnsi="Roboto" w:cs="Arial"/>
        </w:rPr>
      </w:pPr>
      <w:r w:rsidRPr="003B10E5">
        <w:rPr>
          <w:rFonts w:ascii="Roboto" w:eastAsia="Arial" w:hAnsi="Roboto" w:cs="Arial"/>
        </w:rPr>
        <w:lastRenderedPageBreak/>
        <w:t xml:space="preserve">Les convocatòries de provisió de llocs de treball també podran establir com a requisit per poder participar, quan així es reculli a la Relació de llocs de treball, la superació de cursos de formació </w:t>
      </w:r>
      <w:proofErr w:type="spellStart"/>
      <w:r w:rsidRPr="003B10E5">
        <w:rPr>
          <w:rFonts w:ascii="Roboto" w:eastAsia="Arial" w:hAnsi="Roboto" w:cs="Arial"/>
        </w:rPr>
        <w:t>habilitadors</w:t>
      </w:r>
      <w:proofErr w:type="spellEnd"/>
      <w:r w:rsidRPr="003B10E5">
        <w:rPr>
          <w:rFonts w:ascii="Roboto" w:eastAsia="Arial" w:hAnsi="Roboto" w:cs="Arial"/>
        </w:rPr>
        <w:t xml:space="preserve"> per al desenvolupament del lloc de treball de què es tracti, l'accés als quals requerirà posseir, quan així s'estableixi, una avaluació adequada del desenvolupament.</w:t>
      </w:r>
    </w:p>
    <w:p w14:paraId="6A93F43E" w14:textId="77777777" w:rsidR="007F504A" w:rsidRPr="003B10E5" w:rsidRDefault="007F504A" w:rsidP="003B10E5">
      <w:pPr>
        <w:pStyle w:val="Prrafodelista"/>
        <w:ind w:left="993"/>
        <w:rPr>
          <w:rStyle w:val="nfasisintenso"/>
          <w:rFonts w:ascii="Roboto" w:hAnsi="Roboto"/>
          <w:color w:val="auto"/>
        </w:rPr>
      </w:pPr>
      <w:r w:rsidRPr="003B10E5">
        <w:rPr>
          <w:rStyle w:val="nfasisintenso"/>
          <w:rFonts w:ascii="Roboto" w:hAnsi="Roboto"/>
          <w:color w:val="auto"/>
        </w:rPr>
        <w:t>Article 13</w:t>
      </w:r>
    </w:p>
    <w:p w14:paraId="490DD51A" w14:textId="77777777" w:rsidR="007F504A" w:rsidRPr="003B10E5" w:rsidRDefault="007F504A" w:rsidP="003B10E5">
      <w:pPr>
        <w:ind w:left="993"/>
        <w:rPr>
          <w:rFonts w:ascii="Roboto" w:eastAsia="Arial" w:hAnsi="Roboto" w:cs="Arial"/>
        </w:rPr>
      </w:pPr>
      <w:r w:rsidRPr="003B10E5">
        <w:rPr>
          <w:rFonts w:ascii="Roboto" w:eastAsia="Arial" w:hAnsi="Roboto" w:cs="Arial"/>
        </w:rPr>
        <w:t>En la valoració dels mèrits es considerarà únicament la formació relacionada amb el lloc de treball objecte de provisió. En aquest sentit, les convocatòries inclouran els cursos específics o els àmbits formatius que cal considerar, en funció del que determini la Relació de llocs de treball.</w:t>
      </w:r>
    </w:p>
    <w:p w14:paraId="32B51379" w14:textId="77777777" w:rsidR="007F504A" w:rsidRPr="003B10E5" w:rsidRDefault="007F504A" w:rsidP="003B10E5">
      <w:pPr>
        <w:ind w:left="993"/>
        <w:rPr>
          <w:rFonts w:ascii="Roboto" w:eastAsia="Arial" w:hAnsi="Roboto" w:cs="Arial"/>
        </w:rPr>
      </w:pPr>
      <w:r w:rsidRPr="003B10E5">
        <w:rPr>
          <w:rFonts w:ascii="Roboto" w:eastAsia="Arial" w:hAnsi="Roboto" w:cs="Arial"/>
        </w:rPr>
        <w:t>Els cursos organitzats per la Corporació i explícitament destinats a completar la formació necessària per a un desenvolupament adequat del lloc de treball no seran objecte de valoració en els concursos de mèrits.</w:t>
      </w:r>
    </w:p>
    <w:p w14:paraId="67B8D84E" w14:textId="77777777" w:rsidR="007F504A" w:rsidRPr="003B10E5" w:rsidRDefault="007F504A" w:rsidP="003B10E5">
      <w:pPr>
        <w:pStyle w:val="Prrafodelista"/>
        <w:ind w:left="993"/>
        <w:rPr>
          <w:rStyle w:val="nfasisintenso"/>
          <w:rFonts w:ascii="Roboto" w:hAnsi="Roboto"/>
          <w:color w:val="auto"/>
        </w:rPr>
      </w:pPr>
      <w:r w:rsidRPr="003B10E5">
        <w:rPr>
          <w:rStyle w:val="nfasisintenso"/>
          <w:rFonts w:ascii="Roboto" w:hAnsi="Roboto"/>
          <w:color w:val="auto"/>
        </w:rPr>
        <w:t>Article 14</w:t>
      </w:r>
    </w:p>
    <w:p w14:paraId="394F0FE3" w14:textId="77777777" w:rsidR="007F504A" w:rsidRPr="003B10E5" w:rsidRDefault="007F504A" w:rsidP="003B10E5">
      <w:pPr>
        <w:ind w:left="993"/>
        <w:rPr>
          <w:rFonts w:ascii="Roboto" w:eastAsia="Arial" w:hAnsi="Roboto" w:cs="Arial"/>
        </w:rPr>
      </w:pPr>
      <w:r w:rsidRPr="003B10E5">
        <w:rPr>
          <w:rFonts w:ascii="Roboto" w:eastAsia="Arial" w:hAnsi="Roboto" w:cs="Arial"/>
        </w:rPr>
        <w:t>Les convocatòries hauran d'especificar les titulacions acadèmiques considerades adients o concordants, així com la valoració corresponent. Les titulacions adients podran valorar-se amb la puntuació màxima d'aquest apartat. Les titulacions concordants podran tenir una valoració màxima dels dos terços de la puntuació màxima d'aquest apartat.</w:t>
      </w:r>
    </w:p>
    <w:p w14:paraId="2921525B" w14:textId="77777777" w:rsidR="007F504A" w:rsidRPr="003B10E5" w:rsidRDefault="007F504A" w:rsidP="003B10E5">
      <w:pPr>
        <w:pStyle w:val="Prrafodelista"/>
        <w:ind w:left="993"/>
        <w:rPr>
          <w:rStyle w:val="nfasisintenso"/>
          <w:rFonts w:ascii="Roboto" w:hAnsi="Roboto"/>
          <w:color w:val="auto"/>
        </w:rPr>
      </w:pPr>
      <w:r w:rsidRPr="003B10E5">
        <w:rPr>
          <w:rStyle w:val="nfasisintenso"/>
          <w:rFonts w:ascii="Roboto" w:hAnsi="Roboto"/>
          <w:color w:val="auto"/>
        </w:rPr>
        <w:t>Article 15</w:t>
      </w:r>
    </w:p>
    <w:p w14:paraId="7E612D32" w14:textId="77777777" w:rsidR="007F504A" w:rsidRPr="003B10E5" w:rsidRDefault="007F504A" w:rsidP="003B10E5">
      <w:pPr>
        <w:ind w:left="993"/>
        <w:rPr>
          <w:rFonts w:ascii="Roboto" w:eastAsia="Arial" w:hAnsi="Roboto" w:cs="Arial"/>
        </w:rPr>
      </w:pPr>
      <w:r w:rsidRPr="003B10E5">
        <w:rPr>
          <w:rFonts w:ascii="Roboto" w:eastAsia="Arial" w:hAnsi="Roboto" w:cs="Arial"/>
        </w:rPr>
        <w:t>Les convocatòries indicaran els nivells del grau personal que seran objecte de valoració juntament amb la puntuació corresponent a cada nivell.</w:t>
      </w:r>
    </w:p>
    <w:p w14:paraId="710FC395" w14:textId="77777777" w:rsidR="007F504A" w:rsidRPr="003B10E5" w:rsidRDefault="007F504A" w:rsidP="003B10E5">
      <w:pPr>
        <w:pStyle w:val="Prrafodelista"/>
        <w:ind w:left="993"/>
        <w:rPr>
          <w:rStyle w:val="nfasisintenso"/>
          <w:rFonts w:ascii="Roboto" w:hAnsi="Roboto"/>
          <w:color w:val="auto"/>
        </w:rPr>
      </w:pPr>
      <w:r w:rsidRPr="003B10E5">
        <w:rPr>
          <w:rStyle w:val="nfasisintenso"/>
          <w:rFonts w:ascii="Roboto" w:hAnsi="Roboto"/>
          <w:color w:val="auto"/>
        </w:rPr>
        <w:t>Article 16</w:t>
      </w:r>
    </w:p>
    <w:p w14:paraId="04CF250B" w14:textId="77777777" w:rsidR="007F504A" w:rsidRPr="003B10E5" w:rsidRDefault="007F504A" w:rsidP="003B10E5">
      <w:pPr>
        <w:ind w:left="993"/>
        <w:rPr>
          <w:rFonts w:ascii="Roboto" w:eastAsia="Arial" w:hAnsi="Roboto" w:cs="Arial"/>
        </w:rPr>
      </w:pPr>
      <w:r w:rsidRPr="003B10E5">
        <w:rPr>
          <w:rFonts w:ascii="Roboto" w:eastAsia="Arial" w:hAnsi="Roboto" w:cs="Arial"/>
        </w:rPr>
        <w:t>La puntuació final i les propostes dels òrgans qualificadors o tècnics dels processos de provisió es faran públiques al tauler d'edictes de la Corporació i contra el seu resultat es podrà interposar recurs ordinari davant del President  o Presidenta de la Corporació en el termini d'un mes des de la data de la proposta.</w:t>
      </w:r>
    </w:p>
    <w:p w14:paraId="19CCB87E" w14:textId="77777777" w:rsidR="007F504A" w:rsidRPr="003B10E5" w:rsidRDefault="007F504A" w:rsidP="003B10E5">
      <w:pPr>
        <w:pStyle w:val="Prrafodelista"/>
        <w:ind w:left="993"/>
        <w:rPr>
          <w:rStyle w:val="nfasisintenso"/>
          <w:rFonts w:ascii="Roboto" w:hAnsi="Roboto"/>
          <w:color w:val="auto"/>
        </w:rPr>
      </w:pPr>
      <w:r w:rsidRPr="003B10E5">
        <w:rPr>
          <w:rStyle w:val="nfasisintenso"/>
          <w:rFonts w:ascii="Roboto" w:hAnsi="Roboto"/>
          <w:color w:val="auto"/>
        </w:rPr>
        <w:t>Article 17</w:t>
      </w:r>
    </w:p>
    <w:p w14:paraId="5DCE74AA" w14:textId="77777777" w:rsidR="007F504A" w:rsidRPr="003B10E5" w:rsidRDefault="007F504A" w:rsidP="003B10E5">
      <w:pPr>
        <w:ind w:left="993"/>
        <w:rPr>
          <w:rFonts w:ascii="Roboto" w:eastAsia="Arial" w:hAnsi="Roboto" w:cs="Arial"/>
        </w:rPr>
      </w:pPr>
      <w:r w:rsidRPr="003B10E5">
        <w:rPr>
          <w:rFonts w:ascii="Roboto" w:eastAsia="Arial" w:hAnsi="Roboto" w:cs="Arial"/>
        </w:rPr>
        <w:t>Un cop resolts els concursos de provisió, les persones designades hauran de romandre en la nova destinació d'adscripció un mínim de dos anys, llevat que accedeixin a un altre lloc de superior o inferior nivell, o que es modifiquin en aquest període les condicions de treball de les destinacions d'adscripció.</w:t>
      </w:r>
    </w:p>
    <w:p w14:paraId="545E951E" w14:textId="77777777" w:rsidR="007F504A" w:rsidRPr="003B10E5" w:rsidRDefault="007F504A" w:rsidP="003B10E5">
      <w:pPr>
        <w:pStyle w:val="Ttulo2"/>
        <w:ind w:left="993"/>
        <w:rPr>
          <w:rFonts w:ascii="Roboto" w:eastAsia="Arial" w:hAnsi="Roboto" w:cs="Arial"/>
          <w:szCs w:val="22"/>
        </w:rPr>
      </w:pPr>
      <w:bookmarkStart w:id="18" w:name="_Toc212015654"/>
      <w:r w:rsidRPr="003B10E5">
        <w:rPr>
          <w:rFonts w:ascii="Roboto" w:eastAsia="Arial" w:hAnsi="Roboto" w:cs="Arial"/>
          <w:szCs w:val="22"/>
        </w:rPr>
        <w:t>PROVISIÓ PEL SISTEMA DE LLIURE DESIGNACIÓ</w:t>
      </w:r>
      <w:bookmarkEnd w:id="18"/>
    </w:p>
    <w:p w14:paraId="4B8B874D" w14:textId="77777777" w:rsidR="00C815B6" w:rsidRPr="003B10E5" w:rsidRDefault="00C815B6" w:rsidP="003B10E5">
      <w:pPr>
        <w:pStyle w:val="Prrafodelista"/>
        <w:ind w:left="993"/>
        <w:rPr>
          <w:rStyle w:val="nfasisintenso"/>
          <w:rFonts w:ascii="Roboto" w:hAnsi="Roboto"/>
          <w:color w:val="auto"/>
        </w:rPr>
      </w:pPr>
    </w:p>
    <w:p w14:paraId="42D261ED" w14:textId="77777777" w:rsidR="007F504A" w:rsidRPr="003B10E5" w:rsidRDefault="007F504A" w:rsidP="003B10E5">
      <w:pPr>
        <w:pStyle w:val="Prrafodelista"/>
        <w:ind w:left="993"/>
        <w:rPr>
          <w:rStyle w:val="nfasisintenso"/>
          <w:rFonts w:ascii="Roboto" w:hAnsi="Roboto"/>
          <w:color w:val="auto"/>
        </w:rPr>
      </w:pPr>
      <w:r w:rsidRPr="003B10E5">
        <w:rPr>
          <w:rStyle w:val="nfasisintenso"/>
          <w:rFonts w:ascii="Roboto" w:hAnsi="Roboto"/>
          <w:color w:val="auto"/>
        </w:rPr>
        <w:t>Article 18</w:t>
      </w:r>
    </w:p>
    <w:p w14:paraId="1C03897B" w14:textId="77777777" w:rsidR="007F504A" w:rsidRPr="003B10E5" w:rsidRDefault="007F504A" w:rsidP="003B10E5">
      <w:pPr>
        <w:ind w:left="993"/>
        <w:rPr>
          <w:rFonts w:ascii="Roboto" w:eastAsia="Arial" w:hAnsi="Roboto" w:cs="Arial"/>
        </w:rPr>
      </w:pPr>
      <w:r w:rsidRPr="003B10E5">
        <w:rPr>
          <w:rFonts w:ascii="Roboto" w:eastAsia="Arial" w:hAnsi="Roboto" w:cs="Arial"/>
        </w:rPr>
        <w:lastRenderedPageBreak/>
        <w:t>Es proveiran pel sistema de lliure designació entre el personal funcionari de la Diputació de Barcelona i, en el seu cas, d'altres administracions públiques, els llocs de treball en què així s'indiqui a la Relació de Llocs de Treball.</w:t>
      </w:r>
    </w:p>
    <w:p w14:paraId="4EBDF8FE" w14:textId="77777777" w:rsidR="007F504A" w:rsidRPr="003B10E5" w:rsidRDefault="007F504A" w:rsidP="003B10E5">
      <w:pPr>
        <w:ind w:left="993"/>
        <w:rPr>
          <w:rFonts w:ascii="Roboto" w:eastAsia="Arial" w:hAnsi="Roboto" w:cs="Arial"/>
        </w:rPr>
      </w:pPr>
      <w:r w:rsidRPr="003B10E5">
        <w:rPr>
          <w:rFonts w:ascii="Roboto" w:eastAsia="Arial" w:hAnsi="Roboto" w:cs="Arial"/>
        </w:rPr>
        <w:t>Únicament podran participar funcionaris d'altres administracions públiques en les convocatòries de provisió de llocs pel sistema de lliure designació corresponents a llocs de nivell igual o superior al 26.</w:t>
      </w:r>
    </w:p>
    <w:p w14:paraId="690602C9" w14:textId="77777777" w:rsidR="007F504A" w:rsidRPr="003B10E5" w:rsidRDefault="007F504A" w:rsidP="003B10E5">
      <w:pPr>
        <w:pStyle w:val="Prrafodelista"/>
        <w:ind w:left="993"/>
        <w:rPr>
          <w:rStyle w:val="nfasisintenso"/>
          <w:rFonts w:ascii="Roboto" w:hAnsi="Roboto"/>
          <w:color w:val="auto"/>
        </w:rPr>
      </w:pPr>
      <w:r w:rsidRPr="003B10E5">
        <w:rPr>
          <w:rStyle w:val="nfasisintenso"/>
          <w:rFonts w:ascii="Roboto" w:hAnsi="Roboto"/>
          <w:color w:val="auto"/>
        </w:rPr>
        <w:t>Article 19</w:t>
      </w:r>
    </w:p>
    <w:p w14:paraId="26A5C30C" w14:textId="77777777" w:rsidR="007F504A" w:rsidRPr="003B10E5" w:rsidRDefault="007F504A" w:rsidP="003B10E5">
      <w:pPr>
        <w:ind w:left="993"/>
        <w:rPr>
          <w:rFonts w:ascii="Roboto" w:eastAsia="Arial" w:hAnsi="Roboto" w:cs="Arial"/>
        </w:rPr>
      </w:pPr>
      <w:r w:rsidRPr="003B10E5">
        <w:rPr>
          <w:rFonts w:ascii="Roboto" w:eastAsia="Arial" w:hAnsi="Roboto" w:cs="Arial"/>
        </w:rPr>
        <w:t>La provisió de llocs de treball pel sistema de lliure designació s'haurà de resoldre en el termini màxim d'un mes des de la finalització del període de resolució de reclamacions d'admesos i exclosos.</w:t>
      </w:r>
    </w:p>
    <w:p w14:paraId="403857A9" w14:textId="77777777" w:rsidR="007F504A" w:rsidRPr="003B10E5" w:rsidRDefault="007F504A" w:rsidP="003B10E5">
      <w:pPr>
        <w:pStyle w:val="NormalWeb"/>
        <w:ind w:left="993"/>
        <w:textAlignment w:val="top"/>
        <w:rPr>
          <w:rFonts w:ascii="Roboto" w:eastAsia="Arial" w:hAnsi="Roboto" w:cs="Arial"/>
          <w:sz w:val="22"/>
          <w:szCs w:val="22"/>
        </w:rPr>
      </w:pPr>
    </w:p>
    <w:p w14:paraId="4C87BFFE" w14:textId="77777777" w:rsidR="007F504A" w:rsidRPr="003B10E5" w:rsidRDefault="007F504A" w:rsidP="003B10E5">
      <w:pPr>
        <w:ind w:left="993"/>
        <w:rPr>
          <w:rFonts w:ascii="Roboto" w:eastAsia="Arial" w:hAnsi="Roboto" w:cs="Arial"/>
          <w:b/>
        </w:rPr>
      </w:pPr>
      <w:r w:rsidRPr="003B10E5">
        <w:rPr>
          <w:rFonts w:ascii="Roboto" w:eastAsia="Arial" w:hAnsi="Roboto" w:cs="Arial"/>
          <w:b/>
        </w:rPr>
        <w:t>PROVISIÓ PEL SISTEMA CONCURS ESPECÍFIC</w:t>
      </w:r>
    </w:p>
    <w:p w14:paraId="0EDD45B3" w14:textId="77777777" w:rsidR="007F504A" w:rsidRPr="003B10E5" w:rsidRDefault="007F504A" w:rsidP="003B10E5">
      <w:pPr>
        <w:pStyle w:val="Prrafodelista"/>
        <w:ind w:left="993"/>
        <w:rPr>
          <w:rStyle w:val="nfasisintenso"/>
          <w:rFonts w:ascii="Roboto" w:hAnsi="Roboto"/>
          <w:color w:val="auto"/>
        </w:rPr>
      </w:pPr>
      <w:r w:rsidRPr="003B10E5">
        <w:rPr>
          <w:rStyle w:val="nfasisintenso"/>
          <w:rFonts w:ascii="Roboto" w:hAnsi="Roboto"/>
          <w:color w:val="auto"/>
        </w:rPr>
        <w:t>Article 20</w:t>
      </w:r>
    </w:p>
    <w:p w14:paraId="59C79002" w14:textId="77777777" w:rsidR="007F504A" w:rsidRPr="003B10E5" w:rsidRDefault="007F504A" w:rsidP="003B10E5">
      <w:pPr>
        <w:ind w:left="993"/>
        <w:rPr>
          <w:rFonts w:ascii="Roboto" w:eastAsia="Arial" w:hAnsi="Roboto" w:cs="Arial"/>
        </w:rPr>
      </w:pPr>
      <w:r w:rsidRPr="003B10E5">
        <w:rPr>
          <w:rFonts w:ascii="Roboto" w:eastAsia="Arial" w:hAnsi="Roboto" w:cs="Arial"/>
        </w:rPr>
        <w:t>Es proveiran pel sistema de concurs específic els llocs de treball en que així s'expressi a la Relació de Llocs de Treball.</w:t>
      </w:r>
    </w:p>
    <w:p w14:paraId="57EC8E77" w14:textId="77777777" w:rsidR="007F504A" w:rsidRPr="003B10E5" w:rsidRDefault="007F504A" w:rsidP="003B10E5">
      <w:pPr>
        <w:pStyle w:val="Prrafodelista"/>
        <w:ind w:left="993"/>
        <w:rPr>
          <w:rStyle w:val="nfasisintenso"/>
          <w:rFonts w:ascii="Roboto" w:hAnsi="Roboto"/>
          <w:color w:val="auto"/>
        </w:rPr>
      </w:pPr>
      <w:r w:rsidRPr="003B10E5">
        <w:rPr>
          <w:rStyle w:val="nfasisintenso"/>
          <w:rFonts w:ascii="Roboto" w:hAnsi="Roboto"/>
          <w:color w:val="auto"/>
        </w:rPr>
        <w:t>Article 21</w:t>
      </w:r>
    </w:p>
    <w:p w14:paraId="29226118" w14:textId="77777777" w:rsidR="007F504A" w:rsidRPr="003B10E5" w:rsidRDefault="007F504A" w:rsidP="003B10E5">
      <w:pPr>
        <w:ind w:left="993"/>
        <w:rPr>
          <w:rFonts w:ascii="Roboto" w:eastAsia="Arial" w:hAnsi="Roboto" w:cs="Arial"/>
        </w:rPr>
      </w:pPr>
      <w:r w:rsidRPr="003B10E5">
        <w:rPr>
          <w:rFonts w:ascii="Roboto" w:eastAsia="Arial" w:hAnsi="Roboto" w:cs="Arial"/>
        </w:rPr>
        <w:t>El concurs específic constarà de dues fases. La fase primera, d'apreciació de la capacitat, i la fase segona, de valoració de mèrits.</w:t>
      </w:r>
    </w:p>
    <w:p w14:paraId="26F3A4D8" w14:textId="77777777" w:rsidR="007F504A" w:rsidRPr="003B10E5" w:rsidRDefault="007F504A" w:rsidP="003B10E5">
      <w:pPr>
        <w:pStyle w:val="Prrafodelista"/>
        <w:ind w:left="993"/>
        <w:rPr>
          <w:rStyle w:val="nfasisintenso"/>
          <w:rFonts w:ascii="Roboto" w:hAnsi="Roboto"/>
          <w:color w:val="auto"/>
        </w:rPr>
      </w:pPr>
      <w:r w:rsidRPr="003B10E5">
        <w:rPr>
          <w:rStyle w:val="nfasisintenso"/>
          <w:rFonts w:ascii="Roboto" w:hAnsi="Roboto"/>
          <w:color w:val="auto"/>
        </w:rPr>
        <w:t>Article 22</w:t>
      </w:r>
    </w:p>
    <w:p w14:paraId="6C07C51D" w14:textId="77777777" w:rsidR="007F504A" w:rsidRPr="003B10E5" w:rsidRDefault="007F504A" w:rsidP="003B10E5">
      <w:pPr>
        <w:ind w:left="993"/>
        <w:rPr>
          <w:rFonts w:ascii="Roboto" w:eastAsia="Arial" w:hAnsi="Roboto" w:cs="Arial"/>
        </w:rPr>
      </w:pPr>
      <w:r w:rsidRPr="003B10E5">
        <w:rPr>
          <w:rFonts w:ascii="Roboto" w:eastAsia="Arial" w:hAnsi="Roboto" w:cs="Arial"/>
        </w:rPr>
        <w:t>La puntuació total del concurs específic serà el resultat de sumar les puntuacions obtingudes en les fases d'apreciació de la capacitat i de valoració de mèrits, essent la primera fase eliminatòria en els termes previstos a l'Article 24.</w:t>
      </w:r>
    </w:p>
    <w:p w14:paraId="0121D0CA" w14:textId="77777777" w:rsidR="007F504A" w:rsidRPr="003B10E5" w:rsidRDefault="007F504A" w:rsidP="003B10E5">
      <w:pPr>
        <w:pStyle w:val="Prrafodelista"/>
        <w:ind w:left="993"/>
        <w:rPr>
          <w:rStyle w:val="nfasisintenso"/>
          <w:rFonts w:ascii="Roboto" w:hAnsi="Roboto"/>
          <w:color w:val="auto"/>
        </w:rPr>
      </w:pPr>
      <w:r w:rsidRPr="003B10E5">
        <w:rPr>
          <w:rStyle w:val="nfasisintenso"/>
          <w:rFonts w:ascii="Roboto" w:hAnsi="Roboto"/>
          <w:color w:val="auto"/>
        </w:rPr>
        <w:t>Article 23</w:t>
      </w:r>
    </w:p>
    <w:p w14:paraId="0953948D" w14:textId="77777777" w:rsidR="007F504A" w:rsidRPr="003B10E5" w:rsidRDefault="007F504A" w:rsidP="003B10E5">
      <w:pPr>
        <w:ind w:left="993"/>
        <w:rPr>
          <w:rFonts w:ascii="Roboto" w:eastAsia="Arial" w:hAnsi="Roboto" w:cs="Arial"/>
        </w:rPr>
      </w:pPr>
      <w:r w:rsidRPr="003B10E5">
        <w:rPr>
          <w:rFonts w:ascii="Roboto" w:eastAsia="Arial" w:hAnsi="Roboto" w:cs="Arial"/>
        </w:rPr>
        <w:t>L'apreciació de la capacitat dels aspirants podrà incloure els apartats següents:</w:t>
      </w:r>
    </w:p>
    <w:p w14:paraId="66769D6B" w14:textId="77777777" w:rsidR="007F504A" w:rsidRPr="003B10E5" w:rsidRDefault="00C815B6" w:rsidP="003B10E5">
      <w:pPr>
        <w:ind w:left="993"/>
        <w:rPr>
          <w:rFonts w:ascii="Roboto" w:hAnsi="Roboto" w:cs="Arial"/>
          <w:color w:val="333333"/>
        </w:rPr>
      </w:pPr>
      <w:r w:rsidRPr="003B10E5">
        <w:rPr>
          <w:rFonts w:ascii="Roboto" w:eastAsia="Arial" w:hAnsi="Roboto" w:cs="Arial"/>
        </w:rPr>
        <w:t xml:space="preserve">a) </w:t>
      </w:r>
      <w:r w:rsidR="007F504A" w:rsidRPr="003B10E5">
        <w:rPr>
          <w:rFonts w:ascii="Roboto" w:eastAsia="Arial" w:hAnsi="Roboto" w:cs="Arial"/>
        </w:rPr>
        <w:t>Comprovació</w:t>
      </w:r>
      <w:r w:rsidR="007F504A" w:rsidRPr="003B10E5">
        <w:rPr>
          <w:rFonts w:ascii="Roboto" w:hAnsi="Roboto" w:cs="Arial"/>
          <w:color w:val="333333"/>
        </w:rPr>
        <w:t xml:space="preserve"> de coneixements, habilitats i condicions vers l'exercici del lloc de treball.</w:t>
      </w:r>
    </w:p>
    <w:p w14:paraId="6F82000D" w14:textId="77777777" w:rsidR="007F504A" w:rsidRPr="003B10E5" w:rsidRDefault="00C815B6" w:rsidP="003B10E5">
      <w:pPr>
        <w:ind w:left="993"/>
        <w:rPr>
          <w:rFonts w:ascii="Roboto" w:eastAsia="Arial" w:hAnsi="Roboto" w:cs="Arial"/>
        </w:rPr>
      </w:pPr>
      <w:r w:rsidRPr="003B10E5">
        <w:rPr>
          <w:rFonts w:ascii="Roboto" w:eastAsia="Arial" w:hAnsi="Roboto" w:cs="Arial"/>
        </w:rPr>
        <w:t xml:space="preserve">b) </w:t>
      </w:r>
      <w:r w:rsidR="007F504A" w:rsidRPr="003B10E5">
        <w:rPr>
          <w:rFonts w:ascii="Roboto" w:eastAsia="Arial" w:hAnsi="Roboto" w:cs="Arial"/>
        </w:rPr>
        <w:t>Realització i defensa d'una memòria, treball, projecte o estudi relacionat amb el lloc de treball.</w:t>
      </w:r>
    </w:p>
    <w:p w14:paraId="6948E3B6" w14:textId="77777777" w:rsidR="007F504A" w:rsidRPr="003B10E5" w:rsidRDefault="007F504A" w:rsidP="003B10E5">
      <w:pPr>
        <w:ind w:left="993"/>
        <w:rPr>
          <w:rFonts w:ascii="Roboto" w:eastAsia="Arial" w:hAnsi="Roboto" w:cs="Arial"/>
        </w:rPr>
      </w:pPr>
      <w:r w:rsidRPr="003B10E5">
        <w:rPr>
          <w:rFonts w:ascii="Roboto" w:eastAsia="Arial" w:hAnsi="Roboto" w:cs="Arial"/>
        </w:rPr>
        <w:t>L'esmentada apreciació inclourà sempre una entrevista amb els aspirants.</w:t>
      </w:r>
    </w:p>
    <w:p w14:paraId="2C54BA06" w14:textId="77777777" w:rsidR="007F504A" w:rsidRPr="003B10E5" w:rsidRDefault="007F504A" w:rsidP="003B10E5">
      <w:pPr>
        <w:ind w:left="993"/>
        <w:rPr>
          <w:rFonts w:ascii="Roboto" w:eastAsia="Arial" w:hAnsi="Roboto" w:cs="Arial"/>
        </w:rPr>
      </w:pPr>
      <w:r w:rsidRPr="003B10E5">
        <w:rPr>
          <w:rFonts w:ascii="Roboto" w:eastAsia="Arial" w:hAnsi="Roboto" w:cs="Arial"/>
        </w:rPr>
        <w:t>Les convocatòries hauran d'indicar els apartats que conformen la fase d'apreciació de la capacitat, segons el lloc de treball de què es tracti, essent necessari que contingui almenys un dels apartats abans esmentats.</w:t>
      </w:r>
    </w:p>
    <w:p w14:paraId="306E3991" w14:textId="77777777" w:rsidR="009205A4" w:rsidRPr="003B10E5" w:rsidRDefault="009205A4" w:rsidP="003B10E5">
      <w:pPr>
        <w:pStyle w:val="Prrafodelista"/>
        <w:ind w:left="993"/>
        <w:rPr>
          <w:rStyle w:val="nfasisintenso"/>
          <w:rFonts w:ascii="Roboto" w:hAnsi="Roboto"/>
          <w:color w:val="auto"/>
        </w:rPr>
      </w:pPr>
    </w:p>
    <w:p w14:paraId="49714A27" w14:textId="51C93E77" w:rsidR="007F504A" w:rsidRPr="003B10E5" w:rsidRDefault="007F504A" w:rsidP="003B10E5">
      <w:pPr>
        <w:pStyle w:val="Prrafodelista"/>
        <w:ind w:left="993"/>
        <w:rPr>
          <w:rStyle w:val="nfasisintenso"/>
          <w:rFonts w:ascii="Roboto" w:hAnsi="Roboto"/>
          <w:color w:val="auto"/>
        </w:rPr>
      </w:pPr>
      <w:r w:rsidRPr="003B10E5">
        <w:rPr>
          <w:rStyle w:val="nfasisintenso"/>
          <w:rFonts w:ascii="Roboto" w:hAnsi="Roboto"/>
          <w:color w:val="auto"/>
        </w:rPr>
        <w:t>Article 24</w:t>
      </w:r>
    </w:p>
    <w:p w14:paraId="1A368912" w14:textId="77777777" w:rsidR="007F504A" w:rsidRPr="003B10E5" w:rsidRDefault="007F504A" w:rsidP="003B10E5">
      <w:pPr>
        <w:ind w:left="993"/>
        <w:rPr>
          <w:rFonts w:ascii="Roboto" w:eastAsia="Arial" w:hAnsi="Roboto" w:cs="Arial"/>
        </w:rPr>
      </w:pPr>
      <w:r w:rsidRPr="003B10E5">
        <w:rPr>
          <w:rFonts w:ascii="Roboto" w:eastAsia="Arial" w:hAnsi="Roboto" w:cs="Arial"/>
        </w:rPr>
        <w:t>La fase d'apreciació de la capacitat es valorarà amb un total de 20 punts, sent necessari obtenir un mínim del 50% per accedir a la següent fase.</w:t>
      </w:r>
    </w:p>
    <w:p w14:paraId="39353548" w14:textId="77777777" w:rsidR="002078F3" w:rsidRPr="003B10E5" w:rsidRDefault="002078F3" w:rsidP="003B10E5">
      <w:pPr>
        <w:ind w:left="993"/>
        <w:rPr>
          <w:rFonts w:ascii="Roboto" w:eastAsia="Arial" w:hAnsi="Roboto" w:cs="Arial"/>
        </w:rPr>
      </w:pPr>
    </w:p>
    <w:p w14:paraId="4949D868" w14:textId="77777777" w:rsidR="004D14EF" w:rsidRPr="003B10E5" w:rsidRDefault="007F504A" w:rsidP="003B10E5">
      <w:pPr>
        <w:pStyle w:val="Prrafodelista"/>
        <w:ind w:left="993"/>
        <w:rPr>
          <w:rStyle w:val="nfasisintenso"/>
          <w:rFonts w:ascii="Roboto" w:hAnsi="Roboto"/>
          <w:color w:val="auto"/>
        </w:rPr>
      </w:pPr>
      <w:r w:rsidRPr="003B10E5">
        <w:rPr>
          <w:rStyle w:val="nfasisintenso"/>
          <w:rFonts w:ascii="Roboto" w:hAnsi="Roboto"/>
          <w:color w:val="auto"/>
        </w:rPr>
        <w:t>Article 25</w:t>
      </w:r>
    </w:p>
    <w:p w14:paraId="30FFF209" w14:textId="77777777" w:rsidR="008A532A" w:rsidRPr="003B10E5" w:rsidRDefault="007F504A" w:rsidP="003B10E5">
      <w:pPr>
        <w:ind w:left="993"/>
        <w:rPr>
          <w:rFonts w:ascii="Roboto" w:eastAsia="Arial" w:hAnsi="Roboto" w:cs="Arial"/>
        </w:rPr>
      </w:pPr>
      <w:r w:rsidRPr="003B10E5">
        <w:rPr>
          <w:rFonts w:ascii="Roboto" w:eastAsia="Arial" w:hAnsi="Roboto" w:cs="Arial"/>
        </w:rPr>
        <w:t>La fase segona consistirà en la valoració dels mèrits dels aspirants que han superat la fase primera d'acord amb e</w:t>
      </w:r>
      <w:r w:rsidR="008A532A" w:rsidRPr="003B10E5">
        <w:rPr>
          <w:rFonts w:ascii="Roboto" w:eastAsia="Arial" w:hAnsi="Roboto" w:cs="Arial"/>
        </w:rPr>
        <w:t>l següent barem de puntuacions:</w:t>
      </w:r>
    </w:p>
    <w:p w14:paraId="65F51E75" w14:textId="77777777" w:rsidR="007F504A" w:rsidRPr="003B10E5" w:rsidRDefault="007F504A" w:rsidP="003B10E5">
      <w:pPr>
        <w:pStyle w:val="NormalWeb"/>
        <w:numPr>
          <w:ilvl w:val="0"/>
          <w:numId w:val="81"/>
        </w:numPr>
        <w:ind w:left="993" w:firstLine="0"/>
        <w:textAlignment w:val="top"/>
        <w:rPr>
          <w:rFonts w:ascii="Roboto" w:hAnsi="Roboto" w:cs="Arial"/>
          <w:color w:val="333333"/>
          <w:sz w:val="22"/>
          <w:szCs w:val="22"/>
        </w:rPr>
      </w:pPr>
      <w:r w:rsidRPr="003B10E5">
        <w:rPr>
          <w:rFonts w:ascii="Roboto" w:hAnsi="Roboto" w:cs="Arial"/>
          <w:color w:val="333333"/>
          <w:sz w:val="22"/>
          <w:szCs w:val="22"/>
        </w:rPr>
        <w:t xml:space="preserve"> Antiguitat reconeguda a l'administració pública, a raó de 0.20 punts per any, fins un màxim de 3 punts.</w:t>
      </w:r>
    </w:p>
    <w:p w14:paraId="079E4A85" w14:textId="77777777" w:rsidR="007F504A" w:rsidRPr="003B10E5" w:rsidRDefault="007F504A" w:rsidP="003B10E5">
      <w:pPr>
        <w:pStyle w:val="NormalWeb"/>
        <w:numPr>
          <w:ilvl w:val="0"/>
          <w:numId w:val="81"/>
        </w:numPr>
        <w:ind w:left="993" w:firstLine="0"/>
        <w:textAlignment w:val="top"/>
        <w:rPr>
          <w:rFonts w:ascii="Roboto" w:hAnsi="Roboto" w:cs="Arial"/>
          <w:color w:val="333333"/>
          <w:sz w:val="22"/>
          <w:szCs w:val="22"/>
        </w:rPr>
      </w:pPr>
      <w:r w:rsidRPr="003B10E5">
        <w:rPr>
          <w:rFonts w:ascii="Roboto" w:hAnsi="Roboto" w:cs="Arial"/>
          <w:color w:val="333333"/>
          <w:sz w:val="22"/>
          <w:szCs w:val="22"/>
        </w:rPr>
        <w:t>Experiència professional, fins un màxim de 10 punts, distribuïts d'acord amb les següents indicacions:</w:t>
      </w:r>
    </w:p>
    <w:p w14:paraId="5E9D85E3" w14:textId="77777777" w:rsidR="007F504A" w:rsidRPr="003B10E5" w:rsidRDefault="007F504A" w:rsidP="003B10E5">
      <w:pPr>
        <w:ind w:left="993"/>
        <w:rPr>
          <w:rFonts w:ascii="Roboto" w:eastAsia="Arial" w:hAnsi="Roboto" w:cs="Arial"/>
        </w:rPr>
      </w:pPr>
      <w:r w:rsidRPr="003B10E5">
        <w:rPr>
          <w:rFonts w:ascii="Roboto" w:eastAsia="Arial" w:hAnsi="Roboto" w:cs="Arial"/>
        </w:rPr>
        <w:t>b.1 Desenvolupament de llocs de treball del mateix grup de classificació fins a 2 punts, segons el criteri que s'indica:</w:t>
      </w:r>
    </w:p>
    <w:p w14:paraId="5C2650CC" w14:textId="77777777" w:rsidR="007F504A" w:rsidRPr="003B10E5" w:rsidRDefault="007F504A" w:rsidP="003B10E5">
      <w:pPr>
        <w:ind w:left="993"/>
        <w:rPr>
          <w:rFonts w:ascii="Roboto" w:eastAsia="Arial" w:hAnsi="Roboto" w:cs="Arial"/>
        </w:rPr>
      </w:pPr>
      <w:r w:rsidRPr="003B10E5">
        <w:rPr>
          <w:rFonts w:ascii="Roboto" w:eastAsia="Arial" w:hAnsi="Roboto" w:cs="Arial"/>
        </w:rPr>
        <w:t>A la Diputació de Barcelona, 0.50 punts per any.</w:t>
      </w:r>
    </w:p>
    <w:p w14:paraId="44F67B33" w14:textId="77777777" w:rsidR="007F504A" w:rsidRPr="003B10E5" w:rsidRDefault="007F504A" w:rsidP="003B10E5">
      <w:pPr>
        <w:ind w:left="993"/>
        <w:rPr>
          <w:rFonts w:ascii="Roboto" w:eastAsia="Arial" w:hAnsi="Roboto" w:cs="Arial"/>
        </w:rPr>
      </w:pPr>
      <w:r w:rsidRPr="003B10E5">
        <w:rPr>
          <w:rFonts w:ascii="Roboto" w:eastAsia="Arial" w:hAnsi="Roboto" w:cs="Arial"/>
        </w:rPr>
        <w:t>En altres administracions públiques, 0.25 punts per any.</w:t>
      </w:r>
    </w:p>
    <w:p w14:paraId="3EE12C3E" w14:textId="77777777" w:rsidR="007F504A" w:rsidRPr="003B10E5" w:rsidRDefault="007F504A" w:rsidP="003B10E5">
      <w:pPr>
        <w:ind w:left="993"/>
        <w:rPr>
          <w:rFonts w:ascii="Roboto" w:eastAsia="Arial" w:hAnsi="Roboto" w:cs="Arial"/>
        </w:rPr>
      </w:pPr>
      <w:r w:rsidRPr="003B10E5">
        <w:rPr>
          <w:rFonts w:ascii="Roboto" w:eastAsia="Arial" w:hAnsi="Roboto" w:cs="Arial"/>
        </w:rPr>
        <w:t>b.2 Desenvolupament de llocs de treball en igual o similar àrea funcional a la Diputació de Barcelona, fins a 3 punts, segons el criteri que s'indica:</w:t>
      </w:r>
    </w:p>
    <w:p w14:paraId="5F6B22C2" w14:textId="77777777" w:rsidR="007F504A" w:rsidRPr="003B10E5" w:rsidRDefault="007F504A" w:rsidP="003B10E5">
      <w:pPr>
        <w:ind w:left="993"/>
        <w:rPr>
          <w:rFonts w:ascii="Roboto" w:eastAsia="Arial" w:hAnsi="Roboto" w:cs="Arial"/>
        </w:rPr>
      </w:pPr>
      <w:r w:rsidRPr="003B10E5">
        <w:rPr>
          <w:rFonts w:ascii="Roboto" w:eastAsia="Arial" w:hAnsi="Roboto" w:cs="Arial"/>
        </w:rPr>
        <w:t>Amb qualificació superior a l'adequada (d'ara en endavant S), 1.5 punts per any.</w:t>
      </w:r>
    </w:p>
    <w:p w14:paraId="2C215D52" w14:textId="77777777" w:rsidR="007F504A" w:rsidRPr="003B10E5" w:rsidRDefault="007F504A" w:rsidP="003B10E5">
      <w:pPr>
        <w:ind w:left="993"/>
        <w:rPr>
          <w:rFonts w:ascii="Roboto" w:eastAsia="Arial" w:hAnsi="Roboto" w:cs="Arial"/>
        </w:rPr>
      </w:pPr>
      <w:r w:rsidRPr="003B10E5">
        <w:rPr>
          <w:rFonts w:ascii="Roboto" w:eastAsia="Arial" w:hAnsi="Roboto" w:cs="Arial"/>
        </w:rPr>
        <w:t>Amb qualificació adequada (d'ara en endavant A), 1.25 punts per any.</w:t>
      </w:r>
    </w:p>
    <w:p w14:paraId="1705DB66" w14:textId="77777777" w:rsidR="007F504A" w:rsidRPr="003B10E5" w:rsidRDefault="007F504A" w:rsidP="003B10E5">
      <w:pPr>
        <w:ind w:left="993"/>
        <w:rPr>
          <w:rFonts w:ascii="Roboto" w:eastAsia="Arial" w:hAnsi="Roboto" w:cs="Arial"/>
        </w:rPr>
      </w:pPr>
      <w:r w:rsidRPr="003B10E5">
        <w:rPr>
          <w:rFonts w:ascii="Roboto" w:eastAsia="Arial" w:hAnsi="Roboto" w:cs="Arial"/>
        </w:rPr>
        <w:t>b.3 Desenvolupament de llocs de treball en la categoria o les categories requerides a la Diputació de Barcelona, fins a 2 punts, segons els criteris següents:</w:t>
      </w:r>
    </w:p>
    <w:p w14:paraId="56BE8BE7" w14:textId="77777777" w:rsidR="007F504A" w:rsidRPr="003B10E5" w:rsidRDefault="007F504A" w:rsidP="003B10E5">
      <w:pPr>
        <w:ind w:left="993"/>
        <w:rPr>
          <w:rFonts w:ascii="Roboto" w:eastAsia="Arial" w:hAnsi="Roboto" w:cs="Arial"/>
        </w:rPr>
      </w:pPr>
      <w:r w:rsidRPr="003B10E5">
        <w:rPr>
          <w:rFonts w:ascii="Roboto" w:eastAsia="Arial" w:hAnsi="Roboto" w:cs="Arial"/>
        </w:rPr>
        <w:t>Amb qualificació S, 1 punt per any.</w:t>
      </w:r>
    </w:p>
    <w:p w14:paraId="670A116E" w14:textId="77777777" w:rsidR="007F504A" w:rsidRPr="003B10E5" w:rsidRDefault="007F504A" w:rsidP="003B10E5">
      <w:pPr>
        <w:ind w:left="993"/>
        <w:rPr>
          <w:rFonts w:ascii="Roboto" w:eastAsia="Arial" w:hAnsi="Roboto" w:cs="Arial"/>
        </w:rPr>
      </w:pPr>
      <w:r w:rsidRPr="003B10E5">
        <w:rPr>
          <w:rFonts w:ascii="Roboto" w:eastAsia="Arial" w:hAnsi="Roboto" w:cs="Arial"/>
        </w:rPr>
        <w:t>Amb qualificació A, 0.75 punts per any.</w:t>
      </w:r>
    </w:p>
    <w:p w14:paraId="084B941D" w14:textId="77777777" w:rsidR="007F504A" w:rsidRPr="003B10E5" w:rsidRDefault="007F504A" w:rsidP="003B10E5">
      <w:pPr>
        <w:ind w:left="993"/>
        <w:rPr>
          <w:rFonts w:ascii="Roboto" w:eastAsia="Arial" w:hAnsi="Roboto" w:cs="Arial"/>
        </w:rPr>
      </w:pPr>
      <w:r w:rsidRPr="003B10E5">
        <w:rPr>
          <w:rFonts w:ascii="Roboto" w:eastAsia="Arial" w:hAnsi="Roboto" w:cs="Arial"/>
        </w:rPr>
        <w:t>b.4 Desenvolupament de llocs de treball en el mateix Servei d'adscripció del lloc a proveir, fins a 1 punt, segons els criteris següents:</w:t>
      </w:r>
    </w:p>
    <w:p w14:paraId="567DC645" w14:textId="77777777" w:rsidR="007F504A" w:rsidRPr="003B10E5" w:rsidRDefault="007F504A" w:rsidP="003B10E5">
      <w:pPr>
        <w:ind w:left="993"/>
        <w:rPr>
          <w:rFonts w:ascii="Roboto" w:eastAsia="Arial" w:hAnsi="Roboto" w:cs="Arial"/>
        </w:rPr>
      </w:pPr>
      <w:r w:rsidRPr="003B10E5">
        <w:rPr>
          <w:rFonts w:ascii="Roboto" w:eastAsia="Arial" w:hAnsi="Roboto" w:cs="Arial"/>
        </w:rPr>
        <w:t>Amb qualificació S, 0.50 punts per any.</w:t>
      </w:r>
    </w:p>
    <w:p w14:paraId="322C2593" w14:textId="77777777" w:rsidR="007F504A" w:rsidRPr="003B10E5" w:rsidRDefault="007F504A" w:rsidP="003B10E5">
      <w:pPr>
        <w:ind w:left="993"/>
        <w:rPr>
          <w:rFonts w:ascii="Roboto" w:eastAsia="Arial" w:hAnsi="Roboto" w:cs="Arial"/>
        </w:rPr>
      </w:pPr>
      <w:r w:rsidRPr="003B10E5">
        <w:rPr>
          <w:rFonts w:ascii="Roboto" w:eastAsia="Arial" w:hAnsi="Roboto" w:cs="Arial"/>
        </w:rPr>
        <w:t>Amb qualificació A, 0.25 punts per any.</w:t>
      </w:r>
    </w:p>
    <w:p w14:paraId="62AA5071" w14:textId="77777777" w:rsidR="007F504A" w:rsidRPr="003B10E5" w:rsidRDefault="007F504A" w:rsidP="003B10E5">
      <w:pPr>
        <w:ind w:left="993"/>
        <w:rPr>
          <w:rFonts w:ascii="Roboto" w:eastAsia="Arial" w:hAnsi="Roboto" w:cs="Arial"/>
        </w:rPr>
      </w:pPr>
      <w:r w:rsidRPr="003B10E5">
        <w:rPr>
          <w:rFonts w:ascii="Roboto" w:eastAsia="Arial" w:hAnsi="Roboto" w:cs="Arial"/>
        </w:rPr>
        <w:lastRenderedPageBreak/>
        <w:t>b.5 Desenvolupament de llocs de treball en igual o similar àrea funcional del lloc a proveir en la Diputació de Barcelona (prèvia als 2 últims anys), en altres administracions públiques o en el sector privat, fins a 2 punts, segons el criteri que s'indica:</w:t>
      </w:r>
    </w:p>
    <w:p w14:paraId="3ADCE94D" w14:textId="77777777" w:rsidR="007F504A" w:rsidRPr="003B10E5" w:rsidRDefault="007F504A" w:rsidP="003B10E5">
      <w:pPr>
        <w:ind w:left="993"/>
        <w:rPr>
          <w:rFonts w:ascii="Roboto" w:eastAsia="Arial" w:hAnsi="Roboto" w:cs="Arial"/>
        </w:rPr>
      </w:pPr>
      <w:r w:rsidRPr="003B10E5">
        <w:rPr>
          <w:rFonts w:ascii="Roboto" w:eastAsia="Arial" w:hAnsi="Roboto" w:cs="Arial"/>
        </w:rPr>
        <w:t>A la Diputació de Barcelona, 0.50 punts per any.</w:t>
      </w:r>
    </w:p>
    <w:p w14:paraId="47EEF82D" w14:textId="77777777" w:rsidR="007F504A" w:rsidRPr="003B10E5" w:rsidRDefault="007F504A" w:rsidP="003B10E5">
      <w:pPr>
        <w:ind w:left="993"/>
        <w:rPr>
          <w:rFonts w:ascii="Roboto" w:eastAsia="Arial" w:hAnsi="Roboto" w:cs="Arial"/>
        </w:rPr>
      </w:pPr>
      <w:r w:rsidRPr="003B10E5">
        <w:rPr>
          <w:rFonts w:ascii="Roboto" w:eastAsia="Arial" w:hAnsi="Roboto" w:cs="Arial"/>
        </w:rPr>
        <w:t>En altres administracions públiques, 0.40 punts per any.</w:t>
      </w:r>
    </w:p>
    <w:p w14:paraId="35B3C1F2" w14:textId="77777777" w:rsidR="007F504A" w:rsidRPr="003B10E5" w:rsidRDefault="007F504A" w:rsidP="003B10E5">
      <w:pPr>
        <w:ind w:left="993"/>
        <w:rPr>
          <w:rFonts w:ascii="Roboto" w:eastAsia="Arial" w:hAnsi="Roboto" w:cs="Arial"/>
        </w:rPr>
      </w:pPr>
      <w:r w:rsidRPr="003B10E5">
        <w:rPr>
          <w:rFonts w:ascii="Roboto" w:eastAsia="Arial" w:hAnsi="Roboto" w:cs="Arial"/>
        </w:rPr>
        <w:t>En el sector privat, 0.25 punts per any.</w:t>
      </w:r>
    </w:p>
    <w:p w14:paraId="4C243475" w14:textId="77777777" w:rsidR="007F504A" w:rsidRPr="003B10E5" w:rsidRDefault="007F504A" w:rsidP="003B10E5">
      <w:pPr>
        <w:pStyle w:val="NormalWeb"/>
        <w:numPr>
          <w:ilvl w:val="0"/>
          <w:numId w:val="81"/>
        </w:numPr>
        <w:ind w:left="993" w:firstLine="0"/>
        <w:textAlignment w:val="top"/>
        <w:rPr>
          <w:rFonts w:ascii="Roboto" w:hAnsi="Roboto" w:cs="Arial"/>
          <w:color w:val="333333"/>
          <w:sz w:val="22"/>
          <w:szCs w:val="22"/>
        </w:rPr>
      </w:pPr>
      <w:r w:rsidRPr="003B10E5">
        <w:rPr>
          <w:rFonts w:ascii="Roboto" w:hAnsi="Roboto" w:cs="Arial"/>
          <w:color w:val="333333"/>
          <w:sz w:val="22"/>
          <w:szCs w:val="22"/>
        </w:rPr>
        <w:t>Formació relacionada amb el lloc de treball, fins a un màxim de 4 punts, segons els criteris següents:</w:t>
      </w:r>
    </w:p>
    <w:p w14:paraId="23FD5AA7" w14:textId="77777777" w:rsidR="007F504A" w:rsidRPr="003B10E5" w:rsidRDefault="007F504A" w:rsidP="003B10E5">
      <w:pPr>
        <w:ind w:left="993"/>
        <w:rPr>
          <w:rFonts w:ascii="Roboto" w:eastAsia="Arial" w:hAnsi="Roboto" w:cs="Arial"/>
        </w:rPr>
      </w:pPr>
      <w:r w:rsidRPr="003B10E5">
        <w:rPr>
          <w:rFonts w:ascii="Roboto" w:eastAsia="Arial" w:hAnsi="Roboto" w:cs="Arial"/>
        </w:rPr>
        <w:t>c.1 Formació inclosa als plans formatius de la Corporació, o altra formació homologada per les escoles d'administració pública, fins a un màxim de 2.5 punts.</w:t>
      </w:r>
    </w:p>
    <w:p w14:paraId="498B6C98" w14:textId="77777777" w:rsidR="007F504A" w:rsidRPr="003B10E5" w:rsidRDefault="007F504A" w:rsidP="003B10E5">
      <w:pPr>
        <w:ind w:left="993"/>
        <w:rPr>
          <w:rFonts w:ascii="Roboto" w:eastAsia="Arial" w:hAnsi="Roboto" w:cs="Arial"/>
        </w:rPr>
      </w:pPr>
      <w:r w:rsidRPr="003B10E5">
        <w:rPr>
          <w:rFonts w:ascii="Roboto" w:eastAsia="Arial" w:hAnsi="Roboto" w:cs="Arial"/>
        </w:rPr>
        <w:t>c.2 Formació no inclosa a l'apartat anterior, fins a un màxim de 1.5 punts.</w:t>
      </w:r>
    </w:p>
    <w:p w14:paraId="04D1D857" w14:textId="77777777" w:rsidR="007F504A" w:rsidRPr="003B10E5" w:rsidRDefault="007F504A" w:rsidP="003B10E5">
      <w:pPr>
        <w:ind w:left="993"/>
        <w:rPr>
          <w:rFonts w:ascii="Roboto" w:eastAsia="Arial" w:hAnsi="Roboto" w:cs="Arial"/>
        </w:rPr>
      </w:pPr>
      <w:r w:rsidRPr="003B10E5">
        <w:rPr>
          <w:rFonts w:ascii="Roboto" w:eastAsia="Arial" w:hAnsi="Roboto" w:cs="Arial"/>
        </w:rPr>
        <w:t>La valoració s'estableix en 0,40 punts per cada 20 hores de formació inclosa en els plans formatius de la Corporació i de 0,20 per cada 20 hores quan la formació no estigui inclosa en els esmentats plans formatius. Això no obstant, les convocatòries podran establir una puntuació específica per valorar determinats cursos o àmbits formatius, estiguin inclosos o no, en els plans formatius de la Corporació.</w:t>
      </w:r>
    </w:p>
    <w:p w14:paraId="01654246" w14:textId="77777777" w:rsidR="008A532A" w:rsidRPr="003B10E5" w:rsidRDefault="00C815B6" w:rsidP="003B10E5">
      <w:pPr>
        <w:pStyle w:val="NormalWeb"/>
        <w:numPr>
          <w:ilvl w:val="0"/>
          <w:numId w:val="82"/>
        </w:numPr>
        <w:ind w:left="993" w:firstLine="0"/>
        <w:textAlignment w:val="top"/>
        <w:rPr>
          <w:rFonts w:ascii="Roboto" w:hAnsi="Roboto" w:cs="Arial"/>
          <w:color w:val="333333"/>
          <w:sz w:val="22"/>
          <w:szCs w:val="22"/>
        </w:rPr>
      </w:pPr>
      <w:r w:rsidRPr="003B10E5">
        <w:rPr>
          <w:rFonts w:ascii="Roboto" w:hAnsi="Roboto" w:cs="Arial"/>
          <w:color w:val="333333"/>
          <w:sz w:val="22"/>
          <w:szCs w:val="22"/>
        </w:rPr>
        <w:t xml:space="preserve"> </w:t>
      </w:r>
      <w:r w:rsidR="007F504A" w:rsidRPr="003B10E5">
        <w:rPr>
          <w:rFonts w:ascii="Roboto" w:hAnsi="Roboto" w:cs="Arial"/>
          <w:color w:val="333333"/>
          <w:sz w:val="22"/>
          <w:szCs w:val="22"/>
        </w:rPr>
        <w:t>Titulacions acadèmiqu</w:t>
      </w:r>
      <w:r w:rsidR="008A532A" w:rsidRPr="003B10E5">
        <w:rPr>
          <w:rFonts w:ascii="Roboto" w:hAnsi="Roboto" w:cs="Arial"/>
          <w:color w:val="333333"/>
          <w:sz w:val="22"/>
          <w:szCs w:val="22"/>
        </w:rPr>
        <w:t>es, fins a un màxim de 3 punts.</w:t>
      </w:r>
    </w:p>
    <w:p w14:paraId="24AC218B" w14:textId="77777777" w:rsidR="007F504A" w:rsidRPr="003B10E5" w:rsidRDefault="007F504A" w:rsidP="003B10E5">
      <w:pPr>
        <w:pStyle w:val="NormalWeb"/>
        <w:numPr>
          <w:ilvl w:val="0"/>
          <w:numId w:val="82"/>
        </w:numPr>
        <w:ind w:left="993" w:firstLine="0"/>
        <w:textAlignment w:val="top"/>
        <w:rPr>
          <w:rFonts w:ascii="Roboto" w:hAnsi="Roboto" w:cs="Arial"/>
          <w:color w:val="333333"/>
          <w:sz w:val="22"/>
          <w:szCs w:val="22"/>
        </w:rPr>
      </w:pPr>
      <w:r w:rsidRPr="003B10E5">
        <w:rPr>
          <w:rFonts w:ascii="Roboto" w:hAnsi="Roboto" w:cs="Arial"/>
          <w:color w:val="333333"/>
          <w:sz w:val="22"/>
          <w:szCs w:val="22"/>
        </w:rPr>
        <w:t xml:space="preserve"> Grau personal, fins a un màxim de 3 punts.</w:t>
      </w:r>
    </w:p>
    <w:p w14:paraId="7A8F881E" w14:textId="77777777" w:rsidR="007F504A" w:rsidRPr="003B10E5" w:rsidRDefault="007F504A" w:rsidP="003B10E5">
      <w:pPr>
        <w:pStyle w:val="NormalWeb"/>
        <w:numPr>
          <w:ilvl w:val="0"/>
          <w:numId w:val="82"/>
        </w:numPr>
        <w:ind w:left="993" w:firstLine="0"/>
        <w:textAlignment w:val="top"/>
        <w:rPr>
          <w:rFonts w:ascii="Roboto" w:hAnsi="Roboto" w:cs="Arial"/>
          <w:color w:val="333333"/>
          <w:sz w:val="22"/>
          <w:szCs w:val="22"/>
        </w:rPr>
      </w:pPr>
      <w:r w:rsidRPr="003B10E5">
        <w:rPr>
          <w:rFonts w:ascii="Roboto" w:hAnsi="Roboto" w:cs="Arial"/>
          <w:color w:val="333333"/>
          <w:sz w:val="22"/>
          <w:szCs w:val="22"/>
        </w:rPr>
        <w:t xml:space="preserve"> Altres mèrits no compresos als apartats anteriors, fins a un màxim de 3 punts.</w:t>
      </w:r>
    </w:p>
    <w:p w14:paraId="6F65DC32" w14:textId="77777777" w:rsidR="007F504A" w:rsidRPr="003B10E5" w:rsidRDefault="007F504A" w:rsidP="003B10E5">
      <w:pPr>
        <w:ind w:left="993"/>
        <w:rPr>
          <w:rFonts w:ascii="Roboto" w:eastAsia="Arial" w:hAnsi="Roboto" w:cs="Arial"/>
        </w:rPr>
      </w:pPr>
      <w:r w:rsidRPr="003B10E5">
        <w:rPr>
          <w:rFonts w:ascii="Roboto" w:eastAsia="Arial" w:hAnsi="Roboto" w:cs="Arial"/>
        </w:rPr>
        <w:t>Les convocatòries hauran d'especificar els mèrits a valorar i la puntuació corresponent. Es podrà deixar a lliure consideració de l'Òrgan Qualificador l'apreciació de mèrits fins a un màxim del 50% de la puntuació d'aquest apartat.</w:t>
      </w:r>
    </w:p>
    <w:p w14:paraId="31BD64F9" w14:textId="77777777" w:rsidR="007F504A" w:rsidRPr="003B10E5" w:rsidRDefault="007F504A" w:rsidP="003B10E5">
      <w:pPr>
        <w:ind w:left="993"/>
        <w:rPr>
          <w:rFonts w:ascii="Roboto" w:eastAsia="Arial" w:hAnsi="Roboto" w:cs="Arial"/>
        </w:rPr>
      </w:pPr>
      <w:r w:rsidRPr="003B10E5">
        <w:rPr>
          <w:rFonts w:ascii="Roboto" w:eastAsia="Arial" w:hAnsi="Roboto" w:cs="Arial"/>
        </w:rPr>
        <w:t>En tots els apartats d'aquest Article on es fa referència a desenvolupament de llocs de la Diputació de Barcelona, aquest es farà extensiu als seus organismes autònoms, consorcis i altres ens en què hi participa.</w:t>
      </w:r>
    </w:p>
    <w:p w14:paraId="49D77335" w14:textId="77777777" w:rsidR="007F504A" w:rsidRPr="003B10E5" w:rsidRDefault="007F504A" w:rsidP="003B10E5">
      <w:pPr>
        <w:pStyle w:val="Prrafodelista"/>
        <w:ind w:left="993"/>
        <w:rPr>
          <w:rStyle w:val="nfasisintenso"/>
          <w:rFonts w:ascii="Roboto" w:hAnsi="Roboto"/>
          <w:color w:val="auto"/>
        </w:rPr>
      </w:pPr>
      <w:r w:rsidRPr="003B10E5">
        <w:rPr>
          <w:rStyle w:val="nfasisintenso"/>
          <w:rFonts w:ascii="Roboto" w:hAnsi="Roboto"/>
          <w:color w:val="auto"/>
        </w:rPr>
        <w:t>Article 26</w:t>
      </w:r>
    </w:p>
    <w:p w14:paraId="696B8E6B" w14:textId="77777777" w:rsidR="007F504A" w:rsidRPr="003B10E5" w:rsidRDefault="007F504A" w:rsidP="003B10E5">
      <w:pPr>
        <w:ind w:left="993"/>
        <w:rPr>
          <w:rFonts w:ascii="Roboto" w:eastAsia="Arial" w:hAnsi="Roboto" w:cs="Arial"/>
        </w:rPr>
      </w:pPr>
      <w:r w:rsidRPr="003B10E5">
        <w:rPr>
          <w:rFonts w:ascii="Roboto" w:eastAsia="Arial" w:hAnsi="Roboto" w:cs="Arial"/>
        </w:rPr>
        <w:t>La valoració del grau de desenvolupament del lloc a què fan referència els apartats b.2, b.3 i b.4 de l'Article anterior comprendrà els dos darrers anys.</w:t>
      </w:r>
    </w:p>
    <w:p w14:paraId="5E439ABA" w14:textId="77777777" w:rsidR="007F504A" w:rsidRPr="003B10E5" w:rsidRDefault="007F504A" w:rsidP="003B10E5">
      <w:pPr>
        <w:pStyle w:val="Prrafodelista"/>
        <w:ind w:left="993"/>
        <w:rPr>
          <w:rStyle w:val="nfasisintenso"/>
          <w:rFonts w:ascii="Roboto" w:hAnsi="Roboto"/>
          <w:color w:val="auto"/>
        </w:rPr>
      </w:pPr>
      <w:r w:rsidRPr="003B10E5">
        <w:rPr>
          <w:rStyle w:val="nfasisintenso"/>
          <w:rFonts w:ascii="Roboto" w:hAnsi="Roboto"/>
          <w:color w:val="auto"/>
        </w:rPr>
        <w:t>Article 27</w:t>
      </w:r>
    </w:p>
    <w:p w14:paraId="6293B513" w14:textId="77777777" w:rsidR="007F504A" w:rsidRPr="003B10E5" w:rsidRDefault="007F504A" w:rsidP="003B10E5">
      <w:pPr>
        <w:ind w:left="993"/>
        <w:rPr>
          <w:rFonts w:ascii="Roboto" w:eastAsia="Arial" w:hAnsi="Roboto" w:cs="Arial"/>
        </w:rPr>
      </w:pPr>
      <w:r w:rsidRPr="003B10E5">
        <w:rPr>
          <w:rFonts w:ascii="Roboto" w:eastAsia="Arial" w:hAnsi="Roboto" w:cs="Arial"/>
        </w:rPr>
        <w:t>En cas d'igualtat de puntuació final, restarà proposat/da el candidat/a que acrediti una millor puntuació en la fase d'apreciació de la capacitat.</w:t>
      </w:r>
    </w:p>
    <w:p w14:paraId="57967C22" w14:textId="77777777" w:rsidR="002078F3" w:rsidRPr="003B10E5" w:rsidRDefault="002078F3" w:rsidP="003B10E5">
      <w:pPr>
        <w:ind w:left="993"/>
        <w:rPr>
          <w:rFonts w:ascii="Roboto" w:eastAsia="Arial" w:hAnsi="Roboto" w:cs="Arial"/>
        </w:rPr>
      </w:pPr>
    </w:p>
    <w:p w14:paraId="43250336" w14:textId="77777777" w:rsidR="007F504A" w:rsidRPr="003B10E5" w:rsidRDefault="007F504A" w:rsidP="003B10E5">
      <w:pPr>
        <w:pStyle w:val="Prrafodelista"/>
        <w:ind w:left="993"/>
        <w:rPr>
          <w:rStyle w:val="nfasisintenso"/>
          <w:rFonts w:ascii="Roboto" w:hAnsi="Roboto"/>
          <w:color w:val="auto"/>
        </w:rPr>
      </w:pPr>
      <w:r w:rsidRPr="003B10E5">
        <w:rPr>
          <w:rStyle w:val="nfasisintenso"/>
          <w:rFonts w:ascii="Roboto" w:hAnsi="Roboto"/>
          <w:color w:val="auto"/>
        </w:rPr>
        <w:lastRenderedPageBreak/>
        <w:t>Article 28</w:t>
      </w:r>
    </w:p>
    <w:p w14:paraId="7DF906CE" w14:textId="77777777" w:rsidR="007F504A" w:rsidRPr="003B10E5" w:rsidRDefault="007F504A" w:rsidP="003B10E5">
      <w:pPr>
        <w:ind w:left="993"/>
        <w:rPr>
          <w:rFonts w:ascii="Roboto" w:eastAsia="Arial" w:hAnsi="Roboto" w:cs="Arial"/>
        </w:rPr>
      </w:pPr>
      <w:r w:rsidRPr="003B10E5">
        <w:rPr>
          <w:rFonts w:ascii="Roboto" w:eastAsia="Arial" w:hAnsi="Roboto" w:cs="Arial"/>
        </w:rPr>
        <w:t>La convocatòria serà declarada deserta en el supòsit que cap aspirant arribi a la puntuació mínima a la que fa referència l'Article 24 del reglament de provisió</w:t>
      </w:r>
    </w:p>
    <w:p w14:paraId="55870505" w14:textId="77777777" w:rsidR="007F504A" w:rsidRPr="003B10E5" w:rsidRDefault="007F504A" w:rsidP="003B10E5">
      <w:pPr>
        <w:ind w:left="993"/>
        <w:rPr>
          <w:rFonts w:ascii="Roboto" w:eastAsia="Arial" w:hAnsi="Roboto" w:cs="Arial"/>
        </w:rPr>
      </w:pPr>
      <w:r w:rsidRPr="003B10E5">
        <w:rPr>
          <w:rFonts w:ascii="Roboto" w:eastAsia="Arial" w:hAnsi="Roboto" w:cs="Arial"/>
        </w:rPr>
        <w:t>No obstant l'indicat a l'apartat anterior, i a la vista de les puntuacions obtingudes pels aspirants, el tribunal podrà proposar per ocupar el lloc de què es tracti al candidat/a que hagi obtingut una major puntuació a la primera fase.</w:t>
      </w:r>
    </w:p>
    <w:p w14:paraId="37D87825" w14:textId="77777777" w:rsidR="007F504A" w:rsidRPr="003B10E5" w:rsidRDefault="007F504A" w:rsidP="003B10E5">
      <w:pPr>
        <w:ind w:left="993"/>
        <w:rPr>
          <w:rFonts w:ascii="Roboto" w:eastAsia="Arial" w:hAnsi="Roboto" w:cs="Arial"/>
        </w:rPr>
      </w:pPr>
      <w:r w:rsidRPr="003B10E5">
        <w:rPr>
          <w:rFonts w:ascii="Roboto" w:eastAsia="Arial" w:hAnsi="Roboto" w:cs="Arial"/>
        </w:rPr>
        <w:t>En el supòsit que la convocatòria es declarés deserta perquè no es presentés cap aspirant o perquè cap aspirant arribés al mínim exigit, es podrà proveir el lloc vacant per qualsevol dels procediments de provisió de llocs que preveu la normativa legal vigent.</w:t>
      </w:r>
    </w:p>
    <w:p w14:paraId="0685E96E" w14:textId="77777777" w:rsidR="007F504A" w:rsidRPr="003B10E5" w:rsidRDefault="007F504A" w:rsidP="003B10E5">
      <w:pPr>
        <w:pStyle w:val="Prrafodelista"/>
        <w:ind w:left="993"/>
        <w:rPr>
          <w:rStyle w:val="nfasisintenso"/>
          <w:rFonts w:ascii="Roboto" w:hAnsi="Roboto"/>
          <w:color w:val="auto"/>
        </w:rPr>
      </w:pPr>
      <w:r w:rsidRPr="003B10E5">
        <w:rPr>
          <w:rStyle w:val="nfasisintenso"/>
          <w:rFonts w:ascii="Roboto" w:hAnsi="Roboto"/>
          <w:color w:val="auto"/>
        </w:rPr>
        <w:t>Article 29</w:t>
      </w:r>
    </w:p>
    <w:p w14:paraId="5A58C719" w14:textId="77777777" w:rsidR="007F504A" w:rsidRPr="003B10E5" w:rsidRDefault="007F504A" w:rsidP="003B10E5">
      <w:pPr>
        <w:ind w:left="993"/>
        <w:rPr>
          <w:rFonts w:ascii="Roboto" w:eastAsia="Arial" w:hAnsi="Roboto" w:cs="Arial"/>
        </w:rPr>
      </w:pPr>
      <w:r w:rsidRPr="003B10E5">
        <w:rPr>
          <w:rFonts w:ascii="Roboto" w:eastAsia="Arial" w:hAnsi="Roboto" w:cs="Arial"/>
        </w:rPr>
        <w:t>L'Òrgan Qualificador dels concursos específics de provisió de llocs de treball estarà format pel Diputat-President de l'Àrea d'adscripció del lloc objecte de provisió, el Diputat-President de l'Àrea de Règim Interior, Hisenda i Planificació, el Director/a dels Serveis de Relacions Laborals, el/la Cap del Servei d'adscripció del lloc objecte de provisió, el/la Cap del Servei de Planificació de Personal, i un vocal proposat/da per la Junta de Personal.</w:t>
      </w:r>
    </w:p>
    <w:p w14:paraId="1ADAF562" w14:textId="77777777" w:rsidR="007F504A" w:rsidRPr="003B10E5" w:rsidRDefault="007F504A" w:rsidP="003B10E5">
      <w:pPr>
        <w:ind w:left="993"/>
        <w:rPr>
          <w:rFonts w:ascii="Roboto" w:eastAsia="Arial" w:hAnsi="Roboto" w:cs="Arial"/>
        </w:rPr>
      </w:pPr>
      <w:r w:rsidRPr="003B10E5">
        <w:rPr>
          <w:rFonts w:ascii="Roboto" w:eastAsia="Arial" w:hAnsi="Roboto" w:cs="Arial"/>
        </w:rPr>
        <w:t>Els membres titulars de l'Òrgan Qualificador podran delegar en altres persones al servei de la Corporació.</w:t>
      </w:r>
    </w:p>
    <w:p w14:paraId="5D046846" w14:textId="77777777" w:rsidR="007F504A" w:rsidRPr="003B10E5" w:rsidRDefault="007F504A" w:rsidP="003B10E5">
      <w:pPr>
        <w:ind w:left="993"/>
        <w:rPr>
          <w:rFonts w:ascii="Roboto" w:eastAsia="Arial" w:hAnsi="Roboto" w:cs="Arial"/>
        </w:rPr>
      </w:pPr>
      <w:r w:rsidRPr="003B10E5">
        <w:rPr>
          <w:rFonts w:ascii="Roboto" w:eastAsia="Arial" w:hAnsi="Roboto" w:cs="Arial"/>
        </w:rPr>
        <w:t>Actuarà com a President o Presidenta de l'Òrgan Qualificador el Diputat-President de l'Àrea d'adscripció del lloc objecte de provisió i com a Secretari/ària el/la Cap del Servei de Planificació de Personal.</w:t>
      </w:r>
    </w:p>
    <w:p w14:paraId="0D211DB3" w14:textId="77777777" w:rsidR="007F504A" w:rsidRPr="003B10E5" w:rsidRDefault="007F504A" w:rsidP="003B10E5">
      <w:pPr>
        <w:pStyle w:val="Ttulo2"/>
        <w:ind w:left="993"/>
        <w:rPr>
          <w:rFonts w:ascii="Roboto" w:eastAsia="Arial" w:hAnsi="Roboto" w:cs="Arial"/>
          <w:szCs w:val="22"/>
        </w:rPr>
      </w:pPr>
      <w:bookmarkStart w:id="19" w:name="_Toc212015655"/>
      <w:r w:rsidRPr="003B10E5">
        <w:rPr>
          <w:rFonts w:ascii="Roboto" w:eastAsia="Arial" w:hAnsi="Roboto" w:cs="Arial"/>
          <w:szCs w:val="22"/>
        </w:rPr>
        <w:t>PROVISIÓ DE LLOCS DE TREBALL PEL SISTEMA CONCURS DE MÈRITS</w:t>
      </w:r>
      <w:bookmarkEnd w:id="19"/>
    </w:p>
    <w:p w14:paraId="4A7D0E74" w14:textId="77777777" w:rsidR="00760F7A" w:rsidRPr="003B10E5" w:rsidRDefault="00760F7A" w:rsidP="003B10E5">
      <w:pPr>
        <w:rPr>
          <w:rFonts w:ascii="Roboto" w:hAnsi="Roboto"/>
        </w:rPr>
      </w:pPr>
    </w:p>
    <w:p w14:paraId="3AA05B59" w14:textId="77777777" w:rsidR="007F504A" w:rsidRPr="003B10E5" w:rsidRDefault="007F504A" w:rsidP="003B10E5">
      <w:pPr>
        <w:pStyle w:val="Prrafodelista"/>
        <w:ind w:left="993"/>
        <w:rPr>
          <w:rStyle w:val="nfasisintenso"/>
          <w:rFonts w:ascii="Roboto" w:hAnsi="Roboto"/>
          <w:color w:val="auto"/>
        </w:rPr>
      </w:pPr>
      <w:r w:rsidRPr="003B10E5">
        <w:rPr>
          <w:rStyle w:val="nfasisintenso"/>
          <w:rFonts w:ascii="Roboto" w:hAnsi="Roboto"/>
          <w:color w:val="auto"/>
        </w:rPr>
        <w:t>Article 30</w:t>
      </w:r>
    </w:p>
    <w:p w14:paraId="34DD2BB1" w14:textId="77777777" w:rsidR="007F504A" w:rsidRPr="003B10E5" w:rsidRDefault="007F504A" w:rsidP="003B10E5">
      <w:pPr>
        <w:ind w:left="993"/>
        <w:rPr>
          <w:rFonts w:ascii="Roboto" w:eastAsia="Arial" w:hAnsi="Roboto" w:cs="Arial"/>
        </w:rPr>
      </w:pPr>
      <w:r w:rsidRPr="003B10E5">
        <w:rPr>
          <w:rFonts w:ascii="Roboto" w:eastAsia="Arial" w:hAnsi="Roboto" w:cs="Arial"/>
        </w:rPr>
        <w:t>Es proveiran pel sistema de concurs de mèrits els llocs de treball en que així s'expressi a la Relació de Llocs de Treball.</w:t>
      </w:r>
    </w:p>
    <w:p w14:paraId="628CBDB7" w14:textId="77777777" w:rsidR="00975409" w:rsidRPr="003B10E5" w:rsidRDefault="00975409" w:rsidP="003B10E5">
      <w:pPr>
        <w:pStyle w:val="Prrafodelista"/>
        <w:ind w:left="993"/>
        <w:rPr>
          <w:rStyle w:val="nfasisintenso"/>
          <w:rFonts w:ascii="Roboto" w:hAnsi="Roboto"/>
          <w:color w:val="auto"/>
        </w:rPr>
      </w:pPr>
    </w:p>
    <w:p w14:paraId="23E1EE48" w14:textId="2A74EBF4" w:rsidR="007F504A" w:rsidRPr="003B10E5" w:rsidRDefault="007F504A" w:rsidP="003B10E5">
      <w:pPr>
        <w:pStyle w:val="Prrafodelista"/>
        <w:ind w:left="993"/>
        <w:rPr>
          <w:rStyle w:val="nfasisintenso"/>
          <w:rFonts w:ascii="Roboto" w:hAnsi="Roboto"/>
          <w:color w:val="auto"/>
        </w:rPr>
      </w:pPr>
      <w:r w:rsidRPr="003B10E5">
        <w:rPr>
          <w:rStyle w:val="nfasisintenso"/>
          <w:rFonts w:ascii="Roboto" w:hAnsi="Roboto"/>
          <w:color w:val="auto"/>
        </w:rPr>
        <w:t>Article 31</w:t>
      </w:r>
    </w:p>
    <w:p w14:paraId="2D7F16DA" w14:textId="77777777" w:rsidR="007F504A" w:rsidRPr="003B10E5" w:rsidRDefault="007F504A" w:rsidP="003B10E5">
      <w:pPr>
        <w:ind w:left="993"/>
        <w:rPr>
          <w:rFonts w:ascii="Roboto" w:eastAsia="Arial" w:hAnsi="Roboto" w:cs="Arial"/>
        </w:rPr>
      </w:pPr>
      <w:r w:rsidRPr="003B10E5">
        <w:rPr>
          <w:rFonts w:ascii="Roboto" w:eastAsia="Arial" w:hAnsi="Roboto" w:cs="Arial"/>
        </w:rPr>
        <w:t>Les convocatòries de provisió de llocs de treball pel sistema de concurs de mèrits inclouran el barem i la puntuació dels mèrits que s'han de valorar, segons s'indica a continuació:</w:t>
      </w:r>
    </w:p>
    <w:p w14:paraId="7F9C62BD" w14:textId="77777777" w:rsidR="007F504A" w:rsidRPr="003B10E5" w:rsidRDefault="007F504A" w:rsidP="003B10E5">
      <w:pPr>
        <w:pStyle w:val="NormalWeb"/>
        <w:numPr>
          <w:ilvl w:val="0"/>
          <w:numId w:val="83"/>
        </w:numPr>
        <w:ind w:left="993" w:firstLine="0"/>
        <w:textAlignment w:val="top"/>
        <w:rPr>
          <w:rFonts w:ascii="Roboto" w:hAnsi="Roboto" w:cs="Arial"/>
          <w:color w:val="333333"/>
          <w:sz w:val="22"/>
          <w:szCs w:val="22"/>
        </w:rPr>
      </w:pPr>
      <w:r w:rsidRPr="003B10E5">
        <w:rPr>
          <w:rFonts w:ascii="Roboto" w:hAnsi="Roboto" w:cs="Arial"/>
          <w:color w:val="333333"/>
          <w:sz w:val="22"/>
          <w:szCs w:val="22"/>
        </w:rPr>
        <w:t>Antiguitat reconeguda a l'Administració Pública, a raó de 0.20 punts per any, fins un màxim de 3 punts.</w:t>
      </w:r>
    </w:p>
    <w:p w14:paraId="2D84D9AF" w14:textId="77777777" w:rsidR="007F504A" w:rsidRPr="003B10E5" w:rsidRDefault="007F504A" w:rsidP="003B10E5">
      <w:pPr>
        <w:pStyle w:val="NormalWeb"/>
        <w:numPr>
          <w:ilvl w:val="0"/>
          <w:numId w:val="83"/>
        </w:numPr>
        <w:ind w:left="993" w:firstLine="0"/>
        <w:textAlignment w:val="top"/>
        <w:rPr>
          <w:rFonts w:ascii="Roboto" w:hAnsi="Roboto" w:cs="Arial"/>
          <w:color w:val="333333"/>
          <w:sz w:val="22"/>
          <w:szCs w:val="22"/>
        </w:rPr>
      </w:pPr>
      <w:r w:rsidRPr="003B10E5">
        <w:rPr>
          <w:rFonts w:ascii="Roboto" w:hAnsi="Roboto" w:cs="Arial"/>
          <w:color w:val="333333"/>
          <w:sz w:val="22"/>
          <w:szCs w:val="22"/>
        </w:rPr>
        <w:t>Experiència professional, fins un màxim de 10 punts, distribuïts d'acord amb els següents criteris:</w:t>
      </w:r>
    </w:p>
    <w:p w14:paraId="5C9FCD23" w14:textId="77777777" w:rsidR="007F504A" w:rsidRPr="003B10E5" w:rsidRDefault="007F504A" w:rsidP="003B10E5">
      <w:pPr>
        <w:ind w:left="993"/>
        <w:rPr>
          <w:rFonts w:ascii="Roboto" w:eastAsia="Arial" w:hAnsi="Roboto" w:cs="Arial"/>
        </w:rPr>
      </w:pPr>
      <w:r w:rsidRPr="003B10E5">
        <w:rPr>
          <w:rFonts w:ascii="Roboto" w:eastAsia="Arial" w:hAnsi="Roboto" w:cs="Arial"/>
        </w:rPr>
        <w:lastRenderedPageBreak/>
        <w:t>b.1 Desenvolupament de llocs de treball del mateix grup de classificació fins a 2 punts, segons el criteri que s'indica:</w:t>
      </w:r>
    </w:p>
    <w:p w14:paraId="798DAB40" w14:textId="77777777" w:rsidR="007F504A" w:rsidRPr="003B10E5" w:rsidRDefault="007F504A" w:rsidP="003B10E5">
      <w:pPr>
        <w:ind w:left="993"/>
        <w:rPr>
          <w:rFonts w:ascii="Roboto" w:eastAsia="Arial" w:hAnsi="Roboto" w:cs="Arial"/>
        </w:rPr>
      </w:pPr>
      <w:r w:rsidRPr="003B10E5">
        <w:rPr>
          <w:rFonts w:ascii="Roboto" w:eastAsia="Arial" w:hAnsi="Roboto" w:cs="Arial"/>
        </w:rPr>
        <w:t>A la Diputació de Barcelona, 0.50 punts per any.</w:t>
      </w:r>
    </w:p>
    <w:p w14:paraId="4AEFB9E6" w14:textId="77777777" w:rsidR="007F504A" w:rsidRPr="003B10E5" w:rsidRDefault="007F504A" w:rsidP="003B10E5">
      <w:pPr>
        <w:ind w:left="993"/>
        <w:rPr>
          <w:rFonts w:ascii="Roboto" w:eastAsia="Arial" w:hAnsi="Roboto" w:cs="Arial"/>
        </w:rPr>
      </w:pPr>
      <w:r w:rsidRPr="003B10E5">
        <w:rPr>
          <w:rFonts w:ascii="Roboto" w:eastAsia="Arial" w:hAnsi="Roboto" w:cs="Arial"/>
        </w:rPr>
        <w:t>En altres administracions públiques, 0.25 punts per any.</w:t>
      </w:r>
    </w:p>
    <w:p w14:paraId="69BB8BF0" w14:textId="77777777" w:rsidR="007F504A" w:rsidRPr="003B10E5" w:rsidRDefault="007F504A" w:rsidP="003B10E5">
      <w:pPr>
        <w:ind w:left="993"/>
        <w:rPr>
          <w:rFonts w:ascii="Roboto" w:eastAsia="Arial" w:hAnsi="Roboto" w:cs="Arial"/>
        </w:rPr>
      </w:pPr>
      <w:r w:rsidRPr="003B10E5">
        <w:rPr>
          <w:rFonts w:ascii="Roboto" w:eastAsia="Arial" w:hAnsi="Roboto" w:cs="Arial"/>
        </w:rPr>
        <w:t>b.2 Desenvolupament de llocs de treball en igual o similar àrea funcional a la Diputació de Barcelona, fins a 3 punts, segons el criteri que s'indica:</w:t>
      </w:r>
    </w:p>
    <w:p w14:paraId="5AF458CB" w14:textId="77777777" w:rsidR="007F504A" w:rsidRPr="003B10E5" w:rsidRDefault="007F504A" w:rsidP="003B10E5">
      <w:pPr>
        <w:ind w:left="993"/>
        <w:rPr>
          <w:rFonts w:ascii="Roboto" w:eastAsia="Arial" w:hAnsi="Roboto" w:cs="Arial"/>
        </w:rPr>
      </w:pPr>
      <w:r w:rsidRPr="003B10E5">
        <w:rPr>
          <w:rFonts w:ascii="Roboto" w:eastAsia="Arial" w:hAnsi="Roboto" w:cs="Arial"/>
        </w:rPr>
        <w:t>Amb qualificació S, 1.5 punts per any.</w:t>
      </w:r>
    </w:p>
    <w:p w14:paraId="6AFF3F15" w14:textId="77777777" w:rsidR="007F504A" w:rsidRPr="003B10E5" w:rsidRDefault="007F504A" w:rsidP="003B10E5">
      <w:pPr>
        <w:ind w:left="993"/>
        <w:rPr>
          <w:rFonts w:ascii="Roboto" w:eastAsia="Arial" w:hAnsi="Roboto" w:cs="Arial"/>
        </w:rPr>
      </w:pPr>
      <w:r w:rsidRPr="003B10E5">
        <w:rPr>
          <w:rFonts w:ascii="Roboto" w:eastAsia="Arial" w:hAnsi="Roboto" w:cs="Arial"/>
        </w:rPr>
        <w:t>Amb qualificació A, 1.25 punts per any.</w:t>
      </w:r>
    </w:p>
    <w:p w14:paraId="5D23F293" w14:textId="77777777" w:rsidR="007F504A" w:rsidRPr="003B10E5" w:rsidRDefault="007F504A" w:rsidP="003B10E5">
      <w:pPr>
        <w:ind w:left="993"/>
        <w:rPr>
          <w:rFonts w:ascii="Roboto" w:eastAsia="Arial" w:hAnsi="Roboto" w:cs="Arial"/>
        </w:rPr>
      </w:pPr>
      <w:r w:rsidRPr="003B10E5">
        <w:rPr>
          <w:rFonts w:ascii="Roboto" w:eastAsia="Arial" w:hAnsi="Roboto" w:cs="Arial"/>
        </w:rPr>
        <w:t>b.3 Desenvolupament de llocs de treball en categoria idònia a la Diputació de Barcelona, fins a 2 punts, segons els criteris següents:</w:t>
      </w:r>
    </w:p>
    <w:p w14:paraId="471DEB9C" w14:textId="77777777" w:rsidR="007F504A" w:rsidRPr="003B10E5" w:rsidRDefault="007F504A" w:rsidP="003B10E5">
      <w:pPr>
        <w:ind w:left="993"/>
        <w:rPr>
          <w:rFonts w:ascii="Roboto" w:eastAsia="Arial" w:hAnsi="Roboto" w:cs="Arial"/>
        </w:rPr>
      </w:pPr>
      <w:r w:rsidRPr="003B10E5">
        <w:rPr>
          <w:rFonts w:ascii="Roboto" w:eastAsia="Arial" w:hAnsi="Roboto" w:cs="Arial"/>
        </w:rPr>
        <w:t>Amb qualificació S, 1 punt per any.</w:t>
      </w:r>
    </w:p>
    <w:p w14:paraId="61E4A353" w14:textId="77777777" w:rsidR="007F504A" w:rsidRPr="003B10E5" w:rsidRDefault="007F504A" w:rsidP="003B10E5">
      <w:pPr>
        <w:ind w:left="993"/>
        <w:rPr>
          <w:rFonts w:ascii="Roboto" w:eastAsia="Arial" w:hAnsi="Roboto" w:cs="Arial"/>
        </w:rPr>
      </w:pPr>
      <w:r w:rsidRPr="003B10E5">
        <w:rPr>
          <w:rFonts w:ascii="Roboto" w:eastAsia="Arial" w:hAnsi="Roboto" w:cs="Arial"/>
        </w:rPr>
        <w:t>Amb qualificació A, 0.75 punts per any.</w:t>
      </w:r>
    </w:p>
    <w:p w14:paraId="1B5A9753" w14:textId="77777777" w:rsidR="007F504A" w:rsidRPr="003B10E5" w:rsidRDefault="007F504A" w:rsidP="003B10E5">
      <w:pPr>
        <w:ind w:left="993"/>
        <w:rPr>
          <w:rFonts w:ascii="Roboto" w:eastAsia="Arial" w:hAnsi="Roboto" w:cs="Arial"/>
        </w:rPr>
      </w:pPr>
      <w:r w:rsidRPr="003B10E5">
        <w:rPr>
          <w:rFonts w:ascii="Roboto" w:eastAsia="Arial" w:hAnsi="Roboto" w:cs="Arial"/>
        </w:rPr>
        <w:t>b.4 Desenvolupament de llocs de treball dintre del Servei d'adscripció en la Diputació de Barcelona, fins a 1 punt, segons els criteris següents:</w:t>
      </w:r>
    </w:p>
    <w:p w14:paraId="7D6BFB67" w14:textId="77777777" w:rsidR="007F504A" w:rsidRPr="003B10E5" w:rsidRDefault="007F504A" w:rsidP="003B10E5">
      <w:pPr>
        <w:ind w:left="993"/>
        <w:rPr>
          <w:rFonts w:ascii="Roboto" w:eastAsia="Arial" w:hAnsi="Roboto" w:cs="Arial"/>
        </w:rPr>
      </w:pPr>
      <w:r w:rsidRPr="003B10E5">
        <w:rPr>
          <w:rFonts w:ascii="Roboto" w:eastAsia="Arial" w:hAnsi="Roboto" w:cs="Arial"/>
        </w:rPr>
        <w:t>Amb qualificació S, 0.50 punts per any.</w:t>
      </w:r>
    </w:p>
    <w:p w14:paraId="32989DB9" w14:textId="77777777" w:rsidR="007F504A" w:rsidRPr="003B10E5" w:rsidRDefault="007F504A" w:rsidP="003B10E5">
      <w:pPr>
        <w:ind w:left="993"/>
        <w:rPr>
          <w:rFonts w:ascii="Roboto" w:eastAsia="Arial" w:hAnsi="Roboto" w:cs="Arial"/>
        </w:rPr>
      </w:pPr>
      <w:r w:rsidRPr="003B10E5">
        <w:rPr>
          <w:rFonts w:ascii="Roboto" w:eastAsia="Arial" w:hAnsi="Roboto" w:cs="Arial"/>
        </w:rPr>
        <w:t>Amb qualificació A, 0.25 punts per any.</w:t>
      </w:r>
    </w:p>
    <w:p w14:paraId="23E78D10" w14:textId="77777777" w:rsidR="007F504A" w:rsidRPr="003B10E5" w:rsidRDefault="007F504A" w:rsidP="003B10E5">
      <w:pPr>
        <w:ind w:left="993"/>
        <w:rPr>
          <w:rFonts w:ascii="Roboto" w:eastAsia="Arial" w:hAnsi="Roboto" w:cs="Arial"/>
        </w:rPr>
      </w:pPr>
      <w:r w:rsidRPr="003B10E5">
        <w:rPr>
          <w:rFonts w:ascii="Roboto" w:eastAsia="Arial" w:hAnsi="Roboto" w:cs="Arial"/>
        </w:rPr>
        <w:t>b.5 Desenvolupament de llocs de treball en igual o similar àrea funcional a la Diputació de Barcelona (prèvia als 2 últims anys), en altres administracions públiques o en el sector privat, fins a 2 punts, segons el criteri que s'indica:</w:t>
      </w:r>
    </w:p>
    <w:p w14:paraId="051B63E6" w14:textId="77777777" w:rsidR="007F504A" w:rsidRPr="003B10E5" w:rsidRDefault="007F504A" w:rsidP="003B10E5">
      <w:pPr>
        <w:ind w:left="993"/>
        <w:rPr>
          <w:rFonts w:ascii="Roboto" w:eastAsia="Arial" w:hAnsi="Roboto" w:cs="Arial"/>
        </w:rPr>
      </w:pPr>
      <w:r w:rsidRPr="003B10E5">
        <w:rPr>
          <w:rFonts w:ascii="Roboto" w:eastAsia="Arial" w:hAnsi="Roboto" w:cs="Arial"/>
        </w:rPr>
        <w:t>A la Diputació de Barcelona, 0.50 punts per any.</w:t>
      </w:r>
    </w:p>
    <w:p w14:paraId="06D4342B" w14:textId="77777777" w:rsidR="007F504A" w:rsidRPr="003B10E5" w:rsidRDefault="007F504A" w:rsidP="003B10E5">
      <w:pPr>
        <w:ind w:left="993"/>
        <w:rPr>
          <w:rFonts w:ascii="Roboto" w:eastAsia="Arial" w:hAnsi="Roboto" w:cs="Arial"/>
        </w:rPr>
      </w:pPr>
      <w:r w:rsidRPr="003B10E5">
        <w:rPr>
          <w:rFonts w:ascii="Roboto" w:eastAsia="Arial" w:hAnsi="Roboto" w:cs="Arial"/>
        </w:rPr>
        <w:t>En altres administracions públiques, 0.40 punts per any.</w:t>
      </w:r>
    </w:p>
    <w:p w14:paraId="15E1FF49" w14:textId="77777777" w:rsidR="007F504A" w:rsidRPr="003B10E5" w:rsidRDefault="007F504A" w:rsidP="003B10E5">
      <w:pPr>
        <w:ind w:left="993"/>
        <w:rPr>
          <w:rFonts w:ascii="Roboto" w:eastAsia="Arial" w:hAnsi="Roboto" w:cs="Arial"/>
        </w:rPr>
      </w:pPr>
      <w:r w:rsidRPr="003B10E5">
        <w:rPr>
          <w:rFonts w:ascii="Roboto" w:eastAsia="Arial" w:hAnsi="Roboto" w:cs="Arial"/>
        </w:rPr>
        <w:t>En el sector privat, 0.25 punts per any.</w:t>
      </w:r>
    </w:p>
    <w:p w14:paraId="1A0B46B3" w14:textId="77777777" w:rsidR="007F504A" w:rsidRPr="003B10E5" w:rsidRDefault="007F504A" w:rsidP="003B10E5">
      <w:pPr>
        <w:pStyle w:val="NormalWeb"/>
        <w:numPr>
          <w:ilvl w:val="0"/>
          <w:numId w:val="83"/>
        </w:numPr>
        <w:ind w:left="993" w:firstLine="0"/>
        <w:textAlignment w:val="top"/>
        <w:rPr>
          <w:rFonts w:ascii="Roboto" w:hAnsi="Roboto" w:cs="Arial"/>
          <w:color w:val="333333"/>
          <w:sz w:val="22"/>
          <w:szCs w:val="22"/>
        </w:rPr>
      </w:pPr>
      <w:r w:rsidRPr="003B10E5">
        <w:rPr>
          <w:rFonts w:ascii="Roboto" w:hAnsi="Roboto" w:cs="Arial"/>
          <w:color w:val="333333"/>
          <w:sz w:val="22"/>
          <w:szCs w:val="22"/>
        </w:rPr>
        <w:t>Formació relacionada amb el lloc de treball, fins un màxim de 4 punts, segons els criteris següents:</w:t>
      </w:r>
    </w:p>
    <w:p w14:paraId="3DA3F6D4" w14:textId="77777777" w:rsidR="007F504A" w:rsidRPr="003B10E5" w:rsidRDefault="007F504A" w:rsidP="003B10E5">
      <w:pPr>
        <w:ind w:left="993"/>
        <w:rPr>
          <w:rFonts w:ascii="Roboto" w:eastAsia="Arial" w:hAnsi="Roboto" w:cs="Arial"/>
        </w:rPr>
      </w:pPr>
      <w:r w:rsidRPr="003B10E5">
        <w:rPr>
          <w:rFonts w:ascii="Roboto" w:eastAsia="Arial" w:hAnsi="Roboto" w:cs="Arial"/>
        </w:rPr>
        <w:t>c.1 Formació inclosa als plans formatius de la Corporació, o altra formació homologada per les escoles d'administració pública, fins un màxim de 2.5 punts.</w:t>
      </w:r>
    </w:p>
    <w:p w14:paraId="5640E686" w14:textId="77777777" w:rsidR="007F504A" w:rsidRPr="003B10E5" w:rsidRDefault="007F504A" w:rsidP="003B10E5">
      <w:pPr>
        <w:ind w:left="993"/>
        <w:rPr>
          <w:rFonts w:ascii="Roboto" w:eastAsia="Arial" w:hAnsi="Roboto" w:cs="Arial"/>
        </w:rPr>
      </w:pPr>
      <w:r w:rsidRPr="003B10E5">
        <w:rPr>
          <w:rFonts w:ascii="Roboto" w:eastAsia="Arial" w:hAnsi="Roboto" w:cs="Arial"/>
        </w:rPr>
        <w:t>c.2 Formació no inclosa a l'apartat anterior, fins un màxim de 1.5 punts.</w:t>
      </w:r>
    </w:p>
    <w:p w14:paraId="12D895C6" w14:textId="77777777" w:rsidR="007F504A" w:rsidRPr="003B10E5" w:rsidRDefault="007F504A" w:rsidP="003B10E5">
      <w:pPr>
        <w:ind w:left="993"/>
        <w:rPr>
          <w:rFonts w:ascii="Roboto" w:eastAsia="Arial" w:hAnsi="Roboto" w:cs="Arial"/>
        </w:rPr>
      </w:pPr>
      <w:r w:rsidRPr="003B10E5">
        <w:rPr>
          <w:rFonts w:ascii="Roboto" w:eastAsia="Arial" w:hAnsi="Roboto" w:cs="Arial"/>
        </w:rPr>
        <w:t xml:space="preserve">La valoració s'estableix en 0,40 punts per cada 20 hores de formació inclosa en els plans formatius de la Corporació i de 0,20 per cada 20 hores quan la formació no estigui inclosa en els </w:t>
      </w:r>
      <w:r w:rsidRPr="003B10E5">
        <w:rPr>
          <w:rFonts w:ascii="Roboto" w:eastAsia="Arial" w:hAnsi="Roboto" w:cs="Arial"/>
        </w:rPr>
        <w:lastRenderedPageBreak/>
        <w:t>esmentats plans formatius. Això no obstant, les convocatòries podran establir una puntuació específica per valorar determinats cursos o àmbits formatius, estiguin inclosos o no, en els plans formatius de la Corporació.</w:t>
      </w:r>
    </w:p>
    <w:p w14:paraId="19F68068" w14:textId="77777777" w:rsidR="007F504A" w:rsidRPr="003B10E5" w:rsidRDefault="007F504A" w:rsidP="003B10E5">
      <w:pPr>
        <w:pStyle w:val="NormalWeb"/>
        <w:numPr>
          <w:ilvl w:val="0"/>
          <w:numId w:val="83"/>
        </w:numPr>
        <w:ind w:left="993" w:firstLine="0"/>
        <w:textAlignment w:val="top"/>
        <w:rPr>
          <w:rFonts w:ascii="Roboto" w:hAnsi="Roboto" w:cs="Arial"/>
          <w:color w:val="333333"/>
          <w:sz w:val="22"/>
          <w:szCs w:val="22"/>
        </w:rPr>
      </w:pPr>
      <w:r w:rsidRPr="003B10E5">
        <w:rPr>
          <w:rFonts w:ascii="Roboto" w:hAnsi="Roboto" w:cs="Arial"/>
          <w:color w:val="333333"/>
          <w:sz w:val="22"/>
          <w:szCs w:val="22"/>
        </w:rPr>
        <w:t>Titulacions acadèmiques, fins un màxim de 3 punts.</w:t>
      </w:r>
    </w:p>
    <w:p w14:paraId="20A8E775" w14:textId="4C56F9A9" w:rsidR="007F504A" w:rsidRPr="003B10E5" w:rsidRDefault="007F504A" w:rsidP="003B10E5">
      <w:pPr>
        <w:pStyle w:val="NormalWeb"/>
        <w:numPr>
          <w:ilvl w:val="0"/>
          <w:numId w:val="83"/>
        </w:numPr>
        <w:ind w:left="993" w:firstLine="0"/>
        <w:textAlignment w:val="top"/>
        <w:rPr>
          <w:rFonts w:ascii="Roboto" w:hAnsi="Roboto" w:cs="Arial"/>
          <w:color w:val="333333"/>
          <w:sz w:val="22"/>
          <w:szCs w:val="22"/>
        </w:rPr>
      </w:pPr>
      <w:r w:rsidRPr="003B10E5">
        <w:rPr>
          <w:rFonts w:ascii="Roboto" w:hAnsi="Roboto" w:cs="Arial"/>
          <w:color w:val="333333"/>
          <w:sz w:val="22"/>
          <w:szCs w:val="22"/>
        </w:rPr>
        <w:t>Grau personal, fins un màxim de 3 punts.</w:t>
      </w:r>
    </w:p>
    <w:p w14:paraId="0AC42689" w14:textId="77777777" w:rsidR="007F504A" w:rsidRPr="003B10E5" w:rsidRDefault="007F504A" w:rsidP="003B10E5">
      <w:pPr>
        <w:pStyle w:val="NormalWeb"/>
        <w:numPr>
          <w:ilvl w:val="0"/>
          <w:numId w:val="83"/>
        </w:numPr>
        <w:ind w:left="993" w:firstLine="0"/>
        <w:textAlignment w:val="top"/>
        <w:rPr>
          <w:rFonts w:ascii="Roboto" w:hAnsi="Roboto" w:cs="Arial"/>
          <w:color w:val="333333"/>
          <w:sz w:val="22"/>
          <w:szCs w:val="22"/>
        </w:rPr>
      </w:pPr>
      <w:r w:rsidRPr="003B10E5">
        <w:rPr>
          <w:rFonts w:ascii="Roboto" w:hAnsi="Roboto" w:cs="Arial"/>
          <w:color w:val="333333"/>
          <w:sz w:val="22"/>
          <w:szCs w:val="22"/>
        </w:rPr>
        <w:t>Altres mèrits no compresos als apartats anteriors, fins un màxim de 3 punts.</w:t>
      </w:r>
    </w:p>
    <w:p w14:paraId="2206FDA2" w14:textId="77777777" w:rsidR="007F504A" w:rsidRPr="003B10E5" w:rsidRDefault="007F504A" w:rsidP="003B10E5">
      <w:pPr>
        <w:ind w:left="993"/>
        <w:rPr>
          <w:rFonts w:ascii="Roboto" w:eastAsia="Arial" w:hAnsi="Roboto" w:cs="Arial"/>
        </w:rPr>
      </w:pPr>
      <w:r w:rsidRPr="003B10E5">
        <w:rPr>
          <w:rFonts w:ascii="Roboto" w:eastAsia="Arial" w:hAnsi="Roboto" w:cs="Arial"/>
        </w:rPr>
        <w:t>Les convocatòries hauran d'especificar els mèrits a valorar i la puntuació corresponent. Es podrà deixar a lliure consideració de l'Òrgan Qualificador l'apreciació de mèrits fins a un màxim del 50% de la puntuació d'aquest apartat.</w:t>
      </w:r>
    </w:p>
    <w:p w14:paraId="013CFB9C" w14:textId="77777777" w:rsidR="007F504A" w:rsidRPr="003B10E5" w:rsidRDefault="007F504A" w:rsidP="003B10E5">
      <w:pPr>
        <w:ind w:left="993"/>
        <w:rPr>
          <w:rFonts w:ascii="Roboto" w:eastAsia="Arial" w:hAnsi="Roboto" w:cs="Arial"/>
        </w:rPr>
      </w:pPr>
      <w:r w:rsidRPr="003B10E5">
        <w:rPr>
          <w:rFonts w:ascii="Roboto" w:eastAsia="Arial" w:hAnsi="Roboto" w:cs="Arial"/>
        </w:rPr>
        <w:t>En aquest apartat es podran demanar comprovacions de caràcter pràctic per valorar la major idoneïtat dels aspirants en relació amb el lloc de treball.</w:t>
      </w:r>
    </w:p>
    <w:p w14:paraId="1B8D354A" w14:textId="77777777" w:rsidR="007F504A" w:rsidRPr="003B10E5" w:rsidRDefault="007F504A" w:rsidP="003B10E5">
      <w:pPr>
        <w:ind w:left="993"/>
        <w:rPr>
          <w:rFonts w:ascii="Roboto" w:eastAsia="Arial" w:hAnsi="Roboto" w:cs="Arial"/>
        </w:rPr>
      </w:pPr>
      <w:r w:rsidRPr="003B10E5">
        <w:rPr>
          <w:rFonts w:ascii="Roboto" w:eastAsia="Arial" w:hAnsi="Roboto" w:cs="Arial"/>
        </w:rPr>
        <w:t>En tots els apartats d'aquest Article on es fa referència a desenvolupament de llocs de la Diputació de Barcelona, aquest es farà extensiu als seus organismes autònoms, consorcis i altres ens en què hi participa.</w:t>
      </w:r>
    </w:p>
    <w:p w14:paraId="13421268" w14:textId="77777777" w:rsidR="002078F3" w:rsidRPr="003B10E5" w:rsidRDefault="002078F3" w:rsidP="003B10E5">
      <w:pPr>
        <w:pStyle w:val="Prrafodelista"/>
        <w:ind w:left="993"/>
        <w:rPr>
          <w:rStyle w:val="nfasisintenso"/>
          <w:rFonts w:ascii="Roboto" w:hAnsi="Roboto"/>
          <w:color w:val="auto"/>
        </w:rPr>
      </w:pPr>
    </w:p>
    <w:p w14:paraId="68C8D970" w14:textId="77777777" w:rsidR="007F504A" w:rsidRPr="003B10E5" w:rsidRDefault="007F504A" w:rsidP="003B10E5">
      <w:pPr>
        <w:pStyle w:val="Prrafodelista"/>
        <w:ind w:left="993"/>
        <w:rPr>
          <w:rStyle w:val="nfasisintenso"/>
          <w:rFonts w:ascii="Roboto" w:hAnsi="Roboto"/>
          <w:color w:val="auto"/>
        </w:rPr>
      </w:pPr>
      <w:r w:rsidRPr="003B10E5">
        <w:rPr>
          <w:rStyle w:val="nfasisintenso"/>
          <w:rFonts w:ascii="Roboto" w:hAnsi="Roboto"/>
          <w:color w:val="auto"/>
        </w:rPr>
        <w:t>Article 32</w:t>
      </w:r>
    </w:p>
    <w:p w14:paraId="7C4A81FA" w14:textId="134EDEE9" w:rsidR="007F504A" w:rsidRPr="003B10E5" w:rsidRDefault="007F504A" w:rsidP="003B10E5">
      <w:pPr>
        <w:ind w:left="993"/>
        <w:rPr>
          <w:rFonts w:ascii="Roboto" w:eastAsia="Arial" w:hAnsi="Roboto" w:cs="Arial"/>
        </w:rPr>
      </w:pPr>
      <w:r w:rsidRPr="003B10E5">
        <w:rPr>
          <w:rFonts w:ascii="Roboto" w:eastAsia="Arial" w:hAnsi="Roboto" w:cs="Arial"/>
        </w:rPr>
        <w:t>La valoració del grau de desenvolupament del lloc a que fan referència els apartats b.2, b.3 i b.4 de l'Article anterior comprendrà els dos darrers anys.</w:t>
      </w:r>
    </w:p>
    <w:p w14:paraId="516945B6" w14:textId="77777777" w:rsidR="007F504A" w:rsidRPr="003B10E5" w:rsidRDefault="007F504A" w:rsidP="003B10E5">
      <w:pPr>
        <w:pStyle w:val="Prrafodelista"/>
        <w:ind w:left="993"/>
        <w:rPr>
          <w:rStyle w:val="nfasisintenso"/>
          <w:rFonts w:ascii="Roboto" w:hAnsi="Roboto"/>
          <w:color w:val="auto"/>
        </w:rPr>
      </w:pPr>
      <w:r w:rsidRPr="003B10E5">
        <w:rPr>
          <w:rStyle w:val="nfasisintenso"/>
          <w:rFonts w:ascii="Roboto" w:hAnsi="Roboto"/>
          <w:color w:val="auto"/>
        </w:rPr>
        <w:t>Article 33</w:t>
      </w:r>
    </w:p>
    <w:p w14:paraId="4EA4348D" w14:textId="77777777" w:rsidR="007F504A" w:rsidRPr="003B10E5" w:rsidRDefault="007F504A" w:rsidP="003B10E5">
      <w:pPr>
        <w:ind w:left="993"/>
        <w:rPr>
          <w:rFonts w:ascii="Roboto" w:eastAsia="Arial" w:hAnsi="Roboto" w:cs="Arial"/>
        </w:rPr>
      </w:pPr>
      <w:r w:rsidRPr="003B10E5">
        <w:rPr>
          <w:rFonts w:ascii="Roboto" w:eastAsia="Arial" w:hAnsi="Roboto" w:cs="Arial"/>
        </w:rPr>
        <w:t>Les convocatòries de provisió de llocs de treball que, per la seva tipologia i característiques, no requereixin d'una formació o titulació rellevant podran excloure del barem de mèrits la valoració dels apartats relatius a formació i titulació, fent-ho constar expressament.</w:t>
      </w:r>
    </w:p>
    <w:p w14:paraId="19DFA21F" w14:textId="77777777" w:rsidR="007F504A" w:rsidRPr="003B10E5" w:rsidRDefault="007F504A" w:rsidP="003B10E5">
      <w:pPr>
        <w:pStyle w:val="Prrafodelista"/>
        <w:ind w:left="993"/>
        <w:rPr>
          <w:rStyle w:val="nfasisintenso"/>
          <w:rFonts w:ascii="Roboto" w:hAnsi="Roboto"/>
          <w:color w:val="auto"/>
        </w:rPr>
      </w:pPr>
      <w:r w:rsidRPr="003B10E5">
        <w:rPr>
          <w:rStyle w:val="nfasisintenso"/>
          <w:rFonts w:ascii="Roboto" w:hAnsi="Roboto"/>
          <w:color w:val="auto"/>
        </w:rPr>
        <w:t>Article 34</w:t>
      </w:r>
    </w:p>
    <w:p w14:paraId="335B3B6E" w14:textId="77777777" w:rsidR="007F504A" w:rsidRPr="003B10E5" w:rsidRDefault="007F504A" w:rsidP="003B10E5">
      <w:pPr>
        <w:ind w:left="993"/>
        <w:rPr>
          <w:rFonts w:ascii="Roboto" w:eastAsia="Arial" w:hAnsi="Roboto" w:cs="Arial"/>
        </w:rPr>
      </w:pPr>
      <w:r w:rsidRPr="003B10E5">
        <w:rPr>
          <w:rFonts w:ascii="Roboto" w:eastAsia="Arial" w:hAnsi="Roboto" w:cs="Arial"/>
        </w:rPr>
        <w:t>1. La provisió de llocs de treball pel sistema de concurs de mèrits serà resolta per un Òrgan Tècnic format per un representant del Servei d'adscripció de la vacant, un vocal proposat/da per la Junta de Personal i un/a representant del Servei de Planificació de Personal, que actuarà com a Secretari/ària.</w:t>
      </w:r>
    </w:p>
    <w:p w14:paraId="4E03BF54" w14:textId="77777777" w:rsidR="007F504A" w:rsidRPr="003B10E5" w:rsidRDefault="007F504A" w:rsidP="003B10E5">
      <w:pPr>
        <w:ind w:left="993"/>
        <w:rPr>
          <w:rFonts w:ascii="Roboto" w:eastAsia="Arial" w:hAnsi="Roboto" w:cs="Arial"/>
        </w:rPr>
      </w:pPr>
      <w:r w:rsidRPr="003B10E5">
        <w:rPr>
          <w:rFonts w:ascii="Roboto" w:eastAsia="Arial" w:hAnsi="Roboto" w:cs="Arial"/>
        </w:rPr>
        <w:t>2. En el supòsit que la convocatòria prevegi la realització de comprovacions de caràcter pràctic per valorar la major idoneïtat dels aspirants, l'Òrgan Tècnic podrà disposar la incorporació d'assessors/es especialistes.</w:t>
      </w:r>
    </w:p>
    <w:p w14:paraId="00CFE797" w14:textId="77777777" w:rsidR="007F504A" w:rsidRPr="003B10E5" w:rsidRDefault="007F504A" w:rsidP="003B10E5">
      <w:pPr>
        <w:pStyle w:val="Prrafodelista"/>
        <w:ind w:left="993"/>
        <w:rPr>
          <w:rStyle w:val="nfasisintenso"/>
          <w:rFonts w:ascii="Roboto" w:hAnsi="Roboto"/>
          <w:color w:val="auto"/>
        </w:rPr>
      </w:pPr>
      <w:r w:rsidRPr="003B10E5">
        <w:rPr>
          <w:rStyle w:val="nfasisintenso"/>
          <w:rFonts w:ascii="Roboto" w:hAnsi="Roboto"/>
          <w:color w:val="auto"/>
        </w:rPr>
        <w:t>Article 35</w:t>
      </w:r>
    </w:p>
    <w:p w14:paraId="42F438D0" w14:textId="77777777" w:rsidR="007F504A" w:rsidRPr="003B10E5" w:rsidRDefault="007F504A" w:rsidP="003B10E5">
      <w:pPr>
        <w:ind w:left="993"/>
        <w:rPr>
          <w:rFonts w:ascii="Roboto" w:eastAsia="Arial" w:hAnsi="Roboto" w:cs="Arial"/>
        </w:rPr>
      </w:pPr>
      <w:r w:rsidRPr="003B10E5">
        <w:rPr>
          <w:rFonts w:ascii="Roboto" w:eastAsia="Arial" w:hAnsi="Roboto" w:cs="Arial"/>
        </w:rPr>
        <w:t>En el cas d'igualtat de puntuació es proposarà l'aspirant que obtingui major puntuació en la valoració global dels apartats b, c, d i f del barem de mèrits.</w:t>
      </w:r>
    </w:p>
    <w:p w14:paraId="2E345CCE" w14:textId="77777777" w:rsidR="007F504A" w:rsidRPr="003B10E5" w:rsidRDefault="007F504A" w:rsidP="003B10E5">
      <w:pPr>
        <w:pStyle w:val="Prrafodelista"/>
        <w:ind w:left="993"/>
        <w:rPr>
          <w:rStyle w:val="nfasisintenso"/>
          <w:rFonts w:ascii="Roboto" w:hAnsi="Roboto"/>
          <w:color w:val="auto"/>
        </w:rPr>
      </w:pPr>
      <w:r w:rsidRPr="003B10E5">
        <w:rPr>
          <w:rStyle w:val="nfasisintenso"/>
          <w:rFonts w:ascii="Roboto" w:hAnsi="Roboto"/>
          <w:color w:val="auto"/>
        </w:rPr>
        <w:lastRenderedPageBreak/>
        <w:t>Article 36</w:t>
      </w:r>
    </w:p>
    <w:p w14:paraId="29D91697" w14:textId="77777777" w:rsidR="007F504A" w:rsidRPr="003B10E5" w:rsidRDefault="007F504A" w:rsidP="003B10E5">
      <w:pPr>
        <w:ind w:left="993"/>
        <w:rPr>
          <w:rFonts w:ascii="Roboto" w:eastAsia="Arial" w:hAnsi="Roboto" w:cs="Arial"/>
        </w:rPr>
      </w:pPr>
      <w:r w:rsidRPr="003B10E5">
        <w:rPr>
          <w:rFonts w:ascii="Roboto" w:eastAsia="Arial" w:hAnsi="Roboto" w:cs="Arial"/>
        </w:rPr>
        <w:t>En cas de quedar deserta alguna convocatòria, els llocs de treball vacants podran ser proveïts mitjançant nomenament interí.</w:t>
      </w:r>
    </w:p>
    <w:p w14:paraId="08446AD6" w14:textId="77777777" w:rsidR="007F504A" w:rsidRPr="003B10E5" w:rsidRDefault="007F504A" w:rsidP="003B10E5">
      <w:pPr>
        <w:pStyle w:val="Ttulo2"/>
        <w:ind w:left="993"/>
        <w:rPr>
          <w:rFonts w:ascii="Roboto" w:eastAsia="Times New Roman" w:hAnsi="Roboto" w:cs="Arial"/>
          <w:szCs w:val="22"/>
        </w:rPr>
      </w:pPr>
      <w:bookmarkStart w:id="20" w:name="6"/>
      <w:bookmarkStart w:id="21" w:name="_Toc212015656"/>
      <w:bookmarkEnd w:id="20"/>
      <w:r w:rsidRPr="003B10E5">
        <w:rPr>
          <w:rFonts w:ascii="Roboto" w:eastAsia="Times New Roman" w:hAnsi="Roboto" w:cs="Arial"/>
          <w:szCs w:val="22"/>
        </w:rPr>
        <w:t>CONCURS CANVI DE TORN</w:t>
      </w:r>
      <w:bookmarkEnd w:id="21"/>
    </w:p>
    <w:p w14:paraId="43C34E43" w14:textId="77777777" w:rsidR="004D14EF" w:rsidRPr="003B10E5" w:rsidRDefault="004D14EF" w:rsidP="003B10E5">
      <w:pPr>
        <w:ind w:left="993"/>
        <w:rPr>
          <w:rFonts w:ascii="Roboto" w:hAnsi="Roboto"/>
        </w:rPr>
      </w:pPr>
    </w:p>
    <w:p w14:paraId="369E34DC" w14:textId="77777777" w:rsidR="007F504A" w:rsidRPr="003B10E5" w:rsidRDefault="007F504A" w:rsidP="003B10E5">
      <w:pPr>
        <w:pStyle w:val="Prrafodelista"/>
        <w:ind w:left="993"/>
        <w:rPr>
          <w:rStyle w:val="nfasisintenso"/>
          <w:rFonts w:ascii="Roboto" w:hAnsi="Roboto"/>
          <w:color w:val="auto"/>
        </w:rPr>
      </w:pPr>
      <w:r w:rsidRPr="003B10E5">
        <w:rPr>
          <w:rStyle w:val="nfasisintenso"/>
          <w:rFonts w:ascii="Roboto" w:hAnsi="Roboto"/>
          <w:color w:val="auto"/>
        </w:rPr>
        <w:t>Article 37</w:t>
      </w:r>
    </w:p>
    <w:p w14:paraId="6E5EB190" w14:textId="77777777" w:rsidR="007F504A" w:rsidRPr="003B10E5" w:rsidRDefault="007F504A" w:rsidP="003B10E5">
      <w:pPr>
        <w:ind w:left="993"/>
        <w:rPr>
          <w:rFonts w:ascii="Roboto" w:eastAsia="Arial" w:hAnsi="Roboto" w:cs="Arial"/>
        </w:rPr>
      </w:pPr>
      <w:r w:rsidRPr="003B10E5">
        <w:rPr>
          <w:rFonts w:ascii="Roboto" w:eastAsia="Arial" w:hAnsi="Roboto" w:cs="Arial"/>
        </w:rPr>
        <w:t>Les vacants que es produeixin dins un col·lectiu subjecte a torns es proveiran pel sistema de concurs de mèrits restringit al personal que ocupi llocs de la mateixa tipologia destinat a la Unitat d'adscripció de la destinació.</w:t>
      </w:r>
    </w:p>
    <w:p w14:paraId="41CED2C1" w14:textId="77777777" w:rsidR="007F504A" w:rsidRPr="003B10E5" w:rsidRDefault="007F504A" w:rsidP="003B10E5">
      <w:pPr>
        <w:pStyle w:val="Prrafodelista"/>
        <w:ind w:left="993"/>
        <w:rPr>
          <w:rStyle w:val="nfasisintenso"/>
          <w:rFonts w:ascii="Roboto" w:hAnsi="Roboto"/>
          <w:color w:val="auto"/>
        </w:rPr>
      </w:pPr>
      <w:r w:rsidRPr="003B10E5">
        <w:rPr>
          <w:rStyle w:val="nfasisintenso"/>
          <w:rFonts w:ascii="Roboto" w:hAnsi="Roboto"/>
          <w:color w:val="auto"/>
        </w:rPr>
        <w:t>Article 38</w:t>
      </w:r>
    </w:p>
    <w:p w14:paraId="36781041" w14:textId="77777777" w:rsidR="007F504A" w:rsidRPr="003B10E5" w:rsidRDefault="007F504A" w:rsidP="003B10E5">
      <w:pPr>
        <w:ind w:left="993"/>
        <w:rPr>
          <w:rFonts w:ascii="Roboto" w:eastAsia="Arial" w:hAnsi="Roboto" w:cs="Arial"/>
        </w:rPr>
      </w:pPr>
      <w:r w:rsidRPr="003B10E5">
        <w:rPr>
          <w:rFonts w:ascii="Roboto" w:eastAsia="Arial" w:hAnsi="Roboto" w:cs="Arial"/>
        </w:rPr>
        <w:t>La convocatòria de concurs restringit serà prèvia al concurs general de provisió obert al personal de la Corporació que reuneixi els requisits i condicions exigits a la corresponent convocatòria.</w:t>
      </w:r>
    </w:p>
    <w:p w14:paraId="371454CC" w14:textId="77777777" w:rsidR="007F504A" w:rsidRPr="003B10E5" w:rsidRDefault="007F504A" w:rsidP="003B10E5">
      <w:pPr>
        <w:pStyle w:val="Prrafodelista"/>
        <w:ind w:left="993"/>
        <w:rPr>
          <w:rStyle w:val="nfasisintenso"/>
          <w:rFonts w:ascii="Roboto" w:hAnsi="Roboto"/>
          <w:color w:val="auto"/>
        </w:rPr>
      </w:pPr>
      <w:r w:rsidRPr="003B10E5">
        <w:rPr>
          <w:rStyle w:val="nfasisintenso"/>
          <w:rFonts w:ascii="Roboto" w:hAnsi="Roboto"/>
          <w:color w:val="auto"/>
        </w:rPr>
        <w:t>Article 39</w:t>
      </w:r>
    </w:p>
    <w:p w14:paraId="2205DF04" w14:textId="77777777" w:rsidR="007F504A" w:rsidRPr="003B10E5" w:rsidRDefault="007F504A" w:rsidP="003B10E5">
      <w:pPr>
        <w:ind w:left="993"/>
        <w:rPr>
          <w:rFonts w:ascii="Roboto" w:eastAsia="Arial" w:hAnsi="Roboto" w:cs="Arial"/>
        </w:rPr>
      </w:pPr>
      <w:r w:rsidRPr="003B10E5">
        <w:rPr>
          <w:rFonts w:ascii="Roboto" w:eastAsia="Arial" w:hAnsi="Roboto" w:cs="Arial"/>
        </w:rPr>
        <w:t>Els requisits per prendre part en aquest concurs es limitaran a ostentar la categoria o categories que, segons la Relació de Llocs de Treball, correspongui a les destinacions a proveir.</w:t>
      </w:r>
    </w:p>
    <w:p w14:paraId="103FBAF9" w14:textId="77777777" w:rsidR="004D7D09" w:rsidRPr="003B10E5" w:rsidRDefault="004D7D09" w:rsidP="003B10E5">
      <w:pPr>
        <w:pStyle w:val="Prrafodelista"/>
        <w:ind w:left="993"/>
        <w:rPr>
          <w:rStyle w:val="nfasisintenso"/>
          <w:rFonts w:ascii="Roboto" w:hAnsi="Roboto"/>
          <w:color w:val="auto"/>
        </w:rPr>
      </w:pPr>
    </w:p>
    <w:p w14:paraId="56496C2D" w14:textId="53CA3AD4" w:rsidR="007F504A" w:rsidRPr="003B10E5" w:rsidRDefault="007F504A" w:rsidP="003B10E5">
      <w:pPr>
        <w:pStyle w:val="Prrafodelista"/>
        <w:ind w:left="993"/>
        <w:rPr>
          <w:rStyle w:val="nfasisintenso"/>
          <w:rFonts w:ascii="Roboto" w:hAnsi="Roboto"/>
          <w:color w:val="auto"/>
        </w:rPr>
      </w:pPr>
      <w:r w:rsidRPr="003B10E5">
        <w:rPr>
          <w:rStyle w:val="nfasisintenso"/>
          <w:rFonts w:ascii="Roboto" w:hAnsi="Roboto"/>
          <w:color w:val="auto"/>
        </w:rPr>
        <w:t>Article 40</w:t>
      </w:r>
    </w:p>
    <w:p w14:paraId="59C7DE60" w14:textId="77777777" w:rsidR="007F504A" w:rsidRPr="003B10E5" w:rsidRDefault="007F504A" w:rsidP="003B10E5">
      <w:pPr>
        <w:ind w:left="993"/>
        <w:rPr>
          <w:rFonts w:ascii="Roboto" w:eastAsia="Arial" w:hAnsi="Roboto" w:cs="Arial"/>
        </w:rPr>
      </w:pPr>
      <w:r w:rsidRPr="003B10E5">
        <w:rPr>
          <w:rFonts w:ascii="Roboto" w:eastAsia="Arial" w:hAnsi="Roboto" w:cs="Arial"/>
        </w:rPr>
        <w:t>Els mèrits a valorar es limitaran a l'antiguitat en la Unitat i en la categoria.</w:t>
      </w:r>
    </w:p>
    <w:p w14:paraId="63AAF585" w14:textId="77777777" w:rsidR="007F504A" w:rsidRPr="003B10E5" w:rsidRDefault="007F504A" w:rsidP="003B10E5">
      <w:pPr>
        <w:pStyle w:val="Prrafodelista"/>
        <w:ind w:left="993"/>
        <w:rPr>
          <w:rStyle w:val="nfasisintenso"/>
          <w:rFonts w:ascii="Roboto" w:hAnsi="Roboto"/>
          <w:color w:val="auto"/>
        </w:rPr>
      </w:pPr>
      <w:r w:rsidRPr="003B10E5">
        <w:rPr>
          <w:rStyle w:val="nfasisintenso"/>
          <w:rFonts w:ascii="Roboto" w:hAnsi="Roboto"/>
          <w:color w:val="auto"/>
        </w:rPr>
        <w:t>Article 41</w:t>
      </w:r>
    </w:p>
    <w:p w14:paraId="3099D7B1" w14:textId="77777777" w:rsidR="007F504A" w:rsidRPr="003B10E5" w:rsidRDefault="007F504A" w:rsidP="003B10E5">
      <w:pPr>
        <w:ind w:left="993"/>
        <w:rPr>
          <w:rFonts w:ascii="Roboto" w:eastAsia="Arial" w:hAnsi="Roboto" w:cs="Arial"/>
        </w:rPr>
      </w:pPr>
      <w:r w:rsidRPr="003B10E5">
        <w:rPr>
          <w:rFonts w:ascii="Roboto" w:eastAsia="Arial" w:hAnsi="Roboto" w:cs="Arial"/>
        </w:rPr>
        <w:t>El termini de presentació de sol·licituds per participar-hi serà de deu dies naturals des de l'endemà de la data de l'anunci de la convocatòria.</w:t>
      </w:r>
    </w:p>
    <w:p w14:paraId="18F47C1E" w14:textId="77777777" w:rsidR="007F504A" w:rsidRPr="003B10E5" w:rsidRDefault="007F504A" w:rsidP="003B10E5">
      <w:pPr>
        <w:pStyle w:val="Prrafodelista"/>
        <w:ind w:left="993"/>
        <w:rPr>
          <w:rStyle w:val="nfasisintenso"/>
          <w:rFonts w:ascii="Roboto" w:hAnsi="Roboto"/>
          <w:color w:val="auto"/>
        </w:rPr>
      </w:pPr>
      <w:r w:rsidRPr="003B10E5">
        <w:rPr>
          <w:rStyle w:val="nfasisintenso"/>
          <w:rFonts w:ascii="Roboto" w:hAnsi="Roboto"/>
          <w:color w:val="auto"/>
        </w:rPr>
        <w:t>Article 42</w:t>
      </w:r>
    </w:p>
    <w:p w14:paraId="764A4411" w14:textId="77777777" w:rsidR="007F504A" w:rsidRPr="003B10E5" w:rsidRDefault="007F504A" w:rsidP="003B10E5">
      <w:pPr>
        <w:ind w:left="993"/>
        <w:rPr>
          <w:rFonts w:ascii="Roboto" w:eastAsia="Arial" w:hAnsi="Roboto" w:cs="Arial"/>
        </w:rPr>
      </w:pPr>
      <w:r w:rsidRPr="003B10E5">
        <w:rPr>
          <w:rFonts w:ascii="Roboto" w:eastAsia="Arial" w:hAnsi="Roboto" w:cs="Arial"/>
        </w:rPr>
        <w:t>La documentació acreditativa dels aspectes a valorar serà aportada d'ofici pels Serveis corresponents de la Corporació.</w:t>
      </w:r>
    </w:p>
    <w:p w14:paraId="1A2230B9" w14:textId="77777777" w:rsidR="007F504A" w:rsidRPr="003B10E5" w:rsidRDefault="007F504A" w:rsidP="003B10E5">
      <w:pPr>
        <w:pStyle w:val="Prrafodelista"/>
        <w:ind w:left="993"/>
        <w:rPr>
          <w:rStyle w:val="nfasisintenso"/>
          <w:rFonts w:ascii="Roboto" w:hAnsi="Roboto"/>
          <w:color w:val="auto"/>
        </w:rPr>
      </w:pPr>
      <w:r w:rsidRPr="003B10E5">
        <w:rPr>
          <w:rStyle w:val="nfasisintenso"/>
          <w:rFonts w:ascii="Roboto" w:hAnsi="Roboto"/>
          <w:color w:val="auto"/>
        </w:rPr>
        <w:t>Article 43</w:t>
      </w:r>
    </w:p>
    <w:p w14:paraId="2CB3D617" w14:textId="77777777" w:rsidR="007F504A" w:rsidRPr="003B10E5" w:rsidRDefault="007F504A" w:rsidP="003B10E5">
      <w:pPr>
        <w:ind w:left="993"/>
        <w:rPr>
          <w:rFonts w:ascii="Roboto" w:eastAsia="Arial" w:hAnsi="Roboto" w:cs="Arial"/>
        </w:rPr>
      </w:pPr>
      <w:r w:rsidRPr="003B10E5">
        <w:rPr>
          <w:rFonts w:ascii="Roboto" w:eastAsia="Arial" w:hAnsi="Roboto" w:cs="Arial"/>
        </w:rPr>
        <w:t>L'adjudicació de destinacions es farà per ordre prioritari de major antiguitat en la unitat, en la categoria o categories en la Corporació, a proposta del Servei de Planificació de Personal.</w:t>
      </w:r>
    </w:p>
    <w:p w14:paraId="0A2902A1" w14:textId="77777777" w:rsidR="007F504A" w:rsidRPr="003B10E5" w:rsidRDefault="007F504A" w:rsidP="003B10E5">
      <w:pPr>
        <w:pStyle w:val="Prrafodelista"/>
        <w:ind w:left="993"/>
        <w:rPr>
          <w:rStyle w:val="nfasisintenso"/>
          <w:rFonts w:ascii="Roboto" w:hAnsi="Roboto"/>
          <w:color w:val="auto"/>
        </w:rPr>
      </w:pPr>
      <w:r w:rsidRPr="003B10E5">
        <w:rPr>
          <w:rStyle w:val="nfasisintenso"/>
          <w:rFonts w:ascii="Roboto" w:hAnsi="Roboto"/>
          <w:color w:val="auto"/>
        </w:rPr>
        <w:t>Article 44</w:t>
      </w:r>
    </w:p>
    <w:p w14:paraId="62569EE5" w14:textId="77777777" w:rsidR="007F504A" w:rsidRPr="003B10E5" w:rsidRDefault="007F504A" w:rsidP="003B10E5">
      <w:pPr>
        <w:ind w:left="993"/>
        <w:rPr>
          <w:rFonts w:ascii="Roboto" w:eastAsia="Arial" w:hAnsi="Roboto" w:cs="Arial"/>
        </w:rPr>
      </w:pPr>
      <w:r w:rsidRPr="003B10E5">
        <w:rPr>
          <w:rFonts w:ascii="Roboto" w:eastAsia="Arial" w:hAnsi="Roboto" w:cs="Arial"/>
        </w:rPr>
        <w:lastRenderedPageBreak/>
        <w:t>Les persones que obtinguin una destinació per concurs restringit de canvi de torn no estaran limitades, per raons de permanència mínima en la destinació obtinguda, per participar en altres concursos de provisió que, posteriorment, es puguin convocar.</w:t>
      </w:r>
    </w:p>
    <w:p w14:paraId="301AB12D" w14:textId="77777777" w:rsidR="007F504A" w:rsidRPr="003B10E5" w:rsidRDefault="007F504A" w:rsidP="003B10E5">
      <w:pPr>
        <w:ind w:left="993"/>
        <w:rPr>
          <w:rFonts w:ascii="Roboto" w:eastAsia="Arial" w:hAnsi="Roboto" w:cs="Arial"/>
          <w:b/>
        </w:rPr>
      </w:pPr>
      <w:bookmarkStart w:id="22" w:name="7"/>
      <w:bookmarkEnd w:id="22"/>
      <w:r w:rsidRPr="003B10E5">
        <w:rPr>
          <w:rFonts w:ascii="Roboto" w:eastAsia="Arial" w:hAnsi="Roboto" w:cs="Arial"/>
          <w:b/>
        </w:rPr>
        <w:t>DISPOSICIONS ADDICIONALS</w:t>
      </w:r>
    </w:p>
    <w:p w14:paraId="0B0BDA1A" w14:textId="77777777" w:rsidR="007F504A" w:rsidRPr="003B10E5" w:rsidRDefault="007F504A" w:rsidP="003B10E5">
      <w:pPr>
        <w:ind w:left="993"/>
        <w:rPr>
          <w:rFonts w:ascii="Roboto" w:eastAsia="Times New Roman" w:hAnsi="Roboto" w:cs="Arial"/>
          <w:b/>
          <w:color w:val="333333"/>
        </w:rPr>
      </w:pPr>
      <w:r w:rsidRPr="003B10E5">
        <w:rPr>
          <w:rFonts w:ascii="Roboto" w:eastAsia="Arial" w:hAnsi="Roboto" w:cs="Arial"/>
          <w:b/>
        </w:rPr>
        <w:t>Primera</w:t>
      </w:r>
    </w:p>
    <w:p w14:paraId="60BAC73F" w14:textId="77777777" w:rsidR="007F504A" w:rsidRPr="003B10E5" w:rsidRDefault="007F504A" w:rsidP="003B10E5">
      <w:pPr>
        <w:ind w:left="993"/>
        <w:rPr>
          <w:rFonts w:ascii="Roboto" w:eastAsia="Arial" w:hAnsi="Roboto" w:cs="Arial"/>
        </w:rPr>
      </w:pPr>
      <w:r w:rsidRPr="003B10E5">
        <w:rPr>
          <w:rFonts w:ascii="Roboto" w:eastAsia="Arial" w:hAnsi="Roboto" w:cs="Arial"/>
        </w:rPr>
        <w:t>1. El personal laboral de plantilla de la Diputació de Barcelona podrà participar en els sistemes de provisió de llocs de treball, conjuntament amb el personal funcionari.</w:t>
      </w:r>
    </w:p>
    <w:p w14:paraId="787AB7BD" w14:textId="77777777" w:rsidR="007F504A" w:rsidRPr="003B10E5" w:rsidRDefault="007F504A" w:rsidP="003B10E5">
      <w:pPr>
        <w:ind w:left="993"/>
        <w:rPr>
          <w:rFonts w:ascii="Roboto" w:eastAsia="Arial" w:hAnsi="Roboto" w:cs="Arial"/>
        </w:rPr>
      </w:pPr>
      <w:r w:rsidRPr="003B10E5">
        <w:rPr>
          <w:rFonts w:ascii="Roboto" w:eastAsia="Arial" w:hAnsi="Roboto" w:cs="Arial"/>
        </w:rPr>
        <w:t>2. A efectes exclusius d'aplicació dels barems de mèrits, es considerarà la mateixa puntuació per grau consolidat que hagués adquirit l'aspirant si fos funcionari/ària.</w:t>
      </w:r>
    </w:p>
    <w:p w14:paraId="16E7D788" w14:textId="77777777" w:rsidR="007F504A" w:rsidRPr="003B10E5" w:rsidRDefault="007F776D" w:rsidP="003B10E5">
      <w:pPr>
        <w:ind w:left="993"/>
        <w:rPr>
          <w:rFonts w:ascii="Roboto" w:eastAsia="Arial" w:hAnsi="Roboto" w:cs="Arial"/>
        </w:rPr>
      </w:pPr>
      <w:r w:rsidRPr="003B10E5">
        <w:rPr>
          <w:rFonts w:ascii="Roboto" w:eastAsia="Arial" w:hAnsi="Roboto" w:cs="Arial"/>
        </w:rPr>
        <w:t xml:space="preserve">3. </w:t>
      </w:r>
      <w:r w:rsidR="007F504A" w:rsidRPr="003B10E5">
        <w:rPr>
          <w:rFonts w:ascii="Roboto" w:eastAsia="Arial" w:hAnsi="Roboto" w:cs="Arial"/>
        </w:rPr>
        <w:t>En les mateixes condicions que el personal laboral de plantilla, podrà participar el personal laboral que havent estat laboral fix a la Diputació hagi estat su</w:t>
      </w:r>
      <w:r w:rsidR="00952FC2" w:rsidRPr="003B10E5">
        <w:rPr>
          <w:rFonts w:ascii="Roboto" w:eastAsia="Arial" w:hAnsi="Roboto" w:cs="Arial"/>
        </w:rPr>
        <w:t xml:space="preserve">brogat en Organismes Autònoms </w:t>
      </w:r>
      <w:r w:rsidR="007F504A" w:rsidRPr="003B10E5">
        <w:rPr>
          <w:rFonts w:ascii="Roboto" w:eastAsia="Arial" w:hAnsi="Roboto" w:cs="Arial"/>
        </w:rPr>
        <w:t>Consorcis en què participi la pròpia Diputació, sempre que així ho recullin explícitament els estatuts de creació del nou Ens.</w:t>
      </w:r>
    </w:p>
    <w:p w14:paraId="57443846" w14:textId="31C7A0F0" w:rsidR="007F504A" w:rsidRPr="003B10E5" w:rsidRDefault="007F504A" w:rsidP="003B10E5">
      <w:pPr>
        <w:ind w:left="993"/>
        <w:rPr>
          <w:rFonts w:ascii="Roboto" w:eastAsia="Arial" w:hAnsi="Roboto" w:cs="Arial"/>
          <w:b/>
        </w:rPr>
      </w:pPr>
      <w:r w:rsidRPr="003B10E5">
        <w:rPr>
          <w:rFonts w:ascii="Roboto" w:eastAsia="Arial" w:hAnsi="Roboto" w:cs="Arial"/>
          <w:b/>
        </w:rPr>
        <w:t>Segona</w:t>
      </w:r>
    </w:p>
    <w:p w14:paraId="6F2FB449" w14:textId="77777777" w:rsidR="007F504A" w:rsidRPr="003B10E5" w:rsidRDefault="007F504A" w:rsidP="003B10E5">
      <w:pPr>
        <w:ind w:left="993"/>
        <w:rPr>
          <w:rFonts w:ascii="Roboto" w:eastAsia="Arial" w:hAnsi="Roboto" w:cs="Arial"/>
        </w:rPr>
      </w:pPr>
      <w:r w:rsidRPr="003B10E5">
        <w:rPr>
          <w:rFonts w:ascii="Roboto" w:eastAsia="Arial" w:hAnsi="Roboto" w:cs="Arial"/>
        </w:rPr>
        <w:t>En tots els procediments de provisió de llocs de treball que s'inclouen en el present Reglament, la valoració de mèrits vinculats a temps d'antiguitat o d'experiència professional inclourà les fraccions corresponents a períodes inferiors a un any.</w:t>
      </w:r>
    </w:p>
    <w:p w14:paraId="14245314" w14:textId="77777777" w:rsidR="002F581C" w:rsidRPr="003B10E5" w:rsidRDefault="002F581C" w:rsidP="003B10E5">
      <w:pPr>
        <w:pStyle w:val="Ttulo2"/>
        <w:ind w:left="993"/>
        <w:rPr>
          <w:rFonts w:ascii="Roboto" w:eastAsia="Times New Roman" w:hAnsi="Roboto" w:cs="Arial"/>
          <w:szCs w:val="22"/>
        </w:rPr>
      </w:pPr>
    </w:p>
    <w:p w14:paraId="5093D1CC" w14:textId="77777777" w:rsidR="000A5FF6" w:rsidRPr="003B10E5" w:rsidRDefault="006E4899" w:rsidP="003B10E5">
      <w:pPr>
        <w:pStyle w:val="Ttulo2"/>
        <w:ind w:left="993"/>
        <w:rPr>
          <w:rFonts w:ascii="Roboto" w:eastAsia="Times New Roman" w:hAnsi="Roboto" w:cs="Arial"/>
          <w:szCs w:val="22"/>
        </w:rPr>
      </w:pPr>
      <w:bookmarkStart w:id="23" w:name="_Toc212015657"/>
      <w:r w:rsidRPr="003B10E5">
        <w:rPr>
          <w:rFonts w:ascii="Roboto" w:eastAsia="Times New Roman" w:hAnsi="Roboto" w:cs="Arial"/>
          <w:szCs w:val="22"/>
        </w:rPr>
        <w:t>Article 13</w:t>
      </w:r>
      <w:r w:rsidR="005B279C" w:rsidRPr="003B10E5">
        <w:rPr>
          <w:rFonts w:ascii="Roboto" w:eastAsia="Times New Roman" w:hAnsi="Roboto" w:cs="Arial"/>
          <w:szCs w:val="22"/>
        </w:rPr>
        <w:t xml:space="preserve">  - </w:t>
      </w:r>
      <w:r w:rsidRPr="003B10E5">
        <w:rPr>
          <w:rFonts w:ascii="Roboto" w:eastAsia="Times New Roman" w:hAnsi="Roboto" w:cs="Arial"/>
          <w:szCs w:val="22"/>
        </w:rPr>
        <w:t>Trasllats</w:t>
      </w:r>
      <w:bookmarkEnd w:id="23"/>
    </w:p>
    <w:p w14:paraId="51E46D67" w14:textId="77777777" w:rsidR="004D14EF" w:rsidRPr="003B10E5" w:rsidRDefault="004D14EF" w:rsidP="003B10E5">
      <w:pPr>
        <w:ind w:left="993"/>
        <w:rPr>
          <w:rFonts w:ascii="Roboto" w:hAnsi="Roboto"/>
        </w:rPr>
      </w:pPr>
    </w:p>
    <w:p w14:paraId="4345F0A5" w14:textId="77777777" w:rsidR="000A5FF6" w:rsidRPr="003B10E5" w:rsidRDefault="006E4899" w:rsidP="003B10E5">
      <w:pPr>
        <w:ind w:left="993"/>
        <w:rPr>
          <w:rFonts w:ascii="Roboto" w:eastAsia="Arial" w:hAnsi="Roboto" w:cs="Arial"/>
        </w:rPr>
      </w:pPr>
      <w:r w:rsidRPr="003B10E5">
        <w:rPr>
          <w:rFonts w:ascii="Roboto" w:eastAsia="Arial" w:hAnsi="Roboto" w:cs="Arial"/>
        </w:rPr>
        <w:t>1. S’entendrà pes trasllat qualsevol canvi de destinació d’un empleat que comporti modificació de les seves condicions de treball. Tindran aquesta conceptuació, d’acord amb allò que es contempla a l’article 10 d’aquest mateix text, els canvis de:</w:t>
      </w:r>
    </w:p>
    <w:p w14:paraId="6D2DB6D1" w14:textId="77777777" w:rsidR="000A5FF6" w:rsidRPr="003B10E5" w:rsidRDefault="006E4899" w:rsidP="003B10E5">
      <w:pPr>
        <w:ind w:left="993"/>
        <w:rPr>
          <w:rFonts w:ascii="Roboto" w:eastAsia="Arial" w:hAnsi="Roboto" w:cs="Arial"/>
        </w:rPr>
      </w:pPr>
      <w:r w:rsidRPr="003B10E5">
        <w:rPr>
          <w:rFonts w:ascii="Roboto" w:eastAsia="Arial" w:hAnsi="Roboto" w:cs="Arial"/>
        </w:rPr>
        <w:t>-Ubicació física a nivell de municipi</w:t>
      </w:r>
    </w:p>
    <w:p w14:paraId="0DCB57B4" w14:textId="77777777" w:rsidR="000A5FF6" w:rsidRPr="003B10E5" w:rsidRDefault="006E4899" w:rsidP="003B10E5">
      <w:pPr>
        <w:ind w:left="993"/>
        <w:rPr>
          <w:rFonts w:ascii="Roboto" w:eastAsia="Arial" w:hAnsi="Roboto" w:cs="Arial"/>
        </w:rPr>
      </w:pPr>
      <w:r w:rsidRPr="003B10E5">
        <w:rPr>
          <w:rFonts w:ascii="Roboto" w:eastAsia="Arial" w:hAnsi="Roboto" w:cs="Arial"/>
        </w:rPr>
        <w:t>-Elements constitutius de la jornada: torn, horari i dedicació setmanal</w:t>
      </w:r>
    </w:p>
    <w:p w14:paraId="4CF05DE5" w14:textId="77777777" w:rsidR="000A5FF6" w:rsidRPr="003B10E5" w:rsidRDefault="006E4899" w:rsidP="003B10E5">
      <w:pPr>
        <w:ind w:left="993"/>
        <w:rPr>
          <w:rFonts w:ascii="Roboto" w:eastAsia="Arial" w:hAnsi="Roboto" w:cs="Arial"/>
        </w:rPr>
      </w:pPr>
      <w:r w:rsidRPr="003B10E5">
        <w:rPr>
          <w:rFonts w:ascii="Roboto" w:eastAsia="Arial" w:hAnsi="Roboto" w:cs="Arial"/>
        </w:rPr>
        <w:t>2. Els trasllats poden ser:</w:t>
      </w:r>
    </w:p>
    <w:p w14:paraId="3C4EFB4D" w14:textId="77777777" w:rsidR="000A5FF6" w:rsidRPr="003B10E5" w:rsidRDefault="006E4899" w:rsidP="003B10E5">
      <w:pPr>
        <w:ind w:left="993"/>
        <w:rPr>
          <w:rFonts w:ascii="Roboto" w:eastAsia="Arial" w:hAnsi="Roboto" w:cs="Arial"/>
        </w:rPr>
      </w:pPr>
      <w:r w:rsidRPr="003B10E5">
        <w:rPr>
          <w:rFonts w:ascii="Roboto" w:eastAsia="Arial" w:hAnsi="Roboto" w:cs="Arial"/>
        </w:rPr>
        <w:t>- Voluntaris, mitjançant la participació en concursos de canvis de torn o en concursos de provisió.</w:t>
      </w:r>
    </w:p>
    <w:p w14:paraId="3D0B7C09" w14:textId="77777777" w:rsidR="000A5FF6" w:rsidRPr="003B10E5" w:rsidRDefault="006E4899" w:rsidP="003B10E5">
      <w:pPr>
        <w:ind w:left="993"/>
        <w:rPr>
          <w:rFonts w:ascii="Roboto" w:eastAsia="Arial" w:hAnsi="Roboto" w:cs="Arial"/>
        </w:rPr>
      </w:pPr>
      <w:r w:rsidRPr="003B10E5">
        <w:rPr>
          <w:rFonts w:ascii="Roboto" w:eastAsia="Arial" w:hAnsi="Roboto" w:cs="Arial"/>
        </w:rPr>
        <w:t>- Forçosos, per necessitats del servei degudament motivades o per modificació o extinció de la unitat o de la destinació d’adscripció.</w:t>
      </w:r>
    </w:p>
    <w:p w14:paraId="7CA22E8C" w14:textId="77777777" w:rsidR="000A5FF6" w:rsidRPr="003B10E5" w:rsidRDefault="006E4899" w:rsidP="003B10E5">
      <w:pPr>
        <w:ind w:left="993"/>
        <w:rPr>
          <w:rFonts w:ascii="Roboto" w:eastAsia="Arial" w:hAnsi="Roboto" w:cs="Arial"/>
        </w:rPr>
      </w:pPr>
      <w:r w:rsidRPr="003B10E5">
        <w:rPr>
          <w:rFonts w:ascii="Roboto" w:eastAsia="Arial" w:hAnsi="Roboto" w:cs="Arial"/>
        </w:rPr>
        <w:t>- Per permuta dels empleats.</w:t>
      </w:r>
    </w:p>
    <w:p w14:paraId="74E0A36C" w14:textId="77777777" w:rsidR="000A5FF6" w:rsidRPr="003B10E5" w:rsidRDefault="006E4899" w:rsidP="003B10E5">
      <w:pPr>
        <w:ind w:left="993"/>
        <w:rPr>
          <w:rFonts w:ascii="Roboto" w:eastAsia="Arial" w:hAnsi="Roboto" w:cs="Arial"/>
        </w:rPr>
      </w:pPr>
      <w:r w:rsidRPr="003B10E5">
        <w:rPr>
          <w:rFonts w:ascii="Roboto" w:eastAsia="Arial" w:hAnsi="Roboto" w:cs="Arial"/>
        </w:rPr>
        <w:lastRenderedPageBreak/>
        <w:t>3. Les propostes de canvi d’adscripció orgànica entre serveis que no modifiquin les condicions de treball, seran informades a la Junta de Personal. Els canvis d’adscripció entre serveis es realitzaran ordinàriament mitjançant concursos de provisió, llevat de situacions de reassignació d’efectius.</w:t>
      </w:r>
    </w:p>
    <w:p w14:paraId="68EA5C18" w14:textId="77777777" w:rsidR="00F85072" w:rsidRPr="003B10E5" w:rsidRDefault="006E4899" w:rsidP="003B10E5">
      <w:pPr>
        <w:ind w:left="993"/>
        <w:rPr>
          <w:rFonts w:ascii="Roboto" w:eastAsia="Arial" w:hAnsi="Roboto" w:cs="Arial"/>
        </w:rPr>
      </w:pPr>
      <w:r w:rsidRPr="003B10E5">
        <w:rPr>
          <w:rFonts w:ascii="Roboto" w:eastAsia="Arial" w:hAnsi="Roboto" w:cs="Arial"/>
        </w:rPr>
        <w:t>4. La Junta de Personal o les centrals sindicals representatives tenen la facultat d’obtenir la informació necessària en tot allò que fa referència a sol·licituds i concessió de trasllats i permutes.</w:t>
      </w:r>
    </w:p>
    <w:p w14:paraId="01DBFA49" w14:textId="77777777" w:rsidR="000A5FF6" w:rsidRPr="003B10E5" w:rsidRDefault="006E4899" w:rsidP="003B10E5">
      <w:pPr>
        <w:pStyle w:val="Ttulo2"/>
        <w:ind w:left="993"/>
        <w:rPr>
          <w:rFonts w:ascii="Roboto" w:eastAsia="Times New Roman" w:hAnsi="Roboto" w:cs="Arial"/>
          <w:szCs w:val="22"/>
        </w:rPr>
      </w:pPr>
      <w:bookmarkStart w:id="24" w:name="_Toc212015658"/>
      <w:r w:rsidRPr="003B10E5">
        <w:rPr>
          <w:rFonts w:ascii="Roboto" w:eastAsia="Times New Roman" w:hAnsi="Roboto" w:cs="Arial"/>
          <w:szCs w:val="22"/>
        </w:rPr>
        <w:t>Article 14</w:t>
      </w:r>
      <w:r w:rsidR="005B279C" w:rsidRPr="003B10E5">
        <w:rPr>
          <w:rFonts w:ascii="Roboto" w:eastAsia="Times New Roman" w:hAnsi="Roboto" w:cs="Arial"/>
          <w:szCs w:val="22"/>
        </w:rPr>
        <w:t xml:space="preserve"> - </w:t>
      </w:r>
      <w:r w:rsidRPr="003B10E5">
        <w:rPr>
          <w:rFonts w:ascii="Roboto" w:eastAsia="Times New Roman" w:hAnsi="Roboto" w:cs="Arial"/>
          <w:szCs w:val="22"/>
        </w:rPr>
        <w:t>Trasllats per necessitats del Servei</w:t>
      </w:r>
      <w:bookmarkEnd w:id="24"/>
    </w:p>
    <w:p w14:paraId="6F1D75C5" w14:textId="77777777" w:rsidR="00A52073" w:rsidRPr="003B10E5" w:rsidRDefault="00A52073" w:rsidP="003B10E5">
      <w:pPr>
        <w:ind w:left="993"/>
        <w:rPr>
          <w:rFonts w:ascii="Roboto" w:hAnsi="Roboto"/>
        </w:rPr>
      </w:pPr>
    </w:p>
    <w:p w14:paraId="583BE9B3" w14:textId="77777777" w:rsidR="000A5FF6" w:rsidRPr="003B10E5" w:rsidRDefault="006E4899" w:rsidP="003B10E5">
      <w:pPr>
        <w:ind w:left="993"/>
        <w:rPr>
          <w:rFonts w:ascii="Roboto" w:eastAsia="Arial" w:hAnsi="Roboto" w:cs="Arial"/>
        </w:rPr>
      </w:pPr>
      <w:r w:rsidRPr="003B10E5">
        <w:rPr>
          <w:rFonts w:ascii="Roboto" w:eastAsia="Arial" w:hAnsi="Roboto" w:cs="Arial"/>
        </w:rPr>
        <w:t>1. En el cas de desaparició d'una, vàries o totes les destinacions d'una unitat administrativa es decretarà, prèvia negociació amb les centrals sindicals signants d'aquest Acord i consulta a la resta de centrals representatives, el trasllat del personal que ocupa destinacions desaparegudes, tenint preferència per no traslladar-se o escollir la nova destinació el personal amb més antiguitat en la categoria o especialitat com a funcionari de carrera a la Corporació, restant obligat a traslladar-se o romandre-hi l'empleat amb menor antiguitat en al categoria i especialitat.</w:t>
      </w:r>
    </w:p>
    <w:p w14:paraId="0D814E6C" w14:textId="77777777" w:rsidR="000A5FF6" w:rsidRPr="003B10E5" w:rsidRDefault="006E4899" w:rsidP="003B10E5">
      <w:pPr>
        <w:ind w:left="993"/>
        <w:rPr>
          <w:rFonts w:ascii="Roboto" w:eastAsia="Arial" w:hAnsi="Roboto" w:cs="Arial"/>
        </w:rPr>
      </w:pPr>
      <w:r w:rsidRPr="003B10E5">
        <w:rPr>
          <w:rFonts w:ascii="Roboto" w:eastAsia="Arial" w:hAnsi="Roboto" w:cs="Arial"/>
        </w:rPr>
        <w:t>2. Quan per motius especials no sigui possible aplicar exclusivament el criteri d'antiguitat a què fa referència l'apartat anterior, es procedirà a negociar amb les centrals sindicals signants d'aquest Acord altres criteris complementaris.</w:t>
      </w:r>
    </w:p>
    <w:p w14:paraId="34AA4945" w14:textId="77777777" w:rsidR="000A5FF6" w:rsidRPr="003B10E5" w:rsidRDefault="006E4899" w:rsidP="003B10E5">
      <w:pPr>
        <w:ind w:left="993"/>
        <w:rPr>
          <w:rFonts w:ascii="Roboto" w:eastAsia="Arial" w:hAnsi="Roboto" w:cs="Arial"/>
        </w:rPr>
      </w:pPr>
      <w:r w:rsidRPr="003B10E5">
        <w:rPr>
          <w:rFonts w:ascii="Roboto" w:eastAsia="Arial" w:hAnsi="Roboto" w:cs="Arial"/>
        </w:rPr>
        <w:t>3. Prèvia audiència de la Junta de Personal, podran decretar-se trasllats motivats per imperiosa necessitat del servei. En el supòsits de trasllats per manifesta inadequació del treballador a la seva destinació, abans de procedir al trasllat, es negociarà la solució més adequada amb les centrals sindicals signants d'aquest Acord.</w:t>
      </w:r>
    </w:p>
    <w:p w14:paraId="03C9B336" w14:textId="77777777" w:rsidR="000A5FF6" w:rsidRPr="003B10E5" w:rsidRDefault="006E4899" w:rsidP="003B10E5">
      <w:pPr>
        <w:ind w:left="993"/>
        <w:rPr>
          <w:rFonts w:ascii="Roboto" w:eastAsia="Arial" w:hAnsi="Roboto" w:cs="Arial"/>
        </w:rPr>
      </w:pPr>
      <w:r w:rsidRPr="003B10E5">
        <w:rPr>
          <w:rFonts w:ascii="Roboto" w:eastAsia="Arial" w:hAnsi="Roboto" w:cs="Arial"/>
        </w:rPr>
        <w:t>4. No es considera trasllat el canvi d'ubicació física d'una destinació quan aquesta continuï adscrita a la mateixa unitat administrativa i aquesta canviï d'ubicació física en bloc.</w:t>
      </w:r>
    </w:p>
    <w:p w14:paraId="6BECDB9B" w14:textId="77777777" w:rsidR="000A5FF6" w:rsidRPr="003B10E5" w:rsidRDefault="006E4899" w:rsidP="003B10E5">
      <w:pPr>
        <w:ind w:left="993"/>
        <w:rPr>
          <w:rFonts w:ascii="Roboto" w:eastAsia="Arial" w:hAnsi="Roboto" w:cs="Arial"/>
        </w:rPr>
      </w:pPr>
      <w:r w:rsidRPr="003B10E5">
        <w:rPr>
          <w:rFonts w:ascii="Roboto" w:eastAsia="Arial" w:hAnsi="Roboto" w:cs="Arial"/>
        </w:rPr>
        <w:t>5. El personal afectat per un trasllat forçós podrà participar en aquells concursos de provisió que es convoquin, sense que hagi de complir el termini de permanència a què fa referència el Reglament de provisió de llocs de treball aprovat pel Ple Corporatiu en data 26 de gener de 1995.</w:t>
      </w:r>
    </w:p>
    <w:p w14:paraId="78B1C3F7" w14:textId="77777777" w:rsidR="000A5FF6" w:rsidRPr="003B10E5" w:rsidRDefault="006E4899" w:rsidP="003B10E5">
      <w:pPr>
        <w:pStyle w:val="Ttulo2"/>
        <w:ind w:left="993"/>
        <w:rPr>
          <w:rFonts w:ascii="Roboto" w:eastAsia="Times New Roman" w:hAnsi="Roboto" w:cs="Arial"/>
          <w:szCs w:val="22"/>
        </w:rPr>
      </w:pPr>
      <w:bookmarkStart w:id="25" w:name="_Toc212015659"/>
      <w:r w:rsidRPr="003B10E5">
        <w:rPr>
          <w:rFonts w:ascii="Roboto" w:eastAsia="Times New Roman" w:hAnsi="Roboto" w:cs="Arial"/>
          <w:szCs w:val="22"/>
        </w:rPr>
        <w:t>Article 15</w:t>
      </w:r>
      <w:r w:rsidR="005B279C" w:rsidRPr="003B10E5">
        <w:rPr>
          <w:rFonts w:ascii="Roboto" w:eastAsia="Times New Roman" w:hAnsi="Roboto" w:cs="Arial"/>
          <w:szCs w:val="22"/>
        </w:rPr>
        <w:t xml:space="preserve"> </w:t>
      </w:r>
      <w:r w:rsidR="00A52073" w:rsidRPr="003B10E5">
        <w:rPr>
          <w:rFonts w:ascii="Roboto" w:eastAsia="Times New Roman" w:hAnsi="Roboto" w:cs="Arial"/>
          <w:szCs w:val="22"/>
        </w:rPr>
        <w:t>–</w:t>
      </w:r>
      <w:r w:rsidR="005B279C" w:rsidRPr="003B10E5">
        <w:rPr>
          <w:rFonts w:ascii="Roboto" w:eastAsia="Times New Roman" w:hAnsi="Roboto" w:cs="Arial"/>
          <w:szCs w:val="22"/>
        </w:rPr>
        <w:t xml:space="preserve"> </w:t>
      </w:r>
      <w:r w:rsidRPr="003B10E5">
        <w:rPr>
          <w:rFonts w:ascii="Roboto" w:eastAsia="Times New Roman" w:hAnsi="Roboto" w:cs="Arial"/>
          <w:szCs w:val="22"/>
        </w:rPr>
        <w:t>Permutes</w:t>
      </w:r>
      <w:bookmarkEnd w:id="25"/>
    </w:p>
    <w:p w14:paraId="56B7C1E8" w14:textId="77777777" w:rsidR="00A52073" w:rsidRPr="003B10E5" w:rsidRDefault="00A52073" w:rsidP="003B10E5">
      <w:pPr>
        <w:ind w:left="993"/>
        <w:rPr>
          <w:rFonts w:ascii="Roboto" w:hAnsi="Roboto"/>
        </w:rPr>
      </w:pPr>
    </w:p>
    <w:p w14:paraId="6296BFC4" w14:textId="77777777" w:rsidR="000A5FF6" w:rsidRPr="003B10E5" w:rsidRDefault="006E4899" w:rsidP="003B10E5">
      <w:pPr>
        <w:ind w:left="993"/>
        <w:rPr>
          <w:rFonts w:ascii="Roboto" w:eastAsia="Arial" w:hAnsi="Roboto" w:cs="Arial"/>
        </w:rPr>
      </w:pPr>
      <w:r w:rsidRPr="003B10E5">
        <w:rPr>
          <w:rFonts w:ascii="Roboto" w:eastAsia="Arial" w:hAnsi="Roboto" w:cs="Arial"/>
        </w:rPr>
        <w:t>1. Els</w:t>
      </w:r>
      <w:r w:rsidR="00740267" w:rsidRPr="003B10E5">
        <w:rPr>
          <w:rFonts w:ascii="Roboto" w:eastAsia="Arial" w:hAnsi="Roboto" w:cs="Arial"/>
        </w:rPr>
        <w:t>/les</w:t>
      </w:r>
      <w:r w:rsidRPr="003B10E5">
        <w:rPr>
          <w:rFonts w:ascii="Roboto" w:eastAsia="Arial" w:hAnsi="Roboto" w:cs="Arial"/>
        </w:rPr>
        <w:t xml:space="preserve"> funcionaris</w:t>
      </w:r>
      <w:r w:rsidR="00740267" w:rsidRPr="003B10E5">
        <w:rPr>
          <w:rFonts w:ascii="Roboto" w:eastAsia="Arial" w:hAnsi="Roboto" w:cs="Arial"/>
        </w:rPr>
        <w:t>/àries</w:t>
      </w:r>
      <w:r w:rsidRPr="003B10E5">
        <w:rPr>
          <w:rFonts w:ascii="Roboto" w:eastAsia="Arial" w:hAnsi="Roboto" w:cs="Arial"/>
        </w:rPr>
        <w:t xml:space="preserve"> interessats</w:t>
      </w:r>
      <w:r w:rsidR="00740267" w:rsidRPr="003B10E5">
        <w:rPr>
          <w:rFonts w:ascii="Roboto" w:eastAsia="Arial" w:hAnsi="Roboto" w:cs="Arial"/>
        </w:rPr>
        <w:t>/des</w:t>
      </w:r>
      <w:r w:rsidRPr="003B10E5">
        <w:rPr>
          <w:rFonts w:ascii="Roboto" w:eastAsia="Arial" w:hAnsi="Roboto" w:cs="Arial"/>
        </w:rPr>
        <w:t xml:space="preserve"> en permutar la seva destinació presentaran al Registre General de la Corporació una instància indicant les dades de la seva destinació, ubicació física, dedicació setmanal, lloc de treball assignat, categoria i especialitat, horari, i si s'escau torn, indicant la Unitat administrativa en la qual vulguin integrar-se.</w:t>
      </w:r>
    </w:p>
    <w:p w14:paraId="4C479DEA" w14:textId="77777777" w:rsidR="000A5FF6" w:rsidRPr="003B10E5" w:rsidRDefault="006E4899" w:rsidP="003B10E5">
      <w:pPr>
        <w:ind w:left="993"/>
        <w:rPr>
          <w:rFonts w:ascii="Roboto" w:eastAsia="Arial" w:hAnsi="Roboto" w:cs="Arial"/>
        </w:rPr>
      </w:pPr>
      <w:r w:rsidRPr="003B10E5">
        <w:rPr>
          <w:rFonts w:ascii="Roboto" w:eastAsia="Arial" w:hAnsi="Roboto" w:cs="Arial"/>
        </w:rPr>
        <w:lastRenderedPageBreak/>
        <w:t xml:space="preserve">2. Es donarà l'oportuna publicitat a la permuta </w:t>
      </w:r>
      <w:r w:rsidR="00EA7D9E" w:rsidRPr="003B10E5">
        <w:rPr>
          <w:rFonts w:ascii="Roboto" w:eastAsia="Arial" w:hAnsi="Roboto" w:cs="Arial"/>
        </w:rPr>
        <w:t>sol·licitada</w:t>
      </w:r>
      <w:r w:rsidRPr="003B10E5">
        <w:rPr>
          <w:rFonts w:ascii="Roboto" w:eastAsia="Arial" w:hAnsi="Roboto" w:cs="Arial"/>
        </w:rPr>
        <w:t>. Així mateix, es trametrà un exemplar de l'anunci al Servei del qual depengui la Unitat Administrativa en la qual es vulgui integrar.</w:t>
      </w:r>
    </w:p>
    <w:p w14:paraId="7282006F" w14:textId="77777777" w:rsidR="000A5FF6" w:rsidRPr="003B10E5" w:rsidRDefault="006E4899" w:rsidP="003B10E5">
      <w:pPr>
        <w:ind w:left="993"/>
        <w:rPr>
          <w:rFonts w:ascii="Roboto" w:eastAsia="Arial" w:hAnsi="Roboto" w:cs="Arial"/>
        </w:rPr>
      </w:pPr>
      <w:r w:rsidRPr="003B10E5">
        <w:rPr>
          <w:rFonts w:ascii="Roboto" w:eastAsia="Arial" w:hAnsi="Roboto" w:cs="Arial"/>
        </w:rPr>
        <w:t xml:space="preserve">3. </w:t>
      </w:r>
      <w:r w:rsidR="00740267" w:rsidRPr="003B10E5">
        <w:rPr>
          <w:rFonts w:ascii="Roboto" w:eastAsia="Arial" w:hAnsi="Roboto" w:cs="Arial"/>
        </w:rPr>
        <w:t xml:space="preserve">Els/les funcionaris/àries interessats/des </w:t>
      </w:r>
      <w:r w:rsidRPr="003B10E5">
        <w:rPr>
          <w:rFonts w:ascii="Roboto" w:eastAsia="Arial" w:hAnsi="Roboto" w:cs="Arial"/>
        </w:rPr>
        <w:t xml:space="preserve">en la permuta </w:t>
      </w:r>
      <w:r w:rsidR="00EA7D9E" w:rsidRPr="003B10E5">
        <w:rPr>
          <w:rFonts w:ascii="Roboto" w:eastAsia="Arial" w:hAnsi="Roboto" w:cs="Arial"/>
        </w:rPr>
        <w:t>sol·licitada</w:t>
      </w:r>
      <w:r w:rsidRPr="003B10E5">
        <w:rPr>
          <w:rFonts w:ascii="Roboto" w:eastAsia="Arial" w:hAnsi="Roboto" w:cs="Arial"/>
        </w:rPr>
        <w:t xml:space="preserve"> podran formular les seves peticions mitjançant instància que haurà de presentar-se en el Registre General de la Corporació en el termini d'un més, comptador des de la data de publicació de la permuta.</w:t>
      </w:r>
    </w:p>
    <w:p w14:paraId="005787C8" w14:textId="77777777" w:rsidR="000A5FF6" w:rsidRPr="003B10E5" w:rsidRDefault="006E4899" w:rsidP="003B10E5">
      <w:pPr>
        <w:ind w:left="993"/>
        <w:rPr>
          <w:rFonts w:ascii="Roboto" w:eastAsia="Arial" w:hAnsi="Roboto" w:cs="Arial"/>
        </w:rPr>
      </w:pPr>
      <w:r w:rsidRPr="003B10E5">
        <w:rPr>
          <w:rFonts w:ascii="Roboto" w:eastAsia="Arial" w:hAnsi="Roboto" w:cs="Arial"/>
        </w:rPr>
        <w:t xml:space="preserve">4. La permuta de destinacions s'autoritzarà respectant el criteri d'antiguitat dels </w:t>
      </w:r>
      <w:r w:rsidR="00EA7D9E" w:rsidRPr="003B10E5">
        <w:rPr>
          <w:rFonts w:ascii="Roboto" w:eastAsia="Arial" w:hAnsi="Roboto" w:cs="Arial"/>
        </w:rPr>
        <w:t>sol·licitants</w:t>
      </w:r>
      <w:r w:rsidRPr="003B10E5">
        <w:rPr>
          <w:rFonts w:ascii="Roboto" w:eastAsia="Arial" w:hAnsi="Roboto" w:cs="Arial"/>
        </w:rPr>
        <w:t xml:space="preserve"> a la categoria, sempre que es considerin correctes les dades del lloc de treball, categoria, especialitat, equivalència professional i condicions de treball i es rebi l'informe favorable dels respectius serveis.</w:t>
      </w:r>
    </w:p>
    <w:p w14:paraId="3900B509" w14:textId="77777777" w:rsidR="002F581C" w:rsidRPr="003B10E5" w:rsidRDefault="006E4899" w:rsidP="003B10E5">
      <w:pPr>
        <w:ind w:left="993"/>
        <w:rPr>
          <w:rFonts w:ascii="Roboto" w:eastAsia="Times New Roman" w:hAnsi="Roboto" w:cs="Arial"/>
        </w:rPr>
      </w:pPr>
      <w:r w:rsidRPr="003B10E5">
        <w:rPr>
          <w:rFonts w:ascii="Roboto" w:eastAsia="Arial" w:hAnsi="Roboto" w:cs="Arial"/>
        </w:rPr>
        <w:t>5. Les adscripcions a les destinacions, resulta</w:t>
      </w:r>
      <w:r w:rsidR="00740267" w:rsidRPr="003B10E5">
        <w:rPr>
          <w:rFonts w:ascii="Roboto" w:eastAsia="Arial" w:hAnsi="Roboto" w:cs="Arial"/>
        </w:rPr>
        <w:t>nts</w:t>
      </w:r>
      <w:r w:rsidRPr="003B10E5">
        <w:rPr>
          <w:rFonts w:ascii="Roboto" w:eastAsia="Arial" w:hAnsi="Roboto" w:cs="Arial"/>
        </w:rPr>
        <w:t xml:space="preserve"> de permutes, seran sotmeses a les mateixes condicions de permanència mínima fixades per les adscripcions per concursos de provisió.</w:t>
      </w:r>
    </w:p>
    <w:p w14:paraId="6B2DE8A5" w14:textId="77777777" w:rsidR="000A5FF6" w:rsidRPr="003B10E5" w:rsidRDefault="006E4899" w:rsidP="003B10E5">
      <w:pPr>
        <w:pStyle w:val="Ttulo2"/>
        <w:ind w:left="2124" w:hanging="1131"/>
        <w:rPr>
          <w:rFonts w:ascii="Roboto" w:eastAsia="Times New Roman" w:hAnsi="Roboto" w:cs="Arial"/>
          <w:szCs w:val="22"/>
        </w:rPr>
      </w:pPr>
      <w:bookmarkStart w:id="26" w:name="_Toc212015660"/>
      <w:r w:rsidRPr="003B10E5">
        <w:rPr>
          <w:rFonts w:ascii="Roboto" w:eastAsia="Times New Roman" w:hAnsi="Roboto" w:cs="Arial"/>
          <w:szCs w:val="22"/>
        </w:rPr>
        <w:t>Article 16</w:t>
      </w:r>
      <w:r w:rsidR="005B279C" w:rsidRPr="003B10E5">
        <w:rPr>
          <w:rFonts w:ascii="Roboto" w:eastAsia="Times New Roman" w:hAnsi="Roboto" w:cs="Arial"/>
          <w:szCs w:val="22"/>
        </w:rPr>
        <w:t xml:space="preserve"> -  </w:t>
      </w:r>
      <w:r w:rsidRPr="003B10E5">
        <w:rPr>
          <w:rFonts w:ascii="Roboto" w:eastAsia="Times New Roman" w:hAnsi="Roboto" w:cs="Arial"/>
          <w:szCs w:val="22"/>
        </w:rPr>
        <w:t>Tipus de Jornades i Dedicacions</w:t>
      </w:r>
      <w:bookmarkEnd w:id="26"/>
    </w:p>
    <w:p w14:paraId="5B42EA04" w14:textId="77777777" w:rsidR="00A52073" w:rsidRPr="003B10E5" w:rsidRDefault="00A52073" w:rsidP="003B10E5">
      <w:pPr>
        <w:ind w:left="993"/>
        <w:rPr>
          <w:rFonts w:ascii="Roboto" w:hAnsi="Roboto"/>
        </w:rPr>
      </w:pPr>
    </w:p>
    <w:p w14:paraId="311880D5" w14:textId="77777777" w:rsidR="00085211" w:rsidRPr="003B10E5" w:rsidRDefault="00085211" w:rsidP="003B10E5">
      <w:pPr>
        <w:ind w:left="993"/>
        <w:rPr>
          <w:rFonts w:ascii="Roboto" w:eastAsia="Arial" w:hAnsi="Roboto" w:cs="Arial"/>
        </w:rPr>
      </w:pPr>
      <w:r w:rsidRPr="003B10E5">
        <w:rPr>
          <w:rFonts w:ascii="Roboto" w:eastAsia="Arial" w:hAnsi="Roboto" w:cs="Arial"/>
        </w:rPr>
        <w:t>Primer:</w:t>
      </w:r>
    </w:p>
    <w:p w14:paraId="14133C01" w14:textId="4AB37941" w:rsidR="00085211" w:rsidRPr="003B10E5" w:rsidRDefault="00085211" w:rsidP="003B10E5">
      <w:pPr>
        <w:ind w:left="993"/>
        <w:rPr>
          <w:rFonts w:ascii="Roboto" w:eastAsia="Arial" w:hAnsi="Roboto" w:cs="Arial"/>
        </w:rPr>
      </w:pPr>
      <w:r w:rsidRPr="003B10E5">
        <w:rPr>
          <w:rFonts w:ascii="Roboto" w:eastAsia="Arial" w:hAnsi="Roboto" w:cs="Arial"/>
        </w:rPr>
        <w:t xml:space="preserve">D'acord amb el que preveu la Llei 6/2018, de 3 de juliol, de Pressupostos Generals de </w:t>
      </w:r>
      <w:r w:rsidR="00BE4E32" w:rsidRPr="003B10E5">
        <w:rPr>
          <w:rFonts w:ascii="Roboto" w:eastAsia="Arial" w:hAnsi="Roboto" w:cs="Arial"/>
        </w:rPr>
        <w:t>l</w:t>
      </w:r>
      <w:r w:rsidRPr="003B10E5">
        <w:rPr>
          <w:rFonts w:ascii="Roboto" w:eastAsia="Arial" w:hAnsi="Roboto" w:cs="Arial"/>
        </w:rPr>
        <w:t xml:space="preserve">‘Estat per a l'any </w:t>
      </w:r>
      <w:r w:rsidR="00BE4E32" w:rsidRPr="003B10E5">
        <w:rPr>
          <w:rFonts w:ascii="Roboto" w:eastAsia="Arial" w:hAnsi="Roboto" w:cs="Arial"/>
        </w:rPr>
        <w:t>2</w:t>
      </w:r>
      <w:r w:rsidRPr="003B10E5">
        <w:rPr>
          <w:rFonts w:ascii="Roboto" w:eastAsia="Arial" w:hAnsi="Roboto" w:cs="Arial"/>
        </w:rPr>
        <w:t>018 i, en qualsevol cas, condicionat al compliment de</w:t>
      </w:r>
      <w:r w:rsidR="00171FD0" w:rsidRPr="003B10E5">
        <w:rPr>
          <w:rFonts w:ascii="Roboto" w:eastAsia="Arial" w:hAnsi="Roboto" w:cs="Arial"/>
        </w:rPr>
        <w:t>l</w:t>
      </w:r>
      <w:r w:rsidRPr="003B10E5">
        <w:rPr>
          <w:rFonts w:ascii="Roboto" w:eastAsia="Arial" w:hAnsi="Roboto" w:cs="Arial"/>
        </w:rPr>
        <w:t>s objectius d'estabilitat pressupostaria, deute públic i regla de despesa, de conformitat amb el que preveu la disposició addicional cent quaranta-quatrena de la Llei, s’aprova l’establiment de les següents jornades:</w:t>
      </w:r>
    </w:p>
    <w:p w14:paraId="40F1B6EC" w14:textId="77777777" w:rsidR="00085211" w:rsidRPr="003B10E5" w:rsidRDefault="00085211" w:rsidP="003B10E5">
      <w:pPr>
        <w:pStyle w:val="Prrafodelista"/>
        <w:numPr>
          <w:ilvl w:val="0"/>
          <w:numId w:val="69"/>
        </w:numPr>
        <w:rPr>
          <w:rFonts w:ascii="Roboto" w:hAnsi="Roboto"/>
        </w:rPr>
      </w:pPr>
      <w:r w:rsidRPr="003B10E5">
        <w:rPr>
          <w:rFonts w:ascii="Roboto" w:hAnsi="Roboto"/>
        </w:rPr>
        <w:t>Jornada general de trenta cinc hores setmanals de treball efectiu, de mitjana en còmput anual</w:t>
      </w:r>
    </w:p>
    <w:p w14:paraId="14035D4B" w14:textId="77777777" w:rsidR="00085211" w:rsidRPr="003B10E5" w:rsidRDefault="00085211" w:rsidP="003B10E5">
      <w:pPr>
        <w:pStyle w:val="Prrafodelista"/>
        <w:numPr>
          <w:ilvl w:val="0"/>
          <w:numId w:val="69"/>
        </w:numPr>
        <w:rPr>
          <w:rFonts w:ascii="Roboto" w:hAnsi="Roboto"/>
        </w:rPr>
      </w:pPr>
      <w:r w:rsidRPr="003B10E5">
        <w:rPr>
          <w:rFonts w:ascii="Roboto" w:hAnsi="Roboto"/>
        </w:rPr>
        <w:t>Jornada  especial  de  trenta-set  hores trenta  minuts setmanals  de treball efectiu, de mitjana en còmput anual.</w:t>
      </w:r>
    </w:p>
    <w:p w14:paraId="601ECCC1" w14:textId="77777777" w:rsidR="00085211" w:rsidRPr="003B10E5" w:rsidRDefault="00085211" w:rsidP="003B10E5">
      <w:pPr>
        <w:pStyle w:val="Prrafodelista"/>
        <w:numPr>
          <w:ilvl w:val="0"/>
          <w:numId w:val="69"/>
        </w:numPr>
        <w:rPr>
          <w:rFonts w:ascii="Roboto" w:hAnsi="Roboto"/>
        </w:rPr>
      </w:pPr>
      <w:r w:rsidRPr="003B10E5">
        <w:rPr>
          <w:rFonts w:ascii="Roboto" w:hAnsi="Roboto"/>
        </w:rPr>
        <w:t>Jornada  especial  de trenta-dues  hores</w:t>
      </w:r>
      <w:r w:rsidRPr="003B10E5">
        <w:rPr>
          <w:rFonts w:ascii="Roboto" w:hAnsi="Roboto"/>
        </w:rPr>
        <w:tab/>
        <w:t>trenta minuts setmanals de treball efectiu, de mitjana en còmput anual.</w:t>
      </w:r>
    </w:p>
    <w:p w14:paraId="18A1DF08" w14:textId="77777777" w:rsidR="00085211" w:rsidRPr="003B10E5" w:rsidRDefault="00085211" w:rsidP="003B10E5">
      <w:pPr>
        <w:pStyle w:val="Prrafodelista"/>
        <w:numPr>
          <w:ilvl w:val="0"/>
          <w:numId w:val="69"/>
        </w:numPr>
        <w:rPr>
          <w:rFonts w:ascii="Roboto" w:hAnsi="Roboto"/>
          <w:color w:val="111111"/>
          <w:spacing w:val="32"/>
          <w:w w:val="95"/>
        </w:rPr>
      </w:pPr>
      <w:r w:rsidRPr="003B10E5">
        <w:rPr>
          <w:rFonts w:ascii="Roboto" w:hAnsi="Roboto"/>
        </w:rPr>
        <w:t>Altres jornades  especials d'acord amb el que estableix el Dictamen de 7 de  març de 1994, aprovat pel P</w:t>
      </w:r>
      <w:r w:rsidR="00BF002F" w:rsidRPr="003B10E5">
        <w:rPr>
          <w:rFonts w:ascii="Roboto" w:hAnsi="Roboto"/>
        </w:rPr>
        <w:t>l</w:t>
      </w:r>
      <w:r w:rsidRPr="003B10E5">
        <w:rPr>
          <w:rFonts w:ascii="Roboto" w:hAnsi="Roboto"/>
        </w:rPr>
        <w:t>e de la Diputació de Barcelona en la sessió de 24 de març de 1994 i el Decret 3825/2015, de 4 de maig que ratifica I ‘Acord de la Mesa General de Negociació de Matèries  comunes  de  la  Diputació  de Barcelona pel qual s'aprova la jornada intensiva d'estiu, les mesures  de flexibilitat  horària</w:t>
      </w:r>
      <w:r w:rsidRPr="003B10E5">
        <w:rPr>
          <w:rFonts w:ascii="Roboto" w:hAnsi="Roboto"/>
          <w:color w:val="111111"/>
          <w:spacing w:val="32"/>
          <w:w w:val="95"/>
        </w:rPr>
        <w:t xml:space="preserve"> </w:t>
      </w:r>
      <w:r w:rsidRPr="003B10E5">
        <w:rPr>
          <w:rFonts w:ascii="Roboto" w:hAnsi="Roboto"/>
        </w:rPr>
        <w:t>amb plena dedicació i les reduccions per motiu de conciliació.</w:t>
      </w:r>
    </w:p>
    <w:p w14:paraId="14F6045C" w14:textId="4B1E7BBD" w:rsidR="00085211" w:rsidRPr="003B10E5" w:rsidRDefault="00085211" w:rsidP="003B10E5">
      <w:pPr>
        <w:ind w:left="993"/>
        <w:rPr>
          <w:rFonts w:ascii="Roboto" w:eastAsia="Arial" w:hAnsi="Roboto" w:cs="Arial"/>
        </w:rPr>
      </w:pPr>
      <w:r w:rsidRPr="003B10E5">
        <w:rPr>
          <w:rFonts w:ascii="Roboto" w:eastAsia="Arial" w:hAnsi="Roboto" w:cs="Arial"/>
        </w:rPr>
        <w:t>Segon</w:t>
      </w:r>
      <w:r w:rsidR="0067414C" w:rsidRPr="003B10E5">
        <w:rPr>
          <w:rFonts w:ascii="Roboto" w:eastAsia="Arial" w:hAnsi="Roboto" w:cs="Arial"/>
        </w:rPr>
        <w:t>:</w:t>
      </w:r>
      <w:r w:rsidRPr="003B10E5">
        <w:rPr>
          <w:rFonts w:ascii="Roboto" w:eastAsia="Arial" w:hAnsi="Roboto" w:cs="Arial"/>
        </w:rPr>
        <w:t xml:space="preserve"> Per a la jornada general de treball de 35 hores setmanals de treball efectiu en còmput anual (control marcatge </w:t>
      </w:r>
      <w:r w:rsidR="00EF7CC0" w:rsidRPr="003B10E5">
        <w:rPr>
          <w:rFonts w:ascii="Roboto" w:eastAsia="Arial" w:hAnsi="Roboto" w:cs="Arial"/>
        </w:rPr>
        <w:t>trimestral</w:t>
      </w:r>
      <w:r w:rsidRPr="003B10E5">
        <w:rPr>
          <w:rFonts w:ascii="Roboto" w:eastAsia="Arial" w:hAnsi="Roboto" w:cs="Arial"/>
        </w:rPr>
        <w:t>), es preveuen els següents horaris:</w:t>
      </w:r>
    </w:p>
    <w:p w14:paraId="3D11F7B7" w14:textId="77777777" w:rsidR="007A0D66" w:rsidRPr="003B10E5" w:rsidRDefault="00431B96" w:rsidP="003B10E5">
      <w:pPr>
        <w:spacing w:after="225" w:line="240" w:lineRule="auto"/>
        <w:ind w:left="993"/>
        <w:textAlignment w:val="top"/>
        <w:outlineLvl w:val="3"/>
        <w:rPr>
          <w:rFonts w:ascii="Roboto" w:eastAsia="Times New Roman" w:hAnsi="Roboto" w:cs="Arial"/>
          <w:b/>
          <w:color w:val="333333"/>
        </w:rPr>
      </w:pPr>
      <w:r w:rsidRPr="003B10E5">
        <w:rPr>
          <w:rFonts w:ascii="Roboto" w:eastAsia="Times New Roman" w:hAnsi="Roboto" w:cs="Arial"/>
          <w:b/>
          <w:color w:val="333333"/>
        </w:rPr>
        <w:t>Intensiu matí</w:t>
      </w:r>
      <w:r w:rsidR="007A0D66" w:rsidRPr="003B10E5">
        <w:rPr>
          <w:rFonts w:ascii="Roboto" w:eastAsia="Times New Roman" w:hAnsi="Roboto" w:cs="Arial"/>
          <w:b/>
          <w:color w:val="333333"/>
        </w:rPr>
        <w:t xml:space="preserve"> o tarda (GM/GT)</w:t>
      </w:r>
    </w:p>
    <w:p w14:paraId="75590D74" w14:textId="77777777" w:rsidR="00431B96" w:rsidRPr="003B10E5" w:rsidRDefault="007A0D66" w:rsidP="003B10E5">
      <w:pPr>
        <w:ind w:left="993"/>
        <w:rPr>
          <w:rFonts w:ascii="Roboto" w:eastAsia="Arial" w:hAnsi="Roboto" w:cs="Arial"/>
          <w:b/>
        </w:rPr>
      </w:pPr>
      <w:r w:rsidRPr="003B10E5">
        <w:rPr>
          <w:rFonts w:ascii="Roboto" w:eastAsia="Arial" w:hAnsi="Roboto" w:cs="Arial"/>
          <w:u w:val="single"/>
        </w:rPr>
        <w:t>Intensiu matí</w:t>
      </w:r>
      <w:r w:rsidR="00431B96" w:rsidRPr="003B10E5">
        <w:rPr>
          <w:rFonts w:ascii="Roboto" w:eastAsia="Arial" w:hAnsi="Roboto" w:cs="Arial"/>
          <w:b/>
          <w:u w:val="single"/>
        </w:rPr>
        <w:t xml:space="preserve"> </w:t>
      </w:r>
    </w:p>
    <w:p w14:paraId="74662382" w14:textId="77777777" w:rsidR="00431B96" w:rsidRPr="003B10E5" w:rsidRDefault="00431B96" w:rsidP="003B10E5">
      <w:pPr>
        <w:ind w:left="993"/>
        <w:rPr>
          <w:rFonts w:ascii="Roboto" w:eastAsia="Arial" w:hAnsi="Roboto" w:cs="Arial"/>
        </w:rPr>
      </w:pPr>
      <w:r w:rsidRPr="003B10E5">
        <w:rPr>
          <w:rFonts w:ascii="Roboto" w:eastAsia="Arial" w:hAnsi="Roboto" w:cs="Arial"/>
        </w:rPr>
        <w:lastRenderedPageBreak/>
        <w:t>La realització d’aquest horari comporta:</w:t>
      </w:r>
    </w:p>
    <w:p w14:paraId="0D6D228C" w14:textId="77777777" w:rsidR="00431B96" w:rsidRPr="003B10E5" w:rsidRDefault="007A0D66" w:rsidP="003B10E5">
      <w:pPr>
        <w:pStyle w:val="Prrafodelista"/>
        <w:numPr>
          <w:ilvl w:val="0"/>
          <w:numId w:val="84"/>
        </w:numPr>
        <w:ind w:left="993" w:firstLine="0"/>
        <w:rPr>
          <w:rFonts w:ascii="Roboto" w:eastAsia="Arial" w:hAnsi="Roboto" w:cs="Arial"/>
        </w:rPr>
      </w:pPr>
      <w:r w:rsidRPr="003B10E5">
        <w:rPr>
          <w:rFonts w:ascii="Roboto" w:eastAsia="Arial" w:hAnsi="Roboto" w:cs="Arial"/>
        </w:rPr>
        <w:t>É</w:t>
      </w:r>
      <w:r w:rsidR="00431B96" w:rsidRPr="003B10E5">
        <w:rPr>
          <w:rFonts w:ascii="Roboto" w:eastAsia="Arial" w:hAnsi="Roboto" w:cs="Arial"/>
        </w:rPr>
        <w:t>s l’horari ordinari de treball. S’assignarà per defecte quan no correspongui un altre de diferent.</w:t>
      </w:r>
    </w:p>
    <w:p w14:paraId="2ED31320" w14:textId="77777777" w:rsidR="00431B96" w:rsidRPr="003B10E5" w:rsidRDefault="00431B96" w:rsidP="003B10E5">
      <w:pPr>
        <w:pStyle w:val="Prrafodelista"/>
        <w:numPr>
          <w:ilvl w:val="0"/>
          <w:numId w:val="84"/>
        </w:numPr>
        <w:ind w:left="993" w:firstLine="0"/>
        <w:rPr>
          <w:rFonts w:ascii="Roboto" w:eastAsia="Arial" w:hAnsi="Roboto" w:cs="Arial"/>
        </w:rPr>
      </w:pPr>
      <w:r w:rsidRPr="003B10E5">
        <w:rPr>
          <w:rFonts w:ascii="Roboto" w:eastAsia="Arial" w:hAnsi="Roboto" w:cs="Arial"/>
        </w:rPr>
        <w:t>Presència diària mínima 4 hores i 30 minuts, que s’haurà de realitzar entre les 9:30 i les 14:00 hores. Aquesta franja d’obligada presència s’entén sense perjudici de la concurrència d’algun dels supòsits vigents que donen dret a absentar-se justificadament del lloc de treball ja sigui amb caràcter retributiu o recuperable.</w:t>
      </w:r>
    </w:p>
    <w:p w14:paraId="72918A4A" w14:textId="77777777" w:rsidR="00431B96" w:rsidRPr="003B10E5" w:rsidRDefault="00431B96" w:rsidP="003B10E5">
      <w:pPr>
        <w:pStyle w:val="Prrafodelista"/>
        <w:numPr>
          <w:ilvl w:val="0"/>
          <w:numId w:val="84"/>
        </w:numPr>
        <w:ind w:left="993" w:firstLine="0"/>
        <w:rPr>
          <w:rFonts w:ascii="Roboto" w:eastAsia="Arial" w:hAnsi="Roboto" w:cs="Arial"/>
        </w:rPr>
      </w:pPr>
      <w:r w:rsidRPr="003B10E5">
        <w:rPr>
          <w:rFonts w:ascii="Roboto" w:eastAsia="Arial" w:hAnsi="Roboto" w:cs="Arial"/>
        </w:rPr>
        <w:t>L’hora d’inici de la jornada no podrà ser abans de les 7hores.</w:t>
      </w:r>
    </w:p>
    <w:p w14:paraId="547326A7" w14:textId="77777777" w:rsidR="00431B96" w:rsidRPr="003B10E5" w:rsidRDefault="00431B96" w:rsidP="003B10E5">
      <w:pPr>
        <w:ind w:left="993"/>
        <w:rPr>
          <w:rFonts w:ascii="Roboto" w:eastAsia="Arial" w:hAnsi="Roboto" w:cs="Arial"/>
          <w:u w:val="single"/>
        </w:rPr>
      </w:pPr>
      <w:r w:rsidRPr="003B10E5">
        <w:rPr>
          <w:rFonts w:ascii="Roboto" w:eastAsia="Arial" w:hAnsi="Roboto" w:cs="Arial"/>
          <w:u w:val="single"/>
        </w:rPr>
        <w:t>Intensiu tarda</w:t>
      </w:r>
    </w:p>
    <w:p w14:paraId="609EB28D" w14:textId="77777777" w:rsidR="00431B96" w:rsidRPr="003B10E5" w:rsidRDefault="00431B96" w:rsidP="003B10E5">
      <w:pPr>
        <w:pStyle w:val="Prrafodelista"/>
        <w:numPr>
          <w:ilvl w:val="0"/>
          <w:numId w:val="85"/>
        </w:numPr>
        <w:ind w:left="993" w:firstLine="0"/>
        <w:rPr>
          <w:rFonts w:ascii="Roboto" w:eastAsia="Arial" w:hAnsi="Roboto" w:cs="Arial"/>
        </w:rPr>
      </w:pPr>
      <w:r w:rsidRPr="003B10E5">
        <w:rPr>
          <w:rFonts w:ascii="Roboto" w:eastAsia="Arial" w:hAnsi="Roboto" w:cs="Arial"/>
        </w:rPr>
        <w:t>Presència diària mínima de 4hores i 30 minuts, que s’haurà de realitzar entre les 15:30 i les 20 hores. Aquesta franja d’obligada presència s’entén sense perjudici de la concurrència d’algun dels supòsits vigents que donen dret a absentar-se justificadament de lloc de treball ja sigui amb caràcter retributiu o recuperable.</w:t>
      </w:r>
    </w:p>
    <w:p w14:paraId="4334BBEA" w14:textId="77777777" w:rsidR="00431B96" w:rsidRPr="003B10E5" w:rsidRDefault="00431B96" w:rsidP="003B10E5">
      <w:pPr>
        <w:pStyle w:val="Prrafodelista"/>
        <w:numPr>
          <w:ilvl w:val="0"/>
          <w:numId w:val="85"/>
        </w:numPr>
        <w:ind w:left="993" w:firstLine="0"/>
        <w:rPr>
          <w:rFonts w:ascii="Roboto" w:eastAsia="Arial" w:hAnsi="Roboto" w:cs="Arial"/>
        </w:rPr>
      </w:pPr>
      <w:r w:rsidRPr="003B10E5">
        <w:rPr>
          <w:rFonts w:ascii="Roboto" w:eastAsia="Arial" w:hAnsi="Roboto" w:cs="Arial"/>
        </w:rPr>
        <w:t>Es podrà iniciar la jornada, com a molt d’hora a les 13 hores i com a molt tard a les 15:30. La jornada finalitzarà dins l’horari de tancament del centre i no més tard de les 22 hores.</w:t>
      </w:r>
    </w:p>
    <w:p w14:paraId="5919E10A" w14:textId="77777777" w:rsidR="00431B96" w:rsidRPr="003B10E5" w:rsidRDefault="00431B96" w:rsidP="003B10E5">
      <w:pPr>
        <w:ind w:left="993"/>
        <w:rPr>
          <w:rFonts w:ascii="Roboto" w:eastAsia="Arial" w:hAnsi="Roboto" w:cs="Arial"/>
        </w:rPr>
      </w:pPr>
      <w:r w:rsidRPr="003B10E5">
        <w:rPr>
          <w:rFonts w:ascii="Roboto" w:eastAsia="Arial" w:hAnsi="Roboto" w:cs="Arial"/>
        </w:rPr>
        <w:t>Per raons organitzatives degudament motivades, es podrà establir una franja de presència de matí o tarda diferent a l’establerta amb caràcter general. Aquestes excepcions hauran de ser informades pel servei corresponent de la DSRH, que és qui ho autoritzarà prèvia valoració tècnica de la proposta.</w:t>
      </w:r>
    </w:p>
    <w:p w14:paraId="50DB1F16" w14:textId="77777777" w:rsidR="00431B96" w:rsidRPr="003B10E5" w:rsidRDefault="00431B96" w:rsidP="003B10E5">
      <w:pPr>
        <w:ind w:left="993"/>
        <w:rPr>
          <w:rFonts w:ascii="Roboto" w:eastAsia="Arial" w:hAnsi="Roboto" w:cs="Arial"/>
        </w:rPr>
      </w:pPr>
      <w:r w:rsidRPr="003B10E5">
        <w:rPr>
          <w:rFonts w:ascii="Roboto" w:eastAsia="Arial" w:hAnsi="Roboto" w:cs="Arial"/>
        </w:rPr>
        <w:t>A aquest horari li serà d’aplicació les mesures de conciliació previstes als apartats III i IV de l’article 16 bis de l’acord de condicions de treball dels funcionaris de la Diputació de Barcelona introduït per ac</w:t>
      </w:r>
      <w:r w:rsidR="00085211" w:rsidRPr="003B10E5">
        <w:rPr>
          <w:rFonts w:ascii="Roboto" w:eastAsia="Arial" w:hAnsi="Roboto" w:cs="Arial"/>
        </w:rPr>
        <w:t xml:space="preserve">ta núm. 4 de març de 2007, a excepció de l’apartat </w:t>
      </w:r>
      <w:r w:rsidR="00BF002F" w:rsidRPr="003B10E5">
        <w:rPr>
          <w:rFonts w:ascii="Roboto" w:eastAsia="Arial" w:hAnsi="Roboto" w:cs="Arial"/>
        </w:rPr>
        <w:t xml:space="preserve">II </w:t>
      </w:r>
      <w:r w:rsidR="00085211" w:rsidRPr="003B10E5">
        <w:rPr>
          <w:rFonts w:ascii="Roboto" w:eastAsia="Arial" w:hAnsi="Roboto" w:cs="Arial"/>
        </w:rPr>
        <w:t>que ha estat modificat.</w:t>
      </w:r>
    </w:p>
    <w:p w14:paraId="014482C3" w14:textId="77777777" w:rsidR="00431B96" w:rsidRPr="003B10E5" w:rsidRDefault="00431B96" w:rsidP="003B10E5">
      <w:pPr>
        <w:ind w:left="993"/>
        <w:rPr>
          <w:rFonts w:ascii="Roboto" w:eastAsia="Arial" w:hAnsi="Roboto" w:cs="Arial"/>
        </w:rPr>
      </w:pPr>
      <w:r w:rsidRPr="003B10E5">
        <w:rPr>
          <w:rFonts w:ascii="Roboto" w:eastAsia="Arial" w:hAnsi="Roboto" w:cs="Arial"/>
        </w:rPr>
        <w:t xml:space="preserve">S’inclouen en aquest horari els següents </w:t>
      </w:r>
      <w:r w:rsidR="007F776D" w:rsidRPr="003B10E5">
        <w:rPr>
          <w:rFonts w:ascii="Roboto" w:eastAsia="Arial" w:hAnsi="Roboto" w:cs="Arial"/>
        </w:rPr>
        <w:t>col·lectius</w:t>
      </w:r>
      <w:r w:rsidRPr="003B10E5">
        <w:rPr>
          <w:rFonts w:ascii="Roboto" w:eastAsia="Arial" w:hAnsi="Roboto" w:cs="Arial"/>
        </w:rPr>
        <w:t>:</w:t>
      </w:r>
    </w:p>
    <w:p w14:paraId="3C59184E" w14:textId="77777777" w:rsidR="00431B96" w:rsidRPr="003B10E5" w:rsidRDefault="00431B96" w:rsidP="003B10E5">
      <w:pPr>
        <w:spacing w:after="0" w:line="240" w:lineRule="auto"/>
        <w:ind w:left="993"/>
        <w:rPr>
          <w:rFonts w:ascii="Roboto" w:eastAsia="Arial" w:hAnsi="Roboto" w:cs="Arial"/>
        </w:rPr>
      </w:pPr>
      <w:r w:rsidRPr="003B10E5">
        <w:rPr>
          <w:rFonts w:ascii="Roboto" w:eastAsia="Arial" w:hAnsi="Roboto" w:cs="Arial"/>
        </w:rPr>
        <w:t>Persona</w:t>
      </w:r>
      <w:r w:rsidR="00F3753B" w:rsidRPr="003B10E5">
        <w:rPr>
          <w:rFonts w:ascii="Roboto" w:eastAsia="Arial" w:hAnsi="Roboto" w:cs="Arial"/>
        </w:rPr>
        <w:t>l</w:t>
      </w:r>
      <w:r w:rsidRPr="003B10E5">
        <w:rPr>
          <w:rFonts w:ascii="Roboto" w:eastAsia="Arial" w:hAnsi="Roboto" w:cs="Arial"/>
        </w:rPr>
        <w:t xml:space="preserve"> administratiu</w:t>
      </w:r>
    </w:p>
    <w:p w14:paraId="41063B48" w14:textId="77777777" w:rsidR="00431B96" w:rsidRPr="003B10E5" w:rsidRDefault="00431B96" w:rsidP="003B10E5">
      <w:pPr>
        <w:spacing w:after="0" w:line="240" w:lineRule="auto"/>
        <w:ind w:left="993"/>
        <w:rPr>
          <w:rFonts w:ascii="Roboto" w:eastAsia="Arial" w:hAnsi="Roboto" w:cs="Arial"/>
        </w:rPr>
      </w:pPr>
      <w:r w:rsidRPr="003B10E5">
        <w:rPr>
          <w:rFonts w:ascii="Roboto" w:eastAsia="Arial" w:hAnsi="Roboto" w:cs="Arial"/>
        </w:rPr>
        <w:t>Personal d’oficis</w:t>
      </w:r>
    </w:p>
    <w:p w14:paraId="271D2162" w14:textId="77777777" w:rsidR="00431B96" w:rsidRPr="003B10E5" w:rsidRDefault="00431B96" w:rsidP="003B10E5">
      <w:pPr>
        <w:spacing w:after="0" w:line="240" w:lineRule="auto"/>
        <w:ind w:left="993"/>
        <w:rPr>
          <w:rFonts w:ascii="Roboto" w:eastAsia="Arial" w:hAnsi="Roboto" w:cs="Arial"/>
        </w:rPr>
      </w:pPr>
      <w:r w:rsidRPr="003B10E5">
        <w:rPr>
          <w:rFonts w:ascii="Roboto" w:eastAsia="Arial" w:hAnsi="Roboto" w:cs="Arial"/>
        </w:rPr>
        <w:t>Personal de suport assistencial no subjecte a torns (cuina, bugaderia, neteja)</w:t>
      </w:r>
    </w:p>
    <w:p w14:paraId="2396797B" w14:textId="77777777" w:rsidR="00431B96" w:rsidRPr="003B10E5" w:rsidRDefault="00431B96" w:rsidP="003B10E5">
      <w:pPr>
        <w:spacing w:after="0" w:line="240" w:lineRule="auto"/>
        <w:ind w:left="993"/>
        <w:rPr>
          <w:rFonts w:ascii="Roboto" w:eastAsia="Arial" w:hAnsi="Roboto" w:cs="Arial"/>
        </w:rPr>
      </w:pPr>
      <w:r w:rsidRPr="003B10E5">
        <w:rPr>
          <w:rFonts w:ascii="Roboto" w:eastAsia="Arial" w:hAnsi="Roboto" w:cs="Arial"/>
        </w:rPr>
        <w:t>Personal tècnic de base</w:t>
      </w:r>
    </w:p>
    <w:p w14:paraId="5EBF2518" w14:textId="77777777" w:rsidR="00431B96" w:rsidRPr="003B10E5" w:rsidRDefault="00431B96" w:rsidP="003B10E5">
      <w:pPr>
        <w:spacing w:after="0" w:line="240" w:lineRule="auto"/>
        <w:ind w:left="993"/>
        <w:rPr>
          <w:rFonts w:ascii="Roboto" w:eastAsia="Arial" w:hAnsi="Roboto" w:cs="Arial"/>
        </w:rPr>
      </w:pPr>
      <w:r w:rsidRPr="003B10E5">
        <w:rPr>
          <w:rFonts w:ascii="Roboto" w:eastAsia="Arial" w:hAnsi="Roboto" w:cs="Arial"/>
        </w:rPr>
        <w:t>Personal subaltern</w:t>
      </w:r>
    </w:p>
    <w:p w14:paraId="65FEF983" w14:textId="77777777" w:rsidR="00F3753B" w:rsidRPr="003B10E5" w:rsidRDefault="00F3753B" w:rsidP="003B10E5">
      <w:pPr>
        <w:spacing w:after="0" w:line="240" w:lineRule="auto"/>
        <w:ind w:left="993"/>
        <w:rPr>
          <w:rFonts w:ascii="Roboto" w:eastAsia="Arial" w:hAnsi="Roboto" w:cs="Arial"/>
        </w:rPr>
      </w:pPr>
    </w:p>
    <w:p w14:paraId="01B6F0BC" w14:textId="77777777" w:rsidR="00F3753B" w:rsidRPr="003B10E5" w:rsidRDefault="00F3753B" w:rsidP="003B10E5">
      <w:pPr>
        <w:ind w:left="993"/>
        <w:rPr>
          <w:rFonts w:ascii="Roboto" w:eastAsia="Times New Roman" w:hAnsi="Roboto" w:cs="Arial"/>
          <w:b/>
          <w:color w:val="333333"/>
        </w:rPr>
      </w:pPr>
      <w:r w:rsidRPr="003B10E5">
        <w:rPr>
          <w:rFonts w:ascii="Roboto" w:eastAsia="Times New Roman" w:hAnsi="Roboto" w:cs="Arial"/>
          <w:b/>
          <w:color w:val="333333"/>
        </w:rPr>
        <w:t>Torns matí, tarda o nit (TGM, TGT, TGN)</w:t>
      </w:r>
    </w:p>
    <w:p w14:paraId="623DFD1D" w14:textId="77777777" w:rsidR="00F3753B" w:rsidRPr="003B10E5" w:rsidRDefault="00F3753B" w:rsidP="003B10E5">
      <w:pPr>
        <w:autoSpaceDE w:val="0"/>
        <w:autoSpaceDN w:val="0"/>
        <w:adjustRightInd w:val="0"/>
        <w:spacing w:after="0" w:line="240" w:lineRule="auto"/>
        <w:ind w:left="993"/>
        <w:rPr>
          <w:rFonts w:ascii="Roboto" w:hAnsi="Roboto" w:cs="Arial"/>
          <w:b/>
          <w:bCs/>
        </w:rPr>
      </w:pPr>
    </w:p>
    <w:p w14:paraId="7F2430CD" w14:textId="77777777" w:rsidR="00F3753B" w:rsidRPr="003B10E5" w:rsidRDefault="00F3753B" w:rsidP="003B10E5">
      <w:pPr>
        <w:autoSpaceDE w:val="0"/>
        <w:autoSpaceDN w:val="0"/>
        <w:adjustRightInd w:val="0"/>
        <w:spacing w:after="0" w:line="240" w:lineRule="auto"/>
        <w:ind w:left="993"/>
        <w:rPr>
          <w:rFonts w:ascii="Roboto" w:hAnsi="Roboto" w:cs="Arial"/>
        </w:rPr>
      </w:pPr>
      <w:r w:rsidRPr="003B10E5">
        <w:rPr>
          <w:rFonts w:ascii="Roboto" w:hAnsi="Roboto" w:cs="Arial"/>
        </w:rPr>
        <w:t>La realització d’aquest horari comporta:</w:t>
      </w:r>
    </w:p>
    <w:p w14:paraId="2A713590" w14:textId="77777777" w:rsidR="00F3753B" w:rsidRPr="003B10E5" w:rsidRDefault="00F3753B" w:rsidP="003B10E5">
      <w:pPr>
        <w:autoSpaceDE w:val="0"/>
        <w:autoSpaceDN w:val="0"/>
        <w:adjustRightInd w:val="0"/>
        <w:spacing w:after="0" w:line="240" w:lineRule="auto"/>
        <w:ind w:left="993"/>
        <w:rPr>
          <w:rFonts w:ascii="Roboto" w:hAnsi="Roboto" w:cs="Arial"/>
        </w:rPr>
      </w:pPr>
    </w:p>
    <w:p w14:paraId="5420B059" w14:textId="627E336B" w:rsidR="00F3753B" w:rsidRPr="003B10E5" w:rsidRDefault="00F3753B" w:rsidP="003B10E5">
      <w:pPr>
        <w:pStyle w:val="Prrafodelista"/>
        <w:numPr>
          <w:ilvl w:val="0"/>
          <w:numId w:val="86"/>
        </w:numPr>
        <w:ind w:left="993" w:firstLine="0"/>
        <w:rPr>
          <w:rFonts w:ascii="Roboto" w:hAnsi="Roboto" w:cs="Arial"/>
        </w:rPr>
      </w:pPr>
      <w:r w:rsidRPr="003B10E5">
        <w:rPr>
          <w:rFonts w:ascii="Roboto" w:eastAsia="Arial" w:hAnsi="Roboto" w:cs="Arial"/>
        </w:rPr>
        <w:t>Dins</w:t>
      </w:r>
      <w:r w:rsidRPr="003B10E5">
        <w:rPr>
          <w:rFonts w:ascii="Roboto" w:hAnsi="Roboto" w:cs="Arial"/>
        </w:rPr>
        <w:t xml:space="preserve"> d'aquesta jornada s'estableixen tres modalitats: torn de matí, torn de tarda i torn de nit.</w:t>
      </w:r>
    </w:p>
    <w:p w14:paraId="051A3AC6" w14:textId="77777777" w:rsidR="00F3753B" w:rsidRPr="003B10E5" w:rsidRDefault="00F3753B" w:rsidP="003B10E5">
      <w:pPr>
        <w:pStyle w:val="Prrafodelista"/>
        <w:numPr>
          <w:ilvl w:val="0"/>
          <w:numId w:val="86"/>
        </w:numPr>
        <w:ind w:left="993" w:firstLine="0"/>
        <w:rPr>
          <w:rFonts w:ascii="Roboto" w:hAnsi="Roboto" w:cs="Arial"/>
        </w:rPr>
      </w:pPr>
      <w:r w:rsidRPr="003B10E5">
        <w:rPr>
          <w:rFonts w:ascii="Roboto" w:hAnsi="Roboto" w:cs="Arial"/>
        </w:rPr>
        <w:t>El torn de matí i el de tarda tindran assignada, amb caràcter general, una</w:t>
      </w:r>
      <w:r w:rsidR="00952FC2" w:rsidRPr="003B10E5">
        <w:rPr>
          <w:rFonts w:ascii="Roboto" w:hAnsi="Roboto" w:cs="Arial"/>
        </w:rPr>
        <w:t xml:space="preserve"> </w:t>
      </w:r>
      <w:r w:rsidRPr="003B10E5">
        <w:rPr>
          <w:rFonts w:ascii="Roboto" w:hAnsi="Roboto" w:cs="Arial"/>
        </w:rPr>
        <w:t>dedicació diària de 7 hores 30 minuts dins de la franja de les 6.00 a les 15.30</w:t>
      </w:r>
      <w:r w:rsidR="007F776D" w:rsidRPr="003B10E5">
        <w:rPr>
          <w:rFonts w:ascii="Roboto" w:hAnsi="Roboto" w:cs="Arial"/>
        </w:rPr>
        <w:t xml:space="preserve"> </w:t>
      </w:r>
      <w:r w:rsidRPr="003B10E5">
        <w:rPr>
          <w:rFonts w:ascii="Roboto" w:hAnsi="Roboto" w:cs="Arial"/>
        </w:rPr>
        <w:t>hores, per al torn de matí, i de 13.00 a 22.00 hores per al torn de la tarda.</w:t>
      </w:r>
    </w:p>
    <w:p w14:paraId="5A4D7BBF" w14:textId="77777777" w:rsidR="00F3753B" w:rsidRPr="003B10E5" w:rsidRDefault="00F3753B" w:rsidP="003B10E5">
      <w:pPr>
        <w:pStyle w:val="Prrafodelista"/>
        <w:numPr>
          <w:ilvl w:val="0"/>
          <w:numId w:val="86"/>
        </w:numPr>
        <w:ind w:left="993" w:firstLine="0"/>
        <w:rPr>
          <w:rFonts w:ascii="Roboto" w:hAnsi="Roboto" w:cs="Arial"/>
        </w:rPr>
      </w:pPr>
      <w:r w:rsidRPr="003B10E5">
        <w:rPr>
          <w:rFonts w:ascii="Roboto" w:hAnsi="Roboto" w:cs="Arial"/>
        </w:rPr>
        <w:lastRenderedPageBreak/>
        <w:t>El torn de nit tindrà assignada, amb caràcter general, una dedicació de 37 hores 30 minuts setmanals computada per cicles de dues setmanes, amb una prestació de 10 hores per dia de treball, dins de la franja de les 20:30 a les 8:00 hores</w:t>
      </w:r>
    </w:p>
    <w:p w14:paraId="6991229B" w14:textId="77777777" w:rsidR="00F3753B" w:rsidRPr="003B10E5" w:rsidRDefault="00F3753B" w:rsidP="003B10E5">
      <w:pPr>
        <w:pStyle w:val="Prrafodelista"/>
        <w:numPr>
          <w:ilvl w:val="0"/>
          <w:numId w:val="86"/>
        </w:numPr>
        <w:ind w:left="993" w:firstLine="0"/>
        <w:rPr>
          <w:rFonts w:ascii="Roboto" w:hAnsi="Roboto" w:cs="Helvetica"/>
        </w:rPr>
      </w:pPr>
      <w:r w:rsidRPr="003B10E5">
        <w:rPr>
          <w:rFonts w:ascii="Roboto" w:hAnsi="Roboto" w:cs="Arial"/>
        </w:rPr>
        <w:t>No</w:t>
      </w:r>
      <w:r w:rsidRPr="003B10E5">
        <w:rPr>
          <w:rFonts w:ascii="Roboto" w:hAnsi="Roboto" w:cs="Helvetica"/>
        </w:rPr>
        <w:t xml:space="preserve"> permet </w:t>
      </w:r>
      <w:r w:rsidRPr="003B10E5">
        <w:rPr>
          <w:rFonts w:ascii="Roboto" w:hAnsi="Roboto" w:cs="Arial"/>
        </w:rPr>
        <w:t>flexibilitat</w:t>
      </w:r>
      <w:r w:rsidRPr="003B10E5">
        <w:rPr>
          <w:rFonts w:ascii="Roboto" w:hAnsi="Roboto" w:cs="Helvetica"/>
        </w:rPr>
        <w:t>.</w:t>
      </w:r>
    </w:p>
    <w:p w14:paraId="7FE97470" w14:textId="77777777" w:rsidR="00F3753B" w:rsidRPr="003B10E5" w:rsidRDefault="00F3753B" w:rsidP="003B10E5">
      <w:pPr>
        <w:pStyle w:val="Prrafodelista"/>
        <w:autoSpaceDE w:val="0"/>
        <w:autoSpaceDN w:val="0"/>
        <w:adjustRightInd w:val="0"/>
        <w:spacing w:after="0" w:line="240" w:lineRule="auto"/>
        <w:ind w:left="993"/>
        <w:rPr>
          <w:rFonts w:ascii="Roboto" w:hAnsi="Roboto" w:cs="Helvetica"/>
        </w:rPr>
      </w:pPr>
    </w:p>
    <w:p w14:paraId="3A24EE9D" w14:textId="77777777" w:rsidR="00F3753B" w:rsidRPr="003B10E5" w:rsidRDefault="00F3753B" w:rsidP="003B10E5">
      <w:pPr>
        <w:spacing w:after="0" w:line="240" w:lineRule="auto"/>
        <w:ind w:left="993"/>
        <w:rPr>
          <w:rFonts w:ascii="Roboto" w:hAnsi="Roboto" w:cs="Helvetica"/>
        </w:rPr>
      </w:pPr>
      <w:r w:rsidRPr="003B10E5">
        <w:rPr>
          <w:rFonts w:ascii="Roboto" w:hAnsi="Roboto" w:cs="Helvetica"/>
        </w:rPr>
        <w:t>A aquest horari li serà d’aplicació l’article 16 de l’Acord de condicions de treball dels funcionaris de la Diputació de Barcelona.</w:t>
      </w:r>
    </w:p>
    <w:p w14:paraId="35E2D5AD" w14:textId="77777777" w:rsidR="00F3753B" w:rsidRPr="003B10E5" w:rsidRDefault="00F3753B" w:rsidP="003B10E5">
      <w:pPr>
        <w:spacing w:after="0" w:line="240" w:lineRule="auto"/>
        <w:ind w:left="993"/>
        <w:rPr>
          <w:rFonts w:ascii="Roboto" w:hAnsi="Roboto" w:cs="Helvetica"/>
        </w:rPr>
      </w:pPr>
    </w:p>
    <w:p w14:paraId="5A2C231D" w14:textId="77777777" w:rsidR="00F3753B" w:rsidRPr="003B10E5" w:rsidRDefault="00F3753B" w:rsidP="003B10E5">
      <w:pPr>
        <w:spacing w:after="0" w:line="240" w:lineRule="auto"/>
        <w:ind w:left="993"/>
        <w:rPr>
          <w:rFonts w:ascii="Roboto" w:hAnsi="Roboto" w:cs="Helvetica"/>
        </w:rPr>
      </w:pPr>
      <w:r w:rsidRPr="003B10E5">
        <w:rPr>
          <w:rFonts w:ascii="Roboto" w:hAnsi="Roboto" w:cs="Helvetica"/>
        </w:rPr>
        <w:t>S’inclouen en aquest horari els següents col·lectius:</w:t>
      </w:r>
    </w:p>
    <w:p w14:paraId="6A4C047F" w14:textId="77777777" w:rsidR="00F3753B" w:rsidRPr="003B10E5" w:rsidRDefault="00F3753B" w:rsidP="003B10E5">
      <w:pPr>
        <w:spacing w:after="0" w:line="240" w:lineRule="auto"/>
        <w:ind w:left="993"/>
        <w:rPr>
          <w:rFonts w:ascii="Roboto" w:hAnsi="Roboto" w:cs="Helvetica"/>
        </w:rPr>
      </w:pPr>
    </w:p>
    <w:p w14:paraId="01556ABC" w14:textId="77777777" w:rsidR="00F3753B" w:rsidRPr="003B10E5" w:rsidRDefault="00F3753B" w:rsidP="003B10E5">
      <w:pPr>
        <w:pStyle w:val="Prrafodelista"/>
        <w:numPr>
          <w:ilvl w:val="0"/>
          <w:numId w:val="5"/>
        </w:numPr>
        <w:spacing w:after="0" w:line="240" w:lineRule="auto"/>
        <w:ind w:left="993" w:firstLine="0"/>
        <w:rPr>
          <w:rFonts w:ascii="Roboto" w:hAnsi="Roboto" w:cs="Helvetica"/>
        </w:rPr>
      </w:pPr>
      <w:r w:rsidRPr="003B10E5">
        <w:rPr>
          <w:rFonts w:ascii="Roboto" w:hAnsi="Roboto" w:cs="Helvetica"/>
        </w:rPr>
        <w:t>Personal assistencial</w:t>
      </w:r>
    </w:p>
    <w:p w14:paraId="44EC65AB" w14:textId="77777777" w:rsidR="00F3753B" w:rsidRPr="003B10E5" w:rsidRDefault="00F3753B" w:rsidP="003B10E5">
      <w:pPr>
        <w:pStyle w:val="Prrafodelista"/>
        <w:numPr>
          <w:ilvl w:val="0"/>
          <w:numId w:val="5"/>
        </w:numPr>
        <w:spacing w:after="0" w:line="240" w:lineRule="auto"/>
        <w:ind w:left="993" w:firstLine="0"/>
        <w:rPr>
          <w:rFonts w:ascii="Roboto" w:hAnsi="Roboto" w:cs="Helvetica"/>
        </w:rPr>
      </w:pPr>
      <w:r w:rsidRPr="003B10E5">
        <w:rPr>
          <w:rFonts w:ascii="Roboto" w:hAnsi="Roboto" w:cs="Helvetica"/>
        </w:rPr>
        <w:t>Personal de suport assistencial (cuina i neteja)</w:t>
      </w:r>
    </w:p>
    <w:p w14:paraId="3C0533E1" w14:textId="77777777" w:rsidR="00F3753B" w:rsidRPr="003B10E5" w:rsidRDefault="00F3753B" w:rsidP="003B10E5">
      <w:pPr>
        <w:spacing w:after="0" w:line="240" w:lineRule="auto"/>
        <w:ind w:left="993"/>
        <w:rPr>
          <w:rFonts w:ascii="Roboto" w:hAnsi="Roboto" w:cs="Helvetica"/>
        </w:rPr>
      </w:pPr>
    </w:p>
    <w:p w14:paraId="2EA40D1D" w14:textId="77777777" w:rsidR="00F3753B" w:rsidRPr="003B10E5" w:rsidRDefault="00F3753B" w:rsidP="003B10E5">
      <w:pPr>
        <w:ind w:left="993"/>
        <w:rPr>
          <w:rFonts w:ascii="Roboto" w:eastAsia="Times New Roman" w:hAnsi="Roboto" w:cs="Arial"/>
          <w:b/>
        </w:rPr>
      </w:pPr>
      <w:r w:rsidRPr="003B10E5">
        <w:rPr>
          <w:rFonts w:ascii="Roboto" w:eastAsia="Times New Roman" w:hAnsi="Roboto" w:cs="Arial"/>
          <w:b/>
        </w:rPr>
        <w:t>Específic (GE)</w:t>
      </w:r>
    </w:p>
    <w:p w14:paraId="6697EB39" w14:textId="1E876F42" w:rsidR="00F3753B" w:rsidRPr="003B10E5" w:rsidRDefault="00F3753B" w:rsidP="003B10E5">
      <w:pPr>
        <w:autoSpaceDE w:val="0"/>
        <w:autoSpaceDN w:val="0"/>
        <w:adjustRightInd w:val="0"/>
        <w:spacing w:after="0" w:line="240" w:lineRule="auto"/>
        <w:ind w:left="993"/>
        <w:rPr>
          <w:rFonts w:ascii="Roboto" w:hAnsi="Roboto" w:cs="Arial"/>
        </w:rPr>
      </w:pPr>
      <w:r w:rsidRPr="003B10E5">
        <w:rPr>
          <w:rFonts w:ascii="Roboto" w:hAnsi="Roboto" w:cs="Arial"/>
        </w:rPr>
        <w:t>S'inclouen en aquest apartat els horaris d'aquells col·lectius que per les seves</w:t>
      </w:r>
      <w:r w:rsidR="00EE79FC" w:rsidRPr="003B10E5">
        <w:rPr>
          <w:rFonts w:ascii="Roboto" w:hAnsi="Roboto" w:cs="Arial"/>
        </w:rPr>
        <w:t xml:space="preserve"> </w:t>
      </w:r>
      <w:r w:rsidRPr="003B10E5">
        <w:rPr>
          <w:rFonts w:ascii="Roboto" w:hAnsi="Roboto" w:cs="Arial"/>
        </w:rPr>
        <w:t>característiques funcionals no poden encabir-se dins d’alguna de les tipologies</w:t>
      </w:r>
      <w:r w:rsidR="00EE79FC" w:rsidRPr="003B10E5">
        <w:rPr>
          <w:rFonts w:ascii="Roboto" w:hAnsi="Roboto" w:cs="Arial"/>
        </w:rPr>
        <w:t xml:space="preserve"> </w:t>
      </w:r>
      <w:r w:rsidRPr="003B10E5">
        <w:rPr>
          <w:rFonts w:ascii="Roboto" w:hAnsi="Roboto" w:cs="Arial"/>
        </w:rPr>
        <w:t>d’horaris de la jornada general (intensiu o torns), ja que la realització de les funcions</w:t>
      </w:r>
      <w:r w:rsidR="00EE79FC" w:rsidRPr="003B10E5">
        <w:rPr>
          <w:rFonts w:ascii="Roboto" w:hAnsi="Roboto" w:cs="Arial"/>
        </w:rPr>
        <w:t xml:space="preserve"> </w:t>
      </w:r>
      <w:r w:rsidRPr="003B10E5">
        <w:rPr>
          <w:rFonts w:ascii="Roboto" w:hAnsi="Roboto" w:cs="Arial"/>
        </w:rPr>
        <w:t>requereix d’una constant subjecció a les necessitats del servei.</w:t>
      </w:r>
    </w:p>
    <w:p w14:paraId="6D27D3CE" w14:textId="77777777" w:rsidR="00EE79FC" w:rsidRPr="003B10E5" w:rsidRDefault="00EE79FC" w:rsidP="003B10E5">
      <w:pPr>
        <w:autoSpaceDE w:val="0"/>
        <w:autoSpaceDN w:val="0"/>
        <w:adjustRightInd w:val="0"/>
        <w:spacing w:after="0" w:line="240" w:lineRule="auto"/>
        <w:ind w:left="993"/>
        <w:rPr>
          <w:rFonts w:ascii="Roboto" w:hAnsi="Roboto" w:cs="Arial"/>
        </w:rPr>
      </w:pPr>
    </w:p>
    <w:p w14:paraId="2BF56778" w14:textId="77777777" w:rsidR="00F3753B" w:rsidRPr="003B10E5" w:rsidRDefault="00F3753B" w:rsidP="003B10E5">
      <w:pPr>
        <w:autoSpaceDE w:val="0"/>
        <w:autoSpaceDN w:val="0"/>
        <w:adjustRightInd w:val="0"/>
        <w:spacing w:after="0" w:line="240" w:lineRule="auto"/>
        <w:ind w:left="993"/>
        <w:rPr>
          <w:rFonts w:ascii="Roboto" w:hAnsi="Roboto" w:cs="Arial"/>
        </w:rPr>
      </w:pPr>
      <w:r w:rsidRPr="003B10E5">
        <w:rPr>
          <w:rFonts w:ascii="Roboto" w:hAnsi="Roboto" w:cs="Arial"/>
        </w:rPr>
        <w:t>La realització d’aquest horari no permet flexibilitat</w:t>
      </w:r>
      <w:r w:rsidR="00EE79FC" w:rsidRPr="003B10E5">
        <w:rPr>
          <w:rFonts w:ascii="Roboto" w:hAnsi="Roboto" w:cs="Arial"/>
        </w:rPr>
        <w:t>.</w:t>
      </w:r>
    </w:p>
    <w:p w14:paraId="008F3426" w14:textId="77777777" w:rsidR="00EE79FC" w:rsidRPr="003B10E5" w:rsidRDefault="00EE79FC" w:rsidP="003B10E5">
      <w:pPr>
        <w:autoSpaceDE w:val="0"/>
        <w:autoSpaceDN w:val="0"/>
        <w:adjustRightInd w:val="0"/>
        <w:spacing w:after="0" w:line="240" w:lineRule="auto"/>
        <w:ind w:left="993"/>
        <w:rPr>
          <w:rFonts w:ascii="Roboto" w:hAnsi="Roboto" w:cs="Arial"/>
        </w:rPr>
      </w:pPr>
    </w:p>
    <w:p w14:paraId="10D04935" w14:textId="77777777" w:rsidR="00F3753B" w:rsidRPr="003B10E5" w:rsidRDefault="00F3753B" w:rsidP="003B10E5">
      <w:pPr>
        <w:autoSpaceDE w:val="0"/>
        <w:autoSpaceDN w:val="0"/>
        <w:adjustRightInd w:val="0"/>
        <w:spacing w:after="0" w:line="240" w:lineRule="auto"/>
        <w:ind w:left="993"/>
        <w:rPr>
          <w:rFonts w:ascii="Roboto" w:hAnsi="Roboto" w:cs="Arial"/>
        </w:rPr>
      </w:pPr>
      <w:r w:rsidRPr="003B10E5">
        <w:rPr>
          <w:rFonts w:ascii="Roboto" w:hAnsi="Roboto" w:cs="Arial"/>
        </w:rPr>
        <w:t>A aquest horari li serà d’aplicació l’article 16 de l’Acord de condicions de treball dels</w:t>
      </w:r>
      <w:r w:rsidR="00EE79FC" w:rsidRPr="003B10E5">
        <w:rPr>
          <w:rFonts w:ascii="Roboto" w:hAnsi="Roboto" w:cs="Arial"/>
        </w:rPr>
        <w:t xml:space="preserve"> </w:t>
      </w:r>
      <w:r w:rsidRPr="003B10E5">
        <w:rPr>
          <w:rFonts w:ascii="Roboto" w:hAnsi="Roboto" w:cs="Arial"/>
        </w:rPr>
        <w:t>funcionaris de la Diputació de Barcelona.</w:t>
      </w:r>
    </w:p>
    <w:p w14:paraId="219540F6" w14:textId="77777777" w:rsidR="00EE79FC" w:rsidRPr="003B10E5" w:rsidRDefault="00EE79FC" w:rsidP="003B10E5">
      <w:pPr>
        <w:autoSpaceDE w:val="0"/>
        <w:autoSpaceDN w:val="0"/>
        <w:adjustRightInd w:val="0"/>
        <w:spacing w:after="0" w:line="240" w:lineRule="auto"/>
        <w:ind w:left="993"/>
        <w:rPr>
          <w:rFonts w:ascii="Roboto" w:hAnsi="Roboto" w:cs="Arial"/>
        </w:rPr>
      </w:pPr>
    </w:p>
    <w:p w14:paraId="75E9E003" w14:textId="77777777" w:rsidR="00F3753B" w:rsidRPr="003B10E5" w:rsidRDefault="00F3753B" w:rsidP="003B10E5">
      <w:pPr>
        <w:autoSpaceDE w:val="0"/>
        <w:autoSpaceDN w:val="0"/>
        <w:adjustRightInd w:val="0"/>
        <w:spacing w:after="0" w:line="240" w:lineRule="auto"/>
        <w:ind w:left="993"/>
        <w:rPr>
          <w:rFonts w:ascii="Roboto" w:hAnsi="Roboto" w:cs="Arial"/>
        </w:rPr>
      </w:pPr>
      <w:r w:rsidRPr="003B10E5">
        <w:rPr>
          <w:rFonts w:ascii="Roboto" w:hAnsi="Roboto" w:cs="Arial"/>
        </w:rPr>
        <w:t>S’inclouen en aquest horari els següents col·lectius:</w:t>
      </w:r>
    </w:p>
    <w:p w14:paraId="2843D5F4" w14:textId="77777777" w:rsidR="00EE79FC" w:rsidRPr="003B10E5" w:rsidRDefault="00EE79FC" w:rsidP="003B10E5">
      <w:pPr>
        <w:autoSpaceDE w:val="0"/>
        <w:autoSpaceDN w:val="0"/>
        <w:adjustRightInd w:val="0"/>
        <w:spacing w:after="0" w:line="240" w:lineRule="auto"/>
        <w:ind w:left="993"/>
        <w:rPr>
          <w:rFonts w:ascii="Roboto" w:hAnsi="Roboto" w:cs="Arial"/>
        </w:rPr>
      </w:pPr>
    </w:p>
    <w:p w14:paraId="4D73C170" w14:textId="77777777" w:rsidR="00F3753B" w:rsidRPr="003B10E5" w:rsidRDefault="00F3753B" w:rsidP="003B10E5">
      <w:pPr>
        <w:pStyle w:val="Prrafodelista"/>
        <w:numPr>
          <w:ilvl w:val="0"/>
          <w:numId w:val="5"/>
        </w:numPr>
        <w:autoSpaceDE w:val="0"/>
        <w:autoSpaceDN w:val="0"/>
        <w:adjustRightInd w:val="0"/>
        <w:spacing w:after="0" w:line="240" w:lineRule="auto"/>
        <w:ind w:left="993" w:firstLine="0"/>
        <w:rPr>
          <w:rFonts w:ascii="Roboto" w:hAnsi="Roboto" w:cs="Arial"/>
        </w:rPr>
      </w:pPr>
      <w:r w:rsidRPr="003B10E5">
        <w:rPr>
          <w:rFonts w:ascii="Roboto" w:hAnsi="Roboto" w:cs="Arial"/>
        </w:rPr>
        <w:t>Personal assistencial complementari</w:t>
      </w:r>
    </w:p>
    <w:p w14:paraId="6CD0D0AF" w14:textId="77777777" w:rsidR="00F3753B" w:rsidRPr="003B10E5" w:rsidRDefault="00F3753B" w:rsidP="003B10E5">
      <w:pPr>
        <w:pStyle w:val="Prrafodelista"/>
        <w:numPr>
          <w:ilvl w:val="0"/>
          <w:numId w:val="5"/>
        </w:numPr>
        <w:autoSpaceDE w:val="0"/>
        <w:autoSpaceDN w:val="0"/>
        <w:adjustRightInd w:val="0"/>
        <w:spacing w:after="0" w:line="240" w:lineRule="auto"/>
        <w:ind w:left="993" w:firstLine="0"/>
        <w:rPr>
          <w:rFonts w:ascii="Roboto" w:hAnsi="Roboto" w:cs="Arial"/>
        </w:rPr>
      </w:pPr>
      <w:r w:rsidRPr="003B10E5">
        <w:rPr>
          <w:rFonts w:ascii="Roboto" w:hAnsi="Roboto" w:cs="Arial"/>
        </w:rPr>
        <w:t>Personal docent</w:t>
      </w:r>
    </w:p>
    <w:p w14:paraId="21E2B21A" w14:textId="77777777" w:rsidR="00F3753B" w:rsidRPr="003B10E5" w:rsidRDefault="00F3753B" w:rsidP="003B10E5">
      <w:pPr>
        <w:pStyle w:val="Prrafodelista"/>
        <w:numPr>
          <w:ilvl w:val="0"/>
          <w:numId w:val="5"/>
        </w:numPr>
        <w:autoSpaceDE w:val="0"/>
        <w:autoSpaceDN w:val="0"/>
        <w:adjustRightInd w:val="0"/>
        <w:spacing w:after="0" w:line="240" w:lineRule="auto"/>
        <w:ind w:left="993" w:firstLine="0"/>
        <w:rPr>
          <w:rFonts w:ascii="Roboto" w:hAnsi="Roboto" w:cs="Arial"/>
        </w:rPr>
      </w:pPr>
      <w:r w:rsidRPr="003B10E5">
        <w:rPr>
          <w:rFonts w:ascii="Roboto" w:hAnsi="Roboto" w:cs="Arial"/>
        </w:rPr>
        <w:t>Personal tècnic de biblioteques</w:t>
      </w:r>
    </w:p>
    <w:p w14:paraId="10D751E9" w14:textId="77777777" w:rsidR="00F3753B" w:rsidRPr="003B10E5" w:rsidRDefault="00F3753B" w:rsidP="003B10E5">
      <w:pPr>
        <w:pStyle w:val="Prrafodelista"/>
        <w:numPr>
          <w:ilvl w:val="0"/>
          <w:numId w:val="5"/>
        </w:numPr>
        <w:autoSpaceDE w:val="0"/>
        <w:autoSpaceDN w:val="0"/>
        <w:adjustRightInd w:val="0"/>
        <w:spacing w:after="0" w:line="240" w:lineRule="auto"/>
        <w:ind w:left="993" w:firstLine="0"/>
        <w:rPr>
          <w:rFonts w:ascii="Roboto" w:hAnsi="Roboto" w:cs="Arial"/>
        </w:rPr>
      </w:pPr>
      <w:r w:rsidRPr="003B10E5">
        <w:rPr>
          <w:rFonts w:ascii="Roboto" w:hAnsi="Roboto" w:cs="Arial"/>
        </w:rPr>
        <w:t>Directors de biblioteques</w:t>
      </w:r>
    </w:p>
    <w:p w14:paraId="2F6E0F8B" w14:textId="77777777" w:rsidR="00F3753B" w:rsidRPr="003B10E5" w:rsidRDefault="00F3753B" w:rsidP="003B10E5">
      <w:pPr>
        <w:pStyle w:val="Prrafodelista"/>
        <w:numPr>
          <w:ilvl w:val="0"/>
          <w:numId w:val="5"/>
        </w:numPr>
        <w:autoSpaceDE w:val="0"/>
        <w:autoSpaceDN w:val="0"/>
        <w:adjustRightInd w:val="0"/>
        <w:spacing w:after="0" w:line="240" w:lineRule="auto"/>
        <w:ind w:left="993" w:firstLine="0"/>
        <w:rPr>
          <w:rFonts w:ascii="Roboto" w:hAnsi="Roboto" w:cs="Arial"/>
        </w:rPr>
      </w:pPr>
      <w:r w:rsidRPr="003B10E5">
        <w:rPr>
          <w:rFonts w:ascii="Roboto" w:hAnsi="Roboto" w:cs="Arial"/>
        </w:rPr>
        <w:t>Personal subaltern de biblioteques, de centres educatius i de parcs</w:t>
      </w:r>
    </w:p>
    <w:p w14:paraId="2C570E4E" w14:textId="77777777" w:rsidR="00F3753B" w:rsidRPr="003B10E5" w:rsidRDefault="00F3753B" w:rsidP="003B10E5">
      <w:pPr>
        <w:pStyle w:val="Prrafodelista"/>
        <w:numPr>
          <w:ilvl w:val="0"/>
          <w:numId w:val="5"/>
        </w:numPr>
        <w:autoSpaceDE w:val="0"/>
        <w:autoSpaceDN w:val="0"/>
        <w:adjustRightInd w:val="0"/>
        <w:spacing w:after="0" w:line="240" w:lineRule="auto"/>
        <w:ind w:left="993" w:firstLine="0"/>
        <w:rPr>
          <w:rFonts w:ascii="Roboto" w:hAnsi="Roboto" w:cs="Arial"/>
        </w:rPr>
      </w:pPr>
      <w:r w:rsidRPr="003B10E5">
        <w:rPr>
          <w:rFonts w:ascii="Roboto" w:hAnsi="Roboto" w:cs="Arial"/>
        </w:rPr>
        <w:t>Personal de base que s’inclogui dins d’algun dels següents col·lectius: redactors,</w:t>
      </w:r>
      <w:r w:rsidR="00D71212" w:rsidRPr="003B10E5">
        <w:rPr>
          <w:rFonts w:ascii="Roboto" w:hAnsi="Roboto" w:cs="Arial"/>
        </w:rPr>
        <w:t xml:space="preserve"> </w:t>
      </w:r>
      <w:r w:rsidRPr="003B10E5">
        <w:rPr>
          <w:rFonts w:ascii="Roboto" w:hAnsi="Roboto" w:cs="Arial"/>
        </w:rPr>
        <w:t>protocol, llibreria de la Diputació, sala de control i operadors informàtics</w:t>
      </w:r>
    </w:p>
    <w:p w14:paraId="22CC92C4" w14:textId="77777777" w:rsidR="00F3753B" w:rsidRPr="003B10E5" w:rsidRDefault="00F3753B" w:rsidP="003B10E5">
      <w:pPr>
        <w:pStyle w:val="Prrafodelista"/>
        <w:numPr>
          <w:ilvl w:val="0"/>
          <w:numId w:val="5"/>
        </w:numPr>
        <w:autoSpaceDE w:val="0"/>
        <w:autoSpaceDN w:val="0"/>
        <w:adjustRightInd w:val="0"/>
        <w:spacing w:after="0" w:line="240" w:lineRule="auto"/>
        <w:ind w:left="993" w:firstLine="0"/>
        <w:rPr>
          <w:rFonts w:ascii="Roboto" w:hAnsi="Roboto" w:cs="Arial"/>
        </w:rPr>
      </w:pPr>
      <w:r w:rsidRPr="003B10E5">
        <w:rPr>
          <w:rFonts w:ascii="Roboto" w:hAnsi="Roboto" w:cs="Arial"/>
        </w:rPr>
        <w:t>Conductors de parc mòbil</w:t>
      </w:r>
    </w:p>
    <w:p w14:paraId="1D27272C" w14:textId="77777777" w:rsidR="00F3753B" w:rsidRPr="003B10E5" w:rsidRDefault="00F3753B" w:rsidP="003B10E5">
      <w:pPr>
        <w:pStyle w:val="Prrafodelista"/>
        <w:numPr>
          <w:ilvl w:val="0"/>
          <w:numId w:val="5"/>
        </w:numPr>
        <w:autoSpaceDE w:val="0"/>
        <w:autoSpaceDN w:val="0"/>
        <w:adjustRightInd w:val="0"/>
        <w:spacing w:after="0" w:line="240" w:lineRule="auto"/>
        <w:ind w:left="993" w:firstLine="0"/>
        <w:rPr>
          <w:rFonts w:ascii="Roboto" w:hAnsi="Roboto" w:cs="Arial"/>
        </w:rPr>
      </w:pPr>
      <w:r w:rsidRPr="003B10E5">
        <w:rPr>
          <w:rFonts w:ascii="Roboto" w:hAnsi="Roboto" w:cs="Arial"/>
        </w:rPr>
        <w:t>Arxivers itinerants</w:t>
      </w:r>
    </w:p>
    <w:p w14:paraId="02167EC8" w14:textId="77777777" w:rsidR="00EE79FC" w:rsidRPr="003B10E5" w:rsidRDefault="00EE79FC" w:rsidP="003B10E5">
      <w:pPr>
        <w:pStyle w:val="Prrafodelista"/>
        <w:autoSpaceDE w:val="0"/>
        <w:autoSpaceDN w:val="0"/>
        <w:adjustRightInd w:val="0"/>
        <w:spacing w:after="0" w:line="240" w:lineRule="auto"/>
        <w:ind w:left="993"/>
        <w:rPr>
          <w:rFonts w:ascii="Roboto" w:hAnsi="Roboto" w:cs="Arial"/>
        </w:rPr>
      </w:pPr>
    </w:p>
    <w:p w14:paraId="340A702F" w14:textId="5679AB29" w:rsidR="00F3753B" w:rsidRPr="003B10E5" w:rsidRDefault="00D71212" w:rsidP="003B10E5">
      <w:pPr>
        <w:autoSpaceDE w:val="0"/>
        <w:autoSpaceDN w:val="0"/>
        <w:adjustRightInd w:val="0"/>
        <w:spacing w:after="0" w:line="240" w:lineRule="auto"/>
        <w:ind w:left="993"/>
        <w:rPr>
          <w:rFonts w:ascii="Roboto" w:hAnsi="Roboto" w:cs="Arial"/>
        </w:rPr>
      </w:pPr>
      <w:r w:rsidRPr="003B10E5">
        <w:rPr>
          <w:rFonts w:ascii="Roboto" w:hAnsi="Roboto" w:cs="Arial"/>
          <w:bCs/>
        </w:rPr>
        <w:t>Tercer</w:t>
      </w:r>
      <w:r w:rsidR="00683DFA" w:rsidRPr="003B10E5">
        <w:rPr>
          <w:rFonts w:ascii="Roboto" w:hAnsi="Roboto" w:cs="Arial"/>
          <w:bCs/>
        </w:rPr>
        <w:t>:</w:t>
      </w:r>
      <w:r w:rsidRPr="003B10E5">
        <w:rPr>
          <w:rFonts w:ascii="Roboto" w:hAnsi="Roboto" w:cs="Arial"/>
          <w:bCs/>
        </w:rPr>
        <w:t xml:space="preserve"> </w:t>
      </w:r>
      <w:r w:rsidR="00F3753B" w:rsidRPr="003B10E5">
        <w:rPr>
          <w:rFonts w:ascii="Roboto" w:hAnsi="Roboto" w:cs="Arial"/>
          <w:b/>
          <w:bCs/>
        </w:rPr>
        <w:t xml:space="preserve"> </w:t>
      </w:r>
      <w:r w:rsidR="00F3753B" w:rsidRPr="003B10E5">
        <w:rPr>
          <w:rFonts w:ascii="Roboto" w:hAnsi="Roboto" w:cs="Arial"/>
        </w:rPr>
        <w:t xml:space="preserve">Per a la jornada especial de treball de </w:t>
      </w:r>
      <w:r w:rsidRPr="003B10E5">
        <w:rPr>
          <w:rFonts w:ascii="Roboto" w:hAnsi="Roboto" w:cs="Arial"/>
        </w:rPr>
        <w:t>37’5</w:t>
      </w:r>
      <w:r w:rsidR="00F3753B" w:rsidRPr="003B10E5">
        <w:rPr>
          <w:rFonts w:ascii="Roboto" w:hAnsi="Roboto" w:cs="Arial"/>
        </w:rPr>
        <w:t xml:space="preserve"> hores setmanals de treball efectiu en</w:t>
      </w:r>
      <w:r w:rsidR="00EE79FC" w:rsidRPr="003B10E5">
        <w:rPr>
          <w:rFonts w:ascii="Roboto" w:hAnsi="Roboto" w:cs="Arial"/>
        </w:rPr>
        <w:t xml:space="preserve"> </w:t>
      </w:r>
      <w:r w:rsidR="00F3753B" w:rsidRPr="003B10E5">
        <w:rPr>
          <w:rFonts w:ascii="Roboto" w:hAnsi="Roboto" w:cs="Arial"/>
        </w:rPr>
        <w:t xml:space="preserve">còmput anual (control marcatge </w:t>
      </w:r>
      <w:r w:rsidR="005B2C9F" w:rsidRPr="003B10E5">
        <w:rPr>
          <w:rFonts w:ascii="Roboto" w:hAnsi="Roboto" w:cs="Arial"/>
        </w:rPr>
        <w:t>trimestral</w:t>
      </w:r>
      <w:r w:rsidR="00F3753B" w:rsidRPr="003B10E5">
        <w:rPr>
          <w:rFonts w:ascii="Roboto" w:hAnsi="Roboto" w:cs="Arial"/>
        </w:rPr>
        <w:t>), es preveuen els següents horaris:</w:t>
      </w:r>
    </w:p>
    <w:p w14:paraId="0F7E9764" w14:textId="77777777" w:rsidR="00F3753B" w:rsidRPr="003B10E5" w:rsidRDefault="00F3753B" w:rsidP="003B10E5">
      <w:pPr>
        <w:spacing w:after="0" w:line="240" w:lineRule="auto"/>
        <w:ind w:left="993"/>
        <w:rPr>
          <w:rFonts w:ascii="Roboto" w:eastAsia="Arial" w:hAnsi="Roboto" w:cs="Arial"/>
          <w:b/>
        </w:rPr>
      </w:pPr>
    </w:p>
    <w:p w14:paraId="0682996B" w14:textId="77777777" w:rsidR="00431B96" w:rsidRPr="003B10E5" w:rsidRDefault="00431B96" w:rsidP="003B10E5">
      <w:pPr>
        <w:ind w:left="993"/>
        <w:rPr>
          <w:rFonts w:ascii="Roboto" w:eastAsia="Times New Roman" w:hAnsi="Roboto" w:cs="Arial"/>
          <w:b/>
          <w:color w:val="333333"/>
        </w:rPr>
      </w:pPr>
      <w:r w:rsidRPr="003B10E5">
        <w:rPr>
          <w:rFonts w:ascii="Roboto" w:eastAsia="Times New Roman" w:hAnsi="Roboto" w:cs="Arial"/>
          <w:b/>
          <w:color w:val="333333"/>
        </w:rPr>
        <w:t>Ampliat partit (AP)</w:t>
      </w:r>
    </w:p>
    <w:p w14:paraId="5B44594A" w14:textId="77777777" w:rsidR="00431B96" w:rsidRPr="003B10E5" w:rsidRDefault="00603B34" w:rsidP="003B10E5">
      <w:pPr>
        <w:ind w:left="993"/>
        <w:rPr>
          <w:rFonts w:ascii="Roboto" w:eastAsia="Arial" w:hAnsi="Roboto" w:cs="Arial"/>
        </w:rPr>
      </w:pPr>
      <w:r w:rsidRPr="003B10E5">
        <w:rPr>
          <w:rFonts w:ascii="Roboto" w:eastAsia="Arial" w:hAnsi="Roboto" w:cs="Arial"/>
        </w:rPr>
        <w:t>La realització d’aquest horari comporta</w:t>
      </w:r>
    </w:p>
    <w:p w14:paraId="6822474B" w14:textId="77777777" w:rsidR="00603B34" w:rsidRPr="003B10E5" w:rsidRDefault="00603B34" w:rsidP="003B10E5">
      <w:pPr>
        <w:ind w:left="993"/>
        <w:rPr>
          <w:rFonts w:ascii="Roboto" w:eastAsia="Arial" w:hAnsi="Roboto" w:cs="Arial"/>
          <w:u w:val="single"/>
        </w:rPr>
      </w:pPr>
      <w:r w:rsidRPr="003B10E5">
        <w:rPr>
          <w:rFonts w:ascii="Roboto" w:eastAsia="Arial" w:hAnsi="Roboto" w:cs="Arial"/>
          <w:u w:val="single"/>
        </w:rPr>
        <w:t>Condicions</w:t>
      </w:r>
    </w:p>
    <w:p w14:paraId="0615F92B" w14:textId="77777777" w:rsidR="00603B34" w:rsidRPr="003B10E5" w:rsidRDefault="00603B34" w:rsidP="003B10E5">
      <w:pPr>
        <w:pStyle w:val="Prrafodelista"/>
        <w:numPr>
          <w:ilvl w:val="0"/>
          <w:numId w:val="87"/>
        </w:numPr>
        <w:ind w:left="993" w:firstLine="0"/>
        <w:rPr>
          <w:rFonts w:ascii="Roboto" w:eastAsia="Arial" w:hAnsi="Roboto" w:cs="Arial"/>
        </w:rPr>
      </w:pPr>
      <w:r w:rsidRPr="003B10E5">
        <w:rPr>
          <w:rFonts w:ascii="Roboto" w:eastAsia="Arial" w:hAnsi="Roboto" w:cs="Arial"/>
        </w:rPr>
        <w:lastRenderedPageBreak/>
        <w:t>Presència diària mínima de 4hores i 30 minuts, que s’haurà de realitzar, obligatòriament, entre les 9:30 i les 14 hores. Aquesta franja d’obligada presència s’entén sense perjudici de la concurrència d’algun dels supòsits vigents que donen dret a absentar-se justificadament de lloc de treball ja sigui amb caràcter retributiu o recuperable.</w:t>
      </w:r>
    </w:p>
    <w:p w14:paraId="14048FD6" w14:textId="77777777" w:rsidR="00603B34" w:rsidRPr="003B10E5" w:rsidRDefault="00603B34" w:rsidP="003B10E5">
      <w:pPr>
        <w:pStyle w:val="Prrafodelista"/>
        <w:numPr>
          <w:ilvl w:val="0"/>
          <w:numId w:val="87"/>
        </w:numPr>
        <w:ind w:left="993" w:firstLine="0"/>
        <w:rPr>
          <w:rFonts w:ascii="Roboto" w:eastAsia="Arial" w:hAnsi="Roboto" w:cs="Arial"/>
        </w:rPr>
      </w:pPr>
      <w:r w:rsidRPr="003B10E5">
        <w:rPr>
          <w:rFonts w:ascii="Roboto" w:eastAsia="Arial" w:hAnsi="Roboto" w:cs="Arial"/>
        </w:rPr>
        <w:t>L’hora d’inici de la jornada no podrà ser abans de les 7 hores.</w:t>
      </w:r>
    </w:p>
    <w:p w14:paraId="0E0EB47A" w14:textId="77777777" w:rsidR="00603B34" w:rsidRPr="003B10E5" w:rsidRDefault="00603B34" w:rsidP="003B10E5">
      <w:pPr>
        <w:pStyle w:val="Prrafodelista"/>
        <w:numPr>
          <w:ilvl w:val="0"/>
          <w:numId w:val="87"/>
        </w:numPr>
        <w:ind w:left="993" w:firstLine="0"/>
        <w:rPr>
          <w:rFonts w:ascii="Roboto" w:eastAsia="Arial" w:hAnsi="Roboto" w:cs="Arial"/>
        </w:rPr>
      </w:pPr>
      <w:r w:rsidRPr="003B10E5">
        <w:rPr>
          <w:rFonts w:ascii="Roboto" w:eastAsia="Arial" w:hAnsi="Roboto" w:cs="Arial"/>
        </w:rPr>
        <w:t>La presència de dues tardes a la setmana, en còmput trimestral. L’hora de finalització de la tarda no podrà ser abans de les 17h.</w:t>
      </w:r>
    </w:p>
    <w:p w14:paraId="652E547B" w14:textId="77777777" w:rsidR="00603B34" w:rsidRPr="003B10E5" w:rsidRDefault="00603B34" w:rsidP="003B10E5">
      <w:pPr>
        <w:pStyle w:val="Prrafodelista"/>
        <w:numPr>
          <w:ilvl w:val="0"/>
          <w:numId w:val="87"/>
        </w:numPr>
        <w:ind w:left="993" w:firstLine="0"/>
        <w:rPr>
          <w:rFonts w:ascii="Roboto" w:eastAsia="Arial" w:hAnsi="Roboto" w:cs="Arial"/>
        </w:rPr>
      </w:pPr>
      <w:r w:rsidRPr="003B10E5">
        <w:rPr>
          <w:rFonts w:ascii="Roboto" w:eastAsia="Arial" w:hAnsi="Roboto" w:cs="Arial"/>
        </w:rPr>
        <w:t>Els dies que comportin el treball durant el matí i tarda, l’empleat haurà d’aturar al migdia la seva prestació de serveis durant un mínim de 30 minuts, que s’acreditarà mitjançant els sistemes de control d’horari o el full d’incidències. El no marcatge comportarà un descompte de dues hores.</w:t>
      </w:r>
    </w:p>
    <w:p w14:paraId="3D6BDA4F" w14:textId="77777777" w:rsidR="00603B34" w:rsidRPr="003B10E5" w:rsidRDefault="00603B34" w:rsidP="003B10E5">
      <w:pPr>
        <w:ind w:left="993"/>
        <w:rPr>
          <w:rFonts w:ascii="Roboto" w:eastAsia="Arial" w:hAnsi="Roboto" w:cs="Arial"/>
        </w:rPr>
      </w:pPr>
      <w:r w:rsidRPr="003B10E5">
        <w:rPr>
          <w:rFonts w:ascii="Roboto" w:eastAsia="Arial" w:hAnsi="Roboto" w:cs="Arial"/>
        </w:rPr>
        <w:t>Per raons organitzatives motivades, es podrà establir una franja de presència de matí o de tarda diferent a l’establerta amb caràcter general. Aquestes excepcions hauran de ser informades pel servei corresponent a la DSRH, que és qui ho autoritzarà prèvia valoració tècnica de la proposta.</w:t>
      </w:r>
    </w:p>
    <w:p w14:paraId="6DA2EA8E" w14:textId="77777777" w:rsidR="00603B34" w:rsidRPr="003B10E5" w:rsidRDefault="00603B34" w:rsidP="003B10E5">
      <w:pPr>
        <w:ind w:left="993"/>
        <w:rPr>
          <w:rFonts w:ascii="Roboto" w:eastAsia="Arial" w:hAnsi="Roboto" w:cs="Arial"/>
        </w:rPr>
      </w:pPr>
      <w:r w:rsidRPr="003B10E5">
        <w:rPr>
          <w:rFonts w:ascii="Roboto" w:eastAsia="Arial" w:hAnsi="Roboto" w:cs="Arial"/>
        </w:rPr>
        <w:t xml:space="preserve">A aquest horari li serà d’aplicació les mesures de conciliació previstes als apartats III i IV de l’article XVI bis de l’acord de condicions de treball dels funcionaris de la Diputació de Barcelona introduït </w:t>
      </w:r>
      <w:r w:rsidR="00D71212" w:rsidRPr="003B10E5">
        <w:rPr>
          <w:rFonts w:ascii="Roboto" w:eastAsia="Arial" w:hAnsi="Roboto" w:cs="Arial"/>
        </w:rPr>
        <w:t xml:space="preserve">per acta núm. 4 de març de 2007, a excepció de l’apartat </w:t>
      </w:r>
      <w:r w:rsidR="00BF002F" w:rsidRPr="003B10E5">
        <w:rPr>
          <w:rFonts w:ascii="Roboto" w:eastAsia="Arial" w:hAnsi="Roboto" w:cs="Arial"/>
        </w:rPr>
        <w:t>II</w:t>
      </w:r>
      <w:r w:rsidR="00D71212" w:rsidRPr="003B10E5">
        <w:rPr>
          <w:rFonts w:ascii="Roboto" w:eastAsia="Arial" w:hAnsi="Roboto" w:cs="Arial"/>
        </w:rPr>
        <w:t xml:space="preserve"> que ha estat modificat.</w:t>
      </w:r>
    </w:p>
    <w:p w14:paraId="1E0D2BF8" w14:textId="77777777" w:rsidR="00603B34" w:rsidRPr="003B10E5" w:rsidRDefault="00603B34" w:rsidP="003B10E5">
      <w:pPr>
        <w:ind w:left="993"/>
        <w:rPr>
          <w:rFonts w:ascii="Roboto" w:eastAsia="Arial" w:hAnsi="Roboto" w:cs="Arial"/>
        </w:rPr>
      </w:pPr>
      <w:r w:rsidRPr="003B10E5">
        <w:rPr>
          <w:rFonts w:ascii="Roboto" w:eastAsia="Arial" w:hAnsi="Roboto" w:cs="Arial"/>
        </w:rPr>
        <w:t>S’inclouen en aquest horari els següents col·lectius:</w:t>
      </w:r>
    </w:p>
    <w:p w14:paraId="7A5C8F99" w14:textId="77777777" w:rsidR="00EE79FC" w:rsidRPr="003B10E5" w:rsidRDefault="00EE79FC" w:rsidP="003B10E5">
      <w:pPr>
        <w:pStyle w:val="Prrafodelista"/>
        <w:numPr>
          <w:ilvl w:val="0"/>
          <w:numId w:val="5"/>
        </w:numPr>
        <w:ind w:left="993" w:firstLine="0"/>
        <w:rPr>
          <w:rFonts w:ascii="Roboto" w:eastAsia="Arial" w:hAnsi="Roboto" w:cs="Arial"/>
        </w:rPr>
      </w:pPr>
      <w:r w:rsidRPr="003B10E5">
        <w:rPr>
          <w:rFonts w:ascii="Roboto" w:eastAsia="Arial" w:hAnsi="Roboto" w:cs="Arial"/>
        </w:rPr>
        <w:t xml:space="preserve">Comandaments operatius i </w:t>
      </w:r>
      <w:r w:rsidR="00DD14EA" w:rsidRPr="003B10E5">
        <w:rPr>
          <w:rFonts w:ascii="Roboto" w:eastAsia="Arial" w:hAnsi="Roboto" w:cs="Arial"/>
        </w:rPr>
        <w:t>intermedis</w:t>
      </w:r>
    </w:p>
    <w:p w14:paraId="4BFDDDDD" w14:textId="77777777" w:rsidR="00EE79FC" w:rsidRPr="003B10E5" w:rsidRDefault="00EE79FC" w:rsidP="003B10E5">
      <w:pPr>
        <w:pStyle w:val="Prrafodelista"/>
        <w:numPr>
          <w:ilvl w:val="0"/>
          <w:numId w:val="5"/>
        </w:numPr>
        <w:ind w:left="993" w:firstLine="0"/>
        <w:rPr>
          <w:rFonts w:ascii="Roboto" w:eastAsia="Arial" w:hAnsi="Roboto" w:cs="Arial"/>
        </w:rPr>
      </w:pPr>
      <w:r w:rsidRPr="003B10E5">
        <w:rPr>
          <w:rFonts w:ascii="Roboto" w:eastAsia="Arial" w:hAnsi="Roboto" w:cs="Arial"/>
        </w:rPr>
        <w:t>Personal tècnic de base quan l’activitat requereixi d’una presència regular d’algunes tardes</w:t>
      </w:r>
    </w:p>
    <w:p w14:paraId="653535BC" w14:textId="77777777" w:rsidR="00760F7A" w:rsidRPr="003B10E5" w:rsidRDefault="00EE79FC" w:rsidP="003B10E5">
      <w:pPr>
        <w:pStyle w:val="Prrafodelista"/>
        <w:numPr>
          <w:ilvl w:val="0"/>
          <w:numId w:val="5"/>
        </w:numPr>
        <w:ind w:left="993" w:firstLine="0"/>
        <w:rPr>
          <w:rFonts w:ascii="Roboto" w:eastAsia="Arial" w:hAnsi="Roboto" w:cs="Arial"/>
        </w:rPr>
      </w:pPr>
      <w:r w:rsidRPr="003B10E5">
        <w:rPr>
          <w:rFonts w:ascii="Roboto" w:eastAsia="Arial" w:hAnsi="Roboto" w:cs="Arial"/>
        </w:rPr>
        <w:t>Llocs singulars de perfil tècnic</w:t>
      </w:r>
    </w:p>
    <w:p w14:paraId="455B4DF4" w14:textId="77777777" w:rsidR="00EE79FC" w:rsidRPr="003B10E5" w:rsidRDefault="00EE79FC" w:rsidP="003B10E5">
      <w:pPr>
        <w:pStyle w:val="Prrafodelista"/>
        <w:numPr>
          <w:ilvl w:val="0"/>
          <w:numId w:val="5"/>
        </w:numPr>
        <w:ind w:left="993" w:firstLine="0"/>
        <w:rPr>
          <w:rFonts w:ascii="Roboto" w:eastAsia="Arial" w:hAnsi="Roboto" w:cs="Arial"/>
        </w:rPr>
      </w:pPr>
      <w:r w:rsidRPr="003B10E5">
        <w:rPr>
          <w:rFonts w:ascii="Roboto" w:eastAsia="Arial" w:hAnsi="Roboto" w:cs="Arial"/>
        </w:rPr>
        <w:t>Llocs de secretariat</w:t>
      </w:r>
    </w:p>
    <w:p w14:paraId="5ACA6F9E" w14:textId="77777777" w:rsidR="00EE79FC" w:rsidRPr="003B10E5" w:rsidRDefault="00EE79FC" w:rsidP="003B10E5">
      <w:pPr>
        <w:ind w:left="993"/>
        <w:rPr>
          <w:rFonts w:ascii="Roboto" w:eastAsia="Times New Roman" w:hAnsi="Roboto" w:cs="Arial"/>
          <w:b/>
          <w:color w:val="333333"/>
        </w:rPr>
      </w:pPr>
      <w:r w:rsidRPr="003B10E5">
        <w:rPr>
          <w:rFonts w:ascii="Roboto" w:eastAsia="Times New Roman" w:hAnsi="Roboto" w:cs="Arial"/>
          <w:b/>
          <w:color w:val="333333"/>
        </w:rPr>
        <w:t>Ampliat flexible (AF)</w:t>
      </w:r>
    </w:p>
    <w:p w14:paraId="2328E268" w14:textId="77777777" w:rsidR="00EE79FC" w:rsidRPr="003B10E5" w:rsidRDefault="00EE79FC" w:rsidP="003B10E5">
      <w:pPr>
        <w:autoSpaceDE w:val="0"/>
        <w:autoSpaceDN w:val="0"/>
        <w:adjustRightInd w:val="0"/>
        <w:spacing w:after="0" w:line="240" w:lineRule="auto"/>
        <w:ind w:left="993"/>
        <w:rPr>
          <w:rFonts w:ascii="Roboto" w:hAnsi="Roboto" w:cs="Arial"/>
        </w:rPr>
      </w:pPr>
      <w:r w:rsidRPr="003B10E5">
        <w:rPr>
          <w:rFonts w:ascii="Roboto" w:hAnsi="Roboto" w:cs="Arial"/>
        </w:rPr>
        <w:t>Aquest horari es configura amb caràcter excepcional.</w:t>
      </w:r>
    </w:p>
    <w:p w14:paraId="728279BC" w14:textId="77777777" w:rsidR="00D71212" w:rsidRPr="003B10E5" w:rsidRDefault="00D71212" w:rsidP="003B10E5">
      <w:pPr>
        <w:autoSpaceDE w:val="0"/>
        <w:autoSpaceDN w:val="0"/>
        <w:adjustRightInd w:val="0"/>
        <w:spacing w:after="0" w:line="240" w:lineRule="auto"/>
        <w:ind w:left="993"/>
        <w:rPr>
          <w:rFonts w:ascii="Roboto" w:hAnsi="Roboto" w:cs="Arial"/>
        </w:rPr>
      </w:pPr>
    </w:p>
    <w:p w14:paraId="128505DB" w14:textId="77777777" w:rsidR="00EE79FC" w:rsidRPr="003B10E5" w:rsidRDefault="00EE79FC" w:rsidP="003B10E5">
      <w:pPr>
        <w:autoSpaceDE w:val="0"/>
        <w:autoSpaceDN w:val="0"/>
        <w:adjustRightInd w:val="0"/>
        <w:spacing w:after="0" w:line="240" w:lineRule="auto"/>
        <w:ind w:left="993"/>
        <w:rPr>
          <w:rFonts w:ascii="Roboto" w:hAnsi="Roboto" w:cs="Arial"/>
        </w:rPr>
      </w:pPr>
      <w:r w:rsidRPr="003B10E5">
        <w:rPr>
          <w:rFonts w:ascii="Roboto" w:hAnsi="Roboto" w:cs="Arial"/>
        </w:rPr>
        <w:t>La realització d’aquest horari comporta:</w:t>
      </w:r>
    </w:p>
    <w:p w14:paraId="143E4D0C" w14:textId="77777777" w:rsidR="00EE79FC" w:rsidRPr="003B10E5" w:rsidRDefault="00EE79FC" w:rsidP="003B10E5">
      <w:pPr>
        <w:autoSpaceDE w:val="0"/>
        <w:autoSpaceDN w:val="0"/>
        <w:adjustRightInd w:val="0"/>
        <w:spacing w:after="0" w:line="240" w:lineRule="auto"/>
        <w:ind w:left="993"/>
        <w:rPr>
          <w:rFonts w:ascii="Roboto" w:hAnsi="Roboto" w:cs="Arial"/>
        </w:rPr>
      </w:pPr>
    </w:p>
    <w:p w14:paraId="351E7876" w14:textId="77777777" w:rsidR="00EE79FC" w:rsidRPr="003B10E5" w:rsidRDefault="00EE79FC" w:rsidP="003B10E5">
      <w:pPr>
        <w:pStyle w:val="Prrafodelista"/>
        <w:numPr>
          <w:ilvl w:val="0"/>
          <w:numId w:val="88"/>
        </w:numPr>
        <w:autoSpaceDE w:val="0"/>
        <w:autoSpaceDN w:val="0"/>
        <w:adjustRightInd w:val="0"/>
        <w:spacing w:after="0" w:line="240" w:lineRule="auto"/>
        <w:ind w:left="993" w:firstLine="0"/>
        <w:rPr>
          <w:rFonts w:ascii="Roboto" w:hAnsi="Roboto" w:cs="Arial"/>
        </w:rPr>
      </w:pPr>
      <w:r w:rsidRPr="003B10E5">
        <w:rPr>
          <w:rFonts w:ascii="Roboto" w:eastAsia="Arial" w:hAnsi="Roboto" w:cs="Arial"/>
        </w:rPr>
        <w:t>Presència</w:t>
      </w:r>
      <w:r w:rsidRPr="003B10E5">
        <w:rPr>
          <w:rFonts w:ascii="Roboto" w:hAnsi="Roboto" w:cs="Arial"/>
        </w:rPr>
        <w:t xml:space="preserve"> diària mínima de 4 hores i 30 minuts. Amb caràcter puntual, i per raons del servei degudament justificades, la presència diària podrà ser de 2 hores i 30 minuts (aquesta presència només es podrà autoritzar en dies puntuals i en cap cas amb caràcter general).</w:t>
      </w:r>
    </w:p>
    <w:p w14:paraId="6D001C0F" w14:textId="77777777" w:rsidR="00EE79FC" w:rsidRPr="003B10E5" w:rsidRDefault="00EE79FC" w:rsidP="003B10E5">
      <w:pPr>
        <w:pStyle w:val="Prrafodelista"/>
        <w:numPr>
          <w:ilvl w:val="0"/>
          <w:numId w:val="88"/>
        </w:numPr>
        <w:autoSpaceDE w:val="0"/>
        <w:autoSpaceDN w:val="0"/>
        <w:adjustRightInd w:val="0"/>
        <w:spacing w:after="0" w:line="240" w:lineRule="auto"/>
        <w:ind w:left="993" w:firstLine="0"/>
        <w:rPr>
          <w:rFonts w:ascii="Roboto" w:hAnsi="Roboto" w:cs="Arial"/>
        </w:rPr>
      </w:pPr>
      <w:r w:rsidRPr="003B10E5">
        <w:rPr>
          <w:rFonts w:ascii="Roboto" w:eastAsia="Arial" w:hAnsi="Roboto" w:cs="Arial"/>
        </w:rPr>
        <w:t>Requereix</w:t>
      </w:r>
      <w:r w:rsidRPr="003B10E5">
        <w:rPr>
          <w:rFonts w:ascii="Roboto" w:hAnsi="Roboto" w:cs="Arial"/>
        </w:rPr>
        <w:t xml:space="preserve"> presència de tardes. Com a mínim 6 tardes de mitjana mensual en còmput trimestral l’hora de sortida serà més enllà de les 19:00 hores.</w:t>
      </w:r>
    </w:p>
    <w:p w14:paraId="38415972" w14:textId="77777777" w:rsidR="00EE79FC" w:rsidRPr="003B10E5" w:rsidRDefault="00EE79FC" w:rsidP="003B10E5">
      <w:pPr>
        <w:pStyle w:val="Prrafodelista"/>
        <w:numPr>
          <w:ilvl w:val="0"/>
          <w:numId w:val="88"/>
        </w:numPr>
        <w:autoSpaceDE w:val="0"/>
        <w:autoSpaceDN w:val="0"/>
        <w:adjustRightInd w:val="0"/>
        <w:spacing w:after="0" w:line="240" w:lineRule="auto"/>
        <w:ind w:left="993" w:firstLine="0"/>
        <w:rPr>
          <w:rFonts w:ascii="Roboto" w:hAnsi="Roboto" w:cs="Arial"/>
        </w:rPr>
      </w:pPr>
      <w:r w:rsidRPr="003B10E5">
        <w:rPr>
          <w:rFonts w:ascii="Roboto" w:hAnsi="Roboto" w:cs="Arial"/>
        </w:rPr>
        <w:t>El còmput de la jornada setmanal de treball serà trimestral. No es podran realitzar</w:t>
      </w:r>
    </w:p>
    <w:p w14:paraId="3E1136C4" w14:textId="77777777" w:rsidR="00EE79FC" w:rsidRPr="003B10E5" w:rsidRDefault="00EE79FC" w:rsidP="003B10E5">
      <w:pPr>
        <w:autoSpaceDE w:val="0"/>
        <w:autoSpaceDN w:val="0"/>
        <w:adjustRightInd w:val="0"/>
        <w:spacing w:after="0" w:line="240" w:lineRule="auto"/>
        <w:ind w:left="993"/>
        <w:rPr>
          <w:rFonts w:ascii="Roboto" w:hAnsi="Roboto" w:cs="Arial"/>
        </w:rPr>
      </w:pPr>
      <w:r w:rsidRPr="003B10E5">
        <w:rPr>
          <w:rFonts w:ascii="Roboto" w:hAnsi="Roboto" w:cs="Arial"/>
        </w:rPr>
        <w:t>jornades diàries superiors a les 9 hores excepte necessitats del servei.</w:t>
      </w:r>
    </w:p>
    <w:p w14:paraId="356EDA91" w14:textId="77777777" w:rsidR="00EE79FC" w:rsidRPr="003B10E5" w:rsidRDefault="00EE79FC" w:rsidP="003B10E5">
      <w:pPr>
        <w:pStyle w:val="Prrafodelista"/>
        <w:numPr>
          <w:ilvl w:val="0"/>
          <w:numId w:val="88"/>
        </w:numPr>
        <w:autoSpaceDE w:val="0"/>
        <w:autoSpaceDN w:val="0"/>
        <w:adjustRightInd w:val="0"/>
        <w:spacing w:after="0" w:line="240" w:lineRule="auto"/>
        <w:ind w:left="993" w:firstLine="0"/>
        <w:rPr>
          <w:rFonts w:ascii="Roboto" w:hAnsi="Roboto" w:cs="Arial"/>
        </w:rPr>
      </w:pPr>
      <w:r w:rsidRPr="003B10E5">
        <w:rPr>
          <w:rFonts w:ascii="Roboto" w:hAnsi="Roboto" w:cs="Arial"/>
        </w:rPr>
        <w:t>Els dies que requereixen treballar durant el matí i la tarda, l’empleat haurà d’aturar al migdia la seva prestació de serveis durant un mínim de 30 minuts, que s’acreditarà mitjançant els sistemes de control horari o el full d’incidències. La no acreditació comportarà un descompte de dues hores.</w:t>
      </w:r>
    </w:p>
    <w:p w14:paraId="78C3AC96" w14:textId="77777777" w:rsidR="00EE79FC" w:rsidRPr="003B10E5" w:rsidRDefault="00EE79FC" w:rsidP="003B10E5">
      <w:pPr>
        <w:pStyle w:val="Prrafodelista"/>
        <w:autoSpaceDE w:val="0"/>
        <w:autoSpaceDN w:val="0"/>
        <w:adjustRightInd w:val="0"/>
        <w:spacing w:after="0" w:line="240" w:lineRule="auto"/>
        <w:ind w:left="993"/>
        <w:rPr>
          <w:rFonts w:ascii="Roboto" w:hAnsi="Roboto" w:cs="Arial"/>
        </w:rPr>
      </w:pPr>
    </w:p>
    <w:p w14:paraId="05C0F460" w14:textId="77777777" w:rsidR="00EE79FC" w:rsidRPr="003B10E5" w:rsidRDefault="00EE79FC" w:rsidP="003B10E5">
      <w:pPr>
        <w:ind w:left="993"/>
        <w:rPr>
          <w:rFonts w:ascii="Roboto" w:hAnsi="Roboto" w:cs="Arial"/>
        </w:rPr>
      </w:pPr>
      <w:r w:rsidRPr="003B10E5">
        <w:rPr>
          <w:rFonts w:ascii="Roboto" w:hAnsi="Roboto" w:cs="Arial"/>
        </w:rPr>
        <w:t>S’inclouen en aquest horari els següents col·lectius:</w:t>
      </w:r>
    </w:p>
    <w:p w14:paraId="566BC058" w14:textId="77777777" w:rsidR="00EE79FC" w:rsidRPr="003B10E5" w:rsidRDefault="00EE79FC" w:rsidP="003B10E5">
      <w:pPr>
        <w:ind w:left="993"/>
        <w:rPr>
          <w:rFonts w:ascii="Roboto" w:hAnsi="Roboto" w:cs="Arial"/>
        </w:rPr>
      </w:pPr>
      <w:r w:rsidRPr="003B10E5">
        <w:rPr>
          <w:rFonts w:ascii="Roboto" w:hAnsi="Roboto" w:cs="Arial"/>
        </w:rPr>
        <w:lastRenderedPageBreak/>
        <w:t xml:space="preserve">Personal tècnic o de suport i comandaments </w:t>
      </w:r>
      <w:r w:rsidR="00DD14EA" w:rsidRPr="003B10E5">
        <w:rPr>
          <w:rFonts w:ascii="Roboto" w:hAnsi="Roboto" w:cs="Arial"/>
        </w:rPr>
        <w:t>intermedis</w:t>
      </w:r>
      <w:r w:rsidRPr="003B10E5">
        <w:rPr>
          <w:rFonts w:ascii="Roboto" w:hAnsi="Roboto" w:cs="Arial"/>
        </w:rPr>
        <w:t xml:space="preserve"> que de forma habitual, per motiu de les funcions que tenen assignades, han d’allargar l’horari més enllà de les 19 hores (6 tardes de mitjana mensual en còmput trimestral).</w:t>
      </w:r>
    </w:p>
    <w:p w14:paraId="7EBED605" w14:textId="77777777" w:rsidR="00603B34" w:rsidRPr="003B10E5" w:rsidRDefault="00EE79FC" w:rsidP="003B10E5">
      <w:pPr>
        <w:ind w:left="993"/>
        <w:rPr>
          <w:rFonts w:ascii="Roboto" w:eastAsia="Times New Roman" w:hAnsi="Roboto" w:cs="Arial"/>
          <w:b/>
          <w:color w:val="333333"/>
        </w:rPr>
      </w:pPr>
      <w:r w:rsidRPr="003B10E5">
        <w:rPr>
          <w:rFonts w:ascii="Roboto" w:eastAsia="Times New Roman" w:hAnsi="Roboto" w:cs="Arial"/>
          <w:b/>
          <w:color w:val="333333"/>
        </w:rPr>
        <w:t>T</w:t>
      </w:r>
      <w:r w:rsidR="00603B34" w:rsidRPr="003B10E5">
        <w:rPr>
          <w:rFonts w:ascii="Roboto" w:eastAsia="Times New Roman" w:hAnsi="Roboto" w:cs="Arial"/>
          <w:b/>
          <w:color w:val="333333"/>
        </w:rPr>
        <w:t>orn ampliat continuat (TAC)</w:t>
      </w:r>
    </w:p>
    <w:p w14:paraId="7A2566CA" w14:textId="77777777" w:rsidR="00603B34" w:rsidRPr="003B10E5" w:rsidRDefault="00603B34" w:rsidP="003B10E5">
      <w:pPr>
        <w:ind w:left="993"/>
        <w:rPr>
          <w:rFonts w:ascii="Roboto" w:eastAsia="Arial" w:hAnsi="Roboto" w:cs="Arial"/>
        </w:rPr>
      </w:pPr>
      <w:r w:rsidRPr="003B10E5">
        <w:rPr>
          <w:rFonts w:ascii="Roboto" w:eastAsia="Arial" w:hAnsi="Roboto" w:cs="Arial"/>
        </w:rPr>
        <w:t>La realització d’aquest horari comporta:</w:t>
      </w:r>
    </w:p>
    <w:p w14:paraId="07E53FA8" w14:textId="77777777" w:rsidR="00603B34" w:rsidRPr="003B10E5" w:rsidRDefault="00D71212" w:rsidP="003B10E5">
      <w:pPr>
        <w:pStyle w:val="Prrafodelista"/>
        <w:numPr>
          <w:ilvl w:val="0"/>
          <w:numId w:val="89"/>
        </w:numPr>
        <w:autoSpaceDE w:val="0"/>
        <w:autoSpaceDN w:val="0"/>
        <w:adjustRightInd w:val="0"/>
        <w:spacing w:after="0" w:line="240" w:lineRule="auto"/>
        <w:ind w:left="993" w:firstLine="0"/>
        <w:rPr>
          <w:rFonts w:ascii="Roboto" w:eastAsia="Arial" w:hAnsi="Roboto" w:cs="Arial"/>
        </w:rPr>
      </w:pPr>
      <w:r w:rsidRPr="003B10E5">
        <w:rPr>
          <w:rFonts w:ascii="Roboto" w:eastAsia="Arial" w:hAnsi="Roboto" w:cs="Arial"/>
        </w:rPr>
        <w:t>Una presència diària d</w:t>
      </w:r>
      <w:r w:rsidR="00603B34" w:rsidRPr="003B10E5">
        <w:rPr>
          <w:rFonts w:ascii="Roboto" w:eastAsia="Arial" w:hAnsi="Roboto" w:cs="Arial"/>
        </w:rPr>
        <w:t>e</w:t>
      </w:r>
      <w:r w:rsidRPr="003B10E5">
        <w:rPr>
          <w:rFonts w:ascii="Roboto" w:eastAsia="Arial" w:hAnsi="Roboto" w:cs="Arial"/>
        </w:rPr>
        <w:t xml:space="preserve"> </w:t>
      </w:r>
      <w:r w:rsidR="00603B34" w:rsidRPr="003B10E5">
        <w:rPr>
          <w:rFonts w:ascii="Roboto" w:eastAsia="Arial" w:hAnsi="Roboto" w:cs="Arial"/>
        </w:rPr>
        <w:t>7 hores i 30 minuts, que inclou el descans per dinar (que es computa com temps efectiu de treball), així com les mesures previstes a l’acord segon de la present regulació.</w:t>
      </w:r>
    </w:p>
    <w:p w14:paraId="00C7D5A5" w14:textId="77777777" w:rsidR="00603B34" w:rsidRPr="003B10E5" w:rsidRDefault="00603B34" w:rsidP="003B10E5">
      <w:pPr>
        <w:pStyle w:val="Prrafodelista"/>
        <w:numPr>
          <w:ilvl w:val="0"/>
          <w:numId w:val="89"/>
        </w:numPr>
        <w:autoSpaceDE w:val="0"/>
        <w:autoSpaceDN w:val="0"/>
        <w:adjustRightInd w:val="0"/>
        <w:spacing w:after="0" w:line="240" w:lineRule="auto"/>
        <w:ind w:left="993" w:firstLine="0"/>
        <w:rPr>
          <w:rFonts w:ascii="Roboto" w:eastAsia="Arial" w:hAnsi="Roboto" w:cs="Arial"/>
        </w:rPr>
      </w:pPr>
      <w:r w:rsidRPr="003B10E5">
        <w:rPr>
          <w:rFonts w:ascii="Roboto" w:eastAsia="Arial" w:hAnsi="Roboto" w:cs="Arial"/>
        </w:rPr>
        <w:t>Cobertura de 365 dies de l’any segons plantilla (caps de setmana)</w:t>
      </w:r>
    </w:p>
    <w:p w14:paraId="0D5BC49B" w14:textId="77777777" w:rsidR="00603B34" w:rsidRPr="003B10E5" w:rsidRDefault="00603B34" w:rsidP="003B10E5">
      <w:pPr>
        <w:pStyle w:val="Prrafodelista"/>
        <w:numPr>
          <w:ilvl w:val="0"/>
          <w:numId w:val="89"/>
        </w:numPr>
        <w:autoSpaceDE w:val="0"/>
        <w:autoSpaceDN w:val="0"/>
        <w:adjustRightInd w:val="0"/>
        <w:spacing w:after="0" w:line="240" w:lineRule="auto"/>
        <w:ind w:left="993" w:firstLine="0"/>
        <w:rPr>
          <w:rFonts w:ascii="Roboto" w:eastAsia="Arial" w:hAnsi="Roboto" w:cs="Arial"/>
        </w:rPr>
      </w:pPr>
      <w:r w:rsidRPr="003B10E5">
        <w:rPr>
          <w:rFonts w:ascii="Roboto" w:eastAsia="Arial" w:hAnsi="Roboto" w:cs="Arial"/>
        </w:rPr>
        <w:t>No permet flexibilitat</w:t>
      </w:r>
    </w:p>
    <w:p w14:paraId="1492217D" w14:textId="77777777" w:rsidR="00EE79FC" w:rsidRPr="003B10E5" w:rsidRDefault="00EE79FC" w:rsidP="003B10E5">
      <w:pPr>
        <w:pStyle w:val="Prrafodelista"/>
        <w:autoSpaceDE w:val="0"/>
        <w:autoSpaceDN w:val="0"/>
        <w:adjustRightInd w:val="0"/>
        <w:spacing w:after="0" w:line="240" w:lineRule="auto"/>
        <w:ind w:left="993"/>
        <w:rPr>
          <w:rFonts w:ascii="Roboto" w:eastAsia="Arial" w:hAnsi="Roboto" w:cs="Arial"/>
        </w:rPr>
      </w:pPr>
    </w:p>
    <w:p w14:paraId="451B79B6" w14:textId="77777777" w:rsidR="00603B34" w:rsidRPr="003B10E5" w:rsidRDefault="00603B34" w:rsidP="003B10E5">
      <w:pPr>
        <w:ind w:left="993"/>
        <w:rPr>
          <w:rFonts w:ascii="Roboto" w:eastAsia="Arial" w:hAnsi="Roboto" w:cs="Arial"/>
        </w:rPr>
      </w:pPr>
      <w:r w:rsidRPr="003B10E5">
        <w:rPr>
          <w:rFonts w:ascii="Roboto" w:eastAsia="Arial" w:hAnsi="Roboto" w:cs="Arial"/>
        </w:rPr>
        <w:t>S’inclouen en aquest horari els següents col·lectius:</w:t>
      </w:r>
    </w:p>
    <w:p w14:paraId="4A190D47" w14:textId="77777777" w:rsidR="00FD2140" w:rsidRPr="003B10E5" w:rsidRDefault="00FD2140" w:rsidP="003B10E5">
      <w:pPr>
        <w:pStyle w:val="Prrafodelista"/>
        <w:numPr>
          <w:ilvl w:val="0"/>
          <w:numId w:val="5"/>
        </w:numPr>
        <w:ind w:left="993" w:firstLine="0"/>
        <w:rPr>
          <w:rFonts w:ascii="Roboto" w:eastAsia="Arial" w:hAnsi="Roboto" w:cs="Arial"/>
        </w:rPr>
      </w:pPr>
      <w:r w:rsidRPr="003B10E5">
        <w:rPr>
          <w:rFonts w:ascii="Roboto" w:eastAsia="Arial" w:hAnsi="Roboto" w:cs="Arial"/>
        </w:rPr>
        <w:t>Guardes forestals</w:t>
      </w:r>
    </w:p>
    <w:p w14:paraId="3E1F29F8" w14:textId="77777777" w:rsidR="00FD2140" w:rsidRPr="003B10E5" w:rsidRDefault="00FD2140" w:rsidP="003B10E5">
      <w:pPr>
        <w:pStyle w:val="Prrafodelista"/>
        <w:numPr>
          <w:ilvl w:val="0"/>
          <w:numId w:val="5"/>
        </w:numPr>
        <w:ind w:left="993" w:firstLine="0"/>
        <w:rPr>
          <w:rFonts w:ascii="Roboto" w:eastAsia="Arial" w:hAnsi="Roboto" w:cs="Arial"/>
        </w:rPr>
      </w:pPr>
      <w:r w:rsidRPr="003B10E5">
        <w:rPr>
          <w:rFonts w:ascii="Roboto" w:eastAsia="Arial" w:hAnsi="Roboto" w:cs="Arial"/>
        </w:rPr>
        <w:t>Caps unitat guarderies de parc</w:t>
      </w:r>
    </w:p>
    <w:p w14:paraId="4C99EC61" w14:textId="77777777" w:rsidR="00FD2140" w:rsidRPr="003B10E5" w:rsidRDefault="00FD2140" w:rsidP="003B10E5">
      <w:pPr>
        <w:ind w:left="993"/>
        <w:rPr>
          <w:rFonts w:ascii="Roboto" w:eastAsia="Times New Roman" w:hAnsi="Roboto" w:cs="Arial"/>
          <w:b/>
          <w:color w:val="333333"/>
        </w:rPr>
      </w:pPr>
      <w:r w:rsidRPr="003B10E5">
        <w:rPr>
          <w:rFonts w:ascii="Roboto" w:eastAsia="Times New Roman" w:hAnsi="Roboto" w:cs="Arial"/>
          <w:b/>
          <w:color w:val="333333"/>
        </w:rPr>
        <w:t>Ampliat específic (AE)</w:t>
      </w:r>
    </w:p>
    <w:p w14:paraId="480E248C" w14:textId="77777777" w:rsidR="00757EAE" w:rsidRPr="003B10E5" w:rsidRDefault="00757EAE" w:rsidP="003B10E5">
      <w:pPr>
        <w:autoSpaceDE w:val="0"/>
        <w:autoSpaceDN w:val="0"/>
        <w:adjustRightInd w:val="0"/>
        <w:spacing w:after="0" w:line="240" w:lineRule="auto"/>
        <w:ind w:left="993"/>
        <w:rPr>
          <w:rFonts w:ascii="Roboto" w:hAnsi="Roboto" w:cs="Arial"/>
        </w:rPr>
      </w:pPr>
      <w:r w:rsidRPr="003B10E5">
        <w:rPr>
          <w:rFonts w:ascii="Roboto" w:hAnsi="Roboto" w:cs="Helvetica"/>
        </w:rPr>
        <w:t xml:space="preserve">S'inclouen en aquest apartat els horaris d'aquells </w:t>
      </w:r>
      <w:r w:rsidRPr="003B10E5">
        <w:rPr>
          <w:rFonts w:ascii="Roboto" w:hAnsi="Roboto" w:cs="Arial"/>
        </w:rPr>
        <w:t>col·lectius que per les seves característiques funcionals no poden encabir-se dins d’alguna de les tipologies d’horaris de la jornada especial (partit, flexible o continuat), ja que la realització de les funcions requereix d’una constant subjecció a les necessitats del servei .</w:t>
      </w:r>
    </w:p>
    <w:p w14:paraId="619CEA7F" w14:textId="77777777" w:rsidR="00757EAE" w:rsidRPr="003B10E5" w:rsidRDefault="00757EAE" w:rsidP="003B10E5">
      <w:pPr>
        <w:autoSpaceDE w:val="0"/>
        <w:autoSpaceDN w:val="0"/>
        <w:adjustRightInd w:val="0"/>
        <w:spacing w:after="0" w:line="240" w:lineRule="auto"/>
        <w:ind w:left="993"/>
        <w:rPr>
          <w:rFonts w:ascii="Roboto" w:hAnsi="Roboto" w:cs="Arial"/>
          <w:sz w:val="16"/>
          <w:szCs w:val="16"/>
        </w:rPr>
      </w:pPr>
    </w:p>
    <w:p w14:paraId="5BDCE998" w14:textId="77777777" w:rsidR="00757EAE" w:rsidRPr="003B10E5" w:rsidRDefault="00757EAE" w:rsidP="003B10E5">
      <w:pPr>
        <w:autoSpaceDE w:val="0"/>
        <w:autoSpaceDN w:val="0"/>
        <w:adjustRightInd w:val="0"/>
        <w:spacing w:after="0" w:line="240" w:lineRule="auto"/>
        <w:ind w:left="993"/>
        <w:rPr>
          <w:rFonts w:ascii="Roboto" w:hAnsi="Roboto" w:cs="Arial"/>
        </w:rPr>
      </w:pPr>
      <w:r w:rsidRPr="003B10E5">
        <w:rPr>
          <w:rFonts w:ascii="Roboto" w:hAnsi="Roboto" w:cs="Arial"/>
        </w:rPr>
        <w:t>La realització d’aquest horari no permet flexibilitat</w:t>
      </w:r>
    </w:p>
    <w:p w14:paraId="44FA55CB" w14:textId="77777777" w:rsidR="00757EAE" w:rsidRPr="003B10E5" w:rsidRDefault="00757EAE" w:rsidP="003B10E5">
      <w:pPr>
        <w:autoSpaceDE w:val="0"/>
        <w:autoSpaceDN w:val="0"/>
        <w:adjustRightInd w:val="0"/>
        <w:spacing w:after="0" w:line="240" w:lineRule="auto"/>
        <w:ind w:left="993"/>
        <w:rPr>
          <w:rFonts w:ascii="Roboto" w:hAnsi="Roboto" w:cs="Arial"/>
          <w:sz w:val="16"/>
          <w:szCs w:val="16"/>
        </w:rPr>
      </w:pPr>
    </w:p>
    <w:p w14:paraId="52BA23F6" w14:textId="77777777" w:rsidR="00757EAE" w:rsidRPr="003B10E5" w:rsidRDefault="00757EAE" w:rsidP="003B10E5">
      <w:pPr>
        <w:autoSpaceDE w:val="0"/>
        <w:autoSpaceDN w:val="0"/>
        <w:adjustRightInd w:val="0"/>
        <w:spacing w:after="0" w:line="240" w:lineRule="auto"/>
        <w:ind w:left="993"/>
        <w:rPr>
          <w:rFonts w:ascii="Roboto" w:hAnsi="Roboto" w:cs="Arial"/>
        </w:rPr>
      </w:pPr>
      <w:r w:rsidRPr="003B10E5">
        <w:rPr>
          <w:rFonts w:ascii="Roboto" w:hAnsi="Roboto" w:cs="Arial"/>
        </w:rPr>
        <w:t>A aquest horari li serà d’aplicació l’article 16 de l’Acord de condicions de treball dels funcionaris de la Diputació de Barcelona.</w:t>
      </w:r>
    </w:p>
    <w:p w14:paraId="4A027EB1" w14:textId="77777777" w:rsidR="00757EAE" w:rsidRPr="003B10E5" w:rsidRDefault="00757EAE" w:rsidP="003B10E5">
      <w:pPr>
        <w:autoSpaceDE w:val="0"/>
        <w:autoSpaceDN w:val="0"/>
        <w:adjustRightInd w:val="0"/>
        <w:spacing w:after="0" w:line="240" w:lineRule="auto"/>
        <w:ind w:left="993"/>
        <w:rPr>
          <w:rFonts w:ascii="Roboto" w:hAnsi="Roboto" w:cs="Arial"/>
        </w:rPr>
      </w:pPr>
    </w:p>
    <w:p w14:paraId="5CC31C79" w14:textId="77777777" w:rsidR="00757EAE" w:rsidRPr="003B10E5" w:rsidRDefault="00757EAE" w:rsidP="003B10E5">
      <w:pPr>
        <w:autoSpaceDE w:val="0"/>
        <w:autoSpaceDN w:val="0"/>
        <w:adjustRightInd w:val="0"/>
        <w:spacing w:after="0" w:line="240" w:lineRule="auto"/>
        <w:ind w:left="993"/>
        <w:rPr>
          <w:rFonts w:ascii="Roboto" w:hAnsi="Roboto" w:cs="Arial"/>
        </w:rPr>
      </w:pPr>
      <w:r w:rsidRPr="003B10E5">
        <w:rPr>
          <w:rFonts w:ascii="Roboto" w:hAnsi="Roboto" w:cs="Arial"/>
        </w:rPr>
        <w:t>S’inclouen en aquest horari els següents col·lectius:</w:t>
      </w:r>
    </w:p>
    <w:p w14:paraId="4428356F" w14:textId="77777777" w:rsidR="00757EAE" w:rsidRPr="003B10E5" w:rsidRDefault="00757EAE" w:rsidP="003B10E5">
      <w:pPr>
        <w:autoSpaceDE w:val="0"/>
        <w:autoSpaceDN w:val="0"/>
        <w:adjustRightInd w:val="0"/>
        <w:spacing w:after="0" w:line="240" w:lineRule="auto"/>
        <w:ind w:left="993"/>
        <w:rPr>
          <w:rFonts w:ascii="Roboto" w:hAnsi="Roboto" w:cs="Arial"/>
        </w:rPr>
      </w:pPr>
    </w:p>
    <w:p w14:paraId="5596B73E" w14:textId="77777777" w:rsidR="00757EAE" w:rsidRPr="003B10E5" w:rsidRDefault="00757EAE" w:rsidP="003B10E5">
      <w:pPr>
        <w:pStyle w:val="Prrafodelista"/>
        <w:numPr>
          <w:ilvl w:val="0"/>
          <w:numId w:val="5"/>
        </w:numPr>
        <w:ind w:left="993" w:firstLine="0"/>
        <w:rPr>
          <w:rFonts w:ascii="Roboto" w:eastAsia="Arial" w:hAnsi="Roboto" w:cs="Arial"/>
        </w:rPr>
      </w:pPr>
      <w:r w:rsidRPr="003B10E5">
        <w:rPr>
          <w:rFonts w:ascii="Roboto" w:eastAsia="Arial" w:hAnsi="Roboto" w:cs="Arial"/>
        </w:rPr>
        <w:t>Personal assistencial complementari</w:t>
      </w:r>
    </w:p>
    <w:p w14:paraId="1200B026" w14:textId="77777777" w:rsidR="00757EAE" w:rsidRPr="003B10E5" w:rsidRDefault="00757EAE" w:rsidP="003B10E5">
      <w:pPr>
        <w:pStyle w:val="Prrafodelista"/>
        <w:numPr>
          <w:ilvl w:val="0"/>
          <w:numId w:val="5"/>
        </w:numPr>
        <w:ind w:left="993" w:firstLine="0"/>
        <w:rPr>
          <w:rFonts w:ascii="Roboto" w:eastAsia="Arial" w:hAnsi="Roboto" w:cs="Arial"/>
        </w:rPr>
      </w:pPr>
      <w:r w:rsidRPr="003B10E5">
        <w:rPr>
          <w:rFonts w:ascii="Roboto" w:eastAsia="Arial" w:hAnsi="Roboto" w:cs="Arial"/>
        </w:rPr>
        <w:t>Personal docent</w:t>
      </w:r>
    </w:p>
    <w:p w14:paraId="3F72677D" w14:textId="77777777" w:rsidR="00757EAE" w:rsidRPr="003B10E5" w:rsidRDefault="00757EAE" w:rsidP="003B10E5">
      <w:pPr>
        <w:pStyle w:val="Prrafodelista"/>
        <w:numPr>
          <w:ilvl w:val="0"/>
          <w:numId w:val="5"/>
        </w:numPr>
        <w:ind w:left="993" w:firstLine="0"/>
        <w:rPr>
          <w:rFonts w:ascii="Roboto" w:eastAsia="Arial" w:hAnsi="Roboto" w:cs="Arial"/>
        </w:rPr>
      </w:pPr>
      <w:r w:rsidRPr="003B10E5">
        <w:rPr>
          <w:rFonts w:ascii="Roboto" w:eastAsia="Arial" w:hAnsi="Roboto" w:cs="Arial"/>
        </w:rPr>
        <w:t>Personal tècnic de biblioteques</w:t>
      </w:r>
    </w:p>
    <w:p w14:paraId="22F8FD67" w14:textId="77777777" w:rsidR="00757EAE" w:rsidRPr="003B10E5" w:rsidRDefault="00757EAE" w:rsidP="003B10E5">
      <w:pPr>
        <w:pStyle w:val="Prrafodelista"/>
        <w:numPr>
          <w:ilvl w:val="0"/>
          <w:numId w:val="5"/>
        </w:numPr>
        <w:ind w:left="993" w:firstLine="0"/>
        <w:rPr>
          <w:rFonts w:ascii="Roboto" w:eastAsia="Arial" w:hAnsi="Roboto" w:cs="Arial"/>
        </w:rPr>
      </w:pPr>
      <w:r w:rsidRPr="003B10E5">
        <w:rPr>
          <w:rFonts w:ascii="Roboto" w:eastAsia="Arial" w:hAnsi="Roboto" w:cs="Arial"/>
        </w:rPr>
        <w:t>Directors de biblioteques</w:t>
      </w:r>
    </w:p>
    <w:p w14:paraId="451E2DD6" w14:textId="77777777" w:rsidR="00757EAE" w:rsidRPr="003B10E5" w:rsidRDefault="00757EAE" w:rsidP="003B10E5">
      <w:pPr>
        <w:pStyle w:val="Prrafodelista"/>
        <w:numPr>
          <w:ilvl w:val="0"/>
          <w:numId w:val="5"/>
        </w:numPr>
        <w:ind w:left="993" w:firstLine="0"/>
        <w:rPr>
          <w:rFonts w:ascii="Roboto" w:eastAsia="Arial" w:hAnsi="Roboto" w:cs="Arial"/>
        </w:rPr>
      </w:pPr>
      <w:r w:rsidRPr="003B10E5">
        <w:rPr>
          <w:rFonts w:ascii="Roboto" w:eastAsia="Arial" w:hAnsi="Roboto" w:cs="Arial"/>
        </w:rPr>
        <w:t>Personal subaltern de biblioteques, de centres educatius i de parcs</w:t>
      </w:r>
    </w:p>
    <w:p w14:paraId="31D14748" w14:textId="77777777" w:rsidR="00757EAE" w:rsidRPr="003B10E5" w:rsidRDefault="00757EAE" w:rsidP="003B10E5">
      <w:pPr>
        <w:pStyle w:val="Prrafodelista"/>
        <w:numPr>
          <w:ilvl w:val="0"/>
          <w:numId w:val="5"/>
        </w:numPr>
        <w:ind w:left="993" w:firstLine="0"/>
        <w:rPr>
          <w:rFonts w:ascii="Roboto" w:eastAsia="Arial" w:hAnsi="Roboto" w:cs="Arial"/>
        </w:rPr>
      </w:pPr>
      <w:r w:rsidRPr="003B10E5">
        <w:rPr>
          <w:rFonts w:ascii="Roboto" w:eastAsia="Arial" w:hAnsi="Roboto" w:cs="Arial"/>
        </w:rPr>
        <w:t>Personal de base que s’inclogui dins d’algun dels següents col·lectius: redactors,</w:t>
      </w:r>
      <w:r w:rsidR="00D71212" w:rsidRPr="003B10E5">
        <w:rPr>
          <w:rFonts w:ascii="Roboto" w:eastAsia="Arial" w:hAnsi="Roboto" w:cs="Arial"/>
        </w:rPr>
        <w:t xml:space="preserve"> </w:t>
      </w:r>
      <w:r w:rsidRPr="003B10E5">
        <w:rPr>
          <w:rFonts w:ascii="Roboto" w:eastAsia="Arial" w:hAnsi="Roboto" w:cs="Arial"/>
        </w:rPr>
        <w:t>protocol, llibreria de la Diputació, sala de control i operadors informàtics</w:t>
      </w:r>
    </w:p>
    <w:p w14:paraId="44A85525" w14:textId="77777777" w:rsidR="00757EAE" w:rsidRPr="003B10E5" w:rsidRDefault="00757EAE" w:rsidP="003B10E5">
      <w:pPr>
        <w:pStyle w:val="Prrafodelista"/>
        <w:numPr>
          <w:ilvl w:val="0"/>
          <w:numId w:val="5"/>
        </w:numPr>
        <w:ind w:left="993" w:firstLine="0"/>
        <w:rPr>
          <w:rFonts w:ascii="Roboto" w:eastAsia="Arial" w:hAnsi="Roboto" w:cs="Arial"/>
        </w:rPr>
      </w:pPr>
      <w:r w:rsidRPr="003B10E5">
        <w:rPr>
          <w:rFonts w:ascii="Roboto" w:eastAsia="Arial" w:hAnsi="Roboto" w:cs="Arial"/>
        </w:rPr>
        <w:t>Conductors de parc mòbil</w:t>
      </w:r>
    </w:p>
    <w:p w14:paraId="08D74AEE" w14:textId="77777777" w:rsidR="00EE79FC" w:rsidRPr="003B10E5" w:rsidRDefault="00757EAE" w:rsidP="003B10E5">
      <w:pPr>
        <w:pStyle w:val="Prrafodelista"/>
        <w:numPr>
          <w:ilvl w:val="0"/>
          <w:numId w:val="5"/>
        </w:numPr>
        <w:ind w:left="993" w:firstLine="0"/>
        <w:rPr>
          <w:rFonts w:ascii="Roboto" w:eastAsia="Arial" w:hAnsi="Roboto" w:cs="Arial"/>
        </w:rPr>
      </w:pPr>
      <w:r w:rsidRPr="003B10E5">
        <w:rPr>
          <w:rFonts w:ascii="Roboto" w:eastAsia="Arial" w:hAnsi="Roboto" w:cs="Arial"/>
        </w:rPr>
        <w:t>Arxivers itinerants</w:t>
      </w:r>
    </w:p>
    <w:p w14:paraId="466241CF" w14:textId="1E8DA25A" w:rsidR="00FD2140" w:rsidRPr="003B10E5" w:rsidRDefault="001E6E6A" w:rsidP="003B10E5">
      <w:pPr>
        <w:ind w:left="993"/>
        <w:rPr>
          <w:rFonts w:ascii="Roboto" w:eastAsia="Arial" w:hAnsi="Roboto" w:cs="Arial"/>
        </w:rPr>
      </w:pPr>
      <w:r w:rsidRPr="003B10E5">
        <w:rPr>
          <w:rFonts w:ascii="Roboto" w:eastAsia="Arial" w:hAnsi="Roboto" w:cs="Arial"/>
        </w:rPr>
        <w:t>Quart</w:t>
      </w:r>
      <w:r w:rsidR="00DF28F5" w:rsidRPr="003B10E5">
        <w:rPr>
          <w:rFonts w:ascii="Roboto" w:eastAsia="Arial" w:hAnsi="Roboto" w:cs="Arial"/>
        </w:rPr>
        <w:t>:</w:t>
      </w:r>
      <w:r w:rsidR="00757EAE" w:rsidRPr="003B10E5">
        <w:rPr>
          <w:rFonts w:ascii="Roboto" w:eastAsia="Arial" w:hAnsi="Roboto" w:cs="Arial"/>
        </w:rPr>
        <w:t xml:space="preserve"> </w:t>
      </w:r>
      <w:r w:rsidR="00FD2140" w:rsidRPr="003B10E5">
        <w:rPr>
          <w:rFonts w:ascii="Roboto" w:eastAsia="Arial" w:hAnsi="Roboto" w:cs="Arial"/>
        </w:rPr>
        <w:t>Excepcionalment amb caràcter voluntari, i sempre que no es perjudiquin les necessitats del servei, el personal podrà optar per una j</w:t>
      </w:r>
      <w:r w:rsidRPr="003B10E5">
        <w:rPr>
          <w:rFonts w:ascii="Roboto" w:eastAsia="Arial" w:hAnsi="Roboto" w:cs="Arial"/>
        </w:rPr>
        <w:t>ornada especial de treball de 32’5</w:t>
      </w:r>
      <w:r w:rsidR="00FD2140" w:rsidRPr="003B10E5">
        <w:rPr>
          <w:rFonts w:ascii="Roboto" w:eastAsia="Arial" w:hAnsi="Roboto" w:cs="Arial"/>
        </w:rPr>
        <w:t xml:space="preserve"> hores setmanals de treball efectiu en còmput anual (control de marcatge </w:t>
      </w:r>
      <w:r w:rsidR="00A26E0A" w:rsidRPr="003B10E5">
        <w:rPr>
          <w:rFonts w:ascii="Roboto" w:eastAsia="Arial" w:hAnsi="Roboto" w:cs="Arial"/>
        </w:rPr>
        <w:t>trimestral</w:t>
      </w:r>
      <w:r w:rsidR="00FD2140" w:rsidRPr="003B10E5">
        <w:rPr>
          <w:rFonts w:ascii="Roboto" w:eastAsia="Arial" w:hAnsi="Roboto" w:cs="Arial"/>
        </w:rPr>
        <w:t xml:space="preserve">), a realitzar en el torn de matí o </w:t>
      </w:r>
      <w:r w:rsidR="00FD2140" w:rsidRPr="003B10E5">
        <w:rPr>
          <w:rFonts w:ascii="Roboto" w:eastAsia="Arial" w:hAnsi="Roboto" w:cs="Arial"/>
        </w:rPr>
        <w:lastRenderedPageBreak/>
        <w:t>en el de tarda, que comportarà la reducció proporcional de les retribucions calculada respecte la jornada general de treball.</w:t>
      </w:r>
    </w:p>
    <w:p w14:paraId="428388A0" w14:textId="77777777" w:rsidR="00FD2140" w:rsidRPr="003B10E5" w:rsidRDefault="00FD2140" w:rsidP="003B10E5">
      <w:pPr>
        <w:ind w:left="993"/>
        <w:rPr>
          <w:rFonts w:ascii="Roboto" w:eastAsia="Arial" w:hAnsi="Roboto" w:cs="Arial"/>
        </w:rPr>
      </w:pPr>
      <w:r w:rsidRPr="003B10E5">
        <w:rPr>
          <w:rFonts w:ascii="Roboto" w:eastAsia="Arial" w:hAnsi="Roboto" w:cs="Arial"/>
        </w:rPr>
        <w:t>L’horari d’aquesta jornada comporta:</w:t>
      </w:r>
    </w:p>
    <w:p w14:paraId="4B1D4794" w14:textId="77777777" w:rsidR="00FD2140" w:rsidRPr="003B10E5" w:rsidRDefault="001E6E6A" w:rsidP="003B10E5">
      <w:pPr>
        <w:pStyle w:val="Prrafodelista"/>
        <w:numPr>
          <w:ilvl w:val="0"/>
          <w:numId w:val="90"/>
        </w:numPr>
        <w:autoSpaceDE w:val="0"/>
        <w:autoSpaceDN w:val="0"/>
        <w:adjustRightInd w:val="0"/>
        <w:spacing w:after="0" w:line="240" w:lineRule="auto"/>
        <w:ind w:left="993" w:firstLine="0"/>
        <w:rPr>
          <w:rFonts w:ascii="Roboto" w:eastAsia="Arial" w:hAnsi="Roboto" w:cs="Arial"/>
        </w:rPr>
      </w:pPr>
      <w:r w:rsidRPr="003B10E5">
        <w:rPr>
          <w:rFonts w:ascii="Roboto" w:eastAsia="Arial" w:hAnsi="Roboto" w:cs="Arial"/>
        </w:rPr>
        <w:t>Una presència diària mínima de 4’30</w:t>
      </w:r>
      <w:r w:rsidR="00FD2140" w:rsidRPr="003B10E5">
        <w:rPr>
          <w:rFonts w:ascii="Roboto" w:eastAsia="Arial" w:hAnsi="Roboto" w:cs="Arial"/>
        </w:rPr>
        <w:t xml:space="preserve"> hores</w:t>
      </w:r>
    </w:p>
    <w:p w14:paraId="3D4FD05B" w14:textId="77777777" w:rsidR="00FD2140" w:rsidRPr="003B10E5" w:rsidRDefault="00FD2140" w:rsidP="003B10E5">
      <w:pPr>
        <w:pStyle w:val="Prrafodelista"/>
        <w:numPr>
          <w:ilvl w:val="0"/>
          <w:numId w:val="90"/>
        </w:numPr>
        <w:autoSpaceDE w:val="0"/>
        <w:autoSpaceDN w:val="0"/>
        <w:adjustRightInd w:val="0"/>
        <w:spacing w:after="0" w:line="240" w:lineRule="auto"/>
        <w:ind w:left="993" w:firstLine="0"/>
        <w:rPr>
          <w:rFonts w:ascii="Roboto" w:eastAsia="Arial" w:hAnsi="Roboto" w:cs="Arial"/>
        </w:rPr>
      </w:pPr>
      <w:r w:rsidRPr="003B10E5">
        <w:rPr>
          <w:rFonts w:ascii="Roboto" w:eastAsia="Arial" w:hAnsi="Roboto" w:cs="Arial"/>
        </w:rPr>
        <w:t>Es podrà iniciar la jornada com a molt d’hora a les 7</w:t>
      </w:r>
      <w:r w:rsidR="001E6E6A" w:rsidRPr="003B10E5">
        <w:rPr>
          <w:rFonts w:ascii="Roboto" w:eastAsia="Arial" w:hAnsi="Roboto" w:cs="Arial"/>
        </w:rPr>
        <w:t xml:space="preserve">.00 hores </w:t>
      </w:r>
      <w:r w:rsidRPr="003B10E5">
        <w:rPr>
          <w:rFonts w:ascii="Roboto" w:eastAsia="Arial" w:hAnsi="Roboto" w:cs="Arial"/>
        </w:rPr>
        <w:t>i com a molt tard a les 9:30 hores.</w:t>
      </w:r>
    </w:p>
    <w:p w14:paraId="39F919DC" w14:textId="77777777" w:rsidR="00757EAE" w:rsidRPr="003B10E5" w:rsidRDefault="00757EAE" w:rsidP="003B10E5">
      <w:pPr>
        <w:pStyle w:val="Prrafodelista"/>
        <w:numPr>
          <w:ilvl w:val="0"/>
          <w:numId w:val="90"/>
        </w:numPr>
        <w:autoSpaceDE w:val="0"/>
        <w:autoSpaceDN w:val="0"/>
        <w:adjustRightInd w:val="0"/>
        <w:spacing w:after="0" w:line="240" w:lineRule="auto"/>
        <w:ind w:left="993" w:firstLine="0"/>
        <w:rPr>
          <w:rFonts w:ascii="Roboto" w:eastAsia="Arial" w:hAnsi="Roboto" w:cs="Arial"/>
        </w:rPr>
      </w:pPr>
      <w:r w:rsidRPr="003B10E5">
        <w:rPr>
          <w:rFonts w:ascii="Roboto" w:eastAsia="Arial" w:hAnsi="Roboto" w:cs="Arial"/>
        </w:rPr>
        <w:t>L’hora de finalització de la jornada no podrà ser abans de les 13’30</w:t>
      </w:r>
    </w:p>
    <w:p w14:paraId="2461EEDB" w14:textId="77777777" w:rsidR="00FD2140" w:rsidRPr="003B10E5" w:rsidRDefault="00FD2140" w:rsidP="003B10E5">
      <w:pPr>
        <w:ind w:left="993"/>
        <w:rPr>
          <w:rFonts w:ascii="Roboto" w:eastAsia="Arial" w:hAnsi="Roboto" w:cs="Arial"/>
        </w:rPr>
      </w:pPr>
      <w:r w:rsidRPr="003B10E5">
        <w:rPr>
          <w:rFonts w:ascii="Roboto" w:eastAsia="Arial" w:hAnsi="Roboto" w:cs="Arial"/>
        </w:rPr>
        <w:t>En relació al torn de tarda:</w:t>
      </w:r>
    </w:p>
    <w:p w14:paraId="5C150A8B" w14:textId="77777777" w:rsidR="00FD2140" w:rsidRPr="003B10E5" w:rsidRDefault="00FD2140" w:rsidP="003B10E5">
      <w:pPr>
        <w:pStyle w:val="Prrafodelista"/>
        <w:numPr>
          <w:ilvl w:val="0"/>
          <w:numId w:val="91"/>
        </w:numPr>
        <w:autoSpaceDE w:val="0"/>
        <w:autoSpaceDN w:val="0"/>
        <w:adjustRightInd w:val="0"/>
        <w:spacing w:after="0" w:line="240" w:lineRule="auto"/>
        <w:ind w:left="993" w:firstLine="0"/>
        <w:rPr>
          <w:rFonts w:ascii="Roboto" w:eastAsia="Arial" w:hAnsi="Roboto" w:cs="Arial"/>
        </w:rPr>
      </w:pPr>
      <w:r w:rsidRPr="003B10E5">
        <w:rPr>
          <w:rFonts w:ascii="Roboto" w:eastAsia="Arial" w:hAnsi="Roboto" w:cs="Arial"/>
        </w:rPr>
        <w:t xml:space="preserve">Una presència diària mínima de </w:t>
      </w:r>
      <w:r w:rsidR="001E6E6A" w:rsidRPr="003B10E5">
        <w:rPr>
          <w:rFonts w:ascii="Roboto" w:eastAsia="Arial" w:hAnsi="Roboto" w:cs="Arial"/>
        </w:rPr>
        <w:t>4’30</w:t>
      </w:r>
      <w:r w:rsidRPr="003B10E5">
        <w:rPr>
          <w:rFonts w:ascii="Roboto" w:eastAsia="Arial" w:hAnsi="Roboto" w:cs="Arial"/>
        </w:rPr>
        <w:t xml:space="preserve"> hores</w:t>
      </w:r>
    </w:p>
    <w:p w14:paraId="2E425F2C" w14:textId="77777777" w:rsidR="00FD2140" w:rsidRPr="003B10E5" w:rsidRDefault="00FD2140" w:rsidP="003B10E5">
      <w:pPr>
        <w:pStyle w:val="Prrafodelista"/>
        <w:numPr>
          <w:ilvl w:val="0"/>
          <w:numId w:val="91"/>
        </w:numPr>
        <w:autoSpaceDE w:val="0"/>
        <w:autoSpaceDN w:val="0"/>
        <w:adjustRightInd w:val="0"/>
        <w:spacing w:after="0" w:line="240" w:lineRule="auto"/>
        <w:ind w:left="993" w:firstLine="0"/>
        <w:rPr>
          <w:rFonts w:ascii="Roboto" w:eastAsia="Arial" w:hAnsi="Roboto" w:cs="Arial"/>
        </w:rPr>
      </w:pPr>
      <w:r w:rsidRPr="003B10E5">
        <w:rPr>
          <w:rFonts w:ascii="Roboto" w:eastAsia="Arial" w:hAnsi="Roboto" w:cs="Arial"/>
        </w:rPr>
        <w:t>Es podrà iniciar la jornada com a molt d’hora a les 13 hores i com a molt tard a les 15:30</w:t>
      </w:r>
    </w:p>
    <w:p w14:paraId="4349EB4F" w14:textId="77777777" w:rsidR="00FD2140" w:rsidRPr="003B10E5" w:rsidRDefault="00FD2140" w:rsidP="003B10E5">
      <w:pPr>
        <w:pStyle w:val="Prrafodelista"/>
        <w:numPr>
          <w:ilvl w:val="0"/>
          <w:numId w:val="91"/>
        </w:numPr>
        <w:autoSpaceDE w:val="0"/>
        <w:autoSpaceDN w:val="0"/>
        <w:adjustRightInd w:val="0"/>
        <w:spacing w:after="0" w:line="240" w:lineRule="auto"/>
        <w:ind w:left="993" w:firstLine="0"/>
        <w:rPr>
          <w:rFonts w:ascii="Roboto" w:eastAsia="Arial" w:hAnsi="Roboto" w:cs="Arial"/>
        </w:rPr>
      </w:pPr>
      <w:r w:rsidRPr="003B10E5">
        <w:rPr>
          <w:rFonts w:ascii="Roboto" w:eastAsia="Arial" w:hAnsi="Roboto" w:cs="Arial"/>
        </w:rPr>
        <w:t>L’hora de finalització de la jornada no podrà ser abans de les 20:00.</w:t>
      </w:r>
    </w:p>
    <w:p w14:paraId="05D504C1" w14:textId="77777777" w:rsidR="00757EAE" w:rsidRPr="003B10E5" w:rsidRDefault="00757EAE" w:rsidP="003B10E5">
      <w:pPr>
        <w:pStyle w:val="Prrafodelista"/>
        <w:autoSpaceDE w:val="0"/>
        <w:autoSpaceDN w:val="0"/>
        <w:adjustRightInd w:val="0"/>
        <w:spacing w:after="0" w:line="240" w:lineRule="auto"/>
        <w:ind w:left="993"/>
        <w:rPr>
          <w:rFonts w:ascii="Roboto" w:eastAsia="Arial" w:hAnsi="Roboto" w:cs="Arial"/>
          <w:sz w:val="16"/>
          <w:szCs w:val="16"/>
        </w:rPr>
      </w:pPr>
    </w:p>
    <w:p w14:paraId="5824056D" w14:textId="268A3078" w:rsidR="00FD2140" w:rsidRPr="003B10E5" w:rsidRDefault="001E6E6A" w:rsidP="003B10E5">
      <w:pPr>
        <w:ind w:left="993"/>
        <w:rPr>
          <w:rFonts w:ascii="Roboto" w:eastAsia="Arial" w:hAnsi="Roboto" w:cs="Arial"/>
        </w:rPr>
      </w:pPr>
      <w:r w:rsidRPr="003B10E5">
        <w:rPr>
          <w:rFonts w:ascii="Roboto" w:eastAsia="Arial" w:hAnsi="Roboto" w:cs="Arial"/>
        </w:rPr>
        <w:t>Cinquè</w:t>
      </w:r>
      <w:r w:rsidR="00DF28F5" w:rsidRPr="003B10E5">
        <w:rPr>
          <w:rFonts w:ascii="Roboto" w:eastAsia="Arial" w:hAnsi="Roboto" w:cs="Arial"/>
        </w:rPr>
        <w:t>:</w:t>
      </w:r>
      <w:r w:rsidR="00757EAE" w:rsidRPr="003B10E5">
        <w:rPr>
          <w:rFonts w:ascii="Roboto" w:eastAsia="Arial" w:hAnsi="Roboto" w:cs="Arial"/>
        </w:rPr>
        <w:t xml:space="preserve"> </w:t>
      </w:r>
      <w:r w:rsidR="00FD2140" w:rsidRPr="003B10E5">
        <w:rPr>
          <w:rFonts w:ascii="Roboto" w:eastAsia="Arial" w:hAnsi="Roboto" w:cs="Arial"/>
        </w:rPr>
        <w:t>Es mantenen les jornades especials previstes en el Dictamen de 7 de març de 1994, aprovat pel Ple de la Diputació de Barcelona en sessió de 24 de març de 1994</w:t>
      </w:r>
      <w:r w:rsidRPr="003B10E5">
        <w:rPr>
          <w:rFonts w:ascii="Roboto" w:eastAsia="Arial" w:hAnsi="Roboto" w:cs="Arial"/>
        </w:rPr>
        <w:t>.</w:t>
      </w:r>
      <w:r w:rsidR="00FD2140" w:rsidRPr="003B10E5">
        <w:rPr>
          <w:rFonts w:ascii="Roboto" w:eastAsia="Arial" w:hAnsi="Roboto" w:cs="Arial"/>
        </w:rPr>
        <w:t xml:space="preserve"> </w:t>
      </w:r>
    </w:p>
    <w:p w14:paraId="78F111F7" w14:textId="7620BE36" w:rsidR="001E6E6A" w:rsidRPr="003B10E5" w:rsidRDefault="001E6E6A" w:rsidP="003B10E5">
      <w:pPr>
        <w:ind w:left="993"/>
        <w:rPr>
          <w:rFonts w:ascii="Roboto" w:eastAsia="Arial" w:hAnsi="Roboto" w:cs="Arial"/>
        </w:rPr>
      </w:pPr>
      <w:r w:rsidRPr="003B10E5">
        <w:rPr>
          <w:rFonts w:ascii="Roboto" w:eastAsia="Arial" w:hAnsi="Roboto" w:cs="Arial"/>
        </w:rPr>
        <w:t>Sisè</w:t>
      </w:r>
      <w:r w:rsidR="00DF28F5" w:rsidRPr="003B10E5">
        <w:rPr>
          <w:rFonts w:ascii="Roboto" w:eastAsia="Arial" w:hAnsi="Roboto" w:cs="Arial"/>
        </w:rPr>
        <w:t>:</w:t>
      </w:r>
      <w:r w:rsidRPr="003B10E5">
        <w:rPr>
          <w:rFonts w:ascii="Roboto" w:eastAsia="Arial" w:hAnsi="Roboto" w:cs="Arial"/>
        </w:rPr>
        <w:t xml:space="preserve"> Entre la finalització de la jornada anterior i l’inici de la present s’haurà de garantir el dret de descans mínim de 12 hores.</w:t>
      </w:r>
    </w:p>
    <w:p w14:paraId="534B3C19" w14:textId="309886A4" w:rsidR="00335A80" w:rsidRPr="003B10E5" w:rsidRDefault="00335A80" w:rsidP="003B10E5">
      <w:pPr>
        <w:ind w:left="993"/>
        <w:rPr>
          <w:rFonts w:ascii="Roboto" w:eastAsia="Arial" w:hAnsi="Roboto" w:cs="Arial"/>
        </w:rPr>
      </w:pPr>
      <w:r w:rsidRPr="003B10E5">
        <w:rPr>
          <w:rFonts w:ascii="Roboto" w:eastAsia="Arial" w:hAnsi="Roboto" w:cs="Arial"/>
        </w:rPr>
        <w:t>Setè</w:t>
      </w:r>
      <w:r w:rsidR="00DF28F5" w:rsidRPr="003B10E5">
        <w:rPr>
          <w:rFonts w:ascii="Roboto" w:eastAsia="Arial" w:hAnsi="Roboto" w:cs="Arial"/>
        </w:rPr>
        <w:t>:</w:t>
      </w:r>
      <w:r w:rsidRPr="003B10E5">
        <w:rPr>
          <w:rFonts w:ascii="Roboto" w:eastAsia="Arial" w:hAnsi="Roboto" w:cs="Arial"/>
        </w:rPr>
        <w:t xml:space="preserve"> Es manté la regulació de l’Acord de la Mesa General de Negociació de matèries comunes de la Diputació de Barcelona pel qual s'aprova la jornada intensiva d'estiu i mesures de flexibilitat de l'horari amb plena dedicació i de les reduccions per motius de conciliació de 27 de març de 2015.</w:t>
      </w:r>
    </w:p>
    <w:p w14:paraId="084D5F3B" w14:textId="2BD32347" w:rsidR="00335A80" w:rsidRPr="003B10E5" w:rsidRDefault="00335A80" w:rsidP="003B10E5">
      <w:pPr>
        <w:ind w:left="993"/>
        <w:rPr>
          <w:rFonts w:ascii="Roboto" w:eastAsia="Arial" w:hAnsi="Roboto" w:cs="Arial"/>
        </w:rPr>
      </w:pPr>
      <w:r w:rsidRPr="003B10E5">
        <w:rPr>
          <w:rFonts w:ascii="Roboto" w:eastAsia="Arial" w:hAnsi="Roboto" w:cs="Arial"/>
        </w:rPr>
        <w:t>Vuitè</w:t>
      </w:r>
      <w:r w:rsidR="00DF28F5" w:rsidRPr="003B10E5">
        <w:rPr>
          <w:rFonts w:ascii="Roboto" w:eastAsia="Arial" w:hAnsi="Roboto" w:cs="Arial"/>
        </w:rPr>
        <w:t>:</w:t>
      </w:r>
      <w:r w:rsidRPr="003B10E5">
        <w:rPr>
          <w:rFonts w:ascii="Roboto" w:eastAsia="Arial" w:hAnsi="Roboto" w:cs="Arial"/>
        </w:rPr>
        <w:t xml:space="preserve"> Es manté la regulació de l'acord de la Mesa General de Negociació de matèries comunes de la Diputació de Barcelona de desenvolupament d'alguns aspectes de la jornada de treball de 13 de maig de 2013 (regulació de les tardes festiu no recuperables).</w:t>
      </w:r>
    </w:p>
    <w:p w14:paraId="1B4B0D3D" w14:textId="7CADCF0B" w:rsidR="00335A80" w:rsidRPr="003B10E5" w:rsidRDefault="00335A80" w:rsidP="003B10E5">
      <w:pPr>
        <w:ind w:left="993"/>
        <w:rPr>
          <w:rFonts w:ascii="Roboto" w:eastAsia="Arial" w:hAnsi="Roboto" w:cs="Arial"/>
        </w:rPr>
      </w:pPr>
      <w:r w:rsidRPr="003B10E5">
        <w:rPr>
          <w:rFonts w:ascii="Roboto" w:eastAsia="Arial" w:hAnsi="Roboto" w:cs="Arial"/>
        </w:rPr>
        <w:t>Novè</w:t>
      </w:r>
      <w:r w:rsidR="00DF28F5" w:rsidRPr="003B10E5">
        <w:rPr>
          <w:rFonts w:ascii="Roboto" w:eastAsia="Arial" w:hAnsi="Roboto" w:cs="Arial"/>
        </w:rPr>
        <w:t>:</w:t>
      </w:r>
      <w:r w:rsidRPr="003B10E5">
        <w:rPr>
          <w:rFonts w:ascii="Roboto" w:eastAsia="Arial" w:hAnsi="Roboto" w:cs="Arial"/>
        </w:rPr>
        <w:t xml:space="preserve"> Aquest acord serà d'aplicació als diferents ens i organismes que pertanyen o en els quals participa la Diputació de Barcelona, respecte del personal funcionari que la corporació hi tingui adscrit, així com el personal laboral de</w:t>
      </w:r>
      <w:r w:rsidR="00171FD0" w:rsidRPr="003B10E5">
        <w:rPr>
          <w:rFonts w:ascii="Roboto" w:eastAsia="Arial" w:hAnsi="Roboto" w:cs="Arial"/>
        </w:rPr>
        <w:t>l</w:t>
      </w:r>
      <w:r w:rsidRPr="003B10E5">
        <w:rPr>
          <w:rFonts w:ascii="Roboto" w:eastAsia="Arial" w:hAnsi="Roboto" w:cs="Arial"/>
        </w:rPr>
        <w:t>s diferents ens i organismes que pertanyen o en els quals participa la Diputació de Barcelona sempre que estiguin adherits al conveni col·lectiu del personal laboral d'aquesta, amb independència de l'adequació de</w:t>
      </w:r>
      <w:r w:rsidR="00171FD0" w:rsidRPr="003B10E5">
        <w:rPr>
          <w:rFonts w:ascii="Roboto" w:eastAsia="Arial" w:hAnsi="Roboto" w:cs="Arial"/>
        </w:rPr>
        <w:t>l</w:t>
      </w:r>
      <w:r w:rsidRPr="003B10E5">
        <w:rPr>
          <w:rFonts w:ascii="Roboto" w:eastAsia="Arial" w:hAnsi="Roboto" w:cs="Arial"/>
        </w:rPr>
        <w:t>s horaris que cada organisme pugui determinar en funció de les seves necessitats.</w:t>
      </w:r>
    </w:p>
    <w:p w14:paraId="2947967B" w14:textId="77777777" w:rsidR="002F581C" w:rsidRPr="003B10E5" w:rsidRDefault="002F581C" w:rsidP="003B10E5">
      <w:pPr>
        <w:autoSpaceDE w:val="0"/>
        <w:autoSpaceDN w:val="0"/>
        <w:adjustRightInd w:val="0"/>
        <w:spacing w:after="0" w:line="240" w:lineRule="auto"/>
        <w:ind w:left="993"/>
        <w:rPr>
          <w:rFonts w:ascii="Roboto" w:hAnsi="Roboto" w:cs="Arial"/>
          <w:b/>
          <w:bCs/>
        </w:rPr>
      </w:pPr>
    </w:p>
    <w:p w14:paraId="3A64C4CD" w14:textId="77777777" w:rsidR="007E4235" w:rsidRPr="003B10E5" w:rsidRDefault="007E4235" w:rsidP="003B10E5">
      <w:pPr>
        <w:autoSpaceDE w:val="0"/>
        <w:autoSpaceDN w:val="0"/>
        <w:adjustRightInd w:val="0"/>
        <w:spacing w:after="0" w:line="240" w:lineRule="auto"/>
        <w:ind w:left="993"/>
        <w:rPr>
          <w:rFonts w:ascii="Roboto" w:hAnsi="Roboto" w:cs="Arial"/>
          <w:b/>
          <w:bCs/>
        </w:rPr>
      </w:pPr>
      <w:r w:rsidRPr="003B10E5">
        <w:rPr>
          <w:rFonts w:ascii="Roboto" w:hAnsi="Roboto" w:cs="Arial"/>
          <w:b/>
          <w:bCs/>
        </w:rPr>
        <w:t xml:space="preserve">Disposició addicional </w:t>
      </w:r>
    </w:p>
    <w:p w14:paraId="46DEB753" w14:textId="77777777" w:rsidR="007E4235" w:rsidRPr="003B10E5" w:rsidRDefault="007E4235" w:rsidP="003B10E5">
      <w:pPr>
        <w:autoSpaceDE w:val="0"/>
        <w:autoSpaceDN w:val="0"/>
        <w:adjustRightInd w:val="0"/>
        <w:spacing w:after="0" w:line="240" w:lineRule="auto"/>
        <w:ind w:left="993"/>
        <w:rPr>
          <w:rFonts w:ascii="Roboto" w:hAnsi="Roboto" w:cs="Arial"/>
          <w:b/>
          <w:bCs/>
        </w:rPr>
      </w:pPr>
    </w:p>
    <w:p w14:paraId="692BD699" w14:textId="77777777" w:rsidR="007E4235" w:rsidRPr="003B10E5" w:rsidRDefault="00335A80" w:rsidP="003B10E5">
      <w:pPr>
        <w:ind w:left="993"/>
        <w:rPr>
          <w:rFonts w:ascii="Roboto" w:eastAsia="Arial" w:hAnsi="Roboto" w:cs="Arial"/>
        </w:rPr>
      </w:pPr>
      <w:r w:rsidRPr="003B10E5">
        <w:rPr>
          <w:rFonts w:ascii="Roboto" w:eastAsia="Arial" w:hAnsi="Roboto" w:cs="Arial"/>
        </w:rPr>
        <w:t>Els horaris TMC, TTC i TNC són a extingir però es mantindran en la tipologia actual a les persones que els tenen assignats.</w:t>
      </w:r>
    </w:p>
    <w:p w14:paraId="51D4978E" w14:textId="63CEB17E" w:rsidR="00335A80" w:rsidRPr="003B10E5" w:rsidRDefault="00335A80" w:rsidP="003B10E5">
      <w:pPr>
        <w:ind w:left="993"/>
        <w:rPr>
          <w:rFonts w:ascii="Roboto" w:eastAsia="Arial" w:hAnsi="Roboto" w:cs="Arial"/>
        </w:rPr>
      </w:pPr>
      <w:r w:rsidRPr="003B10E5">
        <w:rPr>
          <w:rFonts w:ascii="Roboto" w:eastAsia="Arial" w:hAnsi="Roboto" w:cs="Arial"/>
        </w:rPr>
        <w:t xml:space="preserve">Els horaris OMC i OTC es mantindran en </w:t>
      </w:r>
      <w:r w:rsidR="00BF002F" w:rsidRPr="003B10E5">
        <w:rPr>
          <w:rFonts w:ascii="Roboto" w:eastAsia="Arial" w:hAnsi="Roboto" w:cs="Arial"/>
        </w:rPr>
        <w:t>l’àmbit</w:t>
      </w:r>
      <w:r w:rsidRPr="003B10E5">
        <w:rPr>
          <w:rFonts w:ascii="Roboto" w:eastAsia="Arial" w:hAnsi="Roboto" w:cs="Arial"/>
        </w:rPr>
        <w:t xml:space="preserve"> de</w:t>
      </w:r>
      <w:r w:rsidR="00171FD0" w:rsidRPr="003B10E5">
        <w:rPr>
          <w:rFonts w:ascii="Roboto" w:eastAsia="Arial" w:hAnsi="Roboto" w:cs="Arial"/>
        </w:rPr>
        <w:t>l</w:t>
      </w:r>
      <w:r w:rsidRPr="003B10E5">
        <w:rPr>
          <w:rFonts w:ascii="Roboto" w:eastAsia="Arial" w:hAnsi="Roboto" w:cs="Arial"/>
        </w:rPr>
        <w:t>s serveis d'Edificació, i seran a extingir en la resta de casos</w:t>
      </w:r>
      <w:r w:rsidRPr="003B10E5">
        <w:rPr>
          <w:rFonts w:ascii="Roboto" w:hAnsi="Roboto"/>
          <w:color w:val="131313"/>
        </w:rPr>
        <w:t>,</w:t>
      </w:r>
      <w:r w:rsidRPr="003B10E5">
        <w:rPr>
          <w:rFonts w:ascii="Roboto" w:hAnsi="Roboto"/>
          <w:color w:val="131313"/>
          <w:spacing w:val="13"/>
        </w:rPr>
        <w:t xml:space="preserve"> </w:t>
      </w:r>
      <w:r w:rsidRPr="003B10E5">
        <w:rPr>
          <w:rFonts w:ascii="Roboto" w:eastAsia="Arial" w:hAnsi="Roboto" w:cs="Arial"/>
        </w:rPr>
        <w:t>mantenint en la tipologia actual a les persones que els tenen assignats.</w:t>
      </w:r>
    </w:p>
    <w:p w14:paraId="63C6F29C" w14:textId="77777777" w:rsidR="00B24854" w:rsidRPr="003B10E5" w:rsidRDefault="00B24854" w:rsidP="003B10E5">
      <w:pPr>
        <w:autoSpaceDE w:val="0"/>
        <w:autoSpaceDN w:val="0"/>
        <w:adjustRightInd w:val="0"/>
        <w:spacing w:after="0" w:line="240" w:lineRule="auto"/>
        <w:ind w:left="993"/>
        <w:rPr>
          <w:rFonts w:ascii="Roboto" w:hAnsi="Roboto" w:cs="Arial"/>
          <w:b/>
          <w:bCs/>
        </w:rPr>
      </w:pPr>
      <w:r w:rsidRPr="003B10E5">
        <w:rPr>
          <w:rFonts w:ascii="Roboto" w:hAnsi="Roboto" w:cs="Arial"/>
          <w:b/>
          <w:bCs/>
        </w:rPr>
        <w:t>Disposició final</w:t>
      </w:r>
    </w:p>
    <w:p w14:paraId="62562436" w14:textId="77777777" w:rsidR="00B24854" w:rsidRPr="003B10E5" w:rsidRDefault="00B24854" w:rsidP="003B10E5">
      <w:pPr>
        <w:autoSpaceDE w:val="0"/>
        <w:autoSpaceDN w:val="0"/>
        <w:adjustRightInd w:val="0"/>
        <w:spacing w:after="0" w:line="240" w:lineRule="auto"/>
        <w:ind w:left="993"/>
        <w:rPr>
          <w:rFonts w:ascii="Roboto" w:hAnsi="Roboto" w:cs="Arial"/>
          <w:b/>
          <w:bCs/>
        </w:rPr>
      </w:pPr>
    </w:p>
    <w:p w14:paraId="1DB807C8" w14:textId="77777777" w:rsidR="00335A80" w:rsidRPr="003B10E5" w:rsidRDefault="00B24854" w:rsidP="003B10E5">
      <w:pPr>
        <w:pStyle w:val="Textoindependiente"/>
        <w:ind w:left="993" w:right="476"/>
        <w:rPr>
          <w:rFonts w:ascii="Roboto" w:hAnsi="Roboto"/>
        </w:rPr>
      </w:pPr>
      <w:r w:rsidRPr="003B10E5">
        <w:rPr>
          <w:rFonts w:ascii="Roboto" w:eastAsia="Arial" w:hAnsi="Roboto" w:cs="Arial"/>
        </w:rPr>
        <w:t>El present Acord entra</w:t>
      </w:r>
      <w:r w:rsidR="00335A80" w:rsidRPr="003B10E5">
        <w:rPr>
          <w:rFonts w:ascii="Roboto" w:eastAsia="Arial" w:hAnsi="Roboto" w:cs="Arial"/>
        </w:rPr>
        <w:t>rà en vigor l’1 de gener de 2019</w:t>
      </w:r>
      <w:r w:rsidRPr="003B10E5">
        <w:rPr>
          <w:rFonts w:ascii="Roboto" w:eastAsia="Arial" w:hAnsi="Roboto" w:cs="Arial"/>
        </w:rPr>
        <w:t xml:space="preserve"> </w:t>
      </w:r>
      <w:r w:rsidR="00335A80" w:rsidRPr="003B10E5">
        <w:rPr>
          <w:rFonts w:ascii="Roboto" w:eastAsia="Arial" w:hAnsi="Roboto" w:cs="Arial"/>
        </w:rPr>
        <w:t xml:space="preserve">sempre i </w:t>
      </w:r>
      <w:r w:rsidR="00B36149" w:rsidRPr="003B10E5">
        <w:rPr>
          <w:rFonts w:ascii="Roboto" w:eastAsia="Arial" w:hAnsi="Roboto" w:cs="Arial"/>
        </w:rPr>
        <w:t xml:space="preserve"> q</w:t>
      </w:r>
      <w:r w:rsidR="00335A80" w:rsidRPr="003B10E5">
        <w:rPr>
          <w:rFonts w:ascii="Roboto" w:eastAsia="Arial" w:hAnsi="Roboto" w:cs="Arial"/>
        </w:rPr>
        <w:t>uan, de l'execució del pressupost corresponent a l’any 2018 se’n derivi el compliment dels objectius d’estabilitat pressupostària i regla de despesa</w:t>
      </w:r>
      <w:r w:rsidR="00335A80" w:rsidRPr="003B10E5">
        <w:rPr>
          <w:rFonts w:ascii="Roboto" w:hAnsi="Roboto" w:cs="Arial"/>
        </w:rPr>
        <w:t>.</w:t>
      </w:r>
    </w:p>
    <w:p w14:paraId="380F472B" w14:textId="77777777" w:rsidR="00335A80" w:rsidRPr="003B10E5" w:rsidRDefault="00335A80" w:rsidP="003B10E5">
      <w:pPr>
        <w:pStyle w:val="Textoindependiente"/>
        <w:ind w:left="134" w:right="476"/>
        <w:rPr>
          <w:rFonts w:ascii="Roboto" w:hAnsi="Roboto" w:cs="Arial"/>
        </w:rPr>
      </w:pPr>
    </w:p>
    <w:p w14:paraId="3D2A0959" w14:textId="77777777" w:rsidR="00B24854" w:rsidRPr="003B10E5" w:rsidRDefault="00B24854" w:rsidP="003B10E5">
      <w:pPr>
        <w:autoSpaceDE w:val="0"/>
        <w:autoSpaceDN w:val="0"/>
        <w:adjustRightInd w:val="0"/>
        <w:spacing w:after="0" w:line="240" w:lineRule="auto"/>
        <w:ind w:left="993"/>
        <w:rPr>
          <w:rFonts w:ascii="Roboto" w:hAnsi="Roboto" w:cs="Arial"/>
        </w:rPr>
      </w:pPr>
    </w:p>
    <w:p w14:paraId="10B5752D" w14:textId="77777777" w:rsidR="00E41E41" w:rsidRPr="003B10E5" w:rsidRDefault="00E41E41" w:rsidP="003B10E5">
      <w:pPr>
        <w:spacing w:after="225" w:line="240" w:lineRule="auto"/>
        <w:ind w:left="993"/>
        <w:textAlignment w:val="top"/>
        <w:outlineLvl w:val="3"/>
        <w:rPr>
          <w:rFonts w:ascii="Roboto" w:eastAsia="Times New Roman" w:hAnsi="Roboto" w:cs="Arial"/>
          <w:b/>
          <w:color w:val="333333"/>
        </w:rPr>
      </w:pPr>
      <w:r w:rsidRPr="003B10E5">
        <w:rPr>
          <w:rFonts w:ascii="Roboto" w:eastAsia="Times New Roman" w:hAnsi="Roboto" w:cs="Arial"/>
          <w:b/>
          <w:color w:val="333333"/>
        </w:rPr>
        <w:t>Jornada intensiva d’estiu</w:t>
      </w:r>
    </w:p>
    <w:p w14:paraId="1C5CEAA9" w14:textId="77777777" w:rsidR="00E41E41" w:rsidRPr="003B10E5" w:rsidRDefault="00E41E41" w:rsidP="003B10E5">
      <w:pPr>
        <w:pStyle w:val="Prrafodelista"/>
        <w:numPr>
          <w:ilvl w:val="0"/>
          <w:numId w:val="6"/>
        </w:numPr>
        <w:ind w:left="993" w:firstLine="0"/>
        <w:rPr>
          <w:rFonts w:ascii="Roboto" w:eastAsia="Arial" w:hAnsi="Roboto" w:cs="Arial"/>
          <w:b/>
        </w:rPr>
      </w:pPr>
      <w:r w:rsidRPr="003B10E5">
        <w:rPr>
          <w:rFonts w:ascii="Roboto" w:eastAsia="Arial" w:hAnsi="Roboto" w:cs="Arial"/>
          <w:b/>
        </w:rPr>
        <w:t>Període de gaudiment</w:t>
      </w:r>
    </w:p>
    <w:p w14:paraId="33A3086C" w14:textId="77777777" w:rsidR="00E41E41" w:rsidRPr="003B10E5" w:rsidRDefault="00E41E41" w:rsidP="003B10E5">
      <w:pPr>
        <w:ind w:left="993"/>
        <w:rPr>
          <w:rFonts w:ascii="Roboto" w:eastAsia="Arial" w:hAnsi="Roboto" w:cs="Arial"/>
        </w:rPr>
      </w:pPr>
      <w:r w:rsidRPr="003B10E5">
        <w:rPr>
          <w:rFonts w:ascii="Roboto" w:eastAsia="Arial" w:hAnsi="Roboto" w:cs="Arial"/>
        </w:rPr>
        <w:t>La jornada intensiva d’estiu es realitza durant el període de 16 de juny al 15 de setembre. Durant aquest període se suspèn l’obligatorietat de prestar serveis en règim de tardes.</w:t>
      </w:r>
    </w:p>
    <w:p w14:paraId="1086E576" w14:textId="77777777" w:rsidR="00E41E41" w:rsidRPr="003B10E5" w:rsidRDefault="00E41E41" w:rsidP="003B10E5">
      <w:pPr>
        <w:ind w:left="993"/>
        <w:rPr>
          <w:rFonts w:ascii="Roboto" w:eastAsia="Arial" w:hAnsi="Roboto" w:cs="Arial"/>
        </w:rPr>
      </w:pPr>
      <w:r w:rsidRPr="003B10E5">
        <w:rPr>
          <w:rFonts w:ascii="Roboto" w:eastAsia="Arial" w:hAnsi="Roboto" w:cs="Arial"/>
        </w:rPr>
        <w:t xml:space="preserve">No obstant això, s’obre la possibilitat que els empleats </w:t>
      </w:r>
      <w:r w:rsidR="00D20D77" w:rsidRPr="003B10E5">
        <w:rPr>
          <w:rFonts w:ascii="Roboto" w:eastAsia="Arial" w:hAnsi="Roboto" w:cs="Arial"/>
        </w:rPr>
        <w:t>optin per no acollir-se a la jornada intensiva. Aquesta opció es podrà fer efectiva per períodes no inferiors a una setmana natural (de dilluns a diumenge), sense que es pugui autoritzar un gaudiment fraccionat dels mateixos</w:t>
      </w:r>
      <w:r w:rsidRPr="003B10E5">
        <w:rPr>
          <w:rFonts w:ascii="Roboto" w:eastAsia="Arial" w:hAnsi="Roboto" w:cs="Arial"/>
        </w:rPr>
        <w:t xml:space="preserve">. </w:t>
      </w:r>
    </w:p>
    <w:p w14:paraId="221DAB9F" w14:textId="77777777" w:rsidR="00E41E41" w:rsidRPr="003B10E5" w:rsidRDefault="00D20D77" w:rsidP="003B10E5">
      <w:pPr>
        <w:ind w:left="993"/>
        <w:rPr>
          <w:rFonts w:ascii="Roboto" w:eastAsia="Arial" w:hAnsi="Roboto" w:cs="Arial"/>
        </w:rPr>
      </w:pPr>
      <w:r w:rsidRPr="003B10E5">
        <w:rPr>
          <w:rFonts w:ascii="Roboto" w:eastAsia="Arial" w:hAnsi="Roboto" w:cs="Arial"/>
        </w:rPr>
        <w:t>L’opció de gaudiment escollida per l’empleat dins del període establert a l’efecte, no podrà ser modificada posteriorment.</w:t>
      </w:r>
    </w:p>
    <w:p w14:paraId="674DBEBD" w14:textId="77777777" w:rsidR="00B24854" w:rsidRPr="003B10E5" w:rsidRDefault="00B24854" w:rsidP="003B10E5">
      <w:pPr>
        <w:pStyle w:val="Prrafodelista"/>
        <w:ind w:left="993"/>
        <w:rPr>
          <w:rFonts w:ascii="Roboto" w:eastAsia="Arial" w:hAnsi="Roboto" w:cs="Arial"/>
        </w:rPr>
      </w:pPr>
    </w:p>
    <w:p w14:paraId="2C9B398B" w14:textId="77777777" w:rsidR="00E41E41" w:rsidRPr="003B10E5" w:rsidRDefault="00E41E41" w:rsidP="003B10E5">
      <w:pPr>
        <w:pStyle w:val="Prrafodelista"/>
        <w:numPr>
          <w:ilvl w:val="0"/>
          <w:numId w:val="6"/>
        </w:numPr>
        <w:ind w:left="993" w:firstLine="0"/>
        <w:rPr>
          <w:rFonts w:ascii="Roboto" w:eastAsia="Arial" w:hAnsi="Roboto" w:cs="Arial"/>
          <w:b/>
        </w:rPr>
      </w:pPr>
      <w:r w:rsidRPr="003B10E5">
        <w:rPr>
          <w:rFonts w:ascii="Roboto" w:eastAsia="Arial" w:hAnsi="Roboto" w:cs="Arial"/>
          <w:b/>
        </w:rPr>
        <w:t>Empleats afectats</w:t>
      </w:r>
    </w:p>
    <w:p w14:paraId="59FB5E04" w14:textId="77777777" w:rsidR="00E41E41" w:rsidRPr="003B10E5" w:rsidRDefault="00E41E41" w:rsidP="003B10E5">
      <w:pPr>
        <w:ind w:left="993"/>
        <w:rPr>
          <w:rFonts w:ascii="Roboto" w:eastAsia="Arial" w:hAnsi="Roboto" w:cs="Arial"/>
        </w:rPr>
      </w:pPr>
      <w:r w:rsidRPr="003B10E5">
        <w:rPr>
          <w:rFonts w:ascii="Roboto" w:eastAsia="Arial" w:hAnsi="Roboto" w:cs="Arial"/>
        </w:rPr>
        <w:t>Els empleats que poden fer jornada intensiva d’estiu són aquells empleats amb horari ampliat partit (AP) i plena dedicació (T)</w:t>
      </w:r>
    </w:p>
    <w:p w14:paraId="1B529519" w14:textId="77777777" w:rsidR="00E20368" w:rsidRPr="003B10E5" w:rsidRDefault="00E20368" w:rsidP="003B10E5">
      <w:pPr>
        <w:ind w:left="993"/>
        <w:rPr>
          <w:rFonts w:ascii="Roboto" w:eastAsia="Arial" w:hAnsi="Roboto" w:cs="Arial"/>
        </w:rPr>
      </w:pPr>
    </w:p>
    <w:p w14:paraId="4A2EAB29" w14:textId="77777777" w:rsidR="00E41E41" w:rsidRPr="003B10E5" w:rsidRDefault="00E41E41" w:rsidP="003B10E5">
      <w:pPr>
        <w:pStyle w:val="Prrafodelista"/>
        <w:numPr>
          <w:ilvl w:val="0"/>
          <w:numId w:val="6"/>
        </w:numPr>
        <w:ind w:left="993" w:firstLine="0"/>
        <w:rPr>
          <w:rFonts w:ascii="Roboto" w:eastAsia="Arial" w:hAnsi="Roboto" w:cs="Arial"/>
          <w:b/>
        </w:rPr>
      </w:pPr>
      <w:r w:rsidRPr="003B10E5">
        <w:rPr>
          <w:rFonts w:ascii="Roboto" w:eastAsia="Arial" w:hAnsi="Roboto" w:cs="Arial"/>
          <w:b/>
        </w:rPr>
        <w:t>Condicions</w:t>
      </w:r>
    </w:p>
    <w:p w14:paraId="7B691DE1" w14:textId="77777777" w:rsidR="00E41E41" w:rsidRPr="003B10E5" w:rsidRDefault="00E41E41" w:rsidP="003B10E5">
      <w:pPr>
        <w:pStyle w:val="Prrafodelista"/>
        <w:numPr>
          <w:ilvl w:val="0"/>
          <w:numId w:val="92"/>
        </w:numPr>
        <w:ind w:left="993" w:firstLine="0"/>
        <w:rPr>
          <w:rFonts w:ascii="Roboto" w:eastAsia="Arial" w:hAnsi="Roboto" w:cs="Arial"/>
        </w:rPr>
      </w:pPr>
      <w:r w:rsidRPr="003B10E5">
        <w:rPr>
          <w:rFonts w:ascii="Roboto" w:eastAsia="Arial" w:hAnsi="Roboto" w:cs="Arial"/>
        </w:rPr>
        <w:t>Presència mínima diària de 4 hores i 30 minuts que s’haurà de realitzar, obligatòriament entre les 9:30 i les 14:00 hores.</w:t>
      </w:r>
    </w:p>
    <w:p w14:paraId="0AAC46B7" w14:textId="77777777" w:rsidR="00E41E41" w:rsidRPr="003B10E5" w:rsidRDefault="00E41E41" w:rsidP="003B10E5">
      <w:pPr>
        <w:pStyle w:val="Prrafodelista"/>
        <w:numPr>
          <w:ilvl w:val="0"/>
          <w:numId w:val="92"/>
        </w:numPr>
        <w:ind w:left="993" w:firstLine="0"/>
        <w:rPr>
          <w:rFonts w:ascii="Roboto" w:eastAsia="Arial" w:hAnsi="Roboto" w:cs="Arial"/>
        </w:rPr>
      </w:pPr>
      <w:r w:rsidRPr="003B10E5">
        <w:rPr>
          <w:rFonts w:ascii="Roboto" w:eastAsia="Arial" w:hAnsi="Roboto" w:cs="Arial"/>
        </w:rPr>
        <w:t>L’hora d’inici de la jornada no podrà ser abans de les 7 hores</w:t>
      </w:r>
    </w:p>
    <w:p w14:paraId="0E218545" w14:textId="77777777" w:rsidR="00E41E41" w:rsidRPr="003B10E5" w:rsidRDefault="00E41E41" w:rsidP="003B10E5">
      <w:pPr>
        <w:pStyle w:val="Prrafodelista"/>
        <w:numPr>
          <w:ilvl w:val="0"/>
          <w:numId w:val="92"/>
        </w:numPr>
        <w:ind w:left="993" w:firstLine="0"/>
        <w:rPr>
          <w:rFonts w:ascii="Roboto" w:eastAsia="Arial" w:hAnsi="Roboto" w:cs="Arial"/>
        </w:rPr>
      </w:pPr>
      <w:r w:rsidRPr="003B10E5">
        <w:rPr>
          <w:rFonts w:ascii="Roboto" w:eastAsia="Arial" w:hAnsi="Roboto" w:cs="Arial"/>
        </w:rPr>
        <w:t>El nombre màxim d’hores a fer de manera continuada no podrà superar les 9.</w:t>
      </w:r>
    </w:p>
    <w:p w14:paraId="370250AE" w14:textId="77777777" w:rsidR="00E41E41" w:rsidRPr="003B10E5" w:rsidRDefault="00E41E41" w:rsidP="003B10E5">
      <w:pPr>
        <w:pStyle w:val="Prrafodelista"/>
        <w:numPr>
          <w:ilvl w:val="0"/>
          <w:numId w:val="92"/>
        </w:numPr>
        <w:ind w:left="993" w:firstLine="0"/>
        <w:rPr>
          <w:rFonts w:ascii="Roboto" w:eastAsia="Arial" w:hAnsi="Roboto" w:cs="Arial"/>
        </w:rPr>
      </w:pPr>
      <w:r w:rsidRPr="003B10E5">
        <w:rPr>
          <w:rFonts w:ascii="Roboto" w:eastAsia="Arial" w:hAnsi="Roboto" w:cs="Arial"/>
        </w:rPr>
        <w:t>Es mantenen les mesures addicionals de flexibilitat horària per motius de conciliació en la franja d’obligada permanència per als empleats que les tinguin concedides.</w:t>
      </w:r>
    </w:p>
    <w:p w14:paraId="6EDDE7EB" w14:textId="77777777" w:rsidR="009203A3" w:rsidRPr="003B10E5" w:rsidRDefault="009203A3" w:rsidP="003B10E5">
      <w:pPr>
        <w:pStyle w:val="Prrafodelista"/>
        <w:ind w:left="993"/>
        <w:rPr>
          <w:rFonts w:ascii="Roboto" w:eastAsia="Arial" w:hAnsi="Roboto" w:cs="Arial"/>
        </w:rPr>
      </w:pPr>
    </w:p>
    <w:p w14:paraId="521711DD" w14:textId="77777777" w:rsidR="00E41E41" w:rsidRPr="003B10E5" w:rsidRDefault="00E41E41" w:rsidP="003B10E5">
      <w:pPr>
        <w:pStyle w:val="Prrafodelista"/>
        <w:numPr>
          <w:ilvl w:val="0"/>
          <w:numId w:val="6"/>
        </w:numPr>
        <w:ind w:left="993" w:firstLine="0"/>
        <w:rPr>
          <w:rFonts w:ascii="Roboto" w:eastAsia="Arial" w:hAnsi="Roboto" w:cs="Arial"/>
          <w:b/>
        </w:rPr>
      </w:pPr>
      <w:r w:rsidRPr="003B10E5">
        <w:rPr>
          <w:rFonts w:ascii="Roboto" w:eastAsia="Arial" w:hAnsi="Roboto" w:cs="Arial"/>
          <w:b/>
        </w:rPr>
        <w:t>Autorització i comunicació de l’acolliment a la jornada intensiva d’estiu.</w:t>
      </w:r>
    </w:p>
    <w:p w14:paraId="7889CEF6" w14:textId="77777777" w:rsidR="00402C43" w:rsidRPr="003B10E5" w:rsidRDefault="00402C43" w:rsidP="003B10E5">
      <w:pPr>
        <w:pStyle w:val="Prrafodelista"/>
        <w:ind w:left="993"/>
        <w:rPr>
          <w:rFonts w:ascii="Roboto" w:eastAsia="Arial" w:hAnsi="Roboto" w:cs="Arial"/>
          <w:b/>
        </w:rPr>
      </w:pPr>
    </w:p>
    <w:p w14:paraId="7E1FCCF9" w14:textId="77777777" w:rsidR="00402C43" w:rsidRPr="003B10E5" w:rsidRDefault="00402C43" w:rsidP="003B10E5">
      <w:pPr>
        <w:pStyle w:val="Prrafodelista"/>
        <w:ind w:left="993"/>
        <w:rPr>
          <w:rFonts w:ascii="Roboto" w:eastAsia="Arial" w:hAnsi="Roboto" w:cs="Arial"/>
        </w:rPr>
      </w:pPr>
      <w:r w:rsidRPr="003B10E5">
        <w:rPr>
          <w:rFonts w:ascii="Roboto" w:eastAsia="Arial" w:hAnsi="Roboto" w:cs="Arial"/>
        </w:rPr>
        <w:t>El personal que tingui assignat l'horari ampliat partit (AP) i l'horari de plena dedicació (T) podrà acollir-se a la jornada intensiva d'estiu (jornada de dilluns a divendres sense l'obligatorietat de treballar les tardes).</w:t>
      </w:r>
    </w:p>
    <w:p w14:paraId="2B2FE8D1" w14:textId="77777777" w:rsidR="00402C43" w:rsidRPr="003B10E5" w:rsidRDefault="00402C43" w:rsidP="003B10E5">
      <w:pPr>
        <w:pStyle w:val="Prrafodelista"/>
        <w:ind w:left="993"/>
        <w:rPr>
          <w:rFonts w:ascii="Roboto" w:eastAsia="Arial" w:hAnsi="Roboto" w:cs="Arial"/>
        </w:rPr>
      </w:pPr>
      <w:r w:rsidRPr="003B10E5">
        <w:rPr>
          <w:rFonts w:ascii="Roboto" w:eastAsia="Arial" w:hAnsi="Roboto" w:cs="Arial"/>
        </w:rPr>
        <w:t xml:space="preserve"> • Del 16 de juny al 15 de setembre de forma completa. </w:t>
      </w:r>
    </w:p>
    <w:p w14:paraId="409C2754" w14:textId="77777777" w:rsidR="00402C43" w:rsidRPr="003B10E5" w:rsidRDefault="00402C43" w:rsidP="003B10E5">
      <w:pPr>
        <w:pStyle w:val="Prrafodelista"/>
        <w:ind w:left="993"/>
        <w:rPr>
          <w:rFonts w:ascii="Roboto" w:eastAsia="Arial" w:hAnsi="Roboto" w:cs="Arial"/>
        </w:rPr>
      </w:pPr>
      <w:r w:rsidRPr="003B10E5">
        <w:rPr>
          <w:rFonts w:ascii="Roboto" w:eastAsia="Arial" w:hAnsi="Roboto" w:cs="Arial"/>
        </w:rPr>
        <w:t xml:space="preserve"> • Períodes no inferiors a una setmana natural. La petició es farà de dilluns a diumenge i no es permetrà gaudiments fraccionats. </w:t>
      </w:r>
    </w:p>
    <w:p w14:paraId="5463DA7E" w14:textId="77777777" w:rsidR="00402C43" w:rsidRPr="003B10E5" w:rsidRDefault="00402C43" w:rsidP="003B10E5">
      <w:pPr>
        <w:pStyle w:val="Prrafodelista"/>
        <w:ind w:left="993"/>
        <w:rPr>
          <w:rFonts w:ascii="Roboto" w:eastAsia="Arial" w:hAnsi="Roboto" w:cs="Arial"/>
        </w:rPr>
      </w:pPr>
    </w:p>
    <w:p w14:paraId="46AD8099" w14:textId="419D8E2B" w:rsidR="00402C43" w:rsidRPr="003B10E5" w:rsidRDefault="00402C43" w:rsidP="003B10E5">
      <w:pPr>
        <w:pStyle w:val="Prrafodelista"/>
        <w:ind w:left="993"/>
        <w:rPr>
          <w:rFonts w:ascii="Roboto" w:eastAsia="Arial" w:hAnsi="Roboto" w:cs="Arial"/>
        </w:rPr>
      </w:pPr>
      <w:r w:rsidRPr="003B10E5">
        <w:rPr>
          <w:rFonts w:ascii="Roboto" w:eastAsia="Arial" w:hAnsi="Roboto" w:cs="Arial"/>
        </w:rPr>
        <w:t xml:space="preserve">En relació amb la franja horària: </w:t>
      </w:r>
    </w:p>
    <w:p w14:paraId="64245DD7" w14:textId="77777777" w:rsidR="00402C43" w:rsidRPr="003B10E5" w:rsidRDefault="00402C43" w:rsidP="003B10E5">
      <w:pPr>
        <w:pStyle w:val="Prrafodelista"/>
        <w:ind w:left="993"/>
        <w:rPr>
          <w:rFonts w:ascii="Roboto" w:eastAsia="Arial" w:hAnsi="Roboto" w:cs="Arial"/>
        </w:rPr>
      </w:pPr>
      <w:r w:rsidRPr="003B10E5">
        <w:rPr>
          <w:rFonts w:ascii="Roboto" w:eastAsia="Arial" w:hAnsi="Roboto" w:cs="Arial"/>
        </w:rPr>
        <w:t xml:space="preserve"> • Presència mínima de 4 hores i mitja, a realitzar entre les 9.30 i les 14.00 hores. </w:t>
      </w:r>
    </w:p>
    <w:p w14:paraId="66B2CFB3" w14:textId="77777777" w:rsidR="00402C43" w:rsidRPr="003B10E5" w:rsidRDefault="00402C43" w:rsidP="003B10E5">
      <w:pPr>
        <w:pStyle w:val="Prrafodelista"/>
        <w:ind w:left="993"/>
        <w:rPr>
          <w:rFonts w:ascii="Roboto" w:eastAsia="Arial" w:hAnsi="Roboto" w:cs="Arial"/>
        </w:rPr>
      </w:pPr>
      <w:r w:rsidRPr="003B10E5">
        <w:rPr>
          <w:rFonts w:ascii="Roboto" w:eastAsia="Arial" w:hAnsi="Roboto" w:cs="Arial"/>
        </w:rPr>
        <w:t xml:space="preserve"> • L'inici de la jornada no podrà ser abans de les 7.00 hores. </w:t>
      </w:r>
    </w:p>
    <w:p w14:paraId="596E93BB" w14:textId="77777777" w:rsidR="00402C43" w:rsidRPr="003B10E5" w:rsidRDefault="00402C43" w:rsidP="003B10E5">
      <w:pPr>
        <w:pStyle w:val="Prrafodelista"/>
        <w:ind w:left="993"/>
        <w:rPr>
          <w:rFonts w:ascii="Roboto" w:eastAsia="Arial" w:hAnsi="Roboto" w:cs="Arial"/>
        </w:rPr>
      </w:pPr>
      <w:r w:rsidRPr="003B10E5">
        <w:rPr>
          <w:rFonts w:ascii="Roboto" w:eastAsia="Arial" w:hAnsi="Roboto" w:cs="Arial"/>
        </w:rPr>
        <w:t xml:space="preserve"> • El nombre màxim d'hores continuades no podrà superar les 9 hores.              </w:t>
      </w:r>
    </w:p>
    <w:p w14:paraId="04881E69" w14:textId="77777777" w:rsidR="00402C43" w:rsidRPr="003B10E5" w:rsidRDefault="00402C43" w:rsidP="003B10E5">
      <w:pPr>
        <w:pStyle w:val="Prrafodelista"/>
        <w:ind w:left="993"/>
        <w:rPr>
          <w:rFonts w:ascii="Roboto" w:eastAsia="Arial" w:hAnsi="Roboto" w:cs="Arial"/>
        </w:rPr>
      </w:pPr>
      <w:r w:rsidRPr="003B10E5">
        <w:rPr>
          <w:rFonts w:ascii="Roboto" w:eastAsia="Arial" w:hAnsi="Roboto" w:cs="Arial"/>
        </w:rPr>
        <w:t xml:space="preserve"> • Es mantenen les mesures addicionals de flexibilitat horària per motius de conciliació en la franja d'obligada permanència per als empleats que les tinguin concedides. </w:t>
      </w:r>
    </w:p>
    <w:p w14:paraId="195DA471" w14:textId="77777777" w:rsidR="00402C43" w:rsidRPr="003B10E5" w:rsidRDefault="00402C43" w:rsidP="003B10E5">
      <w:pPr>
        <w:pStyle w:val="Prrafodelista"/>
        <w:ind w:left="993"/>
        <w:rPr>
          <w:rFonts w:ascii="Roboto" w:eastAsia="Arial" w:hAnsi="Roboto" w:cs="Arial"/>
        </w:rPr>
      </w:pPr>
    </w:p>
    <w:p w14:paraId="4B2A38B1" w14:textId="7503443C" w:rsidR="00402C43" w:rsidRPr="003B10E5" w:rsidRDefault="00402C43" w:rsidP="003B10E5">
      <w:pPr>
        <w:pStyle w:val="Prrafodelista"/>
        <w:ind w:left="993"/>
        <w:rPr>
          <w:rFonts w:ascii="Roboto" w:eastAsia="Arial" w:hAnsi="Roboto" w:cs="Arial"/>
        </w:rPr>
      </w:pPr>
      <w:r w:rsidRPr="003B10E5">
        <w:rPr>
          <w:rFonts w:ascii="Roboto" w:eastAsia="Arial" w:hAnsi="Roboto" w:cs="Arial"/>
        </w:rPr>
        <w:t xml:space="preserve">En relació amb l'ajut de menjar: </w:t>
      </w:r>
    </w:p>
    <w:p w14:paraId="1F50FB51" w14:textId="77777777" w:rsidR="00402C43" w:rsidRPr="003B10E5" w:rsidRDefault="00402C43" w:rsidP="003B10E5">
      <w:pPr>
        <w:pStyle w:val="Prrafodelista"/>
        <w:ind w:left="993"/>
        <w:rPr>
          <w:rFonts w:ascii="Roboto" w:eastAsia="Arial" w:hAnsi="Roboto" w:cs="Arial"/>
        </w:rPr>
      </w:pPr>
      <w:r w:rsidRPr="003B10E5">
        <w:rPr>
          <w:rFonts w:ascii="Roboto" w:eastAsia="Arial" w:hAnsi="Roboto" w:cs="Arial"/>
        </w:rPr>
        <w:t xml:space="preserve"> • No es percebrà ajut durant el/s període/s en què l’empleat s’hi hagi acollit.</w:t>
      </w:r>
    </w:p>
    <w:p w14:paraId="4BBA141A" w14:textId="77777777" w:rsidR="00402C43" w:rsidRPr="003B10E5" w:rsidRDefault="00402C43" w:rsidP="003B10E5">
      <w:pPr>
        <w:pStyle w:val="Prrafodelista"/>
        <w:ind w:left="993"/>
        <w:rPr>
          <w:rFonts w:ascii="Roboto" w:eastAsia="Arial" w:hAnsi="Roboto" w:cs="Arial"/>
        </w:rPr>
      </w:pPr>
    </w:p>
    <w:p w14:paraId="2350CCE4" w14:textId="77777777" w:rsidR="00402C43" w:rsidRPr="003B10E5" w:rsidRDefault="00402C43" w:rsidP="003B10E5">
      <w:pPr>
        <w:pStyle w:val="Prrafodelista"/>
        <w:ind w:left="993"/>
        <w:rPr>
          <w:rFonts w:ascii="Roboto" w:eastAsia="Arial" w:hAnsi="Roboto" w:cs="Arial"/>
        </w:rPr>
      </w:pPr>
      <w:r w:rsidRPr="003B10E5">
        <w:rPr>
          <w:rFonts w:ascii="Roboto" w:eastAsia="Arial" w:hAnsi="Roboto" w:cs="Arial"/>
        </w:rPr>
        <w:t>A partir d’ara (juny de 2024) la petició de la jornada intensiva d’estiu s’ha de tramitar per l’Espai personal.</w:t>
      </w:r>
    </w:p>
    <w:p w14:paraId="777ECC8A" w14:textId="6DD10BFC" w:rsidR="00402C43" w:rsidRPr="003B10E5" w:rsidRDefault="00402C43" w:rsidP="003B10E5">
      <w:pPr>
        <w:pStyle w:val="Prrafodelista"/>
        <w:ind w:left="993"/>
        <w:rPr>
          <w:rFonts w:ascii="Roboto" w:eastAsia="Arial" w:hAnsi="Roboto" w:cs="Arial"/>
        </w:rPr>
      </w:pPr>
      <w:r w:rsidRPr="003B10E5">
        <w:rPr>
          <w:rFonts w:ascii="Roboto" w:eastAsia="Arial" w:hAnsi="Roboto" w:cs="Arial"/>
        </w:rPr>
        <w:t>El personal que vulgui acollir-se haurà de sol·licitar la jornada intensiva d’estiu pels períodes que escaiguin (d’acord amb les condicions establertes) i amb una antelació suficient perquè les validacions siguin efectives i l’avaluació de temps surti correctament.</w:t>
      </w:r>
    </w:p>
    <w:p w14:paraId="46D04876" w14:textId="77777777" w:rsidR="00402C43" w:rsidRPr="003B10E5" w:rsidRDefault="00402C43" w:rsidP="003B10E5">
      <w:pPr>
        <w:pStyle w:val="Prrafodelista"/>
        <w:ind w:left="993"/>
        <w:rPr>
          <w:rFonts w:ascii="Roboto" w:eastAsia="Arial" w:hAnsi="Roboto" w:cs="Arial"/>
        </w:rPr>
      </w:pPr>
    </w:p>
    <w:p w14:paraId="3171A358" w14:textId="77777777" w:rsidR="0032316A" w:rsidRPr="003B10E5" w:rsidRDefault="0032316A" w:rsidP="003B10E5">
      <w:pPr>
        <w:ind w:left="993"/>
        <w:rPr>
          <w:rFonts w:ascii="Roboto" w:eastAsia="Arial" w:hAnsi="Roboto" w:cs="Arial"/>
          <w:b/>
        </w:rPr>
      </w:pPr>
      <w:r w:rsidRPr="003B10E5">
        <w:rPr>
          <w:rFonts w:ascii="Roboto" w:eastAsia="Arial" w:hAnsi="Roboto" w:cs="Arial"/>
          <w:b/>
        </w:rPr>
        <w:t>Mesures de flexibilitat de l’horari amb plena dedicació</w:t>
      </w:r>
    </w:p>
    <w:p w14:paraId="6F9439E9" w14:textId="77777777" w:rsidR="001E0B94" w:rsidRPr="003B10E5" w:rsidRDefault="001E0B94" w:rsidP="003B10E5">
      <w:pPr>
        <w:ind w:left="993"/>
        <w:rPr>
          <w:rFonts w:ascii="Roboto" w:eastAsia="Arial" w:hAnsi="Roboto" w:cs="Arial"/>
        </w:rPr>
      </w:pPr>
      <w:r w:rsidRPr="003B10E5">
        <w:rPr>
          <w:rFonts w:ascii="Roboto" w:eastAsia="Arial" w:hAnsi="Roboto" w:cs="Arial"/>
        </w:rPr>
        <w:t>La jornada de plena dedicació requereix la presència mínima de tres tardes a la setmana de còmput trimestral.</w:t>
      </w:r>
    </w:p>
    <w:p w14:paraId="247EA2C5" w14:textId="77777777" w:rsidR="001E0B94" w:rsidRPr="003B10E5" w:rsidRDefault="001E0B94" w:rsidP="003B10E5">
      <w:pPr>
        <w:ind w:left="993"/>
        <w:rPr>
          <w:rFonts w:ascii="Roboto" w:eastAsia="Arial" w:hAnsi="Roboto" w:cs="Arial"/>
        </w:rPr>
      </w:pPr>
      <w:r w:rsidRPr="003B10E5">
        <w:rPr>
          <w:rFonts w:ascii="Roboto" w:eastAsia="Arial" w:hAnsi="Roboto" w:cs="Arial"/>
        </w:rPr>
        <w:t xml:space="preserve">Com a mesures de </w:t>
      </w:r>
      <w:r w:rsidR="00923D63" w:rsidRPr="003B10E5">
        <w:rPr>
          <w:rFonts w:ascii="Roboto" w:eastAsia="Arial" w:hAnsi="Roboto" w:cs="Arial"/>
        </w:rPr>
        <w:t>flexibilitzades</w:t>
      </w:r>
      <w:r w:rsidRPr="003B10E5">
        <w:rPr>
          <w:rFonts w:ascii="Roboto" w:eastAsia="Arial" w:hAnsi="Roboto" w:cs="Arial"/>
        </w:rPr>
        <w:t xml:space="preserve"> s’acorda que: el temps de pausa entre la jornada de matí i de tarda sigui de 30 minuts i que la sortida no podrà ser abans de les 17:30 h.</w:t>
      </w:r>
    </w:p>
    <w:p w14:paraId="2937349D" w14:textId="77777777" w:rsidR="001E0B94" w:rsidRPr="003B10E5" w:rsidRDefault="001E0B94" w:rsidP="003B10E5">
      <w:pPr>
        <w:ind w:left="993"/>
        <w:rPr>
          <w:rFonts w:ascii="Roboto" w:eastAsia="Arial" w:hAnsi="Roboto" w:cs="Arial"/>
        </w:rPr>
      </w:pPr>
      <w:r w:rsidRPr="003B10E5">
        <w:rPr>
          <w:rFonts w:ascii="Roboto" w:eastAsia="Arial" w:hAnsi="Roboto" w:cs="Arial"/>
        </w:rPr>
        <w:t>En relació amb l’acolliment a la jornada intensiva d’estiu es disposa que:</w:t>
      </w:r>
    </w:p>
    <w:p w14:paraId="45EA24BB" w14:textId="52E468F2" w:rsidR="001E0B94" w:rsidRPr="003B10E5" w:rsidRDefault="001E0B94" w:rsidP="003B10E5">
      <w:pPr>
        <w:ind w:left="993"/>
        <w:rPr>
          <w:rFonts w:ascii="Roboto" w:eastAsia="Arial" w:hAnsi="Roboto" w:cs="Arial"/>
        </w:rPr>
      </w:pPr>
      <w:r w:rsidRPr="003B10E5">
        <w:rPr>
          <w:rFonts w:ascii="Roboto" w:eastAsia="Arial" w:hAnsi="Roboto" w:cs="Arial"/>
        </w:rPr>
        <w:t>Durant el període comprès entre el 16 de juny i el 15 de setembre els serveis d’adscripció podran, excepcionalment, autoritzar els empleats amb aquesta tipologia de jornada que desitgin acollir-se a l</w:t>
      </w:r>
      <w:r w:rsidR="006828D4" w:rsidRPr="003B10E5">
        <w:rPr>
          <w:rFonts w:ascii="Roboto" w:eastAsia="Arial" w:hAnsi="Roboto" w:cs="Arial"/>
        </w:rPr>
        <w:t xml:space="preserve">a </w:t>
      </w:r>
      <w:r w:rsidRPr="003B10E5">
        <w:rPr>
          <w:rFonts w:ascii="Roboto" w:eastAsia="Arial" w:hAnsi="Roboto" w:cs="Arial"/>
        </w:rPr>
        <w:t>jornada intensiva d’estiu i per tant podran deixar de prestar serveis en règim de tardes sense que això suposi una minoració de les jornades setmanals a realitzar i sense superar, de manera continuada, a les 9 hores de prestació del servei.</w:t>
      </w:r>
    </w:p>
    <w:p w14:paraId="428FEE87" w14:textId="77777777" w:rsidR="001E0B94" w:rsidRPr="003B10E5" w:rsidRDefault="001E0B94" w:rsidP="003B10E5">
      <w:pPr>
        <w:ind w:left="993"/>
        <w:rPr>
          <w:rFonts w:ascii="Roboto" w:eastAsia="Arial" w:hAnsi="Roboto" w:cs="Arial"/>
        </w:rPr>
      </w:pPr>
      <w:r w:rsidRPr="003B10E5">
        <w:rPr>
          <w:rFonts w:ascii="Roboto" w:eastAsia="Arial" w:hAnsi="Roboto" w:cs="Arial"/>
        </w:rPr>
        <w:t>El servei d’adscripció comunicarà a la Direcció dels Serveis de Recursos Humans els empleats amb aquesta dedicació que resten autoritzats per acollir-se a la jornada intensiva d’estiu.</w:t>
      </w:r>
    </w:p>
    <w:p w14:paraId="26BE8DA8" w14:textId="77777777" w:rsidR="001E0B94" w:rsidRPr="003B10E5" w:rsidRDefault="001E0B94" w:rsidP="003B10E5">
      <w:pPr>
        <w:ind w:left="993"/>
        <w:rPr>
          <w:rFonts w:ascii="Roboto" w:eastAsia="Arial" w:hAnsi="Roboto" w:cs="Arial"/>
          <w:b/>
        </w:rPr>
      </w:pPr>
      <w:r w:rsidRPr="003B10E5">
        <w:rPr>
          <w:rFonts w:ascii="Roboto" w:eastAsia="Arial" w:hAnsi="Roboto" w:cs="Arial"/>
          <w:b/>
        </w:rPr>
        <w:t>Mesures de flexibilitat de les reduccions de jornada per motius de conciliació</w:t>
      </w:r>
    </w:p>
    <w:p w14:paraId="774D2CFC" w14:textId="77777777" w:rsidR="001E0B94" w:rsidRPr="003B10E5" w:rsidRDefault="001E0B94" w:rsidP="003B10E5">
      <w:pPr>
        <w:pStyle w:val="Prrafodelista"/>
        <w:numPr>
          <w:ilvl w:val="0"/>
          <w:numId w:val="93"/>
        </w:numPr>
        <w:ind w:left="993" w:firstLine="0"/>
        <w:rPr>
          <w:rFonts w:ascii="Roboto" w:eastAsia="Arial" w:hAnsi="Roboto" w:cs="Arial"/>
        </w:rPr>
      </w:pPr>
      <w:r w:rsidRPr="003B10E5">
        <w:rPr>
          <w:rFonts w:ascii="Roboto" w:eastAsia="Arial" w:hAnsi="Roboto" w:cs="Arial"/>
        </w:rPr>
        <w:t>Compactació en jornades senceres de la reducció diària.</w:t>
      </w:r>
    </w:p>
    <w:p w14:paraId="66C3C046" w14:textId="77777777" w:rsidR="001E0B94" w:rsidRPr="003B10E5" w:rsidRDefault="001E0B94" w:rsidP="003B10E5">
      <w:pPr>
        <w:ind w:left="993"/>
        <w:rPr>
          <w:rFonts w:ascii="Roboto" w:eastAsia="Arial" w:hAnsi="Roboto" w:cs="Arial"/>
        </w:rPr>
      </w:pPr>
      <w:r w:rsidRPr="003B10E5">
        <w:rPr>
          <w:rFonts w:ascii="Roboto" w:eastAsia="Arial" w:hAnsi="Roboto" w:cs="Arial"/>
        </w:rPr>
        <w:t>Excepcionalment, es podrà autoritzar, que les hores setmanals a realitzar en règim de reducció de jornada per motius de conciliació en distribueixin en jornades senceres. Es requerirà autorització de la Direcció de Serveis de Recursos Humans previ informe justificatiu del servei d’adscripció. En cas de denegació, el servei haurà de comunicar els motius al treballador.</w:t>
      </w:r>
    </w:p>
    <w:p w14:paraId="7EB419AA" w14:textId="77777777" w:rsidR="001E0B94" w:rsidRPr="003B10E5" w:rsidRDefault="001E0B94" w:rsidP="003B10E5">
      <w:pPr>
        <w:ind w:left="993"/>
        <w:rPr>
          <w:rFonts w:ascii="Roboto" w:eastAsia="Arial" w:hAnsi="Roboto" w:cs="Arial"/>
        </w:rPr>
      </w:pPr>
      <w:r w:rsidRPr="003B10E5">
        <w:rPr>
          <w:rFonts w:ascii="Roboto" w:eastAsia="Arial" w:hAnsi="Roboto" w:cs="Arial"/>
        </w:rPr>
        <w:lastRenderedPageBreak/>
        <w:t>Els permisos a que pugui tenir dret l’empleat es computaran sobre la base de la seva jornada teòrica diària.</w:t>
      </w:r>
    </w:p>
    <w:p w14:paraId="5E497F99" w14:textId="77777777" w:rsidR="001E0B94" w:rsidRPr="003B10E5" w:rsidRDefault="00BA0206" w:rsidP="003B10E5">
      <w:pPr>
        <w:pStyle w:val="Prrafodelista"/>
        <w:numPr>
          <w:ilvl w:val="0"/>
          <w:numId w:val="93"/>
        </w:numPr>
        <w:ind w:left="993" w:firstLine="0"/>
        <w:rPr>
          <w:rFonts w:ascii="Roboto" w:eastAsia="Arial" w:hAnsi="Roboto" w:cs="Arial"/>
        </w:rPr>
      </w:pPr>
      <w:r w:rsidRPr="003B10E5">
        <w:rPr>
          <w:rFonts w:ascii="Roboto" w:eastAsia="Arial" w:hAnsi="Roboto" w:cs="Arial"/>
        </w:rPr>
        <w:t>Franja d’obligada permanència en jornades reduïdes</w:t>
      </w:r>
    </w:p>
    <w:p w14:paraId="44B0FFB3" w14:textId="77777777" w:rsidR="00BA0206" w:rsidRPr="003B10E5" w:rsidRDefault="00BA0206" w:rsidP="003B10E5">
      <w:pPr>
        <w:ind w:left="993"/>
        <w:rPr>
          <w:rFonts w:ascii="Roboto" w:eastAsia="Arial" w:hAnsi="Roboto" w:cs="Arial"/>
        </w:rPr>
      </w:pPr>
      <w:r w:rsidRPr="003B10E5">
        <w:rPr>
          <w:rFonts w:ascii="Roboto" w:eastAsia="Arial" w:hAnsi="Roboto" w:cs="Arial"/>
        </w:rPr>
        <w:t>Dins de l’horari acordat amb el seu comandament, la presència diària mínima del personal amb jornada reduïda per conciliació familiar serà de 4 hores per a les reduccions de 1/3 i de 3 hores per a les ½.</w:t>
      </w:r>
    </w:p>
    <w:p w14:paraId="554E5E2D" w14:textId="77777777" w:rsidR="00BA0206" w:rsidRPr="003B10E5" w:rsidRDefault="00BA0206" w:rsidP="003B10E5">
      <w:pPr>
        <w:ind w:left="993"/>
        <w:rPr>
          <w:rFonts w:ascii="Roboto" w:eastAsia="Arial" w:hAnsi="Roboto" w:cs="Arial"/>
        </w:rPr>
      </w:pPr>
      <w:r w:rsidRPr="003B10E5">
        <w:rPr>
          <w:rFonts w:ascii="Roboto" w:eastAsia="Arial" w:hAnsi="Roboto" w:cs="Arial"/>
        </w:rPr>
        <w:t>Es mantindrà l’actual flexibilitat de 60 minuts que comporta poder iniciar la jornada diària de 15 minuts abans o 60 minuts desprès de l’hora d’inici acordada amb el comandament.</w:t>
      </w:r>
    </w:p>
    <w:p w14:paraId="3A7FD09F" w14:textId="77777777" w:rsidR="00BA0206" w:rsidRPr="003B10E5" w:rsidRDefault="00BA0206" w:rsidP="003B10E5">
      <w:pPr>
        <w:pStyle w:val="Prrafodelista"/>
        <w:numPr>
          <w:ilvl w:val="0"/>
          <w:numId w:val="93"/>
        </w:numPr>
        <w:ind w:left="993" w:firstLine="0"/>
        <w:rPr>
          <w:rFonts w:ascii="Roboto" w:eastAsia="Arial" w:hAnsi="Roboto" w:cs="Arial"/>
        </w:rPr>
      </w:pPr>
      <w:r w:rsidRPr="003B10E5">
        <w:rPr>
          <w:rFonts w:ascii="Roboto" w:eastAsia="Arial" w:hAnsi="Roboto" w:cs="Arial"/>
        </w:rPr>
        <w:t>Gaudiment fraccionat dels permisos retribuïts per motius de la conciliació de la vida laboral i familiar (codi 582J) i tardes festius no recuperables (codi 0515)</w:t>
      </w:r>
    </w:p>
    <w:p w14:paraId="5473294B" w14:textId="77777777" w:rsidR="00BA0206" w:rsidRPr="003B10E5" w:rsidRDefault="00BA0206" w:rsidP="003B10E5">
      <w:pPr>
        <w:ind w:left="993"/>
        <w:rPr>
          <w:rFonts w:ascii="Roboto" w:eastAsia="Arial" w:hAnsi="Roboto" w:cs="Arial"/>
        </w:rPr>
      </w:pPr>
      <w:r w:rsidRPr="003B10E5">
        <w:rPr>
          <w:rFonts w:ascii="Roboto" w:eastAsia="Arial" w:hAnsi="Roboto" w:cs="Arial"/>
        </w:rPr>
        <w:t>La presència mínima exigida als empleats amb reducció de jornada, que durant la jornada gaudeixin fraccionadament d’un d’aquests dos permisos, serà de dues o una hora y mitja per reduccions de 1/3 o de 1/2 respectivament.</w:t>
      </w:r>
    </w:p>
    <w:p w14:paraId="610411AA" w14:textId="77777777" w:rsidR="00BA0206" w:rsidRPr="003B10E5" w:rsidRDefault="00BA0206" w:rsidP="003B10E5">
      <w:pPr>
        <w:ind w:left="993"/>
        <w:rPr>
          <w:rFonts w:ascii="Roboto" w:eastAsia="Arial" w:hAnsi="Roboto" w:cs="Arial"/>
        </w:rPr>
      </w:pPr>
      <w:r w:rsidRPr="003B10E5">
        <w:rPr>
          <w:rFonts w:ascii="Roboto" w:eastAsia="Arial" w:hAnsi="Roboto" w:cs="Arial"/>
        </w:rPr>
        <w:t>El temps mínim de gaudiment diari d’aquests permisos serà d’un hora.</w:t>
      </w:r>
    </w:p>
    <w:p w14:paraId="7426846A" w14:textId="4D129CFA" w:rsidR="00E20368" w:rsidRPr="003B10E5" w:rsidRDefault="00EA50BA" w:rsidP="003B10E5">
      <w:pPr>
        <w:ind w:left="993"/>
        <w:rPr>
          <w:rStyle w:val="Ttulo2Car"/>
          <w:rFonts w:ascii="Roboto" w:hAnsi="Roboto" w:cs="Arial"/>
          <w:szCs w:val="22"/>
        </w:rPr>
      </w:pPr>
      <w:bookmarkStart w:id="27" w:name="_Toc212015661"/>
      <w:r w:rsidRPr="003B10E5">
        <w:rPr>
          <w:rStyle w:val="Ttulo2Car"/>
          <w:rFonts w:ascii="Roboto" w:hAnsi="Roboto" w:cs="Arial"/>
          <w:szCs w:val="22"/>
        </w:rPr>
        <w:t>Modalitat de teletreball</w:t>
      </w:r>
      <w:bookmarkEnd w:id="27"/>
      <w:r w:rsidRPr="003B10E5">
        <w:rPr>
          <w:rStyle w:val="Ttulo2Car"/>
          <w:rFonts w:ascii="Roboto" w:hAnsi="Roboto" w:cs="Arial"/>
          <w:szCs w:val="22"/>
        </w:rPr>
        <w:t xml:space="preserve"> </w:t>
      </w:r>
    </w:p>
    <w:p w14:paraId="5BF8CA96" w14:textId="77777777" w:rsidR="00EA50BA" w:rsidRPr="003B10E5" w:rsidRDefault="00EA50BA" w:rsidP="003B10E5">
      <w:pPr>
        <w:ind w:left="993"/>
        <w:rPr>
          <w:rFonts w:ascii="Roboto" w:eastAsia="Arial" w:hAnsi="Roboto" w:cs="Arial"/>
          <w:b/>
        </w:rPr>
      </w:pPr>
      <w:r w:rsidRPr="003B10E5">
        <w:rPr>
          <w:rFonts w:ascii="Roboto" w:eastAsia="Arial" w:hAnsi="Roboto" w:cs="Arial"/>
          <w:b/>
        </w:rPr>
        <w:t>Aspectes generals de la prestació de serveis en la modalitat de teletreball</w:t>
      </w:r>
    </w:p>
    <w:p w14:paraId="4EB905F9" w14:textId="77777777" w:rsidR="00EA50BA" w:rsidRPr="003B10E5" w:rsidRDefault="00EA50BA" w:rsidP="003B10E5">
      <w:pPr>
        <w:ind w:left="993"/>
        <w:rPr>
          <w:rFonts w:ascii="Roboto" w:eastAsia="Arial" w:hAnsi="Roboto" w:cs="Arial"/>
        </w:rPr>
      </w:pPr>
      <w:r w:rsidRPr="003B10E5">
        <w:rPr>
          <w:rFonts w:ascii="Roboto" w:eastAsia="Arial" w:hAnsi="Roboto" w:cs="Arial"/>
          <w:b/>
        </w:rPr>
        <w:t>Article 1.</w:t>
      </w:r>
      <w:r w:rsidRPr="003B10E5">
        <w:rPr>
          <w:rFonts w:ascii="Roboto" w:eastAsia="Arial" w:hAnsi="Roboto" w:cs="Arial"/>
        </w:rPr>
        <w:t xml:space="preserve"> </w:t>
      </w:r>
      <w:r w:rsidRPr="003B10E5">
        <w:rPr>
          <w:rFonts w:ascii="Roboto" w:eastAsia="Arial" w:hAnsi="Roboto" w:cs="Arial"/>
          <w:b/>
          <w:i/>
        </w:rPr>
        <w:t>Objecte i finalitat</w:t>
      </w:r>
      <w:r w:rsidRPr="003B10E5">
        <w:rPr>
          <w:rFonts w:ascii="Roboto" w:eastAsia="Arial" w:hAnsi="Roboto" w:cs="Arial"/>
        </w:rPr>
        <w:t xml:space="preserve"> </w:t>
      </w:r>
    </w:p>
    <w:p w14:paraId="75A148D3" w14:textId="77777777" w:rsidR="00EA50BA" w:rsidRPr="003B10E5" w:rsidRDefault="00EA50BA" w:rsidP="003B10E5">
      <w:pPr>
        <w:ind w:left="993"/>
        <w:rPr>
          <w:rFonts w:ascii="Roboto" w:eastAsia="Arial" w:hAnsi="Roboto" w:cs="Arial"/>
        </w:rPr>
      </w:pPr>
      <w:r w:rsidRPr="003B10E5">
        <w:rPr>
          <w:rFonts w:ascii="Roboto" w:eastAsia="Arial" w:hAnsi="Roboto" w:cs="Arial"/>
        </w:rPr>
        <w:t xml:space="preserve">1.1 Aquesta regulació té per objecte establir de manera inicial, i per un període d’un any, la prestació de serveis en la modalitat de teletreball a la Diputació de Barcelona, entesa com a forma d’organització del treball en virtut de la qual una part de la dedicació horària setmanal es desenvolupa de manera no presencial i mitjançant l’ús de les tecnologies de la informació i la comunicació. </w:t>
      </w:r>
    </w:p>
    <w:p w14:paraId="6EE4E838" w14:textId="77777777" w:rsidR="00EA50BA" w:rsidRPr="003B10E5" w:rsidRDefault="00EA50BA" w:rsidP="003B10E5">
      <w:pPr>
        <w:ind w:left="993"/>
        <w:rPr>
          <w:rFonts w:ascii="Roboto" w:eastAsia="Arial" w:hAnsi="Roboto" w:cs="Arial"/>
        </w:rPr>
      </w:pPr>
      <w:r w:rsidRPr="003B10E5">
        <w:rPr>
          <w:rFonts w:ascii="Roboto" w:eastAsia="Arial" w:hAnsi="Roboto" w:cs="Arial"/>
        </w:rPr>
        <w:t xml:space="preserve">1.2 La regulació de la prestació de serveis en la modalitat de teletreball pretén la consecució dels següents objectius: </w:t>
      </w:r>
    </w:p>
    <w:p w14:paraId="2DDC5478" w14:textId="77777777" w:rsidR="00EA50BA" w:rsidRPr="003B10E5" w:rsidRDefault="00EA50BA" w:rsidP="003B10E5">
      <w:pPr>
        <w:ind w:left="993"/>
        <w:rPr>
          <w:rFonts w:ascii="Roboto" w:eastAsia="Arial" w:hAnsi="Roboto" w:cs="Arial"/>
        </w:rPr>
      </w:pPr>
      <w:r w:rsidRPr="003B10E5">
        <w:rPr>
          <w:rFonts w:ascii="Roboto" w:eastAsia="Arial" w:hAnsi="Roboto" w:cs="Arial"/>
        </w:rPr>
        <w:t xml:space="preserve">a) Ser un instrument per a millorar la prestació dels serveis i contribuir de manera decidida a impulsar un dels projectes transformadors de la corporació, en el marc del Pla d’actuació de mandat 2020-2023. </w:t>
      </w:r>
    </w:p>
    <w:p w14:paraId="5653030A" w14:textId="77777777" w:rsidR="00EA50BA" w:rsidRPr="003B10E5" w:rsidRDefault="00EA50BA" w:rsidP="003B10E5">
      <w:pPr>
        <w:ind w:left="993"/>
        <w:rPr>
          <w:rFonts w:ascii="Roboto" w:eastAsia="Arial" w:hAnsi="Roboto" w:cs="Arial"/>
        </w:rPr>
      </w:pPr>
      <w:r w:rsidRPr="003B10E5">
        <w:rPr>
          <w:rFonts w:ascii="Roboto" w:eastAsia="Arial" w:hAnsi="Roboto" w:cs="Arial"/>
        </w:rPr>
        <w:t xml:space="preserve">b) Possibilitar la introducció d’elements propis de l’orientació del treball als objectius i resultats, potenciant l’autonomia, la iniciativa i l’autoorganització de les empleades i empleats públics. </w:t>
      </w:r>
    </w:p>
    <w:p w14:paraId="41AD6802" w14:textId="77777777" w:rsidR="00EA50BA" w:rsidRPr="003B10E5" w:rsidRDefault="00EA50BA" w:rsidP="003B10E5">
      <w:pPr>
        <w:ind w:left="993"/>
        <w:rPr>
          <w:rFonts w:ascii="Roboto" w:eastAsia="Arial" w:hAnsi="Roboto" w:cs="Arial"/>
        </w:rPr>
      </w:pPr>
      <w:r w:rsidRPr="003B10E5">
        <w:rPr>
          <w:rFonts w:ascii="Roboto" w:eastAsia="Arial" w:hAnsi="Roboto" w:cs="Arial"/>
        </w:rPr>
        <w:t xml:space="preserve">c) Permetre que els empleats i empleades de la corporació disposin de major flexibilitat a l’hora d’organitzar la seva vida professional i personal i, en aquest sentit, afavorir les polítiques </w:t>
      </w:r>
      <w:r w:rsidRPr="003B10E5">
        <w:rPr>
          <w:rFonts w:ascii="Roboto" w:eastAsia="Arial" w:hAnsi="Roboto" w:cs="Arial"/>
        </w:rPr>
        <w:lastRenderedPageBreak/>
        <w:t xml:space="preserve">d’igualtat de gènere i fomentar la </w:t>
      </w:r>
      <w:proofErr w:type="spellStart"/>
      <w:r w:rsidRPr="003B10E5">
        <w:rPr>
          <w:rFonts w:ascii="Roboto" w:eastAsia="Arial" w:hAnsi="Roboto" w:cs="Arial"/>
        </w:rPr>
        <w:t>corresponsabilitat</w:t>
      </w:r>
      <w:proofErr w:type="spellEnd"/>
      <w:r w:rsidRPr="003B10E5">
        <w:rPr>
          <w:rFonts w:ascii="Roboto" w:eastAsia="Arial" w:hAnsi="Roboto" w:cs="Arial"/>
        </w:rPr>
        <w:t xml:space="preserve"> home – dona, així com les mesures de conciliació de la vida personal, familiar i laboral. </w:t>
      </w:r>
    </w:p>
    <w:p w14:paraId="5578EC8E" w14:textId="77777777" w:rsidR="00EA50BA" w:rsidRPr="003B10E5" w:rsidRDefault="00EA50BA" w:rsidP="003B10E5">
      <w:pPr>
        <w:ind w:left="993"/>
        <w:rPr>
          <w:rFonts w:ascii="Roboto" w:eastAsia="Arial" w:hAnsi="Roboto" w:cs="Arial"/>
        </w:rPr>
      </w:pPr>
      <w:r w:rsidRPr="003B10E5">
        <w:rPr>
          <w:rFonts w:ascii="Roboto" w:eastAsia="Arial" w:hAnsi="Roboto" w:cs="Arial"/>
        </w:rPr>
        <w:t xml:space="preserve">d) Contribuir a l’establiment d’un model de mobilitat que afavoreixi els objectius de desenvolupament sostenible vinculats a les mesures per contenir els perjudicis que comporta el canvi climàtic. 1.3 La present regulació té la vocació d’introduir el model mixt de prestació dels serveis a la corporació, amb l’objectiu de poder fer una valoració del funcionament dels principals elements organitzatius implementats, abans d’aprovar una regulació definitiva del teletreball a la Diputació de Barcelona. </w:t>
      </w:r>
    </w:p>
    <w:p w14:paraId="63227EE0" w14:textId="77777777" w:rsidR="00EA50BA" w:rsidRPr="003B10E5" w:rsidRDefault="00EA50BA" w:rsidP="003B10E5">
      <w:pPr>
        <w:ind w:left="993"/>
        <w:rPr>
          <w:rFonts w:ascii="Roboto" w:eastAsia="Arial" w:hAnsi="Roboto" w:cs="Arial"/>
        </w:rPr>
      </w:pPr>
      <w:r w:rsidRPr="003B10E5">
        <w:rPr>
          <w:rFonts w:ascii="Roboto" w:eastAsia="Arial" w:hAnsi="Roboto" w:cs="Arial"/>
        </w:rPr>
        <w:t xml:space="preserve">1.4 El personal que presti serveis en modalitat de teletreball tindrà els mateixos deures i drets, individuals i col·lectius que la resta del personal que presti els seus serveis en modalitat presencial, incloent-hi la normativa de prevenció de riscos laborals que sigui aplicable. 1.5 La prestació de serveis en modalitat de teletreball és voluntària i reversible, de manera que requerirà una autorització prèvia que s’iniciarà a sol·licitud dels empleats i empleades de la corporació i a la qual podran renunciar en qualsevol moment de la seva vigència. </w:t>
      </w:r>
    </w:p>
    <w:p w14:paraId="1E46BCBD" w14:textId="77777777" w:rsidR="00EA50BA" w:rsidRPr="003B10E5" w:rsidRDefault="00EA50BA" w:rsidP="003B10E5">
      <w:pPr>
        <w:ind w:left="993"/>
        <w:rPr>
          <w:rFonts w:ascii="Roboto" w:eastAsia="Arial" w:hAnsi="Roboto" w:cs="Arial"/>
        </w:rPr>
      </w:pPr>
      <w:r w:rsidRPr="003B10E5">
        <w:rPr>
          <w:rFonts w:ascii="Roboto" w:eastAsia="Arial" w:hAnsi="Roboto" w:cs="Arial"/>
          <w:b/>
        </w:rPr>
        <w:t>Article 2.</w:t>
      </w:r>
      <w:r w:rsidRPr="003B10E5">
        <w:rPr>
          <w:rFonts w:ascii="Roboto" w:eastAsia="Arial" w:hAnsi="Roboto" w:cs="Arial"/>
        </w:rPr>
        <w:t xml:space="preserve"> </w:t>
      </w:r>
      <w:r w:rsidRPr="003B10E5">
        <w:rPr>
          <w:rFonts w:ascii="Roboto" w:eastAsia="Arial" w:hAnsi="Roboto" w:cs="Arial"/>
          <w:b/>
          <w:i/>
        </w:rPr>
        <w:t xml:space="preserve">Àmbit objectiu i subjectiu d'aplicació </w:t>
      </w:r>
    </w:p>
    <w:p w14:paraId="4CDC9EB8" w14:textId="77777777" w:rsidR="00EA50BA" w:rsidRPr="003B10E5" w:rsidRDefault="00EA50BA" w:rsidP="003B10E5">
      <w:pPr>
        <w:ind w:left="993"/>
        <w:rPr>
          <w:rFonts w:ascii="Roboto" w:eastAsia="Arial" w:hAnsi="Roboto" w:cs="Arial"/>
        </w:rPr>
      </w:pPr>
      <w:r w:rsidRPr="003B10E5">
        <w:rPr>
          <w:rFonts w:ascii="Roboto" w:eastAsia="Arial" w:hAnsi="Roboto" w:cs="Arial"/>
        </w:rPr>
        <w:t xml:space="preserve">2.1 Aquesta regulació és d’aplicació als empleats i empleades de la Diputació de Barcelona. Així mateix, també serà d'aplicació als empleats i empleades dels diferents ens i organismes que depenen o en els quals participa la Diputació, respecte del personal funcionari que la corporació hi tingui adscrit, així com respecte 6 del personal laboral propi adherit al Conveni Col·lectiu de la corporació, tot tenint en compte les peculiaritats i singularitats de cada ens. </w:t>
      </w:r>
    </w:p>
    <w:p w14:paraId="660484C6" w14:textId="27C17A7C" w:rsidR="00EA50BA" w:rsidRPr="003B10E5" w:rsidRDefault="00EA50BA" w:rsidP="003B10E5">
      <w:pPr>
        <w:numPr>
          <w:ilvl w:val="0"/>
          <w:numId w:val="143"/>
        </w:numPr>
        <w:spacing w:after="160" w:line="259" w:lineRule="auto"/>
        <w:ind w:left="993"/>
        <w:rPr>
          <w:rFonts w:ascii="Roboto" w:eastAsia="Arial" w:hAnsi="Roboto" w:cs="Arial"/>
        </w:rPr>
      </w:pPr>
      <w:r w:rsidRPr="003B10E5">
        <w:rPr>
          <w:rFonts w:ascii="Roboto" w:eastAsia="Arial" w:hAnsi="Roboto" w:cs="Arial"/>
        </w:rPr>
        <w:t>2.2 Es poden acollir, voluntàriament, a la modalitat de prestació dels serveis de teletreball els empleats i les empleades que ocupen llocs de treball les funcions dels quals es poden portar a terme a distància, fora de les dependències de la Diputació de Barcelona, de manera no presencial i mitjançant l’ús de tecnologies de la informació i comunicació.</w:t>
      </w:r>
      <w:r w:rsidR="002472D2" w:rsidRPr="003B10E5">
        <w:rPr>
          <w:rFonts w:ascii="Roboto" w:eastAsia="Arial" w:hAnsi="Roboto" w:cs="Arial"/>
        </w:rPr>
        <w:t xml:space="preserve"> Es redefineixen els llocs de treball en tres categories —</w:t>
      </w:r>
      <w:proofErr w:type="spellStart"/>
      <w:r w:rsidR="002472D2" w:rsidRPr="003B10E5">
        <w:rPr>
          <w:rFonts w:ascii="Roboto" w:eastAsia="Arial" w:hAnsi="Roboto" w:cs="Arial"/>
        </w:rPr>
        <w:t>teletreballables</w:t>
      </w:r>
      <w:proofErr w:type="spellEnd"/>
      <w:r w:rsidR="002472D2" w:rsidRPr="003B10E5">
        <w:rPr>
          <w:rFonts w:ascii="Roboto" w:eastAsia="Arial" w:hAnsi="Roboto" w:cs="Arial"/>
        </w:rPr>
        <w:t xml:space="preserve">, presencials mixtes i presencials— i s’especifiquen les funcions associades a cada tipus. </w:t>
      </w:r>
      <w:r w:rsidRPr="003B10E5">
        <w:rPr>
          <w:rFonts w:ascii="Roboto" w:eastAsia="Arial" w:hAnsi="Roboto" w:cs="Arial"/>
        </w:rPr>
        <w:t xml:space="preserve">S’entenen per funcions que es poden portar a terme a distància mitjançant l’ús de les tecnologies de la informació i comunicació, aquelles que comprenen les següents activitats o assimilables: </w:t>
      </w:r>
    </w:p>
    <w:p w14:paraId="479F6019" w14:textId="77777777" w:rsidR="00EA50BA" w:rsidRPr="003B10E5" w:rsidRDefault="00EA50BA" w:rsidP="003B10E5">
      <w:pPr>
        <w:ind w:left="993"/>
        <w:rPr>
          <w:rFonts w:ascii="Roboto" w:eastAsia="Arial" w:hAnsi="Roboto" w:cs="Arial"/>
        </w:rPr>
      </w:pPr>
      <w:r w:rsidRPr="003B10E5">
        <w:rPr>
          <w:rFonts w:ascii="Roboto" w:eastAsia="Arial" w:hAnsi="Roboto" w:cs="Arial"/>
        </w:rPr>
        <w:t xml:space="preserve">- Redacció de documents i informes; </w:t>
      </w:r>
    </w:p>
    <w:p w14:paraId="22621A5D" w14:textId="77777777" w:rsidR="00EA50BA" w:rsidRPr="003B10E5" w:rsidRDefault="00EA50BA" w:rsidP="003B10E5">
      <w:pPr>
        <w:ind w:left="993"/>
        <w:rPr>
          <w:rFonts w:ascii="Roboto" w:eastAsia="Arial" w:hAnsi="Roboto" w:cs="Arial"/>
        </w:rPr>
      </w:pPr>
      <w:r w:rsidRPr="003B10E5">
        <w:rPr>
          <w:rFonts w:ascii="Roboto" w:eastAsia="Arial" w:hAnsi="Roboto" w:cs="Arial"/>
        </w:rPr>
        <w:t xml:space="preserve">- Estudi, anàlisi i desenvolupament de projectes; </w:t>
      </w:r>
    </w:p>
    <w:p w14:paraId="53C58CC0" w14:textId="412E2584" w:rsidR="00EA50BA" w:rsidRPr="003B10E5" w:rsidRDefault="00EA50BA" w:rsidP="003B10E5">
      <w:pPr>
        <w:ind w:left="993"/>
        <w:rPr>
          <w:rFonts w:ascii="Roboto" w:eastAsia="Arial" w:hAnsi="Roboto" w:cs="Arial"/>
        </w:rPr>
      </w:pPr>
      <w:r w:rsidRPr="003B10E5">
        <w:rPr>
          <w:rFonts w:ascii="Roboto" w:eastAsia="Arial" w:hAnsi="Roboto" w:cs="Arial"/>
        </w:rPr>
        <w:t xml:space="preserve">- Assessorament i suport tècnic i jurídic; </w:t>
      </w:r>
    </w:p>
    <w:p w14:paraId="5A0D8601" w14:textId="77777777" w:rsidR="00EA50BA" w:rsidRPr="003B10E5" w:rsidRDefault="00EA50BA" w:rsidP="003B10E5">
      <w:pPr>
        <w:ind w:left="993"/>
        <w:rPr>
          <w:rFonts w:ascii="Roboto" w:eastAsia="Arial" w:hAnsi="Roboto" w:cs="Arial"/>
        </w:rPr>
      </w:pPr>
      <w:r w:rsidRPr="003B10E5">
        <w:rPr>
          <w:rFonts w:ascii="Roboto" w:eastAsia="Arial" w:hAnsi="Roboto" w:cs="Arial"/>
        </w:rPr>
        <w:t xml:space="preserve">- Recopilació i recerca de normativa i/o informació; </w:t>
      </w:r>
    </w:p>
    <w:p w14:paraId="684A8D79" w14:textId="77777777" w:rsidR="00EA50BA" w:rsidRPr="003B10E5" w:rsidRDefault="00EA50BA" w:rsidP="003B10E5">
      <w:pPr>
        <w:ind w:left="993"/>
        <w:rPr>
          <w:rFonts w:ascii="Roboto" w:eastAsia="Arial" w:hAnsi="Roboto" w:cs="Arial"/>
        </w:rPr>
      </w:pPr>
      <w:r w:rsidRPr="003B10E5">
        <w:rPr>
          <w:rFonts w:ascii="Roboto" w:eastAsia="Arial" w:hAnsi="Roboto" w:cs="Arial"/>
        </w:rPr>
        <w:t xml:space="preserve">- Correcció i/o traducció de textos; </w:t>
      </w:r>
    </w:p>
    <w:p w14:paraId="4D78C2C3" w14:textId="77777777" w:rsidR="00EA50BA" w:rsidRPr="003B10E5" w:rsidRDefault="00EA50BA" w:rsidP="003B10E5">
      <w:pPr>
        <w:ind w:left="993"/>
        <w:rPr>
          <w:rFonts w:ascii="Roboto" w:eastAsia="Arial" w:hAnsi="Roboto" w:cs="Arial"/>
        </w:rPr>
      </w:pPr>
      <w:r w:rsidRPr="003B10E5">
        <w:rPr>
          <w:rFonts w:ascii="Roboto" w:eastAsia="Arial" w:hAnsi="Roboto" w:cs="Arial"/>
        </w:rPr>
        <w:t xml:space="preserve">- Manteniment, administració i/o programació dels sistemes d’informació; </w:t>
      </w:r>
    </w:p>
    <w:p w14:paraId="72CDD266" w14:textId="77777777" w:rsidR="00EA50BA" w:rsidRPr="003B10E5" w:rsidRDefault="00EA50BA" w:rsidP="003B10E5">
      <w:pPr>
        <w:ind w:left="993"/>
        <w:rPr>
          <w:rFonts w:ascii="Roboto" w:eastAsia="Arial" w:hAnsi="Roboto" w:cs="Arial"/>
        </w:rPr>
      </w:pPr>
      <w:r w:rsidRPr="003B10E5">
        <w:rPr>
          <w:rFonts w:ascii="Roboto" w:eastAsia="Arial" w:hAnsi="Roboto" w:cs="Arial"/>
        </w:rPr>
        <w:lastRenderedPageBreak/>
        <w:t xml:space="preserve">- Edició de pàgines web; </w:t>
      </w:r>
    </w:p>
    <w:p w14:paraId="2F24DDC2" w14:textId="77777777" w:rsidR="00EA50BA" w:rsidRPr="003B10E5" w:rsidRDefault="00EA50BA" w:rsidP="003B10E5">
      <w:pPr>
        <w:ind w:left="993"/>
        <w:rPr>
          <w:rFonts w:ascii="Roboto" w:eastAsia="Arial" w:hAnsi="Roboto" w:cs="Arial"/>
        </w:rPr>
      </w:pPr>
      <w:r w:rsidRPr="003B10E5">
        <w:rPr>
          <w:rFonts w:ascii="Roboto" w:eastAsia="Arial" w:hAnsi="Roboto" w:cs="Arial"/>
        </w:rPr>
        <w:t xml:space="preserve">- Preparació de recursos i materials de formació, difusió i/o comunicació; </w:t>
      </w:r>
    </w:p>
    <w:p w14:paraId="1A1E70A3" w14:textId="77777777" w:rsidR="00EA50BA" w:rsidRPr="003B10E5" w:rsidRDefault="00EA50BA" w:rsidP="003B10E5">
      <w:pPr>
        <w:ind w:left="993"/>
        <w:rPr>
          <w:rFonts w:ascii="Roboto" w:eastAsia="Arial" w:hAnsi="Roboto" w:cs="Arial"/>
        </w:rPr>
      </w:pPr>
      <w:r w:rsidRPr="003B10E5">
        <w:rPr>
          <w:rFonts w:ascii="Roboto" w:eastAsia="Arial" w:hAnsi="Roboto" w:cs="Arial"/>
        </w:rPr>
        <w:t xml:space="preserve">- Gestió de continguts de pàgines web i xarxes socials; </w:t>
      </w:r>
    </w:p>
    <w:p w14:paraId="233EDF95" w14:textId="77777777" w:rsidR="00EA50BA" w:rsidRPr="003B10E5" w:rsidRDefault="00EA50BA" w:rsidP="003B10E5">
      <w:pPr>
        <w:ind w:left="993"/>
        <w:rPr>
          <w:rFonts w:ascii="Roboto" w:eastAsia="Arial" w:hAnsi="Roboto" w:cs="Arial"/>
        </w:rPr>
      </w:pPr>
      <w:r w:rsidRPr="003B10E5">
        <w:rPr>
          <w:rFonts w:ascii="Roboto" w:eastAsia="Arial" w:hAnsi="Roboto" w:cs="Arial"/>
        </w:rPr>
        <w:t xml:space="preserve">- Disseny de procediments de gestió, processos o circuits; - Explotació de dades; </w:t>
      </w:r>
    </w:p>
    <w:p w14:paraId="6863F63A" w14:textId="77777777" w:rsidR="00EA50BA" w:rsidRPr="003B10E5" w:rsidRDefault="00EA50BA" w:rsidP="003B10E5">
      <w:pPr>
        <w:ind w:left="993"/>
        <w:rPr>
          <w:rFonts w:ascii="Roboto" w:eastAsia="Arial" w:hAnsi="Roboto" w:cs="Arial"/>
        </w:rPr>
      </w:pPr>
      <w:r w:rsidRPr="003B10E5">
        <w:rPr>
          <w:rFonts w:ascii="Roboto" w:eastAsia="Arial" w:hAnsi="Roboto" w:cs="Arial"/>
        </w:rPr>
        <w:t xml:space="preserve">- Organització i preparació d’esdeveniments, cursos i/o jornades; </w:t>
      </w:r>
    </w:p>
    <w:p w14:paraId="76188598" w14:textId="77777777" w:rsidR="00EA50BA" w:rsidRPr="003B10E5" w:rsidRDefault="00EA50BA" w:rsidP="003B10E5">
      <w:pPr>
        <w:ind w:left="993"/>
        <w:rPr>
          <w:rFonts w:ascii="Roboto" w:eastAsia="Arial" w:hAnsi="Roboto" w:cs="Arial"/>
        </w:rPr>
      </w:pPr>
      <w:r w:rsidRPr="003B10E5">
        <w:rPr>
          <w:rFonts w:ascii="Roboto" w:eastAsia="Arial" w:hAnsi="Roboto" w:cs="Arial"/>
        </w:rPr>
        <w:t xml:space="preserve">- Introducció de dades i manteniment de bases de dades; </w:t>
      </w:r>
    </w:p>
    <w:p w14:paraId="507FE72B" w14:textId="77777777" w:rsidR="00EA50BA" w:rsidRPr="003B10E5" w:rsidRDefault="00EA50BA" w:rsidP="003B10E5">
      <w:pPr>
        <w:ind w:left="993"/>
        <w:rPr>
          <w:rFonts w:ascii="Roboto" w:eastAsia="Arial" w:hAnsi="Roboto" w:cs="Arial"/>
        </w:rPr>
      </w:pPr>
      <w:r w:rsidRPr="003B10E5">
        <w:rPr>
          <w:rFonts w:ascii="Roboto" w:eastAsia="Arial" w:hAnsi="Roboto" w:cs="Arial"/>
        </w:rPr>
        <w:t xml:space="preserve">- Tramitació administrativa; </w:t>
      </w:r>
    </w:p>
    <w:p w14:paraId="5E1CF0E5" w14:textId="7ECEE864" w:rsidR="00EA50BA" w:rsidRPr="003B10E5" w:rsidRDefault="00EA50BA" w:rsidP="003B10E5">
      <w:pPr>
        <w:ind w:left="993"/>
        <w:rPr>
          <w:rFonts w:ascii="Roboto" w:eastAsia="Arial" w:hAnsi="Roboto" w:cs="Arial"/>
        </w:rPr>
      </w:pPr>
      <w:r w:rsidRPr="003B10E5">
        <w:rPr>
          <w:rFonts w:ascii="Roboto" w:eastAsia="Arial" w:hAnsi="Roboto" w:cs="Arial"/>
        </w:rPr>
        <w:t>- Assistència a reunions de treball, comitès, comissions o meses de negociació.</w:t>
      </w:r>
    </w:p>
    <w:p w14:paraId="6BFA1E61" w14:textId="77777777" w:rsidR="00EA50BA" w:rsidRPr="003B10E5" w:rsidRDefault="00EA50BA" w:rsidP="003B10E5">
      <w:pPr>
        <w:ind w:left="993"/>
        <w:rPr>
          <w:rFonts w:ascii="Roboto" w:eastAsia="Arial" w:hAnsi="Roboto" w:cs="Arial"/>
        </w:rPr>
      </w:pPr>
      <w:r w:rsidRPr="003B10E5">
        <w:rPr>
          <w:rFonts w:ascii="Roboto" w:eastAsia="Arial" w:hAnsi="Roboto" w:cs="Arial"/>
        </w:rPr>
        <w:t xml:space="preserve">2.3 No es poden acollir a aquesta modalitat d’organització del treball, els empleats i les empleades que ocupen llocs de treball la prestació efectiva dels quals només queda garantida amb la seva presència física en el centre de treball. </w:t>
      </w:r>
    </w:p>
    <w:p w14:paraId="62B638EB" w14:textId="0668AC96" w:rsidR="00EA50BA" w:rsidRPr="003B10E5" w:rsidRDefault="00EA50BA" w:rsidP="003B10E5">
      <w:pPr>
        <w:ind w:left="993"/>
        <w:rPr>
          <w:rFonts w:ascii="Roboto" w:eastAsia="Arial" w:hAnsi="Roboto" w:cs="Arial"/>
        </w:rPr>
      </w:pPr>
      <w:r w:rsidRPr="003B10E5">
        <w:rPr>
          <w:rFonts w:ascii="Roboto" w:eastAsia="Arial" w:hAnsi="Roboto" w:cs="Arial"/>
        </w:rPr>
        <w:t xml:space="preserve">2.4 No obstant l’anterior, els llocs de treball la prestació efectiva dels quals requereixin la presència física en el centre de treball de l’empleat o empleada que els ocupen, però que, a la vegada, també incorporen algunes activitats relacionades a l’apartat 2 del present article, poden, prèvia autorització del servei d’adscripció, ser prestats mitjançant la modalitat de teletreball respecte de la part de la jornada en què no es duguin a terme funcions estrictament presencials. L’autorització haurà de garantir la </w:t>
      </w:r>
      <w:proofErr w:type="spellStart"/>
      <w:r w:rsidRPr="003B10E5">
        <w:rPr>
          <w:rFonts w:ascii="Roboto" w:eastAsia="Arial" w:hAnsi="Roboto" w:cs="Arial"/>
        </w:rPr>
        <w:t>presencialitat</w:t>
      </w:r>
      <w:proofErr w:type="spellEnd"/>
      <w:r w:rsidRPr="003B10E5">
        <w:rPr>
          <w:rFonts w:ascii="Roboto" w:eastAsia="Arial" w:hAnsi="Roboto" w:cs="Arial"/>
        </w:rPr>
        <w:t xml:space="preserve"> necessària per donar compliment a la prestació del servei corresponent i, així mateix, justificar l’existència d’activitat suficient per ser portada a terme a distància mitjançant l’ús de tecnologies de la informació i comunicació.</w:t>
      </w:r>
    </w:p>
    <w:p w14:paraId="78B19B81" w14:textId="0BAEFE10" w:rsidR="00EA50BA" w:rsidRPr="003B10E5" w:rsidRDefault="00EA50BA" w:rsidP="003B10E5">
      <w:pPr>
        <w:ind w:left="993"/>
        <w:rPr>
          <w:rFonts w:ascii="Roboto" w:eastAsia="Arial" w:hAnsi="Roboto" w:cs="Arial"/>
        </w:rPr>
      </w:pPr>
      <w:r w:rsidRPr="003B10E5">
        <w:rPr>
          <w:rFonts w:ascii="Roboto" w:eastAsia="Arial" w:hAnsi="Roboto" w:cs="Arial"/>
        </w:rPr>
        <w:t>En aquest sentit, l’àmbit corresponent establirà les instruccions necessàries per a organitzar i distribuir els torns de presència entre els seus efectius. En aquests casos, el nombre de dies que com a màxim es podran prestar en la modalitat de teletreball restarà supeditat a l’efectiva prestació del servei, sense que els sigui d’aplicació allò previst a l’article 4.</w:t>
      </w:r>
    </w:p>
    <w:p w14:paraId="535558C5" w14:textId="56DDA5F3" w:rsidR="00EA50BA" w:rsidRPr="003B10E5" w:rsidRDefault="00EA50BA" w:rsidP="003B10E5">
      <w:pPr>
        <w:ind w:left="993"/>
        <w:rPr>
          <w:rFonts w:ascii="Roboto" w:eastAsia="Arial" w:hAnsi="Roboto" w:cs="Arial"/>
          <w:b/>
          <w:i/>
        </w:rPr>
      </w:pPr>
      <w:r w:rsidRPr="003B10E5">
        <w:rPr>
          <w:rFonts w:ascii="Roboto" w:eastAsia="Arial" w:hAnsi="Roboto" w:cs="Arial"/>
          <w:b/>
        </w:rPr>
        <w:t xml:space="preserve">Article 3. </w:t>
      </w:r>
      <w:r w:rsidRPr="003B10E5">
        <w:rPr>
          <w:rFonts w:ascii="Roboto" w:eastAsia="Arial" w:hAnsi="Roboto" w:cs="Arial"/>
          <w:b/>
          <w:i/>
        </w:rPr>
        <w:t>Requisits per a la prestació de serveis en la modalitat de teletreball</w:t>
      </w:r>
    </w:p>
    <w:p w14:paraId="6B83C7AE" w14:textId="77777777" w:rsidR="00EA50BA" w:rsidRPr="003B10E5" w:rsidRDefault="00EA50BA" w:rsidP="003B10E5">
      <w:pPr>
        <w:ind w:left="993"/>
        <w:rPr>
          <w:rFonts w:ascii="Roboto" w:eastAsia="Arial" w:hAnsi="Roboto" w:cs="Arial"/>
        </w:rPr>
      </w:pPr>
      <w:r w:rsidRPr="003B10E5">
        <w:rPr>
          <w:rFonts w:ascii="Roboto" w:eastAsia="Arial" w:hAnsi="Roboto" w:cs="Arial"/>
        </w:rPr>
        <w:t xml:space="preserve">3.1 Als efectes de la present regulació inicial, els requisits per accedir a la prestació dels serveis en la modalitat de teletreball, són: </w:t>
      </w:r>
    </w:p>
    <w:p w14:paraId="3E61D84D" w14:textId="77777777" w:rsidR="00EA50BA" w:rsidRPr="003B10E5" w:rsidRDefault="00EA50BA" w:rsidP="003B10E5">
      <w:pPr>
        <w:ind w:left="993"/>
        <w:rPr>
          <w:rFonts w:ascii="Roboto" w:eastAsia="Arial" w:hAnsi="Roboto" w:cs="Arial"/>
        </w:rPr>
      </w:pPr>
      <w:r w:rsidRPr="003B10E5">
        <w:rPr>
          <w:rFonts w:ascii="Roboto" w:eastAsia="Arial" w:hAnsi="Roboto" w:cs="Arial"/>
        </w:rPr>
        <w:t xml:space="preserve">a) Ocupar un lloc de treball susceptible de ser exercit en la modalitat de teletreball, és a dir, ocupar un lloc de treball que pugui desenvolupar-se de forma autònoma i no presencial, sense necessitat de supervisions i/o guiatges presencials, atenent a les seves característiques específiques i els mitjans requerits per al seu desenvolupament. </w:t>
      </w:r>
    </w:p>
    <w:p w14:paraId="15BD2FB2" w14:textId="77777777" w:rsidR="00EA50BA" w:rsidRPr="003B10E5" w:rsidRDefault="00EA50BA" w:rsidP="003B10E5">
      <w:pPr>
        <w:ind w:left="993"/>
        <w:rPr>
          <w:rFonts w:ascii="Roboto" w:eastAsia="Arial" w:hAnsi="Roboto" w:cs="Arial"/>
        </w:rPr>
      </w:pPr>
      <w:r w:rsidRPr="003B10E5">
        <w:rPr>
          <w:rFonts w:ascii="Roboto" w:eastAsia="Arial" w:hAnsi="Roboto" w:cs="Arial"/>
        </w:rPr>
        <w:lastRenderedPageBreak/>
        <w:t xml:space="preserve">b) Disposar de l'equip informàtic adient. L’equip informàtic serà proporcionat per Diputació de Barcelona o, en el seu defecte, provisionalment, mitjans propis de l’empleat o empleada que permetin l’exercici de les funcions del lloc de treball. </w:t>
      </w:r>
    </w:p>
    <w:p w14:paraId="6BC1AFA4" w14:textId="77777777" w:rsidR="00EA50BA" w:rsidRPr="003B10E5" w:rsidRDefault="00EA50BA" w:rsidP="003B10E5">
      <w:pPr>
        <w:ind w:left="993"/>
        <w:rPr>
          <w:rFonts w:ascii="Roboto" w:eastAsia="Arial" w:hAnsi="Roboto" w:cs="Arial"/>
        </w:rPr>
      </w:pPr>
      <w:r w:rsidRPr="003B10E5">
        <w:rPr>
          <w:rFonts w:ascii="Roboto" w:eastAsia="Arial" w:hAnsi="Roboto" w:cs="Arial"/>
        </w:rPr>
        <w:t xml:space="preserve">c) Garantir la connectivitat a internet suficient i segura en els termes que s’estableixin. </w:t>
      </w:r>
    </w:p>
    <w:p w14:paraId="38482537" w14:textId="77777777" w:rsidR="00EA50BA" w:rsidRPr="003B10E5" w:rsidRDefault="00EA50BA" w:rsidP="003B10E5">
      <w:pPr>
        <w:ind w:left="993"/>
        <w:rPr>
          <w:rFonts w:ascii="Roboto" w:eastAsia="Arial" w:hAnsi="Roboto" w:cs="Arial"/>
        </w:rPr>
      </w:pPr>
      <w:r w:rsidRPr="003B10E5">
        <w:rPr>
          <w:rFonts w:ascii="Roboto" w:eastAsia="Arial" w:hAnsi="Roboto" w:cs="Arial"/>
        </w:rPr>
        <w:t xml:space="preserve">d) Garantir que l’espai de treball en el domicili habitual especificat a l’Espai personal reuneix els requisits en termes de prevenció de riscos laborals. </w:t>
      </w:r>
    </w:p>
    <w:p w14:paraId="39CC247F" w14:textId="77777777" w:rsidR="00EA50BA" w:rsidRPr="003B10E5" w:rsidRDefault="00EA50BA" w:rsidP="003B10E5">
      <w:pPr>
        <w:ind w:left="993"/>
        <w:rPr>
          <w:rFonts w:ascii="Roboto" w:eastAsia="Arial" w:hAnsi="Roboto" w:cs="Arial"/>
        </w:rPr>
      </w:pPr>
      <w:r w:rsidRPr="003B10E5">
        <w:rPr>
          <w:rFonts w:ascii="Roboto" w:eastAsia="Arial" w:hAnsi="Roboto" w:cs="Arial"/>
        </w:rPr>
        <w:t xml:space="preserve">e) Disposar de l'autorització per a teletreballar i haver formalitzat el Pla Personal de Treball. </w:t>
      </w:r>
    </w:p>
    <w:p w14:paraId="0F22134C" w14:textId="77777777" w:rsidR="00EA50BA" w:rsidRPr="003B10E5" w:rsidRDefault="00EA50BA" w:rsidP="003B10E5">
      <w:pPr>
        <w:ind w:left="993"/>
        <w:rPr>
          <w:rFonts w:ascii="Roboto" w:eastAsia="Arial" w:hAnsi="Roboto" w:cs="Arial"/>
        </w:rPr>
      </w:pPr>
      <w:r w:rsidRPr="003B10E5">
        <w:rPr>
          <w:rFonts w:ascii="Roboto" w:eastAsia="Arial" w:hAnsi="Roboto" w:cs="Arial"/>
        </w:rPr>
        <w:t xml:space="preserve">f) Haver acceptat la planificació anual de dies de presència i teletreball en el calendari del seu àmbit d’adscripció. </w:t>
      </w:r>
    </w:p>
    <w:p w14:paraId="729394DA" w14:textId="77777777" w:rsidR="00EA50BA" w:rsidRPr="003B10E5" w:rsidRDefault="00EA50BA" w:rsidP="003B10E5">
      <w:pPr>
        <w:ind w:left="993"/>
        <w:rPr>
          <w:rFonts w:ascii="Roboto" w:eastAsia="Arial" w:hAnsi="Roboto" w:cs="Arial"/>
        </w:rPr>
      </w:pPr>
      <w:r w:rsidRPr="003B10E5">
        <w:rPr>
          <w:rFonts w:ascii="Roboto" w:eastAsia="Arial" w:hAnsi="Roboto" w:cs="Arial"/>
        </w:rPr>
        <w:t xml:space="preserve">g) Realitzar la formació obligatòria que es defineixi. </w:t>
      </w:r>
    </w:p>
    <w:p w14:paraId="10343D49" w14:textId="3DE700FD" w:rsidR="00EA50BA" w:rsidRPr="003B10E5" w:rsidRDefault="00EA50BA" w:rsidP="003B10E5">
      <w:pPr>
        <w:ind w:left="993"/>
        <w:rPr>
          <w:rFonts w:ascii="Roboto" w:eastAsia="Arial" w:hAnsi="Roboto" w:cs="Arial"/>
        </w:rPr>
      </w:pPr>
      <w:r w:rsidRPr="003B10E5">
        <w:rPr>
          <w:rFonts w:ascii="Roboto" w:eastAsia="Arial" w:hAnsi="Roboto" w:cs="Arial"/>
        </w:rPr>
        <w:t>3.2 Els requisits s'han de complir durant tot el període de vigència de l’autorització de la prestació de serveis en la modalitat de teletreball, essent causa de revocació el no manteniment dels mateixos.</w:t>
      </w:r>
    </w:p>
    <w:p w14:paraId="78010105" w14:textId="77777777" w:rsidR="00EA50BA" w:rsidRPr="003B10E5" w:rsidRDefault="00EA50BA" w:rsidP="003B10E5">
      <w:pPr>
        <w:ind w:left="993"/>
        <w:rPr>
          <w:rFonts w:ascii="Roboto" w:eastAsia="Arial" w:hAnsi="Roboto" w:cs="Arial"/>
          <w:b/>
        </w:rPr>
      </w:pPr>
      <w:r w:rsidRPr="003B10E5">
        <w:rPr>
          <w:rFonts w:ascii="Roboto" w:eastAsia="Arial" w:hAnsi="Roboto" w:cs="Arial"/>
          <w:b/>
        </w:rPr>
        <w:t xml:space="preserve">Organització de la prestació de serveis en la modalitat de teletreball </w:t>
      </w:r>
    </w:p>
    <w:p w14:paraId="621DC459" w14:textId="517E123B" w:rsidR="00EA50BA" w:rsidRPr="003B10E5" w:rsidRDefault="00EA50BA" w:rsidP="003B10E5">
      <w:pPr>
        <w:ind w:left="993"/>
        <w:rPr>
          <w:rFonts w:ascii="Roboto" w:eastAsia="Arial" w:hAnsi="Roboto" w:cs="Arial"/>
          <w:b/>
          <w:i/>
        </w:rPr>
      </w:pPr>
      <w:r w:rsidRPr="003B10E5">
        <w:rPr>
          <w:rFonts w:ascii="Roboto" w:eastAsia="Arial" w:hAnsi="Roboto" w:cs="Arial"/>
          <w:b/>
        </w:rPr>
        <w:t xml:space="preserve">Article 4. </w:t>
      </w:r>
      <w:r w:rsidRPr="003B10E5">
        <w:rPr>
          <w:rFonts w:ascii="Roboto" w:eastAsia="Arial" w:hAnsi="Roboto" w:cs="Arial"/>
          <w:b/>
          <w:i/>
        </w:rPr>
        <w:t>Nombre de jornades setmanals en la modalitat de teletreball</w:t>
      </w:r>
    </w:p>
    <w:p w14:paraId="494C68EE" w14:textId="77777777" w:rsidR="00EA50BA" w:rsidRPr="003B10E5" w:rsidRDefault="00EA50BA" w:rsidP="003B10E5">
      <w:pPr>
        <w:ind w:left="993"/>
        <w:rPr>
          <w:rFonts w:ascii="Roboto" w:eastAsia="Arial" w:hAnsi="Roboto" w:cs="Arial"/>
        </w:rPr>
      </w:pPr>
      <w:r w:rsidRPr="003B10E5">
        <w:rPr>
          <w:rFonts w:ascii="Roboto" w:eastAsia="Arial" w:hAnsi="Roboto" w:cs="Arial"/>
        </w:rPr>
        <w:t xml:space="preserve">4.1 La dedicació horària setmanal es distribuirà de manera que es puguin realitzar amb caràcter general fins a tres jornades senceres per setmana en la modalitat de teletreball. </w:t>
      </w:r>
    </w:p>
    <w:p w14:paraId="5637943B" w14:textId="77777777" w:rsidR="00EA50BA" w:rsidRPr="003B10E5" w:rsidRDefault="00EA50BA" w:rsidP="003B10E5">
      <w:pPr>
        <w:ind w:left="993"/>
        <w:rPr>
          <w:rFonts w:ascii="Roboto" w:eastAsia="Arial" w:hAnsi="Roboto" w:cs="Arial"/>
        </w:rPr>
      </w:pPr>
      <w:r w:rsidRPr="003B10E5">
        <w:rPr>
          <w:rFonts w:ascii="Roboto" w:eastAsia="Arial" w:hAnsi="Roboto" w:cs="Arial"/>
        </w:rPr>
        <w:t xml:space="preserve">4.2 L’elecció del nombre de jornades a realitzar en la modalitat de teletreball dins la forquilla d’1 a 3 correspondrà a l’empleat o empleada que vulgui acollir-se a aquesta modalitat i la indicarà en la corresponent sol·licitud d’autorització de prestació de serveis en la modalitat de teletreball, continguda en la present regulació. </w:t>
      </w:r>
    </w:p>
    <w:p w14:paraId="07F382BD" w14:textId="0CCA5599" w:rsidR="00EA50BA" w:rsidRPr="003B10E5" w:rsidRDefault="00EA50BA" w:rsidP="003B10E5">
      <w:pPr>
        <w:ind w:left="993"/>
        <w:rPr>
          <w:rFonts w:ascii="Roboto" w:eastAsia="Arial" w:hAnsi="Roboto" w:cs="Arial"/>
        </w:rPr>
      </w:pPr>
      <w:r w:rsidRPr="003B10E5">
        <w:rPr>
          <w:rFonts w:ascii="Roboto" w:eastAsia="Arial" w:hAnsi="Roboto" w:cs="Arial"/>
        </w:rPr>
        <w:t xml:space="preserve">4.3 Aquesta forquilla s’entén com un màxim de dies setmanals que es poden realitzar en la modalitat de teletreball i, per tant, sense perjudici que qualsevol dels dies que un empleat o empleada tingui establert com a dia de teletreball pugui decidir voluntàriament treballar des del centre de treball per motius d’autoorganització de les tasques i funcions. </w:t>
      </w:r>
    </w:p>
    <w:p w14:paraId="4377A564" w14:textId="77777777" w:rsidR="00EA50BA" w:rsidRPr="003B10E5" w:rsidRDefault="00EA50BA" w:rsidP="003B10E5">
      <w:pPr>
        <w:ind w:left="993"/>
        <w:rPr>
          <w:rFonts w:ascii="Roboto" w:eastAsia="Arial" w:hAnsi="Roboto" w:cs="Arial"/>
        </w:rPr>
      </w:pPr>
      <w:r w:rsidRPr="003B10E5">
        <w:rPr>
          <w:rFonts w:ascii="Roboto" w:eastAsia="Arial" w:hAnsi="Roboto" w:cs="Arial"/>
        </w:rPr>
        <w:t xml:space="preserve">4.4 Per motius relacionats amb la salut de l’empleat o empleada, així com per a la seva prevenció, degudament acreditats pel servei mèdic, podrà sol·licitar realitzar fins a quatre jornades senceres setmanals de prestació de serveis en aquesta modalitat. Aquests supòsits són els següents: </w:t>
      </w:r>
    </w:p>
    <w:p w14:paraId="562C367F" w14:textId="77777777" w:rsidR="00EA50BA" w:rsidRPr="003B10E5" w:rsidRDefault="00EA50BA" w:rsidP="003B10E5">
      <w:pPr>
        <w:ind w:left="993"/>
        <w:rPr>
          <w:rFonts w:ascii="Roboto" w:eastAsia="Arial" w:hAnsi="Roboto" w:cs="Arial"/>
        </w:rPr>
      </w:pPr>
      <w:r w:rsidRPr="003B10E5">
        <w:rPr>
          <w:rFonts w:ascii="Roboto" w:eastAsia="Arial" w:hAnsi="Roboto" w:cs="Arial"/>
        </w:rPr>
        <w:t xml:space="preserve">a) Un grau de discapacitat igual o superior al 33%, o que tinguin tal consideració en els termes que estableix l'article 1.2 de la Llei 51/2003, de 2 de desembre, d'igualtat d'oportunitats, no discriminació i accessibilitat universal de les persones amb discapacitat. </w:t>
      </w:r>
    </w:p>
    <w:p w14:paraId="59DA119B" w14:textId="77777777" w:rsidR="00EA50BA" w:rsidRPr="003B10E5" w:rsidRDefault="00EA50BA" w:rsidP="003B10E5">
      <w:pPr>
        <w:ind w:left="993"/>
        <w:rPr>
          <w:rFonts w:ascii="Roboto" w:eastAsia="Arial" w:hAnsi="Roboto" w:cs="Arial"/>
        </w:rPr>
      </w:pPr>
      <w:r w:rsidRPr="003B10E5">
        <w:rPr>
          <w:rFonts w:ascii="Roboto" w:eastAsia="Arial" w:hAnsi="Roboto" w:cs="Arial"/>
        </w:rPr>
        <w:lastRenderedPageBreak/>
        <w:t xml:space="preserve">b) Estar embarassada. </w:t>
      </w:r>
    </w:p>
    <w:p w14:paraId="35C57A1A" w14:textId="77777777" w:rsidR="00AA649F" w:rsidRPr="003B10E5" w:rsidRDefault="00EA50BA" w:rsidP="003B10E5">
      <w:pPr>
        <w:ind w:left="993"/>
        <w:rPr>
          <w:rFonts w:ascii="Roboto" w:eastAsia="Arial" w:hAnsi="Roboto" w:cs="Arial"/>
        </w:rPr>
      </w:pPr>
      <w:r w:rsidRPr="003B10E5">
        <w:rPr>
          <w:rFonts w:ascii="Roboto" w:eastAsia="Arial" w:hAnsi="Roboto" w:cs="Arial"/>
        </w:rPr>
        <w:t xml:space="preserve">c) La recomanació que efectuïn els serveis de prevenció corporatius per qüestions de salut relacionades amb la mobilitat del propi empleat o empleada, pel qual una disminució dels desplaçaments constitueixi una mesura per a prevenir una afectació de la salut. </w:t>
      </w:r>
    </w:p>
    <w:p w14:paraId="6673BE9C" w14:textId="77777777" w:rsidR="00AA649F" w:rsidRPr="003B10E5" w:rsidRDefault="00EA50BA" w:rsidP="003B10E5">
      <w:pPr>
        <w:ind w:left="993"/>
        <w:rPr>
          <w:rFonts w:ascii="Roboto" w:eastAsia="Arial" w:hAnsi="Roboto" w:cs="Arial"/>
        </w:rPr>
      </w:pPr>
      <w:r w:rsidRPr="003B10E5">
        <w:rPr>
          <w:rFonts w:ascii="Roboto" w:eastAsia="Arial" w:hAnsi="Roboto" w:cs="Arial"/>
        </w:rPr>
        <w:t xml:space="preserve">4.5 D’ofici, la corporació per tal garantir la seguretat i salut dels empleats i empleades, entre d’altres mesures que comportin l’obligació de l’adaptació del lloc de treball, podrà emprar la de l’assignació, pel temps que sigui necessari, de la modalitat de teletreball. </w:t>
      </w:r>
    </w:p>
    <w:p w14:paraId="4B3617DF" w14:textId="77777777" w:rsidR="00AA649F" w:rsidRPr="003B10E5" w:rsidRDefault="00EA50BA" w:rsidP="003B10E5">
      <w:pPr>
        <w:ind w:left="993"/>
        <w:rPr>
          <w:rFonts w:ascii="Roboto" w:eastAsia="Arial" w:hAnsi="Roboto" w:cs="Arial"/>
        </w:rPr>
      </w:pPr>
      <w:r w:rsidRPr="003B10E5">
        <w:rPr>
          <w:rFonts w:ascii="Roboto" w:eastAsia="Arial" w:hAnsi="Roboto" w:cs="Arial"/>
        </w:rPr>
        <w:t xml:space="preserve">4.6 En els supòsits de violència de gènere, degudament acreditats, prèvia sol·licitud de l’empleada, es podrà establir fins al 100% de jornada en la modalitat de teletreball. </w:t>
      </w:r>
    </w:p>
    <w:p w14:paraId="6C8E3AAC" w14:textId="4DB43653" w:rsidR="00EA50BA" w:rsidRPr="003B10E5" w:rsidRDefault="00EA50BA" w:rsidP="003B10E5">
      <w:pPr>
        <w:ind w:left="993"/>
        <w:rPr>
          <w:rFonts w:ascii="Roboto" w:eastAsia="Arial" w:hAnsi="Roboto" w:cs="Arial"/>
        </w:rPr>
      </w:pPr>
      <w:r w:rsidRPr="003B10E5">
        <w:rPr>
          <w:rFonts w:ascii="Roboto" w:eastAsia="Arial" w:hAnsi="Roboto" w:cs="Arial"/>
        </w:rPr>
        <w:t>4.7 En el gaudiment de permisos i llicències s’haurà de repartir de manera proporcional entre dies de treball presencial i teletreball.</w:t>
      </w:r>
    </w:p>
    <w:p w14:paraId="1494A684" w14:textId="711BAAB8" w:rsidR="00001C51" w:rsidRPr="003B10E5" w:rsidRDefault="00001C51" w:rsidP="003B10E5">
      <w:pPr>
        <w:ind w:left="993"/>
        <w:rPr>
          <w:rFonts w:ascii="Roboto" w:eastAsia="Arial" w:hAnsi="Roboto" w:cs="Arial"/>
        </w:rPr>
      </w:pPr>
      <w:r w:rsidRPr="003B10E5">
        <w:rPr>
          <w:rFonts w:ascii="Roboto" w:eastAsia="Arial" w:hAnsi="Roboto" w:cs="Arial"/>
        </w:rPr>
        <w:t>4.8 tots els llocs de treball de comandament de nivell igual a 26 i superior -llocs de direcció, gerència, caps de gabinet, subdireccions, caps de servei i caps d’oficina-, passen a identificar-se com a llocs de treball presencials mixtes amb un màxim de 2 dies de teletreball a la setmana (excepte aquells que ja tenien un nombre inferior de dies fixats de teletreball, atenent al conjunt de funcions que integren).</w:t>
      </w:r>
    </w:p>
    <w:p w14:paraId="09351CBD" w14:textId="77777777" w:rsidR="00AA649F" w:rsidRPr="003B10E5" w:rsidRDefault="00AA649F" w:rsidP="003B10E5">
      <w:pPr>
        <w:ind w:left="993"/>
        <w:rPr>
          <w:rFonts w:ascii="Roboto" w:eastAsia="Arial" w:hAnsi="Roboto" w:cs="Arial"/>
          <w:b/>
          <w:i/>
        </w:rPr>
      </w:pPr>
      <w:r w:rsidRPr="003B10E5">
        <w:rPr>
          <w:rFonts w:ascii="Roboto" w:eastAsia="Arial" w:hAnsi="Roboto" w:cs="Arial"/>
          <w:b/>
        </w:rPr>
        <w:t xml:space="preserve">Article 5. </w:t>
      </w:r>
      <w:r w:rsidRPr="003B10E5">
        <w:rPr>
          <w:rFonts w:ascii="Roboto" w:eastAsia="Arial" w:hAnsi="Roboto" w:cs="Arial"/>
          <w:b/>
          <w:i/>
        </w:rPr>
        <w:t xml:space="preserve">Dedicació horària en la modalitat de teletreball </w:t>
      </w:r>
    </w:p>
    <w:p w14:paraId="2D3EEACD" w14:textId="77777777" w:rsidR="00AA649F" w:rsidRPr="003B10E5" w:rsidRDefault="00AA649F" w:rsidP="003B10E5">
      <w:pPr>
        <w:ind w:left="993"/>
        <w:rPr>
          <w:rFonts w:ascii="Roboto" w:eastAsia="Arial" w:hAnsi="Roboto" w:cs="Arial"/>
        </w:rPr>
      </w:pPr>
      <w:r w:rsidRPr="003B10E5">
        <w:rPr>
          <w:rFonts w:ascii="Roboto" w:eastAsia="Arial" w:hAnsi="Roboto" w:cs="Arial"/>
        </w:rPr>
        <w:t xml:space="preserve">5.1 La jornada en la modalitat de teletreball admet flexibilitat en l’organització del treball, sempre i quan es respectin les franges horàries de permanència obligatòria en els termes que reculli cada tipologia horària, així com respectant també les pauses i els descansos entre jornades. </w:t>
      </w:r>
    </w:p>
    <w:p w14:paraId="01B3B27E" w14:textId="77777777" w:rsidR="00AA649F" w:rsidRPr="003B10E5" w:rsidRDefault="00AA649F" w:rsidP="003B10E5">
      <w:pPr>
        <w:ind w:left="993"/>
        <w:rPr>
          <w:rFonts w:ascii="Roboto" w:eastAsia="Arial" w:hAnsi="Roboto" w:cs="Arial"/>
        </w:rPr>
      </w:pPr>
      <w:r w:rsidRPr="003B10E5">
        <w:rPr>
          <w:rFonts w:ascii="Roboto" w:eastAsia="Arial" w:hAnsi="Roboto" w:cs="Arial"/>
        </w:rPr>
        <w:t xml:space="preserve">5.2 La jornada realitzada en la modalitat de teletreball es registrarà mitjançant l’espai personal, o l’eina que s’habiliti a l’efecte en cada moment, i aquest enregistrament tindrà la consideració de declaració responsable de la persona teletreballadora conforme es troba efectivament treballant. </w:t>
      </w:r>
    </w:p>
    <w:p w14:paraId="6B20C1A1" w14:textId="77777777" w:rsidR="00AA649F" w:rsidRPr="003B10E5" w:rsidRDefault="00AA649F" w:rsidP="003B10E5">
      <w:pPr>
        <w:ind w:left="993"/>
        <w:rPr>
          <w:rFonts w:ascii="Roboto" w:eastAsia="Arial" w:hAnsi="Roboto" w:cs="Arial"/>
        </w:rPr>
      </w:pPr>
      <w:r w:rsidRPr="003B10E5">
        <w:rPr>
          <w:rFonts w:ascii="Roboto" w:eastAsia="Arial" w:hAnsi="Roboto" w:cs="Arial"/>
        </w:rPr>
        <w:t xml:space="preserve">5.3 Per als empleats i empleades que tinguin assignada jornada partida es podrà establir, sempre que es garanteixi que no hi ha una afectació en la prestació del servei, la possibilitat de combinar en una mateixa jornada el treball presencial i teletreball de la següent manera: </w:t>
      </w:r>
    </w:p>
    <w:p w14:paraId="1594E047" w14:textId="0DF8BB2C" w:rsidR="00AA649F" w:rsidRPr="003B10E5" w:rsidRDefault="00AA649F" w:rsidP="003B10E5">
      <w:pPr>
        <w:ind w:left="993"/>
        <w:rPr>
          <w:rFonts w:ascii="Roboto" w:eastAsia="Arial" w:hAnsi="Roboto" w:cs="Arial"/>
        </w:rPr>
      </w:pPr>
      <w:r w:rsidRPr="003B10E5">
        <w:rPr>
          <w:rFonts w:ascii="Roboto" w:eastAsia="Arial" w:hAnsi="Roboto" w:cs="Arial"/>
        </w:rPr>
        <w:t>a) En termes generals, el treball presencial es realitzarà en la franja de matí i el teletreball en la franja de tarda.</w:t>
      </w:r>
    </w:p>
    <w:p w14:paraId="20D24F6B" w14:textId="77777777" w:rsidR="00AA649F" w:rsidRPr="003B10E5" w:rsidRDefault="00AA649F" w:rsidP="003B10E5">
      <w:pPr>
        <w:ind w:left="993"/>
        <w:rPr>
          <w:rFonts w:ascii="Roboto" w:eastAsia="Arial" w:hAnsi="Roboto" w:cs="Arial"/>
        </w:rPr>
      </w:pPr>
      <w:r w:rsidRPr="003B10E5">
        <w:rPr>
          <w:rFonts w:ascii="Roboto" w:eastAsia="Arial" w:hAnsi="Roboto" w:cs="Arial"/>
        </w:rPr>
        <w:t xml:space="preserve">b) Per a aquells llocs de treball que facin sortides a territori en franja de tarda, es podrà autoritzar el teletreball en la franja de matí i la </w:t>
      </w:r>
      <w:proofErr w:type="spellStart"/>
      <w:r w:rsidRPr="003B10E5">
        <w:rPr>
          <w:rFonts w:ascii="Roboto" w:eastAsia="Arial" w:hAnsi="Roboto" w:cs="Arial"/>
        </w:rPr>
        <w:t>presencialitat</w:t>
      </w:r>
      <w:proofErr w:type="spellEnd"/>
      <w:r w:rsidRPr="003B10E5">
        <w:rPr>
          <w:rFonts w:ascii="Roboto" w:eastAsia="Arial" w:hAnsi="Roboto" w:cs="Arial"/>
        </w:rPr>
        <w:t xml:space="preserve"> en la franja de tarda. </w:t>
      </w:r>
    </w:p>
    <w:p w14:paraId="3CB3D91D" w14:textId="77777777" w:rsidR="002472D2" w:rsidRPr="003B10E5" w:rsidRDefault="00AA649F" w:rsidP="003B10E5">
      <w:pPr>
        <w:spacing w:after="160" w:line="259" w:lineRule="auto"/>
        <w:ind w:left="993"/>
        <w:rPr>
          <w:rFonts w:ascii="Roboto" w:hAnsi="Roboto"/>
        </w:rPr>
      </w:pPr>
      <w:r w:rsidRPr="003B10E5">
        <w:rPr>
          <w:rFonts w:ascii="Roboto" w:eastAsia="Arial" w:hAnsi="Roboto" w:cs="Arial"/>
        </w:rPr>
        <w:t>5.4 El còmput horari serà el vigent en cada moment per a cadascuna de les tipologies horàries vigents a la corporació</w:t>
      </w:r>
      <w:r w:rsidR="002472D2" w:rsidRPr="003B10E5">
        <w:rPr>
          <w:rFonts w:ascii="Roboto" w:eastAsia="Arial" w:hAnsi="Roboto" w:cs="Arial"/>
        </w:rPr>
        <w:t xml:space="preserve">, i la necessitat que el personal estigui localitzable pels canals corporatius (telèfon, </w:t>
      </w:r>
      <w:proofErr w:type="spellStart"/>
      <w:r w:rsidR="002472D2" w:rsidRPr="003B10E5">
        <w:rPr>
          <w:rFonts w:ascii="Roboto" w:eastAsia="Arial" w:hAnsi="Roboto" w:cs="Arial"/>
        </w:rPr>
        <w:t>Teams</w:t>
      </w:r>
      <w:proofErr w:type="spellEnd"/>
      <w:r w:rsidR="002472D2" w:rsidRPr="003B10E5">
        <w:rPr>
          <w:rFonts w:ascii="Roboto" w:eastAsia="Arial" w:hAnsi="Roboto" w:cs="Arial"/>
        </w:rPr>
        <w:t>, correu, etc.).</w:t>
      </w:r>
    </w:p>
    <w:p w14:paraId="1C1DA4EF" w14:textId="5A9CF850" w:rsidR="00AA649F" w:rsidRPr="003B10E5" w:rsidRDefault="00AA649F" w:rsidP="003B10E5">
      <w:pPr>
        <w:ind w:left="993"/>
        <w:rPr>
          <w:rFonts w:ascii="Roboto" w:eastAsia="Arial" w:hAnsi="Roboto" w:cs="Arial"/>
        </w:rPr>
      </w:pPr>
    </w:p>
    <w:p w14:paraId="03D8D1F1" w14:textId="728CBC38" w:rsidR="00AA649F" w:rsidRPr="003B10E5" w:rsidRDefault="00AA649F" w:rsidP="003B10E5">
      <w:pPr>
        <w:ind w:left="993"/>
        <w:rPr>
          <w:rFonts w:ascii="Roboto" w:eastAsia="Arial" w:hAnsi="Roboto" w:cs="Arial"/>
        </w:rPr>
      </w:pPr>
      <w:r w:rsidRPr="003B10E5">
        <w:rPr>
          <w:rFonts w:ascii="Roboto" w:eastAsia="Arial" w:hAnsi="Roboto" w:cs="Arial"/>
        </w:rPr>
        <w:t xml:space="preserve">5.5 L’incompliment de les obligacions establertes per cada tipologia horària en la modalitat de prestació de serveis no presencial per part d’un empleat o empleada podrà donar lloc a la revocació de la corresponent autorització per a teletreballar. Del nombre de revocacions dutes a terme s’informarà trimestralment a la representació sindical amb representativitat a la corporació. </w:t>
      </w:r>
    </w:p>
    <w:p w14:paraId="1A314960" w14:textId="3A705E27" w:rsidR="00AA649F" w:rsidRPr="003B10E5" w:rsidRDefault="00AA649F" w:rsidP="003B10E5">
      <w:pPr>
        <w:ind w:left="993"/>
        <w:rPr>
          <w:rFonts w:ascii="Roboto" w:eastAsia="Arial" w:hAnsi="Roboto" w:cs="Arial"/>
        </w:rPr>
      </w:pPr>
      <w:r w:rsidRPr="003B10E5">
        <w:rPr>
          <w:rFonts w:ascii="Roboto" w:eastAsia="Arial" w:hAnsi="Roboto" w:cs="Arial"/>
        </w:rPr>
        <w:t>5.6 Amb caràcter general no s’autoritzarà la prestació de serveis extraordinaris ni hores en escreix en la modalitat de teletreball. En cas de ser necessari, caldrà autorització expressa prèvia del comandament i s’informarà degudament a la representació sindical amb representativitat a la corporació.</w:t>
      </w:r>
    </w:p>
    <w:p w14:paraId="0C4CCC02" w14:textId="77777777" w:rsidR="00AA649F" w:rsidRPr="003B10E5" w:rsidRDefault="00AA649F" w:rsidP="003B10E5">
      <w:pPr>
        <w:ind w:left="993"/>
        <w:rPr>
          <w:rFonts w:ascii="Roboto" w:eastAsia="Arial" w:hAnsi="Roboto" w:cs="Arial"/>
        </w:rPr>
      </w:pPr>
      <w:r w:rsidRPr="003B10E5">
        <w:rPr>
          <w:rFonts w:ascii="Roboto" w:eastAsia="Arial" w:hAnsi="Roboto" w:cs="Arial"/>
          <w:b/>
        </w:rPr>
        <w:t xml:space="preserve">Article 6. </w:t>
      </w:r>
      <w:r w:rsidRPr="003B10E5">
        <w:rPr>
          <w:rFonts w:ascii="Roboto" w:eastAsia="Arial" w:hAnsi="Roboto" w:cs="Arial"/>
          <w:b/>
          <w:i/>
        </w:rPr>
        <w:t>Organització i planificació del calendari de teletreball</w:t>
      </w:r>
      <w:r w:rsidRPr="003B10E5">
        <w:rPr>
          <w:rFonts w:ascii="Roboto" w:eastAsia="Arial" w:hAnsi="Roboto" w:cs="Arial"/>
        </w:rPr>
        <w:t xml:space="preserve"> </w:t>
      </w:r>
    </w:p>
    <w:p w14:paraId="4EB19530" w14:textId="77777777" w:rsidR="00AA649F" w:rsidRPr="003B10E5" w:rsidRDefault="00AA649F" w:rsidP="003B10E5">
      <w:pPr>
        <w:ind w:left="993"/>
        <w:rPr>
          <w:rFonts w:ascii="Roboto" w:eastAsia="Arial" w:hAnsi="Roboto" w:cs="Arial"/>
        </w:rPr>
      </w:pPr>
      <w:r w:rsidRPr="003B10E5">
        <w:rPr>
          <w:rFonts w:ascii="Roboto" w:eastAsia="Arial" w:hAnsi="Roboto" w:cs="Arial"/>
        </w:rPr>
        <w:t xml:space="preserve">6.1 Correspon a cada servei la planificació anual del calendari de jornades de teletreball dels membres de cada equip, per tal de facilitar les tasques de coordinació i previsió d’activitats, sens perjudici que es puguin modificar les previsions mensualment, durant la darrera setmana del mes immediatament anterior. </w:t>
      </w:r>
    </w:p>
    <w:p w14:paraId="49902B18" w14:textId="77777777" w:rsidR="00AA649F" w:rsidRPr="003B10E5" w:rsidRDefault="00AA649F" w:rsidP="003B10E5">
      <w:pPr>
        <w:ind w:left="993"/>
        <w:rPr>
          <w:rFonts w:ascii="Roboto" w:eastAsia="Arial" w:hAnsi="Roboto" w:cs="Arial"/>
        </w:rPr>
      </w:pPr>
      <w:r w:rsidRPr="003B10E5">
        <w:rPr>
          <w:rFonts w:ascii="Roboto" w:eastAsia="Arial" w:hAnsi="Roboto" w:cs="Arial"/>
        </w:rPr>
        <w:t xml:space="preserve">6.2 El calendari anual de jornades de teletreball de cada equip haurà de ser conegut per tots els empleats i empleades adscrits a l’orgànic corresponent. </w:t>
      </w:r>
    </w:p>
    <w:p w14:paraId="3533FE6D" w14:textId="77777777" w:rsidR="00AA649F" w:rsidRPr="003B10E5" w:rsidRDefault="00AA649F" w:rsidP="003B10E5">
      <w:pPr>
        <w:ind w:left="993"/>
        <w:rPr>
          <w:rFonts w:ascii="Roboto" w:eastAsia="Arial" w:hAnsi="Roboto" w:cs="Arial"/>
        </w:rPr>
      </w:pPr>
      <w:r w:rsidRPr="003B10E5">
        <w:rPr>
          <w:rFonts w:ascii="Roboto" w:eastAsia="Arial" w:hAnsi="Roboto" w:cs="Arial"/>
        </w:rPr>
        <w:t xml:space="preserve">6.3 La preferència en la distribució dels dies de teletreball setmanals serà proposada per cada empleat o empleada i serà tinguda en compte pel comandament immediatament superior a l’hora de preparar el calendari anual de </w:t>
      </w:r>
      <w:proofErr w:type="spellStart"/>
      <w:r w:rsidRPr="003B10E5">
        <w:rPr>
          <w:rFonts w:ascii="Roboto" w:eastAsia="Arial" w:hAnsi="Roboto" w:cs="Arial"/>
        </w:rPr>
        <w:t>presencialitat</w:t>
      </w:r>
      <w:proofErr w:type="spellEnd"/>
      <w:r w:rsidRPr="003B10E5">
        <w:rPr>
          <w:rFonts w:ascii="Roboto" w:eastAsia="Arial" w:hAnsi="Roboto" w:cs="Arial"/>
        </w:rPr>
        <w:t xml:space="preserve"> i teletreball del seu equip, atenent a la potestat d’organització en la prestació dels serveis. </w:t>
      </w:r>
    </w:p>
    <w:p w14:paraId="0A411CD9" w14:textId="77777777" w:rsidR="00AA649F" w:rsidRPr="003B10E5" w:rsidRDefault="00AA649F" w:rsidP="003B10E5">
      <w:pPr>
        <w:ind w:left="993"/>
        <w:rPr>
          <w:rFonts w:ascii="Roboto" w:eastAsia="Arial" w:hAnsi="Roboto" w:cs="Arial"/>
        </w:rPr>
      </w:pPr>
      <w:r w:rsidRPr="003B10E5">
        <w:rPr>
          <w:rFonts w:ascii="Roboto" w:eastAsia="Arial" w:hAnsi="Roboto" w:cs="Arial"/>
        </w:rPr>
        <w:t xml:space="preserve">6.4 Dins d’un àmbit organitzatiu, els serveis establiran criteris per a garantir determinats dies de </w:t>
      </w:r>
      <w:proofErr w:type="spellStart"/>
      <w:r w:rsidRPr="003B10E5">
        <w:rPr>
          <w:rFonts w:ascii="Roboto" w:eastAsia="Arial" w:hAnsi="Roboto" w:cs="Arial"/>
        </w:rPr>
        <w:t>presencialitat</w:t>
      </w:r>
      <w:proofErr w:type="spellEnd"/>
      <w:r w:rsidRPr="003B10E5">
        <w:rPr>
          <w:rFonts w:ascii="Roboto" w:eastAsia="Arial" w:hAnsi="Roboto" w:cs="Arial"/>
        </w:rPr>
        <w:t xml:space="preserve"> comuns als equips per tal d’afavorir les tasques de comunicació i coordinació interna. </w:t>
      </w:r>
    </w:p>
    <w:p w14:paraId="52B9710E" w14:textId="77777777" w:rsidR="00AA649F" w:rsidRPr="003B10E5" w:rsidRDefault="00AA649F" w:rsidP="003B10E5">
      <w:pPr>
        <w:ind w:left="993"/>
        <w:rPr>
          <w:rFonts w:ascii="Roboto" w:eastAsia="Arial" w:hAnsi="Roboto" w:cs="Arial"/>
        </w:rPr>
      </w:pPr>
      <w:r w:rsidRPr="003B10E5">
        <w:rPr>
          <w:rFonts w:ascii="Roboto" w:eastAsia="Arial" w:hAnsi="Roboto" w:cs="Arial"/>
        </w:rPr>
        <w:t xml:space="preserve">6.5 Correspon a cada àmbit directiu establir previsions de caràcter organitzatiu per a garantir la presència d’un mínim d’efectius per unitat, servei o centre de treball, quan sigui necessària per raons del servei. En aquests casos, quan coincideixin les preferències en els dies de teletreball dels membres de l’equip entre els quals s’hagi de repartir aquesta </w:t>
      </w:r>
      <w:proofErr w:type="spellStart"/>
      <w:r w:rsidRPr="003B10E5">
        <w:rPr>
          <w:rFonts w:ascii="Roboto" w:eastAsia="Arial" w:hAnsi="Roboto" w:cs="Arial"/>
        </w:rPr>
        <w:t>presencialitat</w:t>
      </w:r>
      <w:proofErr w:type="spellEnd"/>
      <w:r w:rsidRPr="003B10E5">
        <w:rPr>
          <w:rFonts w:ascii="Roboto" w:eastAsia="Arial" w:hAnsi="Roboto" w:cs="Arial"/>
        </w:rPr>
        <w:t xml:space="preserve">, s’establirà un sistema rotatori. La rotació la iniciarà l’empleat o empleada amb més càrregues familiars i, en cas de coincidència, el/la de més antiguitat en la corporació. Els criteris a tenir en compte quant al concepte de càrregues familiars, ordenats de més a menys, seran els que s’indiquen a continuació: </w:t>
      </w:r>
    </w:p>
    <w:p w14:paraId="72464835" w14:textId="77777777" w:rsidR="00AA649F" w:rsidRPr="003B10E5" w:rsidRDefault="00AA649F" w:rsidP="003B10E5">
      <w:pPr>
        <w:ind w:left="993"/>
        <w:rPr>
          <w:rFonts w:ascii="Roboto" w:eastAsia="Arial" w:hAnsi="Roboto" w:cs="Arial"/>
        </w:rPr>
      </w:pPr>
      <w:r w:rsidRPr="003B10E5">
        <w:rPr>
          <w:rFonts w:ascii="Roboto" w:eastAsia="Arial" w:hAnsi="Roboto" w:cs="Arial"/>
        </w:rPr>
        <w:t xml:space="preserve">a) Per tenir cura d’un fill o filla menor de 12 anys, sempre que se’n tingui la guarda legal. </w:t>
      </w:r>
    </w:p>
    <w:p w14:paraId="102BE511" w14:textId="1B089F3B" w:rsidR="00AA649F" w:rsidRPr="003B10E5" w:rsidRDefault="00AA649F" w:rsidP="003B10E5">
      <w:pPr>
        <w:ind w:left="993"/>
        <w:rPr>
          <w:rFonts w:ascii="Roboto" w:eastAsia="Arial" w:hAnsi="Roboto" w:cs="Arial"/>
        </w:rPr>
      </w:pPr>
      <w:r w:rsidRPr="003B10E5">
        <w:rPr>
          <w:rFonts w:ascii="Roboto" w:eastAsia="Arial" w:hAnsi="Roboto" w:cs="Arial"/>
        </w:rPr>
        <w:t xml:space="preserve">b) Per tenir cura d’una persona amb discapacitat psíquica, física o sensorial, sempre que se’n tingui la guarda legal. </w:t>
      </w:r>
    </w:p>
    <w:p w14:paraId="12C00E48" w14:textId="77777777" w:rsidR="00AA649F" w:rsidRPr="003B10E5" w:rsidRDefault="00AA649F" w:rsidP="003B10E5">
      <w:pPr>
        <w:ind w:left="993"/>
        <w:rPr>
          <w:rFonts w:ascii="Roboto" w:eastAsia="Arial" w:hAnsi="Roboto" w:cs="Arial"/>
        </w:rPr>
      </w:pPr>
      <w:r w:rsidRPr="003B10E5">
        <w:rPr>
          <w:rFonts w:ascii="Roboto" w:eastAsia="Arial" w:hAnsi="Roboto" w:cs="Arial"/>
        </w:rPr>
        <w:lastRenderedPageBreak/>
        <w:t xml:space="preserve">c) Per tenir a càrrec un familiar, fins al 2n grau de consanguinitat o afinitat, amb una incapacitat o disminució reconeguda igual o superior al 65% o amb un grau de dependència que li impedeix ésser autònom/a, o que requereix dedicació o atenció especial. Amb caràcter general, en aquests casos, la rotació entre empleats i empleades serà anual, sens perjudici de què es puguin acordar altres criteris dins un àmbit organitzatiu. </w:t>
      </w:r>
    </w:p>
    <w:p w14:paraId="110DFFA1" w14:textId="77777777" w:rsidR="00AA649F" w:rsidRPr="003B10E5" w:rsidRDefault="00AA649F" w:rsidP="003B10E5">
      <w:pPr>
        <w:ind w:left="993"/>
        <w:rPr>
          <w:rFonts w:ascii="Roboto" w:eastAsia="Arial" w:hAnsi="Roboto" w:cs="Arial"/>
        </w:rPr>
      </w:pPr>
      <w:r w:rsidRPr="003B10E5">
        <w:rPr>
          <w:rFonts w:ascii="Roboto" w:eastAsia="Arial" w:hAnsi="Roboto" w:cs="Arial"/>
        </w:rPr>
        <w:t xml:space="preserve">6.6 El calendari anual de dies de </w:t>
      </w:r>
      <w:proofErr w:type="spellStart"/>
      <w:r w:rsidRPr="003B10E5">
        <w:rPr>
          <w:rFonts w:ascii="Roboto" w:eastAsia="Arial" w:hAnsi="Roboto" w:cs="Arial"/>
        </w:rPr>
        <w:t>presencialitat</w:t>
      </w:r>
      <w:proofErr w:type="spellEnd"/>
      <w:r w:rsidRPr="003B10E5">
        <w:rPr>
          <w:rFonts w:ascii="Roboto" w:eastAsia="Arial" w:hAnsi="Roboto" w:cs="Arial"/>
        </w:rPr>
        <w:t xml:space="preserve"> i teletreball d’un àmbit organitzatiu podrà reajustar-se en els casos en què hi hagi canvis en la composició dels equips que afectin substancialment la prestació del servei. </w:t>
      </w:r>
    </w:p>
    <w:p w14:paraId="090E1A0B" w14:textId="77777777" w:rsidR="00AA649F" w:rsidRPr="003B10E5" w:rsidRDefault="00AA649F" w:rsidP="003B10E5">
      <w:pPr>
        <w:ind w:left="993"/>
        <w:rPr>
          <w:rFonts w:ascii="Roboto" w:eastAsia="Arial" w:hAnsi="Roboto" w:cs="Arial"/>
        </w:rPr>
      </w:pPr>
      <w:r w:rsidRPr="003B10E5">
        <w:rPr>
          <w:rFonts w:ascii="Roboto" w:eastAsia="Arial" w:hAnsi="Roboto" w:cs="Arial"/>
        </w:rPr>
        <w:t xml:space="preserve">6.7 La Direcció dels Serveis de Recursos Humans, a petició de la representació sindical amb representativitat a la Diputació de Barcelona, remetrà la planificació anual de l’àmbit organitzatiu sol·licitat. </w:t>
      </w:r>
    </w:p>
    <w:p w14:paraId="04A3C9DA" w14:textId="77777777" w:rsidR="00AA649F" w:rsidRPr="003B10E5" w:rsidRDefault="00AA649F" w:rsidP="003B10E5">
      <w:pPr>
        <w:ind w:left="993"/>
        <w:rPr>
          <w:rFonts w:ascii="Roboto" w:eastAsia="Arial" w:hAnsi="Roboto" w:cs="Arial"/>
        </w:rPr>
      </w:pPr>
      <w:r w:rsidRPr="003B10E5">
        <w:rPr>
          <w:rFonts w:ascii="Roboto" w:eastAsia="Arial" w:hAnsi="Roboto" w:cs="Arial"/>
        </w:rPr>
        <w:t xml:space="preserve">6.8 Per necessitats del servei degudament motivades es podrà exigir la presència física obligatòria de l’empleat o empleada en una de les jornades que tingués previst per calendari fer teletreball, sempre i quan se li comuniqui amb una antelació mínima de 48 hores. La comunicació es farà obligatòriament per correu electrònic, sense perjudici que es pugui comunicar també telefònicament. En el cas que aquests supòsits siguin continuats en el temps, sempre que sigui possible, s’intentarà establir un sistema rotatori entre els empleats i empleades que puguin dur a terme aquestes funcions. </w:t>
      </w:r>
    </w:p>
    <w:p w14:paraId="4E0FBDCC" w14:textId="4BF00AFB" w:rsidR="00AA649F" w:rsidRPr="003B10E5" w:rsidRDefault="00AA649F" w:rsidP="003B10E5">
      <w:pPr>
        <w:ind w:left="993"/>
        <w:rPr>
          <w:rFonts w:ascii="Roboto" w:eastAsia="Arial" w:hAnsi="Roboto" w:cs="Arial"/>
        </w:rPr>
      </w:pPr>
      <w:r w:rsidRPr="003B10E5">
        <w:rPr>
          <w:rFonts w:ascii="Roboto" w:eastAsia="Arial" w:hAnsi="Roboto" w:cs="Arial"/>
        </w:rPr>
        <w:t>6.9 Transcorregut el temps de vigència d’aquesta regulació inicial del teletreball, en funció dels resultats de les corresponents avaluacions que s’efectuïn del funcionament dels equips i de la prestació dels serveis, s’estudiarà la possibilitat de modular aquests aspectes en una posterior regulació del teletreball.</w:t>
      </w:r>
    </w:p>
    <w:p w14:paraId="01321737" w14:textId="77777777" w:rsidR="00AA649F" w:rsidRPr="003B10E5" w:rsidRDefault="00AA649F" w:rsidP="003B10E5">
      <w:pPr>
        <w:ind w:left="993"/>
        <w:rPr>
          <w:rFonts w:ascii="Roboto" w:hAnsi="Roboto"/>
        </w:rPr>
      </w:pPr>
      <w:r w:rsidRPr="003B10E5">
        <w:rPr>
          <w:rFonts w:ascii="Roboto" w:eastAsia="Arial" w:hAnsi="Roboto" w:cs="Arial"/>
          <w:b/>
        </w:rPr>
        <w:t xml:space="preserve">Article 7. </w:t>
      </w:r>
      <w:r w:rsidRPr="003B10E5">
        <w:rPr>
          <w:rFonts w:ascii="Roboto" w:eastAsia="Arial" w:hAnsi="Roboto" w:cs="Arial"/>
          <w:b/>
          <w:i/>
        </w:rPr>
        <w:t>Acompanyament a noves incorporacions</w:t>
      </w:r>
      <w:r w:rsidRPr="003B10E5">
        <w:rPr>
          <w:rFonts w:ascii="Roboto" w:hAnsi="Roboto"/>
        </w:rPr>
        <w:t xml:space="preserve"> </w:t>
      </w:r>
    </w:p>
    <w:p w14:paraId="04EF956B" w14:textId="77777777" w:rsidR="00AA649F" w:rsidRPr="003B10E5" w:rsidRDefault="00AA649F" w:rsidP="003B10E5">
      <w:pPr>
        <w:ind w:left="993"/>
        <w:rPr>
          <w:rFonts w:ascii="Roboto" w:eastAsia="Arial" w:hAnsi="Roboto" w:cs="Arial"/>
        </w:rPr>
      </w:pPr>
      <w:r w:rsidRPr="003B10E5">
        <w:rPr>
          <w:rFonts w:ascii="Roboto" w:eastAsia="Arial" w:hAnsi="Roboto" w:cs="Arial"/>
        </w:rPr>
        <w:t xml:space="preserve">7.1 La Direcció dels Serveis de Recursos Humans posarà a disposició de les persones que s’integrin a la corporació d’un manual d’acollida actualitzat en el qual es contemplin els aspectes clau de la modalitat de treball mixta, que combini teletreball i treball presencial, així com farà arribar una versió específica d’aquest material per als comandaments on s’adscriguin, per tal que puguin fer un acompanyament adequat a la incorporació de nou personal. </w:t>
      </w:r>
    </w:p>
    <w:p w14:paraId="772BE653" w14:textId="77777777" w:rsidR="00AA649F" w:rsidRPr="003B10E5" w:rsidRDefault="00AA649F" w:rsidP="003B10E5">
      <w:pPr>
        <w:ind w:left="993"/>
        <w:rPr>
          <w:rFonts w:ascii="Roboto" w:eastAsia="Arial" w:hAnsi="Roboto" w:cs="Arial"/>
        </w:rPr>
      </w:pPr>
      <w:r w:rsidRPr="003B10E5">
        <w:rPr>
          <w:rFonts w:ascii="Roboto" w:eastAsia="Arial" w:hAnsi="Roboto" w:cs="Arial"/>
        </w:rPr>
        <w:t>7.2 Cadascuna de les unitats organitzatives procurarà que, en el moment en el qual es produeixi una nova incorporació, hi hagi un període inicial de treball presencial obligatori, en el qual estigui acompanyat/</w:t>
      </w:r>
      <w:proofErr w:type="spellStart"/>
      <w:r w:rsidRPr="003B10E5">
        <w:rPr>
          <w:rFonts w:ascii="Roboto" w:eastAsia="Arial" w:hAnsi="Roboto" w:cs="Arial"/>
        </w:rPr>
        <w:t>ada</w:t>
      </w:r>
      <w:proofErr w:type="spellEnd"/>
      <w:r w:rsidRPr="003B10E5">
        <w:rPr>
          <w:rFonts w:ascii="Roboto" w:eastAsia="Arial" w:hAnsi="Roboto" w:cs="Arial"/>
        </w:rPr>
        <w:t xml:space="preserve">, per tal d’assegurar i garantir l’adaptació i la integració de l’empleat o empleada a l’equip de treball. </w:t>
      </w:r>
    </w:p>
    <w:p w14:paraId="52E21520" w14:textId="689C39B4" w:rsidR="00AA649F" w:rsidRPr="003B10E5" w:rsidRDefault="00AA649F" w:rsidP="003B10E5">
      <w:pPr>
        <w:ind w:left="993"/>
        <w:rPr>
          <w:rFonts w:ascii="Roboto" w:eastAsia="Arial" w:hAnsi="Roboto" w:cs="Arial"/>
        </w:rPr>
      </w:pPr>
      <w:r w:rsidRPr="003B10E5">
        <w:rPr>
          <w:rFonts w:ascii="Roboto" w:eastAsia="Arial" w:hAnsi="Roboto" w:cs="Arial"/>
        </w:rPr>
        <w:t>7.3 En qualsevol cas, l’inici de la prestació de serveis en la modalitat de teletreball no es podrà produir fins que l’empleat o empleada no acrediti els requisits fixats en l’article 3.</w:t>
      </w:r>
    </w:p>
    <w:p w14:paraId="2ABAEAF8" w14:textId="77777777" w:rsidR="00AA649F" w:rsidRPr="003B10E5" w:rsidRDefault="00AA649F" w:rsidP="003B10E5">
      <w:pPr>
        <w:ind w:left="993"/>
        <w:rPr>
          <w:rFonts w:ascii="Roboto" w:eastAsia="Arial" w:hAnsi="Roboto" w:cs="Arial"/>
        </w:rPr>
      </w:pPr>
      <w:r w:rsidRPr="003B10E5">
        <w:rPr>
          <w:rFonts w:ascii="Roboto" w:eastAsia="Arial" w:hAnsi="Roboto" w:cs="Arial"/>
          <w:b/>
        </w:rPr>
        <w:t xml:space="preserve">Article 8. </w:t>
      </w:r>
      <w:r w:rsidRPr="003B10E5">
        <w:rPr>
          <w:rFonts w:ascii="Roboto" w:eastAsia="Arial" w:hAnsi="Roboto" w:cs="Arial"/>
          <w:b/>
          <w:i/>
        </w:rPr>
        <w:t>Procediment d'autorització per a la prestació de serveis en la modalitat de teletreball</w:t>
      </w:r>
      <w:r w:rsidRPr="003B10E5">
        <w:rPr>
          <w:rFonts w:ascii="Roboto" w:eastAsia="Arial" w:hAnsi="Roboto" w:cs="Arial"/>
        </w:rPr>
        <w:t xml:space="preserve"> </w:t>
      </w:r>
    </w:p>
    <w:p w14:paraId="31C3F531" w14:textId="77777777" w:rsidR="00AA649F" w:rsidRPr="003B10E5" w:rsidRDefault="00AA649F" w:rsidP="003B10E5">
      <w:pPr>
        <w:ind w:left="993"/>
        <w:rPr>
          <w:rFonts w:ascii="Roboto" w:eastAsia="Arial" w:hAnsi="Roboto" w:cs="Arial"/>
        </w:rPr>
      </w:pPr>
      <w:r w:rsidRPr="003B10E5">
        <w:rPr>
          <w:rFonts w:ascii="Roboto" w:eastAsia="Arial" w:hAnsi="Roboto" w:cs="Arial"/>
        </w:rPr>
        <w:lastRenderedPageBreak/>
        <w:t xml:space="preserve">8.1 El personal inclòs dins l'àmbit d'aplicació d'aquesta regulació que compleixi els requisits a què fa referència l'article 3 ha de presentar telemàticament la sol·licitud d'autorització per a la prestació de serveis en la modalitat de teletreball, que es dirigirà al comandament immediatament superior. El model de sol·licitud d’acolliment voluntari a la prestació de serveis en la modalitat de teletreball és el que consta a l’Annex 1 de la present regulació. </w:t>
      </w:r>
    </w:p>
    <w:p w14:paraId="4852A627" w14:textId="77777777" w:rsidR="00AA649F" w:rsidRPr="003B10E5" w:rsidRDefault="00AA649F" w:rsidP="003B10E5">
      <w:pPr>
        <w:ind w:left="993"/>
        <w:rPr>
          <w:rFonts w:ascii="Roboto" w:eastAsia="Arial" w:hAnsi="Roboto" w:cs="Arial"/>
        </w:rPr>
      </w:pPr>
      <w:r w:rsidRPr="003B10E5">
        <w:rPr>
          <w:rFonts w:ascii="Roboto" w:eastAsia="Arial" w:hAnsi="Roboto" w:cs="Arial"/>
        </w:rPr>
        <w:t xml:space="preserve">8.2 La tramitació de l'autorització s'ha de fer íntegrament per mitjans electrònics, mitjançant els serveis digitals de tramitació i comunicació establerts amb aquest efecte. </w:t>
      </w:r>
    </w:p>
    <w:p w14:paraId="1030DF7F" w14:textId="77777777" w:rsidR="00AA649F" w:rsidRPr="003B10E5" w:rsidRDefault="00AA649F" w:rsidP="003B10E5">
      <w:pPr>
        <w:ind w:left="993"/>
        <w:rPr>
          <w:rFonts w:ascii="Roboto" w:eastAsia="Arial" w:hAnsi="Roboto" w:cs="Arial"/>
        </w:rPr>
      </w:pPr>
      <w:r w:rsidRPr="003B10E5">
        <w:rPr>
          <w:rFonts w:ascii="Roboto" w:eastAsia="Arial" w:hAnsi="Roboto" w:cs="Arial"/>
        </w:rPr>
        <w:t xml:space="preserve">8.3 A la sol·licitud hi constarà específicament: </w:t>
      </w:r>
    </w:p>
    <w:p w14:paraId="2C6FF7B2" w14:textId="77777777" w:rsidR="00AA649F" w:rsidRPr="003B10E5" w:rsidRDefault="00AA649F" w:rsidP="003B10E5">
      <w:pPr>
        <w:ind w:left="993"/>
        <w:rPr>
          <w:rFonts w:ascii="Roboto" w:eastAsia="Arial" w:hAnsi="Roboto" w:cs="Arial"/>
        </w:rPr>
      </w:pPr>
      <w:r w:rsidRPr="003B10E5">
        <w:rPr>
          <w:rFonts w:ascii="Roboto" w:eastAsia="Arial" w:hAnsi="Roboto" w:cs="Arial"/>
        </w:rPr>
        <w:t xml:space="preserve">a) El nombre de jornades de treball (dies complets) setmanals que l’empleat o empleada desitja realitzar en la modalitat de teletreball. </w:t>
      </w:r>
    </w:p>
    <w:p w14:paraId="1E52F7DE" w14:textId="77777777" w:rsidR="00AA649F" w:rsidRPr="003B10E5" w:rsidRDefault="00AA649F" w:rsidP="003B10E5">
      <w:pPr>
        <w:ind w:left="993"/>
        <w:rPr>
          <w:rFonts w:ascii="Roboto" w:eastAsia="Arial" w:hAnsi="Roboto" w:cs="Arial"/>
        </w:rPr>
      </w:pPr>
      <w:r w:rsidRPr="003B10E5">
        <w:rPr>
          <w:rFonts w:ascii="Roboto" w:eastAsia="Arial" w:hAnsi="Roboto" w:cs="Arial"/>
        </w:rPr>
        <w:t xml:space="preserve">b) La preferència de distribució dels dies de treball presencial i teletreball setmanals. </w:t>
      </w:r>
    </w:p>
    <w:p w14:paraId="66C4FF5D" w14:textId="77777777" w:rsidR="00AA649F" w:rsidRPr="003B10E5" w:rsidRDefault="00AA649F" w:rsidP="003B10E5">
      <w:pPr>
        <w:ind w:left="993"/>
        <w:rPr>
          <w:rFonts w:ascii="Roboto" w:eastAsia="Arial" w:hAnsi="Roboto" w:cs="Arial"/>
        </w:rPr>
      </w:pPr>
      <w:r w:rsidRPr="003B10E5">
        <w:rPr>
          <w:rFonts w:ascii="Roboto" w:eastAsia="Arial" w:hAnsi="Roboto" w:cs="Arial"/>
        </w:rPr>
        <w:t xml:space="preserve">c) En el cas que l’empleat o empleada tingui assignada una jornada partida, si es sol·licita la possibilitat de combinar, en una mateixa jornada, teletreball amb treball presencial, en els termes previstos en l’article 5.3. </w:t>
      </w:r>
    </w:p>
    <w:p w14:paraId="1E0AED11" w14:textId="77777777" w:rsidR="00AA649F" w:rsidRPr="003B10E5" w:rsidRDefault="00AA649F" w:rsidP="003B10E5">
      <w:pPr>
        <w:ind w:left="993"/>
        <w:rPr>
          <w:rFonts w:ascii="Roboto" w:eastAsia="Arial" w:hAnsi="Roboto" w:cs="Arial"/>
        </w:rPr>
      </w:pPr>
      <w:r w:rsidRPr="003B10E5">
        <w:rPr>
          <w:rFonts w:ascii="Roboto" w:eastAsia="Arial" w:hAnsi="Roboto" w:cs="Arial"/>
        </w:rPr>
        <w:t xml:space="preserve">d) Si l’empleat o empleada sol·licita el quart dia addicional de teletreball pels supòsits contemplats a l’article 4.3, s’adjuntarà la corresponent documentació acreditativa. </w:t>
      </w:r>
    </w:p>
    <w:p w14:paraId="61B2821C" w14:textId="77777777" w:rsidR="00AA649F" w:rsidRPr="003B10E5" w:rsidRDefault="00AA649F" w:rsidP="003B10E5">
      <w:pPr>
        <w:ind w:left="993"/>
        <w:rPr>
          <w:rFonts w:ascii="Roboto" w:eastAsia="Arial" w:hAnsi="Roboto" w:cs="Arial"/>
        </w:rPr>
      </w:pPr>
      <w:r w:rsidRPr="003B10E5">
        <w:rPr>
          <w:rFonts w:ascii="Roboto" w:eastAsia="Arial" w:hAnsi="Roboto" w:cs="Arial"/>
        </w:rPr>
        <w:t xml:space="preserve">e) La declaració responsable per part de l’empleat o empleada de què el domicili habitual especificat a l’Espai personal reuneix els requisits en termes de prevenció de riscos laborals. Així mateix, en el cas que es produeixi un canvi degudament acreditat del domicili habitual, aquests requisits s’hauran de garantir també al nou espai de treball. </w:t>
      </w:r>
    </w:p>
    <w:p w14:paraId="74DBF6E4" w14:textId="77777777" w:rsidR="00AA649F" w:rsidRPr="003B10E5" w:rsidRDefault="00AA649F" w:rsidP="003B10E5">
      <w:pPr>
        <w:ind w:left="993"/>
        <w:rPr>
          <w:rFonts w:ascii="Roboto" w:eastAsia="Arial" w:hAnsi="Roboto" w:cs="Arial"/>
        </w:rPr>
      </w:pPr>
      <w:r w:rsidRPr="003B10E5">
        <w:rPr>
          <w:rFonts w:ascii="Roboto" w:eastAsia="Arial" w:hAnsi="Roboto" w:cs="Arial"/>
        </w:rPr>
        <w:t xml:space="preserve">f) La declaració responsable per part de l’empleat o empleada de què té una connectivitat suficient i segura, garantint el compliment dels requeriments tecnològics mínims de connectivitat establerts. </w:t>
      </w:r>
    </w:p>
    <w:p w14:paraId="0FCCC680" w14:textId="77777777" w:rsidR="00AA649F" w:rsidRPr="003B10E5" w:rsidRDefault="00AA649F" w:rsidP="003B10E5">
      <w:pPr>
        <w:ind w:left="993"/>
        <w:rPr>
          <w:rFonts w:ascii="Roboto" w:eastAsia="Arial" w:hAnsi="Roboto" w:cs="Arial"/>
        </w:rPr>
      </w:pPr>
      <w:r w:rsidRPr="003B10E5">
        <w:rPr>
          <w:rFonts w:ascii="Roboto" w:eastAsia="Arial" w:hAnsi="Roboto" w:cs="Arial"/>
        </w:rPr>
        <w:t xml:space="preserve">8.4 El procediment per a la sol·licitud i autorització d’accés a la prestació del servei en la modalitat de teletreball, serà el que es preveu a l’Annex 3 que acompanya aquesta regulació. Mitjançant decret del diputat i de la diputada responsable de l’àrea de recursos humans es desenvoluparà allò previst en el dit Annex. </w:t>
      </w:r>
    </w:p>
    <w:p w14:paraId="4C5E9E55" w14:textId="5B8BB2B5" w:rsidR="00AA649F" w:rsidRPr="003B10E5" w:rsidRDefault="00AA649F" w:rsidP="003B10E5">
      <w:pPr>
        <w:ind w:left="993"/>
        <w:rPr>
          <w:rFonts w:ascii="Roboto" w:eastAsia="Arial" w:hAnsi="Roboto" w:cs="Arial"/>
        </w:rPr>
      </w:pPr>
      <w:r w:rsidRPr="003B10E5">
        <w:rPr>
          <w:rFonts w:ascii="Roboto" w:eastAsia="Arial" w:hAnsi="Roboto" w:cs="Arial"/>
        </w:rPr>
        <w:t>8.5 La durada de l’autorització per a la prestació de serveis en la modalitat de teletreball serà d’un any. La renovació de l’autorització es farà anualment i amb l’antelació suficient. En cas que no s’hagi resolt el procediment de renovació abans que es produeixi la finalització dels efectes de l’autorització vigent, es considerarà prorrogada fins que finalitzi el procediment de renovació.</w:t>
      </w:r>
    </w:p>
    <w:p w14:paraId="2831B59B" w14:textId="77777777" w:rsidR="00AA649F" w:rsidRPr="003B10E5" w:rsidRDefault="00AA649F" w:rsidP="003B10E5">
      <w:pPr>
        <w:ind w:left="993"/>
        <w:rPr>
          <w:rFonts w:ascii="Roboto" w:eastAsia="Arial" w:hAnsi="Roboto" w:cs="Arial"/>
        </w:rPr>
      </w:pPr>
      <w:r w:rsidRPr="003B10E5">
        <w:rPr>
          <w:rFonts w:ascii="Roboto" w:eastAsia="Arial" w:hAnsi="Roboto" w:cs="Arial"/>
          <w:b/>
        </w:rPr>
        <w:t>Article 9.</w:t>
      </w:r>
      <w:r w:rsidRPr="003B10E5">
        <w:rPr>
          <w:rFonts w:ascii="Roboto" w:eastAsia="Arial" w:hAnsi="Roboto" w:cs="Arial"/>
          <w:b/>
          <w:i/>
        </w:rPr>
        <w:t xml:space="preserve"> Pla Personal de Treball</w:t>
      </w:r>
      <w:r w:rsidRPr="003B10E5">
        <w:rPr>
          <w:rFonts w:ascii="Roboto" w:eastAsia="Arial" w:hAnsi="Roboto" w:cs="Arial"/>
        </w:rPr>
        <w:t xml:space="preserve"> </w:t>
      </w:r>
    </w:p>
    <w:p w14:paraId="579E76C3" w14:textId="77777777" w:rsidR="00AA649F" w:rsidRPr="003B10E5" w:rsidRDefault="00AA649F" w:rsidP="003B10E5">
      <w:pPr>
        <w:ind w:left="993"/>
        <w:rPr>
          <w:rFonts w:ascii="Roboto" w:eastAsia="Arial" w:hAnsi="Roboto" w:cs="Arial"/>
        </w:rPr>
      </w:pPr>
      <w:r w:rsidRPr="003B10E5">
        <w:rPr>
          <w:rFonts w:ascii="Roboto" w:eastAsia="Arial" w:hAnsi="Roboto" w:cs="Arial"/>
        </w:rPr>
        <w:t xml:space="preserve">9.1 El Pla Personal de Treball és un document formal, subscrit entre l’empleat o empleada que té autoritzada la prestació de serveis en la modalitat de teletreball i la persona que n’exerceix la </w:t>
      </w:r>
      <w:r w:rsidRPr="003B10E5">
        <w:rPr>
          <w:rFonts w:ascii="Roboto" w:eastAsia="Arial" w:hAnsi="Roboto" w:cs="Arial"/>
        </w:rPr>
        <w:lastRenderedPageBreak/>
        <w:t xml:space="preserve">supervisió, amb el coneixement i conformitat del comandament immediatament superior i del cap de la unitat directiva a la qual resten adscrites. El model de Pla Personal de Treball és el que consta a l’Annex 2 de la present regulació. </w:t>
      </w:r>
    </w:p>
    <w:p w14:paraId="67CACF88" w14:textId="77777777" w:rsidR="00AA649F" w:rsidRPr="003B10E5" w:rsidRDefault="00AA649F" w:rsidP="003B10E5">
      <w:pPr>
        <w:ind w:left="993"/>
        <w:rPr>
          <w:rFonts w:ascii="Roboto" w:eastAsia="Arial" w:hAnsi="Roboto" w:cs="Arial"/>
        </w:rPr>
      </w:pPr>
      <w:r w:rsidRPr="003B10E5">
        <w:rPr>
          <w:rFonts w:ascii="Roboto" w:eastAsia="Arial" w:hAnsi="Roboto" w:cs="Arial"/>
        </w:rPr>
        <w:t xml:space="preserve">9.2 El contingut d’aquest Pla Personal de Treball en aquesta fase d’implantació del teletreball serà el següent: </w:t>
      </w:r>
    </w:p>
    <w:p w14:paraId="2BF48F0B" w14:textId="77777777" w:rsidR="00AA649F" w:rsidRPr="003B10E5" w:rsidRDefault="00AA649F" w:rsidP="003B10E5">
      <w:pPr>
        <w:ind w:left="993"/>
        <w:rPr>
          <w:rFonts w:ascii="Roboto" w:eastAsia="Arial" w:hAnsi="Roboto" w:cs="Arial"/>
        </w:rPr>
      </w:pPr>
      <w:r w:rsidRPr="003B10E5">
        <w:rPr>
          <w:rFonts w:ascii="Roboto" w:eastAsia="Arial" w:hAnsi="Roboto" w:cs="Arial"/>
        </w:rPr>
        <w:t xml:space="preserve">a) La concreció dels dies de la setmana que es teletreballarà i dels dies de </w:t>
      </w:r>
      <w:proofErr w:type="spellStart"/>
      <w:r w:rsidRPr="003B10E5">
        <w:rPr>
          <w:rFonts w:ascii="Roboto" w:eastAsia="Arial" w:hAnsi="Roboto" w:cs="Arial"/>
        </w:rPr>
        <w:t>presencialitat</w:t>
      </w:r>
      <w:proofErr w:type="spellEnd"/>
      <w:r w:rsidRPr="003B10E5">
        <w:rPr>
          <w:rFonts w:ascii="Roboto" w:eastAsia="Arial" w:hAnsi="Roboto" w:cs="Arial"/>
        </w:rPr>
        <w:t xml:space="preserve"> obligada, amb un calendari anual i en funció de les necessitats de l’àmbit d’adscripció. </w:t>
      </w:r>
    </w:p>
    <w:p w14:paraId="1A5338B8" w14:textId="77777777" w:rsidR="00AA649F" w:rsidRPr="003B10E5" w:rsidRDefault="00AA649F" w:rsidP="003B10E5">
      <w:pPr>
        <w:ind w:left="993"/>
        <w:rPr>
          <w:rFonts w:ascii="Roboto" w:eastAsia="Arial" w:hAnsi="Roboto" w:cs="Arial"/>
        </w:rPr>
      </w:pPr>
      <w:r w:rsidRPr="003B10E5">
        <w:rPr>
          <w:rFonts w:ascii="Roboto" w:eastAsia="Arial" w:hAnsi="Roboto" w:cs="Arial"/>
        </w:rPr>
        <w:t xml:space="preserve">b) L’obligació de portar a terme els objectius que es deriven del lloc de treball que s’ocupa d’acord amb el seu contingut funcional i amb les directrius donades pel comandament. </w:t>
      </w:r>
    </w:p>
    <w:p w14:paraId="5685A4E6" w14:textId="77777777" w:rsidR="00AA649F" w:rsidRPr="003B10E5" w:rsidRDefault="00AA649F" w:rsidP="003B10E5">
      <w:pPr>
        <w:ind w:left="993"/>
        <w:rPr>
          <w:rFonts w:ascii="Roboto" w:eastAsia="Arial" w:hAnsi="Roboto" w:cs="Arial"/>
        </w:rPr>
      </w:pPr>
      <w:r w:rsidRPr="003B10E5">
        <w:rPr>
          <w:rFonts w:ascii="Roboto" w:eastAsia="Arial" w:hAnsi="Roboto" w:cs="Arial"/>
        </w:rPr>
        <w:t xml:space="preserve">c) El règim de seguiment dels objectius del treball (periodicitat, mecanisme de seguiment). </w:t>
      </w:r>
    </w:p>
    <w:p w14:paraId="05AB9BD4" w14:textId="77777777" w:rsidR="00AA649F" w:rsidRPr="003B10E5" w:rsidRDefault="00AA649F" w:rsidP="003B10E5">
      <w:pPr>
        <w:ind w:left="993"/>
        <w:rPr>
          <w:rFonts w:ascii="Roboto" w:eastAsia="Arial" w:hAnsi="Roboto" w:cs="Arial"/>
        </w:rPr>
      </w:pPr>
      <w:r w:rsidRPr="003B10E5">
        <w:rPr>
          <w:rFonts w:ascii="Roboto" w:eastAsia="Arial" w:hAnsi="Roboto" w:cs="Arial"/>
        </w:rPr>
        <w:t xml:space="preserve">d) La persona que supervisarà la prestació de serveis en modalitat de teletreball, que generalment serà exercida pel comandament immediat, sens perjudici que pugui designar-se una altra persona de qui depengui funcionalment, sempre que ocupi un lloc de treball singular amb funcions de comandament o supervisió de projectes o equips. </w:t>
      </w:r>
    </w:p>
    <w:p w14:paraId="02075555" w14:textId="77777777" w:rsidR="00AA649F" w:rsidRPr="003B10E5" w:rsidRDefault="00AA649F" w:rsidP="003B10E5">
      <w:pPr>
        <w:ind w:left="993"/>
        <w:rPr>
          <w:rFonts w:ascii="Roboto" w:eastAsia="Arial" w:hAnsi="Roboto" w:cs="Arial"/>
        </w:rPr>
      </w:pPr>
      <w:r w:rsidRPr="003B10E5">
        <w:rPr>
          <w:rFonts w:ascii="Roboto" w:eastAsia="Arial" w:hAnsi="Roboto" w:cs="Arial"/>
        </w:rPr>
        <w:t xml:space="preserve">9.3 Compromís explícit de la persona autoritzada a: </w:t>
      </w:r>
    </w:p>
    <w:p w14:paraId="6B6ADCCB" w14:textId="77777777" w:rsidR="00AA649F" w:rsidRPr="003B10E5" w:rsidRDefault="00AA649F" w:rsidP="003B10E5">
      <w:pPr>
        <w:ind w:left="993"/>
        <w:rPr>
          <w:rFonts w:ascii="Roboto" w:eastAsia="Arial" w:hAnsi="Roboto" w:cs="Arial"/>
        </w:rPr>
      </w:pPr>
      <w:r w:rsidRPr="003B10E5">
        <w:rPr>
          <w:rFonts w:ascii="Roboto" w:eastAsia="Arial" w:hAnsi="Roboto" w:cs="Arial"/>
        </w:rPr>
        <w:t xml:space="preserve">a) Garantir i procurar una connectivitat a internet suficient i segura que permeti la correcta prestació dels serveis. </w:t>
      </w:r>
    </w:p>
    <w:p w14:paraId="67693700" w14:textId="77777777" w:rsidR="00AA649F" w:rsidRPr="003B10E5" w:rsidRDefault="00AA649F" w:rsidP="003B10E5">
      <w:pPr>
        <w:ind w:left="993"/>
        <w:rPr>
          <w:rFonts w:ascii="Roboto" w:eastAsia="Arial" w:hAnsi="Roboto" w:cs="Arial"/>
        </w:rPr>
      </w:pPr>
      <w:r w:rsidRPr="003B10E5">
        <w:rPr>
          <w:rFonts w:ascii="Roboto" w:eastAsia="Arial" w:hAnsi="Roboto" w:cs="Arial"/>
        </w:rPr>
        <w:t xml:space="preserve">b) Respectar i aplicar la normativa i les mesures específiques que es determinin en matèria de prevenció de riscos laborals. </w:t>
      </w:r>
    </w:p>
    <w:p w14:paraId="0D6B501F" w14:textId="77777777" w:rsidR="00AA649F" w:rsidRPr="003B10E5" w:rsidRDefault="00AA649F" w:rsidP="003B10E5">
      <w:pPr>
        <w:ind w:left="993"/>
        <w:rPr>
          <w:rFonts w:ascii="Roboto" w:eastAsia="Arial" w:hAnsi="Roboto" w:cs="Arial"/>
        </w:rPr>
      </w:pPr>
      <w:r w:rsidRPr="003B10E5">
        <w:rPr>
          <w:rFonts w:ascii="Roboto" w:eastAsia="Arial" w:hAnsi="Roboto" w:cs="Arial"/>
        </w:rPr>
        <w:t xml:space="preserve">c) Respectar i aplicar les recomanacions d'ús i normes en matèria de </w:t>
      </w:r>
      <w:proofErr w:type="spellStart"/>
      <w:r w:rsidRPr="003B10E5">
        <w:rPr>
          <w:rFonts w:ascii="Roboto" w:eastAsia="Arial" w:hAnsi="Roboto" w:cs="Arial"/>
        </w:rPr>
        <w:t>ciberseguretat</w:t>
      </w:r>
      <w:proofErr w:type="spellEnd"/>
      <w:r w:rsidRPr="003B10E5">
        <w:rPr>
          <w:rFonts w:ascii="Roboto" w:eastAsia="Arial" w:hAnsi="Roboto" w:cs="Arial"/>
        </w:rPr>
        <w:t xml:space="preserve">, protecció de dades de caràcter personal i de confidencialitat. </w:t>
      </w:r>
    </w:p>
    <w:p w14:paraId="6280B5B9" w14:textId="77777777" w:rsidR="00AA649F" w:rsidRPr="003B10E5" w:rsidRDefault="00AA649F" w:rsidP="003B10E5">
      <w:pPr>
        <w:ind w:left="993"/>
        <w:rPr>
          <w:rFonts w:ascii="Roboto" w:eastAsia="Arial" w:hAnsi="Roboto" w:cs="Arial"/>
        </w:rPr>
      </w:pPr>
      <w:r w:rsidRPr="003B10E5">
        <w:rPr>
          <w:rFonts w:ascii="Roboto" w:eastAsia="Arial" w:hAnsi="Roboto" w:cs="Arial"/>
        </w:rPr>
        <w:t xml:space="preserve">9.4 És un document modificable en qualsevol moment per mutu acord de les parts que l'han subscrit i ha de restar permanentment a disposició de l’àmbit directiu d’adscripció, així com, quan sigui requerit, de la Direcció dels Serveis de Recursos Humans. </w:t>
      </w:r>
    </w:p>
    <w:p w14:paraId="1953AC83" w14:textId="71D34D60" w:rsidR="00AA649F" w:rsidRPr="003B10E5" w:rsidRDefault="00AA649F" w:rsidP="003B10E5">
      <w:pPr>
        <w:ind w:left="993"/>
        <w:rPr>
          <w:rFonts w:ascii="Roboto" w:eastAsia="Arial" w:hAnsi="Roboto" w:cs="Arial"/>
        </w:rPr>
      </w:pPr>
      <w:r w:rsidRPr="003B10E5">
        <w:rPr>
          <w:rFonts w:ascii="Roboto" w:eastAsia="Arial" w:hAnsi="Roboto" w:cs="Arial"/>
        </w:rPr>
        <w:t>9.5 La prestació de serveis en la modalitat de teletreball resta supeditada a la formalització del Pla Personal de Treball i a la superació de la formació obligatòria que s’estableixi.</w:t>
      </w:r>
    </w:p>
    <w:p w14:paraId="26A2D7CD" w14:textId="77777777" w:rsidR="00AA649F" w:rsidRPr="003B10E5" w:rsidRDefault="00AA649F" w:rsidP="003B10E5">
      <w:pPr>
        <w:ind w:left="993"/>
        <w:rPr>
          <w:rFonts w:ascii="Roboto" w:eastAsia="Arial" w:hAnsi="Roboto" w:cs="Arial"/>
        </w:rPr>
      </w:pPr>
      <w:r w:rsidRPr="003B10E5">
        <w:rPr>
          <w:rFonts w:ascii="Roboto" w:eastAsia="Arial" w:hAnsi="Roboto" w:cs="Arial"/>
          <w:b/>
        </w:rPr>
        <w:t>Article 10.</w:t>
      </w:r>
      <w:r w:rsidRPr="003B10E5">
        <w:rPr>
          <w:rFonts w:ascii="Roboto" w:eastAsia="Arial" w:hAnsi="Roboto" w:cs="Arial"/>
          <w:b/>
          <w:i/>
        </w:rPr>
        <w:t xml:space="preserve"> Causes de revocació, extinció i suspensió temporal de l’autorització per a la prestació de serveis en la modalitat de teletreball</w:t>
      </w:r>
      <w:r w:rsidRPr="003B10E5">
        <w:rPr>
          <w:rFonts w:ascii="Roboto" w:eastAsia="Arial" w:hAnsi="Roboto" w:cs="Arial"/>
        </w:rPr>
        <w:t xml:space="preserve"> </w:t>
      </w:r>
    </w:p>
    <w:p w14:paraId="2AD706E3" w14:textId="77777777" w:rsidR="00B44883" w:rsidRPr="003B10E5" w:rsidRDefault="00AA649F" w:rsidP="003B10E5">
      <w:pPr>
        <w:ind w:left="993"/>
        <w:rPr>
          <w:rFonts w:ascii="Roboto" w:eastAsia="Arial" w:hAnsi="Roboto" w:cs="Arial"/>
        </w:rPr>
      </w:pPr>
      <w:r w:rsidRPr="003B10E5">
        <w:rPr>
          <w:rFonts w:ascii="Roboto" w:eastAsia="Arial" w:hAnsi="Roboto" w:cs="Arial"/>
        </w:rPr>
        <w:t xml:space="preserve">10.1 L'autorització de prestació de serveis en la modalitat de teletreball pot ser revocada per les causes següents: </w:t>
      </w:r>
    </w:p>
    <w:p w14:paraId="140315B0" w14:textId="77777777" w:rsidR="00B44883" w:rsidRPr="003B10E5" w:rsidRDefault="00AA649F" w:rsidP="003B10E5">
      <w:pPr>
        <w:ind w:left="993"/>
        <w:rPr>
          <w:rFonts w:ascii="Roboto" w:eastAsia="Arial" w:hAnsi="Roboto" w:cs="Arial"/>
        </w:rPr>
      </w:pPr>
      <w:r w:rsidRPr="003B10E5">
        <w:rPr>
          <w:rFonts w:ascii="Roboto" w:eastAsia="Arial" w:hAnsi="Roboto" w:cs="Arial"/>
        </w:rPr>
        <w:t xml:space="preserve">a) Per l'avaluació desfavorable de la consecució dels objectius fixats per part del comandament o de la persona supervisora de qui en depengui funcionalment. </w:t>
      </w:r>
    </w:p>
    <w:p w14:paraId="738B0C95" w14:textId="77777777" w:rsidR="00B44883" w:rsidRPr="003B10E5" w:rsidRDefault="00AA649F" w:rsidP="003B10E5">
      <w:pPr>
        <w:ind w:left="993"/>
        <w:rPr>
          <w:rFonts w:ascii="Roboto" w:eastAsia="Arial" w:hAnsi="Roboto" w:cs="Arial"/>
        </w:rPr>
      </w:pPr>
      <w:r w:rsidRPr="003B10E5">
        <w:rPr>
          <w:rFonts w:ascii="Roboto" w:eastAsia="Arial" w:hAnsi="Roboto" w:cs="Arial"/>
        </w:rPr>
        <w:lastRenderedPageBreak/>
        <w:t xml:space="preserve">b) Per l’incompliment de les obligacions establertes per la tipologia horària assignada a l’empleat o empleada. </w:t>
      </w:r>
    </w:p>
    <w:p w14:paraId="5FE7533C" w14:textId="77777777" w:rsidR="00B44883" w:rsidRPr="003B10E5" w:rsidRDefault="00AA649F" w:rsidP="003B10E5">
      <w:pPr>
        <w:ind w:left="993"/>
        <w:rPr>
          <w:rFonts w:ascii="Roboto" w:eastAsia="Arial" w:hAnsi="Roboto" w:cs="Arial"/>
        </w:rPr>
      </w:pPr>
      <w:r w:rsidRPr="003B10E5">
        <w:rPr>
          <w:rFonts w:ascii="Roboto" w:eastAsia="Arial" w:hAnsi="Roboto" w:cs="Arial"/>
        </w:rPr>
        <w:t xml:space="preserve">c) Per l’incompliment greu dels compromisos en matèria de seguretat, protecció de dades i confidencialitat, sens perjudici de la responsabilitat disciplinària en què s'hagi pogut incórrer o bé per necessitats dels serveis degudament justificades. </w:t>
      </w:r>
    </w:p>
    <w:p w14:paraId="7F61066F" w14:textId="77777777" w:rsidR="00B44883" w:rsidRPr="003B10E5" w:rsidRDefault="00AA649F" w:rsidP="003B10E5">
      <w:pPr>
        <w:ind w:left="993"/>
        <w:rPr>
          <w:rFonts w:ascii="Roboto" w:eastAsia="Arial" w:hAnsi="Roboto" w:cs="Arial"/>
        </w:rPr>
      </w:pPr>
      <w:r w:rsidRPr="003B10E5">
        <w:rPr>
          <w:rFonts w:ascii="Roboto" w:eastAsia="Arial" w:hAnsi="Roboto" w:cs="Arial"/>
        </w:rPr>
        <w:t xml:space="preserve">d) Per no disposar d’una connectivitat a internet suficient i segura de manera continuada en el temps, de manera que no es pugui dur a terme la prestació de serveis en la modalitat de teletreball. </w:t>
      </w:r>
    </w:p>
    <w:p w14:paraId="381E11A0" w14:textId="77777777" w:rsidR="00B44883" w:rsidRPr="003B10E5" w:rsidRDefault="00AA649F" w:rsidP="003B10E5">
      <w:pPr>
        <w:ind w:left="993"/>
        <w:rPr>
          <w:rFonts w:ascii="Roboto" w:eastAsia="Arial" w:hAnsi="Roboto" w:cs="Arial"/>
        </w:rPr>
      </w:pPr>
      <w:r w:rsidRPr="003B10E5">
        <w:rPr>
          <w:rFonts w:ascii="Roboto" w:eastAsia="Arial" w:hAnsi="Roboto" w:cs="Arial"/>
        </w:rPr>
        <w:t xml:space="preserve">e) Per no disposar d’un espai de treball que compleixi els requisits mínims de prevenció de riscos laborals o no adoptar les mesures correctores proposades pel servei de prevenció de riscos laborals. </w:t>
      </w:r>
    </w:p>
    <w:p w14:paraId="3CA1C9F7" w14:textId="77777777" w:rsidR="00B44883" w:rsidRPr="003B10E5" w:rsidRDefault="00AA649F" w:rsidP="003B10E5">
      <w:pPr>
        <w:ind w:left="993"/>
        <w:rPr>
          <w:rFonts w:ascii="Roboto" w:eastAsia="Arial" w:hAnsi="Roboto" w:cs="Arial"/>
        </w:rPr>
      </w:pPr>
      <w:r w:rsidRPr="003B10E5">
        <w:rPr>
          <w:rFonts w:ascii="Roboto" w:eastAsia="Arial" w:hAnsi="Roboto" w:cs="Arial"/>
        </w:rPr>
        <w:t xml:space="preserve">f) Per no realitzar la formació obligatòria que s’estableixi en matèria de teletreball. 10.2 Durant el primer any de vigència de la regulació inicial del teletreball, s’entendrà que les causes de revocació aplicables seran les compreses als apartats b), c), d), e) i f) de l’anterior punt. </w:t>
      </w:r>
    </w:p>
    <w:p w14:paraId="240077FF" w14:textId="77777777" w:rsidR="00B44883" w:rsidRPr="003B10E5" w:rsidRDefault="00AA649F" w:rsidP="003B10E5">
      <w:pPr>
        <w:ind w:left="993"/>
        <w:rPr>
          <w:rFonts w:ascii="Roboto" w:eastAsia="Arial" w:hAnsi="Roboto" w:cs="Arial"/>
        </w:rPr>
      </w:pPr>
      <w:r w:rsidRPr="003B10E5">
        <w:rPr>
          <w:rFonts w:ascii="Roboto" w:eastAsia="Arial" w:hAnsi="Roboto" w:cs="Arial"/>
        </w:rPr>
        <w:t xml:space="preserve">10.3 En cas de revocació de l’autorització per a teletreballar, haurà de transcórrer 1 any des del moment de la revocació per a poder tornar a sol·licitar una nova autorització per a la prestació de serveis en la modalitat de teletreball. </w:t>
      </w:r>
    </w:p>
    <w:p w14:paraId="4CE7A730" w14:textId="77777777" w:rsidR="00B44883" w:rsidRPr="003B10E5" w:rsidRDefault="00AA649F" w:rsidP="003B10E5">
      <w:pPr>
        <w:ind w:left="993"/>
        <w:rPr>
          <w:rFonts w:ascii="Roboto" w:eastAsia="Arial" w:hAnsi="Roboto" w:cs="Arial"/>
        </w:rPr>
      </w:pPr>
      <w:r w:rsidRPr="003B10E5">
        <w:rPr>
          <w:rFonts w:ascii="Roboto" w:eastAsia="Arial" w:hAnsi="Roboto" w:cs="Arial"/>
        </w:rPr>
        <w:t xml:space="preserve">10.4 L'autorització de prestació de serveis en la modalitat de teletreball s'extingeix per renúncia de la persona autoritzada. </w:t>
      </w:r>
    </w:p>
    <w:p w14:paraId="48D5F2D0" w14:textId="77777777" w:rsidR="00B44883" w:rsidRPr="003B10E5" w:rsidRDefault="00AA649F" w:rsidP="003B10E5">
      <w:pPr>
        <w:ind w:left="993"/>
        <w:rPr>
          <w:rFonts w:ascii="Roboto" w:eastAsia="Arial" w:hAnsi="Roboto" w:cs="Arial"/>
        </w:rPr>
      </w:pPr>
      <w:r w:rsidRPr="003B10E5">
        <w:rPr>
          <w:rFonts w:ascii="Roboto" w:eastAsia="Arial" w:hAnsi="Roboto" w:cs="Arial"/>
        </w:rPr>
        <w:t xml:space="preserve">10.5 En els casos de canvi de lloc de treball o canvi d’adscripció de l’empleat o empleada, sempre que el nou lloc de treball que s’ocupi es trobi entre els considerats susceptibles de ser desenvolupats en la modalitat de teletreball, podrà mantenir-se transitòriament l’autorització per a teletreballar que es disposés, mentre es sol·licita la nova autorització i es genera el corresponent pla de treball i calendari anual de treball en el marc de la nova adscripció. </w:t>
      </w:r>
    </w:p>
    <w:p w14:paraId="59734B79" w14:textId="77777777" w:rsidR="00B44883" w:rsidRPr="003B10E5" w:rsidRDefault="00AA649F" w:rsidP="003B10E5">
      <w:pPr>
        <w:ind w:left="993"/>
        <w:rPr>
          <w:rFonts w:ascii="Roboto" w:eastAsia="Arial" w:hAnsi="Roboto" w:cs="Arial"/>
        </w:rPr>
      </w:pPr>
      <w:r w:rsidRPr="003B10E5">
        <w:rPr>
          <w:rFonts w:ascii="Roboto" w:eastAsia="Arial" w:hAnsi="Roboto" w:cs="Arial"/>
        </w:rPr>
        <w:t xml:space="preserve">10.6 L'autorització es podrà suspendre temporalment, per resolució de la Direcció dels Serveis de Recursos Humans, quan concorrin necessitats dels serveis degudament justificades i motivades per les quals sigui imprescindible la prestació de serveis presencial per a garantir la continuïtat d’un servei que es consideri essencial. </w:t>
      </w:r>
    </w:p>
    <w:p w14:paraId="18446399" w14:textId="77777777" w:rsidR="00B44883" w:rsidRPr="003B10E5" w:rsidRDefault="00AA649F" w:rsidP="003B10E5">
      <w:pPr>
        <w:ind w:left="993"/>
        <w:rPr>
          <w:rFonts w:ascii="Roboto" w:eastAsia="Arial" w:hAnsi="Roboto" w:cs="Arial"/>
        </w:rPr>
      </w:pPr>
      <w:r w:rsidRPr="003B10E5">
        <w:rPr>
          <w:rFonts w:ascii="Roboto" w:eastAsia="Arial" w:hAnsi="Roboto" w:cs="Arial"/>
        </w:rPr>
        <w:t xml:space="preserve">10.7 L’autorització quedarà suspesa temporalment de manera automàtica quan l’empleat o empleada hagi comunicat pel circuit corresponent el funcionament deficient dels sistemes de connectivitat, per un període superior a dos dies consecutius. En aquest supòsit, la persona afectada ha de prestar serveis presencialment fins es resolguin els esmentats problemes tècnics. </w:t>
      </w:r>
    </w:p>
    <w:p w14:paraId="524C46F2" w14:textId="173803F0" w:rsidR="00AA649F" w:rsidRPr="003B10E5" w:rsidRDefault="00AA649F" w:rsidP="003B10E5">
      <w:pPr>
        <w:ind w:left="993"/>
        <w:rPr>
          <w:rFonts w:ascii="Roboto" w:eastAsia="Arial" w:hAnsi="Roboto" w:cs="Arial"/>
        </w:rPr>
      </w:pPr>
      <w:r w:rsidRPr="003B10E5">
        <w:rPr>
          <w:rFonts w:ascii="Roboto" w:eastAsia="Arial" w:hAnsi="Roboto" w:cs="Arial"/>
        </w:rPr>
        <w:t xml:space="preserve">10.8 Abans que finalitzi l'autorització de teletreball i sens perjudici del seguiment i l’avaluació que es dugui a terme d'acord amb l'establert en el Pla Personal de Treball, amb la sol·licitud </w:t>
      </w:r>
      <w:r w:rsidRPr="003B10E5">
        <w:rPr>
          <w:rFonts w:ascii="Roboto" w:eastAsia="Arial" w:hAnsi="Roboto" w:cs="Arial"/>
        </w:rPr>
        <w:lastRenderedPageBreak/>
        <w:t>prèvia de la persona interessada, l'autorització de teletreball es podrà prorrogar per períodes màxims d'un any, sempre que es mantinguin les condicions declarades per l’empleat o empleada a la sol·licitud inicial d’autorització. En regulacions posteriors del teletreball, la pròrroga de l’autorització serà supeditada també a obtenir una avaluació favorable del compliment dels objectius establerts al pla de treball.</w:t>
      </w:r>
    </w:p>
    <w:p w14:paraId="7D75018A" w14:textId="77777777" w:rsidR="00B44883" w:rsidRPr="003B10E5" w:rsidRDefault="00B44883" w:rsidP="003B10E5">
      <w:pPr>
        <w:ind w:left="993"/>
        <w:rPr>
          <w:rFonts w:ascii="Roboto" w:eastAsia="Arial" w:hAnsi="Roboto" w:cs="Arial"/>
          <w:b/>
        </w:rPr>
      </w:pPr>
      <w:r w:rsidRPr="003B10E5">
        <w:rPr>
          <w:rFonts w:ascii="Roboto" w:eastAsia="Arial" w:hAnsi="Roboto" w:cs="Arial"/>
          <w:b/>
        </w:rPr>
        <w:t xml:space="preserve">Prevenció de riscos laborals </w:t>
      </w:r>
    </w:p>
    <w:p w14:paraId="22CEBDCD" w14:textId="77777777" w:rsidR="00B44883" w:rsidRPr="003B10E5" w:rsidRDefault="00B44883" w:rsidP="003B10E5">
      <w:pPr>
        <w:ind w:left="993"/>
        <w:rPr>
          <w:rFonts w:ascii="Roboto" w:eastAsia="Arial" w:hAnsi="Roboto" w:cs="Arial"/>
        </w:rPr>
      </w:pPr>
      <w:r w:rsidRPr="003B10E5">
        <w:rPr>
          <w:rFonts w:ascii="Roboto" w:eastAsia="Arial" w:hAnsi="Roboto" w:cs="Arial"/>
          <w:b/>
        </w:rPr>
        <w:t xml:space="preserve">Article 11. </w:t>
      </w:r>
      <w:r w:rsidRPr="003B10E5">
        <w:rPr>
          <w:rFonts w:ascii="Roboto" w:eastAsia="Arial" w:hAnsi="Roboto" w:cs="Arial"/>
          <w:b/>
          <w:i/>
        </w:rPr>
        <w:t>Drets i obligacions en matèria preventiva</w:t>
      </w:r>
      <w:r w:rsidRPr="003B10E5">
        <w:rPr>
          <w:rFonts w:ascii="Roboto" w:eastAsia="Arial" w:hAnsi="Roboto" w:cs="Arial"/>
        </w:rPr>
        <w:t xml:space="preserve"> </w:t>
      </w:r>
    </w:p>
    <w:p w14:paraId="5B29DBD2" w14:textId="77777777" w:rsidR="00B44883" w:rsidRPr="003B10E5" w:rsidRDefault="00B44883" w:rsidP="003B10E5">
      <w:pPr>
        <w:ind w:left="993"/>
        <w:rPr>
          <w:rFonts w:ascii="Roboto" w:eastAsia="Arial" w:hAnsi="Roboto" w:cs="Arial"/>
        </w:rPr>
      </w:pPr>
      <w:r w:rsidRPr="003B10E5">
        <w:rPr>
          <w:rFonts w:ascii="Roboto" w:eastAsia="Arial" w:hAnsi="Roboto" w:cs="Arial"/>
        </w:rPr>
        <w:t xml:space="preserve">11.1 Els empleats i empleades tenen dret a una adequada protecció en matèria de seguretat i salut en el treball, d’acord amb allò previst a la Llei 31/1995, de 8 de novembre, de Prevenció de Riscos Laborals, i la seva normativa de desenvolupament, particularment els Reials decrets 488/1997, de 14 d’abril, i 299/2016, de 22 de juliol. Aquesta protecció inclou el dret a la vigilància de la salut, adaptat a les exigències derivades del teletreball. </w:t>
      </w:r>
    </w:p>
    <w:p w14:paraId="24B8BDDD" w14:textId="77777777" w:rsidR="00B44883" w:rsidRPr="003B10E5" w:rsidRDefault="00B44883" w:rsidP="003B10E5">
      <w:pPr>
        <w:ind w:left="993"/>
        <w:rPr>
          <w:rFonts w:ascii="Roboto" w:eastAsia="Arial" w:hAnsi="Roboto" w:cs="Arial"/>
        </w:rPr>
      </w:pPr>
      <w:r w:rsidRPr="003B10E5">
        <w:rPr>
          <w:rFonts w:ascii="Roboto" w:eastAsia="Arial" w:hAnsi="Roboto" w:cs="Arial"/>
        </w:rPr>
        <w:t xml:space="preserve">11.2 Els empleats i empleades han de complir les seves obligacions en el marc de la prevenció de riscos laborals, d’acord amb allò previst a l’article 29 de la Llei 31/1995, de 8 de novembre, de Prevenció de Riscos Laborals. </w:t>
      </w:r>
    </w:p>
    <w:p w14:paraId="74703805" w14:textId="77777777" w:rsidR="00B44883" w:rsidRPr="003B10E5" w:rsidRDefault="00B44883" w:rsidP="003B10E5">
      <w:pPr>
        <w:ind w:left="993"/>
        <w:rPr>
          <w:rFonts w:ascii="Roboto" w:eastAsia="Arial" w:hAnsi="Roboto" w:cs="Arial"/>
        </w:rPr>
      </w:pPr>
      <w:r w:rsidRPr="003B10E5">
        <w:rPr>
          <w:rFonts w:ascii="Roboto" w:eastAsia="Arial" w:hAnsi="Roboto" w:cs="Arial"/>
        </w:rPr>
        <w:t xml:space="preserve">11.3 La sol·licitud de l’empleat o empleada d’acollir-se a la modalitat de teletreball ha de contenir una declaració responsable de què el lloc de treball on es portarà a terme el teletreball compleix amb la normativa vigent en matèria de prevenció de riscos laborals, i particularment les exigències vinculades amb el teletreball. La Diputació de Barcelona informarà amb caràcter previ i detalladament sobre els requisits mínims que han de reunir els espais des d’on es porti a terme la modalitat de teletreball. </w:t>
      </w:r>
    </w:p>
    <w:p w14:paraId="4656424D" w14:textId="77777777" w:rsidR="00B44883" w:rsidRPr="003B10E5" w:rsidRDefault="00B44883" w:rsidP="003B10E5">
      <w:pPr>
        <w:ind w:left="993"/>
        <w:rPr>
          <w:rFonts w:ascii="Roboto" w:eastAsia="Arial" w:hAnsi="Roboto" w:cs="Arial"/>
        </w:rPr>
      </w:pPr>
      <w:r w:rsidRPr="003B10E5">
        <w:rPr>
          <w:rFonts w:ascii="Roboto" w:eastAsia="Arial" w:hAnsi="Roboto" w:cs="Arial"/>
        </w:rPr>
        <w:t xml:space="preserve">11.4 A les situacions d’assetjament que es produeixin respecte dels empleats i de les empleades que s’hagin acollit a la modalitat de teletreball, els serà d’aplicació els protocols vigents a la corporació en cada moment. El protocol que s’hagi d’aplicar serà el que correspongui atenent la naturalesa de l’assetjament. </w:t>
      </w:r>
    </w:p>
    <w:p w14:paraId="3E8CAA0B" w14:textId="77777777" w:rsidR="00B44883" w:rsidRPr="003B10E5" w:rsidRDefault="00B44883" w:rsidP="003B10E5">
      <w:pPr>
        <w:ind w:left="993"/>
        <w:rPr>
          <w:rFonts w:ascii="Roboto" w:eastAsia="Arial" w:hAnsi="Roboto" w:cs="Arial"/>
        </w:rPr>
      </w:pPr>
      <w:r w:rsidRPr="003B10E5">
        <w:rPr>
          <w:rFonts w:ascii="Roboto" w:eastAsia="Arial" w:hAnsi="Roboto" w:cs="Arial"/>
          <w:b/>
        </w:rPr>
        <w:t>Article 12.</w:t>
      </w:r>
      <w:r w:rsidRPr="003B10E5">
        <w:rPr>
          <w:rFonts w:ascii="Roboto" w:eastAsia="Arial" w:hAnsi="Roboto" w:cs="Arial"/>
          <w:b/>
          <w:i/>
        </w:rPr>
        <w:t xml:space="preserve"> Formació en matèria preventiva</w:t>
      </w:r>
      <w:r w:rsidRPr="003B10E5">
        <w:rPr>
          <w:rFonts w:ascii="Roboto" w:eastAsia="Arial" w:hAnsi="Roboto" w:cs="Arial"/>
        </w:rPr>
        <w:t xml:space="preserve"> </w:t>
      </w:r>
    </w:p>
    <w:p w14:paraId="74FC59F9" w14:textId="77777777" w:rsidR="00B44883" w:rsidRPr="003B10E5" w:rsidRDefault="00B44883" w:rsidP="003B10E5">
      <w:pPr>
        <w:ind w:left="993"/>
        <w:rPr>
          <w:rFonts w:ascii="Roboto" w:eastAsia="Arial" w:hAnsi="Roboto" w:cs="Arial"/>
        </w:rPr>
      </w:pPr>
      <w:r w:rsidRPr="003B10E5">
        <w:rPr>
          <w:rFonts w:ascii="Roboto" w:eastAsia="Arial" w:hAnsi="Roboto" w:cs="Arial"/>
        </w:rPr>
        <w:t xml:space="preserve">12.1 Els empleats i empleades que hagin de dur a terme el seu lloc de treball en la modalitat de teletreball rebran formació específica: </w:t>
      </w:r>
    </w:p>
    <w:p w14:paraId="1D7E3C63" w14:textId="77777777" w:rsidR="00B44883" w:rsidRPr="003B10E5" w:rsidRDefault="00B44883" w:rsidP="003B10E5">
      <w:pPr>
        <w:ind w:left="993"/>
        <w:rPr>
          <w:rFonts w:ascii="Roboto" w:eastAsia="Arial" w:hAnsi="Roboto" w:cs="Arial"/>
        </w:rPr>
      </w:pPr>
      <w:r w:rsidRPr="003B10E5">
        <w:rPr>
          <w:rFonts w:ascii="Roboto" w:eastAsia="Arial" w:hAnsi="Roboto" w:cs="Arial"/>
        </w:rPr>
        <w:t xml:space="preserve">a) En matèria de prevenció de riscos laborals associats a la prestació del seu treball en règim de teletreball, en particular relativa a la forma com han d’adaptar el seu espai de treball. </w:t>
      </w:r>
    </w:p>
    <w:p w14:paraId="7D31A932" w14:textId="77777777" w:rsidR="00B44883" w:rsidRPr="003B10E5" w:rsidRDefault="00B44883" w:rsidP="003B10E5">
      <w:pPr>
        <w:ind w:left="993"/>
        <w:rPr>
          <w:rFonts w:ascii="Roboto" w:eastAsia="Arial" w:hAnsi="Roboto" w:cs="Arial"/>
        </w:rPr>
      </w:pPr>
      <w:r w:rsidRPr="003B10E5">
        <w:rPr>
          <w:rFonts w:ascii="Roboto" w:eastAsia="Arial" w:hAnsi="Roboto" w:cs="Arial"/>
        </w:rPr>
        <w:t xml:space="preserve">b) Sobre un ús adequat i segur de les eines informàtiques, així com les nocions necessàries i suficients sobre seguretat i ergonomia en els llocs de treball amb pantalles de visualització. </w:t>
      </w:r>
    </w:p>
    <w:p w14:paraId="6C60C3BF" w14:textId="77777777" w:rsidR="00B44883" w:rsidRPr="003B10E5" w:rsidRDefault="00B44883" w:rsidP="003B10E5">
      <w:pPr>
        <w:ind w:left="993"/>
        <w:rPr>
          <w:rFonts w:ascii="Roboto" w:eastAsia="Arial" w:hAnsi="Roboto" w:cs="Arial"/>
        </w:rPr>
      </w:pPr>
      <w:r w:rsidRPr="003B10E5">
        <w:rPr>
          <w:rFonts w:ascii="Roboto" w:eastAsia="Arial" w:hAnsi="Roboto" w:cs="Arial"/>
        </w:rPr>
        <w:t xml:space="preserve">c) Sobre com afrontar els riscos organitzacionals i psicosocials vinculats al teletreball. </w:t>
      </w:r>
    </w:p>
    <w:p w14:paraId="517163C7" w14:textId="590D4DF5" w:rsidR="00B44883" w:rsidRPr="003B10E5" w:rsidRDefault="00B44883" w:rsidP="003B10E5">
      <w:pPr>
        <w:ind w:left="993"/>
        <w:rPr>
          <w:rFonts w:ascii="Roboto" w:eastAsia="Arial" w:hAnsi="Roboto" w:cs="Arial"/>
        </w:rPr>
      </w:pPr>
      <w:r w:rsidRPr="003B10E5">
        <w:rPr>
          <w:rFonts w:ascii="Roboto" w:eastAsia="Arial" w:hAnsi="Roboto" w:cs="Arial"/>
        </w:rPr>
        <w:lastRenderedPageBreak/>
        <w:t xml:space="preserve">12.2 La Diputació de Barcelona establirà un pla de formació específic per als empleats i empleades que ocupen llocs de comandament que tinguin al seu càrrec personal que presta els serveis en la modalitat de teletreball. En aquest sentit, rebran formació especifica sobre les particularitats d’aquesta modalitat de prestació de serveis (tècniques de direcció per objectius i resultats, tècniques d’avaluació i seguiment, tècniques per a evitar l’aïllament dels teletreballadors/es, eines informàtiques utilitzades, mesures de prevenció i ciberassetjament, entre d’altres). </w:t>
      </w:r>
    </w:p>
    <w:p w14:paraId="49504953" w14:textId="77777777" w:rsidR="00B44883" w:rsidRPr="003B10E5" w:rsidRDefault="00B44883" w:rsidP="003B10E5">
      <w:pPr>
        <w:ind w:left="993"/>
        <w:rPr>
          <w:rFonts w:ascii="Roboto" w:eastAsia="Arial" w:hAnsi="Roboto" w:cs="Arial"/>
        </w:rPr>
      </w:pPr>
      <w:r w:rsidRPr="003B10E5">
        <w:rPr>
          <w:rFonts w:ascii="Roboto" w:eastAsia="Arial" w:hAnsi="Roboto" w:cs="Arial"/>
        </w:rPr>
        <w:t xml:space="preserve">12.3 Aquesta formació té caràcter obligatori i els empleats i empleades hauran d’acreditar els coneixements adquirits mitjançant l’avaluació corresponent. L’empleat o empleada haurà de tornar-se a formar quan sigui necessari per raons de canvi de lloc de treball, modificació de les tecnologies emprades, entre d’altres. </w:t>
      </w:r>
    </w:p>
    <w:p w14:paraId="3255C4F9" w14:textId="77777777" w:rsidR="00B44883" w:rsidRPr="003B10E5" w:rsidRDefault="00B44883" w:rsidP="003B10E5">
      <w:pPr>
        <w:ind w:left="993"/>
        <w:rPr>
          <w:rFonts w:ascii="Roboto" w:eastAsia="Arial" w:hAnsi="Roboto" w:cs="Arial"/>
        </w:rPr>
      </w:pPr>
      <w:r w:rsidRPr="003B10E5">
        <w:rPr>
          <w:rFonts w:ascii="Roboto" w:eastAsia="Arial" w:hAnsi="Roboto" w:cs="Arial"/>
        </w:rPr>
        <w:t xml:space="preserve">12.4 La Diputació de Barcelona mantindrà actualitzada la formació en matèria de prevenció de riscos laborals. </w:t>
      </w:r>
    </w:p>
    <w:p w14:paraId="13B41BEE" w14:textId="77777777" w:rsidR="00B44883" w:rsidRPr="003B10E5" w:rsidRDefault="00B44883" w:rsidP="003B10E5">
      <w:pPr>
        <w:ind w:left="993"/>
        <w:rPr>
          <w:rFonts w:ascii="Roboto" w:eastAsia="Arial" w:hAnsi="Roboto" w:cs="Arial"/>
        </w:rPr>
      </w:pPr>
      <w:r w:rsidRPr="003B10E5">
        <w:rPr>
          <w:rFonts w:ascii="Roboto" w:eastAsia="Arial" w:hAnsi="Roboto" w:cs="Arial"/>
          <w:b/>
        </w:rPr>
        <w:t>Article 13.</w:t>
      </w:r>
      <w:r w:rsidRPr="003B10E5">
        <w:rPr>
          <w:rFonts w:ascii="Roboto" w:eastAsia="Arial" w:hAnsi="Roboto" w:cs="Arial"/>
          <w:b/>
          <w:i/>
        </w:rPr>
        <w:t xml:space="preserve"> Avaluació de riscos i planificació de l’activitat preventiva</w:t>
      </w:r>
      <w:r w:rsidRPr="003B10E5">
        <w:rPr>
          <w:rFonts w:ascii="Roboto" w:eastAsia="Arial" w:hAnsi="Roboto" w:cs="Arial"/>
        </w:rPr>
        <w:t xml:space="preserve"> </w:t>
      </w:r>
    </w:p>
    <w:p w14:paraId="2E577010" w14:textId="77777777" w:rsidR="00B44883" w:rsidRPr="003B10E5" w:rsidRDefault="00B44883" w:rsidP="003B10E5">
      <w:pPr>
        <w:ind w:left="993"/>
        <w:rPr>
          <w:rFonts w:ascii="Roboto" w:eastAsia="Arial" w:hAnsi="Roboto" w:cs="Arial"/>
        </w:rPr>
      </w:pPr>
      <w:r w:rsidRPr="003B10E5">
        <w:rPr>
          <w:rFonts w:ascii="Roboto" w:eastAsia="Arial" w:hAnsi="Roboto" w:cs="Arial"/>
        </w:rPr>
        <w:t xml:space="preserve">13.1 L’avaluació dels riscos laborals i la planificació de l’activitat preventiva tindrà en compte els riscos generals i els riscos específics d’aquesta modalitat de prestació dels serveis, prestant una especial atenció als riscos ergonòmics, organitzatius i psicosocials. </w:t>
      </w:r>
    </w:p>
    <w:p w14:paraId="35D83221" w14:textId="77777777" w:rsidR="00B44883" w:rsidRPr="003B10E5" w:rsidRDefault="00B44883" w:rsidP="003B10E5">
      <w:pPr>
        <w:ind w:left="993"/>
        <w:rPr>
          <w:rFonts w:ascii="Roboto" w:eastAsia="Arial" w:hAnsi="Roboto" w:cs="Arial"/>
        </w:rPr>
      </w:pPr>
      <w:r w:rsidRPr="003B10E5">
        <w:rPr>
          <w:rFonts w:ascii="Roboto" w:eastAsia="Arial" w:hAnsi="Roboto" w:cs="Arial"/>
        </w:rPr>
        <w:t xml:space="preserve">13.2 En la sol·licitud d’autorització de la prestació dels serveis en la modalitat de teletreball s’ha d’indicar que l’espai de treball concret des del qual l’empleat o empleada durà a terme el teletreball en el seu domicili compleix els mínims requisits en matèria de seguretat i salut, sense els quals no es podrà autoritzar el teletreball. La Diputació de Barcelona fixarà els requisits que haurà de reunir aquest espai de treball. Qualsevol canvi ha de comunicar-se i autoritzar-se prèviament pel servei de prevenció. </w:t>
      </w:r>
    </w:p>
    <w:p w14:paraId="2119F7CA" w14:textId="77777777" w:rsidR="00B44883" w:rsidRPr="003B10E5" w:rsidRDefault="00B44883" w:rsidP="003B10E5">
      <w:pPr>
        <w:ind w:left="993"/>
        <w:rPr>
          <w:rFonts w:ascii="Roboto" w:eastAsia="Arial" w:hAnsi="Roboto" w:cs="Arial"/>
        </w:rPr>
      </w:pPr>
      <w:r w:rsidRPr="003B10E5">
        <w:rPr>
          <w:rFonts w:ascii="Roboto" w:eastAsia="Arial" w:hAnsi="Roboto" w:cs="Arial"/>
        </w:rPr>
        <w:t xml:space="preserve">13.3 El servei de prevenció de riscos laborals realitzarà l’avaluació dels riscos laborals i facilitarà la informació necessària en matèria de seguretat i salut per a evitar els riscos laborals o, si són inevitables, minimitzar-los i disposar l’aplicació de les mesures preventives necessàries. S’establirà el procediment mitjançant el qual es durà a terme aquesta avaluació, que pot comportar el personal tècnic de la Diputació de Barcelona i, en el seu cas, els delegats de prevenció, hagin d’accedir al domicili de l’empleat o empleada a tals efectes. La visita es notificarà amb caràcter previ a l’empleat o empleada i requerirà el seu consentiment. L’avaluació de riscos únicament afectarà al lloc de treball de l’empleat o empleada, i no es pot estendre a d’altres zones de l’habitatge. </w:t>
      </w:r>
    </w:p>
    <w:p w14:paraId="02667341" w14:textId="77777777" w:rsidR="00B44883" w:rsidRPr="003B10E5" w:rsidRDefault="00B44883" w:rsidP="003B10E5">
      <w:pPr>
        <w:ind w:left="993"/>
        <w:rPr>
          <w:rFonts w:ascii="Roboto" w:eastAsia="Arial" w:hAnsi="Roboto" w:cs="Arial"/>
        </w:rPr>
      </w:pPr>
      <w:r w:rsidRPr="003B10E5">
        <w:rPr>
          <w:rFonts w:ascii="Roboto" w:eastAsia="Arial" w:hAnsi="Roboto" w:cs="Arial"/>
        </w:rPr>
        <w:t xml:space="preserve">13.4 És responsabilitat de l’empleat o empleada el compliment de les mesures de seguretat i salut laborals així com l’adopció de les mesures correctores que proposi el servei de prevenció. L’incompliment d’aquestes mesures és causa de revocació de l’autorització de teletreball. El servei de prevenció proporcionarà assistència i assessorament als teletreballadors sempre que ho necessitin. </w:t>
      </w:r>
    </w:p>
    <w:p w14:paraId="159C9305" w14:textId="77777777" w:rsidR="00B44883" w:rsidRPr="003B10E5" w:rsidRDefault="00B44883" w:rsidP="003B10E5">
      <w:pPr>
        <w:ind w:left="993"/>
        <w:rPr>
          <w:rFonts w:ascii="Roboto" w:eastAsia="Arial" w:hAnsi="Roboto" w:cs="Arial"/>
        </w:rPr>
      </w:pPr>
      <w:r w:rsidRPr="003B10E5">
        <w:rPr>
          <w:rFonts w:ascii="Roboto" w:eastAsia="Arial" w:hAnsi="Roboto" w:cs="Arial"/>
        </w:rPr>
        <w:lastRenderedPageBreak/>
        <w:t xml:space="preserve">13.5 Amb caràcter general, els accidents que es produeixin dins la jornada de treball registrada i en el domicili habitual especificat, es comunicaran com a accident de treball. </w:t>
      </w:r>
    </w:p>
    <w:p w14:paraId="308D1956" w14:textId="77777777" w:rsidR="00B44883" w:rsidRPr="003B10E5" w:rsidRDefault="00B44883" w:rsidP="003B10E5">
      <w:pPr>
        <w:ind w:left="993"/>
        <w:rPr>
          <w:rFonts w:ascii="Roboto" w:eastAsia="Arial" w:hAnsi="Roboto" w:cs="Arial"/>
          <w:b/>
        </w:rPr>
      </w:pPr>
      <w:r w:rsidRPr="003B10E5">
        <w:rPr>
          <w:rFonts w:ascii="Roboto" w:eastAsia="Arial" w:hAnsi="Roboto" w:cs="Arial"/>
          <w:b/>
        </w:rPr>
        <w:t xml:space="preserve">Dret a la desconnexió digital </w:t>
      </w:r>
    </w:p>
    <w:p w14:paraId="1861F800" w14:textId="77777777" w:rsidR="00B44883" w:rsidRPr="003B10E5" w:rsidRDefault="00B44883" w:rsidP="003B10E5">
      <w:pPr>
        <w:ind w:left="993"/>
        <w:rPr>
          <w:rFonts w:ascii="Roboto" w:eastAsia="Arial" w:hAnsi="Roboto" w:cs="Arial"/>
        </w:rPr>
      </w:pPr>
      <w:r w:rsidRPr="003B10E5">
        <w:rPr>
          <w:rFonts w:ascii="Roboto" w:eastAsia="Arial" w:hAnsi="Roboto" w:cs="Arial"/>
          <w:b/>
        </w:rPr>
        <w:t xml:space="preserve">Article 14. </w:t>
      </w:r>
      <w:r w:rsidRPr="003B10E5">
        <w:rPr>
          <w:rFonts w:ascii="Roboto" w:eastAsia="Arial" w:hAnsi="Roboto" w:cs="Arial"/>
          <w:b/>
          <w:i/>
        </w:rPr>
        <w:t>Compromís amb la desconnexió digital</w:t>
      </w:r>
      <w:r w:rsidRPr="003B10E5">
        <w:rPr>
          <w:rFonts w:ascii="Roboto" w:eastAsia="Arial" w:hAnsi="Roboto" w:cs="Arial"/>
        </w:rPr>
        <w:t xml:space="preserve"> </w:t>
      </w:r>
    </w:p>
    <w:p w14:paraId="30C0D0AA" w14:textId="77777777" w:rsidR="00B44883" w:rsidRPr="003B10E5" w:rsidRDefault="00B44883" w:rsidP="003B10E5">
      <w:pPr>
        <w:ind w:left="993"/>
        <w:rPr>
          <w:rFonts w:ascii="Roboto" w:eastAsia="Arial" w:hAnsi="Roboto" w:cs="Arial"/>
        </w:rPr>
      </w:pPr>
      <w:r w:rsidRPr="003B10E5">
        <w:rPr>
          <w:rFonts w:ascii="Roboto" w:eastAsia="Arial" w:hAnsi="Roboto" w:cs="Arial"/>
        </w:rPr>
        <w:t xml:space="preserve">La corporació està compromesa amb la desconnexió digital, per a garantir els drets de descans i, per tant, la salut de tots els empleats i empleades, i en aquest sentit s’estableix el següent: </w:t>
      </w:r>
    </w:p>
    <w:p w14:paraId="419A811A" w14:textId="77777777" w:rsidR="00B44883" w:rsidRPr="003B10E5" w:rsidRDefault="00B44883" w:rsidP="003B10E5">
      <w:pPr>
        <w:ind w:left="993"/>
        <w:rPr>
          <w:rFonts w:ascii="Roboto" w:eastAsia="Arial" w:hAnsi="Roboto" w:cs="Arial"/>
        </w:rPr>
      </w:pPr>
      <w:r w:rsidRPr="003B10E5">
        <w:rPr>
          <w:rFonts w:ascii="Roboto" w:eastAsia="Arial" w:hAnsi="Roboto" w:cs="Arial"/>
        </w:rPr>
        <w:t xml:space="preserve">14.1 Els empleats i empleades tenen dret a la desconnexió digital fora del seu horari de treball en els termes que estableix l'article 88 de la Llei orgànica 3/2018, de 5 de desembre, de Protecció de Dades Personals i garantia dels drets digitals. </w:t>
      </w:r>
    </w:p>
    <w:p w14:paraId="2B4838A8" w14:textId="77777777" w:rsidR="00B44883" w:rsidRPr="003B10E5" w:rsidRDefault="00B44883" w:rsidP="003B10E5">
      <w:pPr>
        <w:ind w:left="993"/>
        <w:rPr>
          <w:rFonts w:ascii="Roboto" w:eastAsia="Arial" w:hAnsi="Roboto" w:cs="Arial"/>
        </w:rPr>
      </w:pPr>
      <w:r w:rsidRPr="003B10E5">
        <w:rPr>
          <w:rFonts w:ascii="Roboto" w:eastAsia="Arial" w:hAnsi="Roboto" w:cs="Arial"/>
        </w:rPr>
        <w:t xml:space="preserve">14.2 La corporació té el deure de garantir la desconnexió, entesa com la limitació de l'ús dels mitjans tecnològics de comunicació durant els períodes de descans, gaudiment de permisos i vacances dels empleats i empleades, així com la seva intimitat personal i familiar. </w:t>
      </w:r>
    </w:p>
    <w:p w14:paraId="1084B3F3" w14:textId="77777777" w:rsidR="00B44883" w:rsidRPr="003B10E5" w:rsidRDefault="00B44883" w:rsidP="003B10E5">
      <w:pPr>
        <w:ind w:left="993"/>
        <w:rPr>
          <w:rFonts w:ascii="Roboto" w:eastAsia="Arial" w:hAnsi="Roboto" w:cs="Arial"/>
        </w:rPr>
      </w:pPr>
      <w:r w:rsidRPr="003B10E5">
        <w:rPr>
          <w:rFonts w:ascii="Roboto" w:eastAsia="Arial" w:hAnsi="Roboto" w:cs="Arial"/>
        </w:rPr>
        <w:t xml:space="preserve">14.3 S’evitarà l'enviament de comunicacions professionals finalitzada la jornada laboral de l'emissor o la dels destinataris i, sempre que sigui possible, s’utilitzarà l’opció de configuració d’enviament retardat per fer arribar els missatges dins de l’horari laboral del destinatari. També es farà constar explícitament al model de signatura corporativa dels correus electrònics que el receptor o receptora del missatge no té obligació de contestar-lo si es troba fora de la seva jornada laboral. </w:t>
      </w:r>
    </w:p>
    <w:p w14:paraId="42A9A16F" w14:textId="77777777" w:rsidR="00B44883" w:rsidRPr="003B10E5" w:rsidRDefault="00B44883" w:rsidP="003B10E5">
      <w:pPr>
        <w:ind w:left="993"/>
        <w:rPr>
          <w:rFonts w:ascii="Roboto" w:eastAsia="Arial" w:hAnsi="Roboto" w:cs="Arial"/>
        </w:rPr>
      </w:pPr>
      <w:r w:rsidRPr="003B10E5">
        <w:rPr>
          <w:rFonts w:ascii="Roboto" w:eastAsia="Arial" w:hAnsi="Roboto" w:cs="Arial"/>
        </w:rPr>
        <w:t xml:space="preserve">14.4 Tal i com estableix l'article 88 de la Llei orgànica 3/2018, de 5 de desembre, de Protecció de Dades Personals i garantia dels drets digitals, es treballarà per a elaborar un protocol o guia de bones pràctiques en què es defineixin les modalitats d'exercici d'aquest dret per a contribuir a garantir el temps de descans dels empleats. S’establiran les mesures adequades per a garantir l'exercici efectiu del dret a la desconnexió, tals com la proposta de franges horàries en les quals no es pugui interferir en la vida privada de l’empleat o empleada, ni amb correus electrònics, ni missatges o trucades, així com tampoc amb connexions digitals per a realitzar reunions telemàtiques o qualsevol altra situació d’aquestes característiques. </w:t>
      </w:r>
    </w:p>
    <w:p w14:paraId="36CC7450" w14:textId="77777777" w:rsidR="00B44883" w:rsidRPr="003B10E5" w:rsidRDefault="00B44883" w:rsidP="003B10E5">
      <w:pPr>
        <w:ind w:left="993"/>
        <w:rPr>
          <w:rFonts w:ascii="Roboto" w:eastAsia="Arial" w:hAnsi="Roboto" w:cs="Arial"/>
        </w:rPr>
      </w:pPr>
      <w:r w:rsidRPr="003B10E5">
        <w:rPr>
          <w:rFonts w:ascii="Roboto" w:eastAsia="Arial" w:hAnsi="Roboto" w:cs="Arial"/>
        </w:rPr>
        <w:t>14.5 Es duran a terme accions formatives obligatòries i de sensibilització dels empleats i empleades sobre el concepte de desconnexió digital i sobre l’ús raonable de les eines tecnològiques que eviti, entre d’altres, el risc de fatiga informàtica (</w:t>
      </w:r>
      <w:proofErr w:type="spellStart"/>
      <w:r w:rsidRPr="003B10E5">
        <w:rPr>
          <w:rFonts w:ascii="Roboto" w:eastAsia="Arial" w:hAnsi="Roboto" w:cs="Arial"/>
        </w:rPr>
        <w:t>tecnoestrès</w:t>
      </w:r>
      <w:proofErr w:type="spellEnd"/>
      <w:r w:rsidRPr="003B10E5">
        <w:rPr>
          <w:rFonts w:ascii="Roboto" w:eastAsia="Arial" w:hAnsi="Roboto" w:cs="Arial"/>
        </w:rPr>
        <w:t xml:space="preserve">). </w:t>
      </w:r>
    </w:p>
    <w:p w14:paraId="5CC73DA7" w14:textId="77777777" w:rsidR="00B44883" w:rsidRPr="003B10E5" w:rsidRDefault="00B44883" w:rsidP="003B10E5">
      <w:pPr>
        <w:ind w:left="993"/>
        <w:rPr>
          <w:rFonts w:ascii="Roboto" w:eastAsia="Arial" w:hAnsi="Roboto" w:cs="Arial"/>
        </w:rPr>
      </w:pPr>
      <w:r w:rsidRPr="003B10E5">
        <w:rPr>
          <w:rFonts w:ascii="Roboto" w:eastAsia="Arial" w:hAnsi="Roboto" w:cs="Arial"/>
        </w:rPr>
        <w:t xml:space="preserve">14.6 Els empleats i empleades que tinguin assignada la lliure disponibilitat o la dedicació exclusiva, en quant al dret a la desconnexió digital, hauran d’atendre els requeriments que es desprenen d’aquesta tipologia horària. </w:t>
      </w:r>
    </w:p>
    <w:p w14:paraId="6ECC00F2" w14:textId="77777777" w:rsidR="00B44883" w:rsidRPr="003B10E5" w:rsidRDefault="00B44883" w:rsidP="003B10E5">
      <w:pPr>
        <w:ind w:left="993"/>
        <w:rPr>
          <w:rFonts w:ascii="Roboto" w:eastAsia="Arial" w:hAnsi="Roboto" w:cs="Arial"/>
        </w:rPr>
      </w:pPr>
      <w:r w:rsidRPr="003B10E5">
        <w:rPr>
          <w:rFonts w:ascii="Roboto" w:eastAsia="Arial" w:hAnsi="Roboto" w:cs="Arial"/>
        </w:rPr>
        <w:t xml:space="preserve">14.7 La corporació, prèvia negociació en seu de Mesa, establirà els criteris que hagin de regir el dret a la desconnexió digital dels empleats i empleades de la Diputació de Barcelona, tant els que presten serveis en la modalitat presencial com en la modalitat de teletreball. </w:t>
      </w:r>
    </w:p>
    <w:p w14:paraId="313E55BE" w14:textId="77777777" w:rsidR="00B44883" w:rsidRPr="003B10E5" w:rsidRDefault="00B44883" w:rsidP="003B10E5">
      <w:pPr>
        <w:ind w:left="993"/>
        <w:rPr>
          <w:rFonts w:ascii="Roboto" w:eastAsia="Arial" w:hAnsi="Roboto" w:cs="Arial"/>
          <w:b/>
        </w:rPr>
      </w:pPr>
      <w:r w:rsidRPr="003B10E5">
        <w:rPr>
          <w:rFonts w:ascii="Roboto" w:eastAsia="Arial" w:hAnsi="Roboto" w:cs="Arial"/>
          <w:b/>
        </w:rPr>
        <w:lastRenderedPageBreak/>
        <w:t xml:space="preserve">Mitjans informàtics, mobiliari i materials d’oficina i compensació de despeses </w:t>
      </w:r>
    </w:p>
    <w:p w14:paraId="7899C691" w14:textId="77777777" w:rsidR="00B44883" w:rsidRPr="003B10E5" w:rsidRDefault="00B44883" w:rsidP="003B10E5">
      <w:pPr>
        <w:ind w:left="993"/>
        <w:rPr>
          <w:rFonts w:ascii="Roboto" w:eastAsia="Arial" w:hAnsi="Roboto" w:cs="Arial"/>
        </w:rPr>
      </w:pPr>
      <w:r w:rsidRPr="003B10E5">
        <w:rPr>
          <w:rFonts w:ascii="Roboto" w:eastAsia="Arial" w:hAnsi="Roboto" w:cs="Arial"/>
          <w:b/>
        </w:rPr>
        <w:t xml:space="preserve">Article 15. </w:t>
      </w:r>
      <w:r w:rsidRPr="003B10E5">
        <w:rPr>
          <w:rFonts w:ascii="Roboto" w:eastAsia="Arial" w:hAnsi="Roboto" w:cs="Arial"/>
          <w:b/>
          <w:i/>
        </w:rPr>
        <w:t>Mitjans informàtics</w:t>
      </w:r>
      <w:r w:rsidRPr="003B10E5">
        <w:rPr>
          <w:rFonts w:ascii="Roboto" w:eastAsia="Arial" w:hAnsi="Roboto" w:cs="Arial"/>
        </w:rPr>
        <w:t xml:space="preserve"> </w:t>
      </w:r>
    </w:p>
    <w:p w14:paraId="01E9BD74" w14:textId="77777777" w:rsidR="00B44883" w:rsidRPr="003B10E5" w:rsidRDefault="00B44883" w:rsidP="003B10E5">
      <w:pPr>
        <w:ind w:left="993"/>
        <w:rPr>
          <w:rFonts w:ascii="Roboto" w:eastAsia="Arial" w:hAnsi="Roboto" w:cs="Arial"/>
        </w:rPr>
      </w:pPr>
      <w:r w:rsidRPr="003B10E5">
        <w:rPr>
          <w:rFonts w:ascii="Roboto" w:eastAsia="Arial" w:hAnsi="Roboto" w:cs="Arial"/>
        </w:rPr>
        <w:t xml:space="preserve">15.1 La Diputació de Barcelona proporcionarà i mantindrà als empleats i empleades que s’acullin a la modalitat de teletreball els equips informàtics necessaris per a la seva activitat professional, així com el telèfon corporatiu quan així sigui requerit per al desenvolupament de les funcions assignades al lloc de treball. </w:t>
      </w:r>
    </w:p>
    <w:p w14:paraId="0D514E30" w14:textId="0636CC49" w:rsidR="00B44883" w:rsidRPr="003B10E5" w:rsidRDefault="00B44883" w:rsidP="003B10E5">
      <w:pPr>
        <w:ind w:left="993"/>
        <w:rPr>
          <w:rFonts w:ascii="Roboto" w:eastAsia="Arial" w:hAnsi="Roboto" w:cs="Arial"/>
        </w:rPr>
      </w:pPr>
      <w:r w:rsidRPr="003B10E5">
        <w:rPr>
          <w:rFonts w:ascii="Roboto" w:eastAsia="Arial" w:hAnsi="Roboto" w:cs="Arial"/>
        </w:rPr>
        <w:t xml:space="preserve">15.2 L’empleat o empleada tindrà a la seva disposició la resta de mitjans informàtics propis de la seva estació de treball a les oficines corporatives, de tal manera que per a les funcions que les requereixin (i que no pugui dur a terme a distància), haurà </w:t>
      </w:r>
      <w:proofErr w:type="spellStart"/>
      <w:r w:rsidRPr="003B10E5">
        <w:rPr>
          <w:rFonts w:ascii="Roboto" w:eastAsia="Arial" w:hAnsi="Roboto" w:cs="Arial"/>
        </w:rPr>
        <w:t>d’autoorganitzar</w:t>
      </w:r>
      <w:proofErr w:type="spellEnd"/>
      <w:r w:rsidRPr="003B10E5">
        <w:rPr>
          <w:rFonts w:ascii="Roboto" w:eastAsia="Arial" w:hAnsi="Roboto" w:cs="Arial"/>
        </w:rPr>
        <w:t xml:space="preserve">-se el temps de treball per a dur-les a terme en els dies de </w:t>
      </w:r>
      <w:proofErr w:type="spellStart"/>
      <w:r w:rsidRPr="003B10E5">
        <w:rPr>
          <w:rFonts w:ascii="Roboto" w:eastAsia="Arial" w:hAnsi="Roboto" w:cs="Arial"/>
        </w:rPr>
        <w:t>presencialitat</w:t>
      </w:r>
      <w:proofErr w:type="spellEnd"/>
      <w:r w:rsidRPr="003B10E5">
        <w:rPr>
          <w:rFonts w:ascii="Roboto" w:eastAsia="Arial" w:hAnsi="Roboto" w:cs="Arial"/>
        </w:rPr>
        <w:t xml:space="preserve">. </w:t>
      </w:r>
    </w:p>
    <w:p w14:paraId="47033C04" w14:textId="77777777" w:rsidR="00B44883" w:rsidRPr="003B10E5" w:rsidRDefault="00B44883" w:rsidP="003B10E5">
      <w:pPr>
        <w:ind w:left="993"/>
        <w:rPr>
          <w:rFonts w:ascii="Roboto" w:eastAsia="Arial" w:hAnsi="Roboto" w:cs="Arial"/>
        </w:rPr>
      </w:pPr>
      <w:r w:rsidRPr="003B10E5">
        <w:rPr>
          <w:rFonts w:ascii="Roboto" w:eastAsia="Arial" w:hAnsi="Roboto" w:cs="Arial"/>
        </w:rPr>
        <w:t xml:space="preserve">15.3 La corporació facilitarà les adaptacions dels llocs de treball que afectin els equips informàtics, als empleats i empleades que les requereixin d’acord amb les prescripcions del servei de vigilància de la salut. </w:t>
      </w:r>
    </w:p>
    <w:p w14:paraId="1AD156E4" w14:textId="77777777" w:rsidR="00B44883" w:rsidRPr="003B10E5" w:rsidRDefault="00B44883" w:rsidP="003B10E5">
      <w:pPr>
        <w:ind w:left="993"/>
        <w:rPr>
          <w:rFonts w:ascii="Roboto" w:eastAsia="Arial" w:hAnsi="Roboto" w:cs="Arial"/>
        </w:rPr>
      </w:pPr>
      <w:r w:rsidRPr="003B10E5">
        <w:rPr>
          <w:rFonts w:ascii="Roboto" w:eastAsia="Arial" w:hAnsi="Roboto" w:cs="Arial"/>
        </w:rPr>
        <w:t xml:space="preserve">15.4 S’elaborarà una guia per a garantir el bon ús dels equips informàtics proporcionats per la Diputació de Barcelona. En aquest sentit, els empleats i empleades estan obligats a tenir cura dels equips informàtics proporcionats per la Diputació de Barcelona i són responsables de la seva custòdia, així com de fer-ne un ús exclusivament professional. S’establirà un protocol d’actuació interna per la comunicació i/o denúncia en el cas de robatori o pèrdua d’aquest material i eines informàtiques. </w:t>
      </w:r>
    </w:p>
    <w:p w14:paraId="0CBA8278" w14:textId="77777777" w:rsidR="00B44883" w:rsidRPr="003B10E5" w:rsidRDefault="00B44883" w:rsidP="003B10E5">
      <w:pPr>
        <w:ind w:left="993"/>
        <w:rPr>
          <w:rFonts w:ascii="Roboto" w:eastAsia="Arial" w:hAnsi="Roboto" w:cs="Arial"/>
        </w:rPr>
      </w:pPr>
      <w:r w:rsidRPr="003B10E5">
        <w:rPr>
          <w:rFonts w:ascii="Roboto" w:eastAsia="Arial" w:hAnsi="Roboto" w:cs="Arial"/>
        </w:rPr>
        <w:t xml:space="preserve">15.5 En el cas que concorrin causes de funcionament deficient dels equips informàtics proporcionats per la corporació que interfereixin en la prestació de serveis en la modalitat de teletreball per un període superior a una jornada de treball, l’empleat o empleada haurà de prestar serveis presencialment fins que es resolguin els problemes tècnics, sens perjudici de què la Corporació tingui l’obligació de solucionar-los o procedir a la substitució dels equips informàtics a la major brevetat possible. </w:t>
      </w:r>
    </w:p>
    <w:p w14:paraId="11D0E567" w14:textId="77777777" w:rsidR="00B44883" w:rsidRPr="003B10E5" w:rsidRDefault="00B44883" w:rsidP="003B10E5">
      <w:pPr>
        <w:ind w:left="993"/>
        <w:rPr>
          <w:rFonts w:ascii="Roboto" w:eastAsia="Arial" w:hAnsi="Roboto" w:cs="Arial"/>
        </w:rPr>
      </w:pPr>
      <w:r w:rsidRPr="003B10E5">
        <w:rPr>
          <w:rFonts w:ascii="Roboto" w:eastAsia="Arial" w:hAnsi="Roboto" w:cs="Arial"/>
        </w:rPr>
        <w:t xml:space="preserve">15.6 El dia en què es produeixi la incidència tindrà la consideració de jornada de teletreball. Per als dies successius, mentre es mantingui la incidència en els equips informàtics i en el cas que no es disposi d’equips de substitució, l’empleat o empleada haurà de prestar serveis de manera presencial. </w:t>
      </w:r>
    </w:p>
    <w:p w14:paraId="74A37156" w14:textId="77777777" w:rsidR="00B44883" w:rsidRPr="003B10E5" w:rsidRDefault="00B44883" w:rsidP="003B10E5">
      <w:pPr>
        <w:ind w:left="993"/>
        <w:rPr>
          <w:rFonts w:ascii="Roboto" w:eastAsia="Arial" w:hAnsi="Roboto" w:cs="Arial"/>
        </w:rPr>
      </w:pPr>
      <w:r w:rsidRPr="003B10E5">
        <w:rPr>
          <w:rFonts w:ascii="Roboto" w:eastAsia="Arial" w:hAnsi="Roboto" w:cs="Arial"/>
        </w:rPr>
        <w:t xml:space="preserve">15.7 En tot cas, la incidència en els equips informàtics haurà de ser comunicada amb caràcter immediat a la Direcció dels Serveis de Tecnologies i Sistemes Corporatius a través del canal vigent en cada moment i seguir les indicacions que aquesta direcció doni per tal de solucionar el problema. Aquesta incidència haurà de ser comunicada també al comandament immediatament superior. </w:t>
      </w:r>
    </w:p>
    <w:p w14:paraId="373812E9" w14:textId="7E1B41AD" w:rsidR="00B44883" w:rsidRPr="003B10E5" w:rsidRDefault="00B44883" w:rsidP="003B10E5">
      <w:pPr>
        <w:ind w:left="993"/>
        <w:rPr>
          <w:rFonts w:ascii="Roboto" w:eastAsia="Arial" w:hAnsi="Roboto" w:cs="Arial"/>
        </w:rPr>
      </w:pPr>
      <w:r w:rsidRPr="003B10E5">
        <w:rPr>
          <w:rFonts w:ascii="Roboto" w:eastAsia="Arial" w:hAnsi="Roboto" w:cs="Arial"/>
        </w:rPr>
        <w:t>15.8</w:t>
      </w:r>
      <w:r w:rsidR="0068202A" w:rsidRPr="003B10E5">
        <w:rPr>
          <w:rFonts w:ascii="Roboto" w:eastAsia="Arial" w:hAnsi="Roboto" w:cs="Arial"/>
        </w:rPr>
        <w:t xml:space="preserve"> </w:t>
      </w:r>
      <w:r w:rsidRPr="003B10E5">
        <w:rPr>
          <w:rFonts w:ascii="Roboto" w:eastAsia="Arial" w:hAnsi="Roboto" w:cs="Arial"/>
        </w:rPr>
        <w:t xml:space="preserve">S’establiran els requeriments tecnològics mínims de connectivitat que ha de garantir l’empleat o empleada en el marc del teletreball. En aquest sentit, l’empleat o empleada està </w:t>
      </w:r>
      <w:r w:rsidRPr="003B10E5">
        <w:rPr>
          <w:rFonts w:ascii="Roboto" w:eastAsia="Arial" w:hAnsi="Roboto" w:cs="Arial"/>
        </w:rPr>
        <w:lastRenderedPageBreak/>
        <w:t xml:space="preserve">obligat a garantir una connectivitat a internet suficient i segura, amb les característiques que defineixi la Direcció dels Serveis de Tecnologies i Sistemes Corporatius i que li permeti desenvolupar la seva feina. Per connectivitat suficient i segura s’entén aquella que funciona de manera regular i sense  incidències o deficiències acumulades ni vulnerabilitats. La connectivitat interna del domicili és responsabilitat de l’empleat. </w:t>
      </w:r>
    </w:p>
    <w:p w14:paraId="684264D9" w14:textId="77777777" w:rsidR="00B44883" w:rsidRPr="003B10E5" w:rsidRDefault="00B44883" w:rsidP="003B10E5">
      <w:pPr>
        <w:ind w:left="993"/>
        <w:rPr>
          <w:rFonts w:ascii="Roboto" w:eastAsia="Arial" w:hAnsi="Roboto" w:cs="Arial"/>
        </w:rPr>
      </w:pPr>
      <w:r w:rsidRPr="003B10E5">
        <w:rPr>
          <w:rFonts w:ascii="Roboto" w:eastAsia="Arial" w:hAnsi="Roboto" w:cs="Arial"/>
        </w:rPr>
        <w:t xml:space="preserve">15.9 En el cas de caigudes puntuals o connectivitat deficient alienes a la Diputació de Barcelona l’empleat o empleada haurà de comunicar la incidència de manera immediata i seguir les indicacions que la companyia corresponent li doni, per tal de solucionar el problema, així com haurà d’informar al comandament immediatament superior. En cap cas aquestes incidències poden comportar la no prestació dels serveis per part dels empleats i empleades. </w:t>
      </w:r>
    </w:p>
    <w:p w14:paraId="1A55F6D8" w14:textId="77777777" w:rsidR="00B44883" w:rsidRPr="003B10E5" w:rsidRDefault="00B44883" w:rsidP="003B10E5">
      <w:pPr>
        <w:ind w:left="993"/>
        <w:rPr>
          <w:rFonts w:ascii="Roboto" w:eastAsia="Arial" w:hAnsi="Roboto" w:cs="Arial"/>
        </w:rPr>
      </w:pPr>
      <w:r w:rsidRPr="003B10E5">
        <w:rPr>
          <w:rFonts w:ascii="Roboto" w:eastAsia="Arial" w:hAnsi="Roboto" w:cs="Arial"/>
        </w:rPr>
        <w:t xml:space="preserve">15.10 En el supòsit de què l’empleat o empleada tingui de manera continuada en el temps una deficient connectivitat que no permeti la prestació de serveis en la modalitat de teletreball, haurà de passar a prestar els seus serveis de manera presencial. L’incompliment d’aquesta obligació podrà comportar la revocació de l’autorització de teletreball. </w:t>
      </w:r>
    </w:p>
    <w:p w14:paraId="4D7E4B33" w14:textId="77777777" w:rsidR="00B44883" w:rsidRPr="003B10E5" w:rsidRDefault="00B44883" w:rsidP="003B10E5">
      <w:pPr>
        <w:ind w:left="993"/>
        <w:rPr>
          <w:rFonts w:ascii="Roboto" w:eastAsia="Arial" w:hAnsi="Roboto" w:cs="Arial"/>
        </w:rPr>
      </w:pPr>
      <w:r w:rsidRPr="003B10E5">
        <w:rPr>
          <w:rFonts w:ascii="Roboto" w:eastAsia="Arial" w:hAnsi="Roboto" w:cs="Arial"/>
        </w:rPr>
        <w:t xml:space="preserve">15.11 La revocació de l’autorització de teletreball comportarà obligatòriament el retorn del material informàtic proporcionat per la corporació, d’acord amb els criteris i procediments establerts per la Direcció dels Serveis de Tecnologies i Sistemes Corporatius. </w:t>
      </w:r>
    </w:p>
    <w:p w14:paraId="37C4639C" w14:textId="77777777" w:rsidR="001F795D" w:rsidRPr="003B10E5" w:rsidRDefault="00B44883" w:rsidP="003B10E5">
      <w:pPr>
        <w:ind w:left="993"/>
        <w:rPr>
          <w:rFonts w:ascii="Roboto" w:eastAsia="Arial" w:hAnsi="Roboto" w:cs="Arial"/>
          <w:b/>
          <w:i/>
        </w:rPr>
      </w:pPr>
      <w:r w:rsidRPr="003B10E5">
        <w:rPr>
          <w:rFonts w:ascii="Roboto" w:eastAsia="Arial" w:hAnsi="Roboto" w:cs="Arial"/>
          <w:b/>
        </w:rPr>
        <w:t>Article 16.</w:t>
      </w:r>
      <w:r w:rsidRPr="003B10E5">
        <w:rPr>
          <w:rFonts w:ascii="Roboto" w:eastAsia="Arial" w:hAnsi="Roboto" w:cs="Arial"/>
          <w:b/>
          <w:i/>
        </w:rPr>
        <w:t xml:space="preserve"> Relació de mobiliari i material d’oficina que la corporació pot posar a disposició dels empleats i empleades per a un espai de treball ergonòmic </w:t>
      </w:r>
    </w:p>
    <w:p w14:paraId="114BACEC" w14:textId="77777777" w:rsidR="001F795D" w:rsidRPr="003B10E5" w:rsidRDefault="00B44883" w:rsidP="003B10E5">
      <w:pPr>
        <w:ind w:left="993"/>
        <w:rPr>
          <w:rFonts w:ascii="Roboto" w:eastAsia="Arial" w:hAnsi="Roboto" w:cs="Arial"/>
        </w:rPr>
      </w:pPr>
      <w:r w:rsidRPr="003B10E5">
        <w:rPr>
          <w:rFonts w:ascii="Roboto" w:eastAsia="Arial" w:hAnsi="Roboto" w:cs="Arial"/>
        </w:rPr>
        <w:t xml:space="preserve">16.1 La corporació posarà a disposició dels empleats i empleades que s’acullin a la modalitat de teletreball el material i mobiliari necessaris per a garantir l’ergonomia de l’espai de treball al domicili habitual de l’empleat o empleada: cadira, reposapeus, estoreta de ratolí i pantalla. </w:t>
      </w:r>
    </w:p>
    <w:p w14:paraId="05CBD6C6" w14:textId="77777777" w:rsidR="001F795D" w:rsidRPr="003B10E5" w:rsidRDefault="00B44883" w:rsidP="003B10E5">
      <w:pPr>
        <w:ind w:left="993"/>
        <w:rPr>
          <w:rFonts w:ascii="Roboto" w:eastAsia="Arial" w:hAnsi="Roboto" w:cs="Arial"/>
        </w:rPr>
      </w:pPr>
      <w:r w:rsidRPr="003B10E5">
        <w:rPr>
          <w:rFonts w:ascii="Roboto" w:eastAsia="Arial" w:hAnsi="Roboto" w:cs="Arial"/>
        </w:rPr>
        <w:t xml:space="preserve">16.2 Els empleats i empleades estan obligats a tenir cura del mobiliari i material d’oficina proporcionats per la Diputació de Barcelona i són responsables de la seva custòdia, així com de fer-ne un bon ús. </w:t>
      </w:r>
    </w:p>
    <w:p w14:paraId="53FFCE97" w14:textId="0F9DFE7F" w:rsidR="001F795D" w:rsidRPr="003B10E5" w:rsidRDefault="00B44883" w:rsidP="003B10E5">
      <w:pPr>
        <w:ind w:left="993"/>
        <w:rPr>
          <w:rFonts w:ascii="Roboto" w:eastAsia="Arial" w:hAnsi="Roboto" w:cs="Arial"/>
        </w:rPr>
      </w:pPr>
      <w:r w:rsidRPr="003B10E5">
        <w:rPr>
          <w:rFonts w:ascii="Roboto" w:eastAsia="Arial" w:hAnsi="Roboto" w:cs="Arial"/>
        </w:rPr>
        <w:t>16.3 La revocació de l’autorització de teletreball comportarà obligatòriament el retorn del material ergonòmic proporcionat per la corporació, d’acord amb els criteris i procediments corporatius establerts</w:t>
      </w:r>
      <w:r w:rsidR="001F795D" w:rsidRPr="003B10E5">
        <w:rPr>
          <w:rFonts w:ascii="Roboto" w:eastAsia="Arial" w:hAnsi="Roboto" w:cs="Arial"/>
        </w:rPr>
        <w:t>.</w:t>
      </w:r>
    </w:p>
    <w:p w14:paraId="1C80DCF9" w14:textId="77777777" w:rsidR="001F795D" w:rsidRPr="003B10E5" w:rsidRDefault="001F795D" w:rsidP="003B10E5">
      <w:pPr>
        <w:ind w:left="993"/>
        <w:rPr>
          <w:rFonts w:ascii="Roboto" w:eastAsia="Arial" w:hAnsi="Roboto" w:cs="Arial"/>
        </w:rPr>
      </w:pPr>
      <w:r w:rsidRPr="003B10E5">
        <w:rPr>
          <w:rFonts w:ascii="Roboto" w:eastAsia="Arial" w:hAnsi="Roboto" w:cs="Arial"/>
          <w:b/>
        </w:rPr>
        <w:t>Article 17.</w:t>
      </w:r>
      <w:r w:rsidRPr="003B10E5">
        <w:rPr>
          <w:rFonts w:ascii="Roboto" w:eastAsia="Arial" w:hAnsi="Roboto" w:cs="Arial"/>
          <w:b/>
          <w:i/>
        </w:rPr>
        <w:t xml:space="preserve"> Despeses i compensacions</w:t>
      </w:r>
      <w:r w:rsidRPr="003B10E5">
        <w:rPr>
          <w:rFonts w:ascii="Roboto" w:eastAsia="Arial" w:hAnsi="Roboto" w:cs="Arial"/>
        </w:rPr>
        <w:t xml:space="preserve"> </w:t>
      </w:r>
    </w:p>
    <w:p w14:paraId="5880F59D" w14:textId="77777777" w:rsidR="001F795D" w:rsidRPr="003B10E5" w:rsidRDefault="001F795D" w:rsidP="003B10E5">
      <w:pPr>
        <w:ind w:left="993"/>
        <w:rPr>
          <w:rFonts w:ascii="Roboto" w:eastAsia="Arial" w:hAnsi="Roboto" w:cs="Arial"/>
        </w:rPr>
      </w:pPr>
      <w:r w:rsidRPr="003B10E5">
        <w:rPr>
          <w:rFonts w:ascii="Roboto" w:eastAsia="Arial" w:hAnsi="Roboto" w:cs="Arial"/>
        </w:rPr>
        <w:t xml:space="preserve">17.1 Per Acord de la Mesa General de Negociació de matèries comunes d’1 de desembre de 2020, s’ha regulat la percepció d’una indemnització per les despeses de connectivitat ocasionades per la prestació de serveis en la modalitat de treball a distància derivada de la situació de crisi sanitària provocada per la COVID-19. La Mesa General de Negociació de matèries comunes continua treballant per fer possible aquesta compensació de les despeses i, altrament, podran fer-se estudis dels costos que pot comportar la modalitat de teletreball per als empleats i empleades que voluntàriament s’acullin a aquesta manera de prestar els seus serveis. </w:t>
      </w:r>
    </w:p>
    <w:p w14:paraId="25A8C058" w14:textId="77777777" w:rsidR="001F795D" w:rsidRPr="003B10E5" w:rsidRDefault="001F795D" w:rsidP="003B10E5">
      <w:pPr>
        <w:ind w:left="993"/>
        <w:rPr>
          <w:rFonts w:ascii="Roboto" w:eastAsia="Arial" w:hAnsi="Roboto" w:cs="Arial"/>
        </w:rPr>
      </w:pPr>
      <w:r w:rsidRPr="003B10E5">
        <w:rPr>
          <w:rFonts w:ascii="Roboto" w:eastAsia="Arial" w:hAnsi="Roboto" w:cs="Arial"/>
        </w:rPr>
        <w:lastRenderedPageBreak/>
        <w:t xml:space="preserve">17.2 Pel que refereix a l’ajut per menjar, es mantindran les condicions i règim de percepció contingudes al decret de data 26 de març de 2013 (núm. 2145/13) d'aprovació de les especificacions del sistema d'ajuts menjar, actualitzat en els termes acordats en el sí de la Mesa General de Negociació de matèries comunes de data 25 de maig de 2017, així com per la disposició del decret de data 17 d'octubre de 2019 (núm. 11564/19) i per la disposició del decret d'11 de desembre de 2019 (núm.14239/19) que ratifica l'Acord de la Mesa General de Negociació del personal funcionari de la Diputació de Barcelona de data 20 de novembre de 2019. </w:t>
      </w:r>
    </w:p>
    <w:p w14:paraId="570D0CF6" w14:textId="77777777" w:rsidR="001F795D" w:rsidRPr="003B10E5" w:rsidRDefault="001F795D" w:rsidP="003B10E5">
      <w:pPr>
        <w:ind w:left="993"/>
        <w:rPr>
          <w:rFonts w:ascii="Roboto" w:eastAsia="Arial" w:hAnsi="Roboto" w:cs="Arial"/>
        </w:rPr>
      </w:pPr>
      <w:r w:rsidRPr="003B10E5">
        <w:rPr>
          <w:rFonts w:ascii="Roboto" w:eastAsia="Arial" w:hAnsi="Roboto" w:cs="Arial"/>
        </w:rPr>
        <w:t xml:space="preserve">17.3 En aquest sentit, les jornades en les que la prestació del treball en una mateixa jornada es realitzi en la modalitat combinada de treball presencial i teletreball, generaran el dret a la percepció de l’ajut en els termes que preveu l’Acord regulador. </w:t>
      </w:r>
    </w:p>
    <w:p w14:paraId="6919D737" w14:textId="77777777" w:rsidR="001F795D" w:rsidRPr="003B10E5" w:rsidRDefault="001F795D" w:rsidP="003B10E5">
      <w:pPr>
        <w:ind w:left="993"/>
        <w:rPr>
          <w:rFonts w:ascii="Roboto" w:eastAsia="Arial" w:hAnsi="Roboto" w:cs="Arial"/>
        </w:rPr>
      </w:pPr>
      <w:r w:rsidRPr="003B10E5">
        <w:rPr>
          <w:rFonts w:ascii="Roboto" w:eastAsia="Arial" w:hAnsi="Roboto" w:cs="Arial"/>
          <w:b/>
        </w:rPr>
        <w:t>Article 18.</w:t>
      </w:r>
      <w:r w:rsidRPr="003B10E5">
        <w:rPr>
          <w:rFonts w:ascii="Roboto" w:eastAsia="Arial" w:hAnsi="Roboto" w:cs="Arial"/>
          <w:b/>
          <w:i/>
        </w:rPr>
        <w:t xml:space="preserve"> Comissió de seguiment i avaluació del teletreball a la Diputació de Barcelona</w:t>
      </w:r>
      <w:r w:rsidRPr="003B10E5">
        <w:rPr>
          <w:rFonts w:ascii="Roboto" w:eastAsia="Arial" w:hAnsi="Roboto" w:cs="Arial"/>
        </w:rPr>
        <w:t xml:space="preserve"> </w:t>
      </w:r>
    </w:p>
    <w:p w14:paraId="352A3AFB" w14:textId="77777777" w:rsidR="001F795D" w:rsidRPr="003B10E5" w:rsidRDefault="001F795D" w:rsidP="003B10E5">
      <w:pPr>
        <w:ind w:left="993"/>
        <w:rPr>
          <w:rFonts w:ascii="Roboto" w:eastAsia="Arial" w:hAnsi="Roboto" w:cs="Arial"/>
        </w:rPr>
      </w:pPr>
      <w:r w:rsidRPr="003B10E5">
        <w:rPr>
          <w:rFonts w:ascii="Roboto" w:eastAsia="Arial" w:hAnsi="Roboto" w:cs="Arial"/>
        </w:rPr>
        <w:t xml:space="preserve">18.1 Es crea la Comissió de seguiment i avaluació del teletreball a la Diputació de Barcelona, que és l'òrgan tècnic de seguiment i avaluació de la modalitat de prestació de serveis mitjançant aquesta modalitat d’organització del treball. </w:t>
      </w:r>
    </w:p>
    <w:p w14:paraId="0A46BEBD" w14:textId="77777777" w:rsidR="001F795D" w:rsidRPr="003B10E5" w:rsidRDefault="001F795D" w:rsidP="003B10E5">
      <w:pPr>
        <w:ind w:left="993"/>
        <w:rPr>
          <w:rFonts w:ascii="Roboto" w:eastAsia="Arial" w:hAnsi="Roboto" w:cs="Arial"/>
        </w:rPr>
      </w:pPr>
      <w:r w:rsidRPr="003B10E5">
        <w:rPr>
          <w:rFonts w:ascii="Roboto" w:eastAsia="Arial" w:hAnsi="Roboto" w:cs="Arial"/>
        </w:rPr>
        <w:t xml:space="preserve">18.2 La Comissió, que es reunirà passats els sis i els dotze mesos des de l’entrada en vigor de la present regulació i, de manera extraordinària, quan ho sol·liciti algun dels representants que la integren, estarà formada pels següents membres: En representació dels empleats i de les empleades: </w:t>
      </w:r>
    </w:p>
    <w:p w14:paraId="0D365E95" w14:textId="77777777" w:rsidR="001F795D" w:rsidRPr="003B10E5" w:rsidRDefault="001F795D" w:rsidP="003B10E5">
      <w:pPr>
        <w:ind w:left="993"/>
        <w:rPr>
          <w:rFonts w:ascii="Roboto" w:eastAsia="Arial" w:hAnsi="Roboto" w:cs="Arial"/>
        </w:rPr>
      </w:pPr>
      <w:r w:rsidRPr="003B10E5">
        <w:rPr>
          <w:rFonts w:ascii="Roboto" w:eastAsia="Arial" w:hAnsi="Roboto" w:cs="Arial"/>
        </w:rPr>
        <w:t xml:space="preserve">a) Dues persones en representació de cadascuna de les seccions sindicals amb presència en la Mesa General de Negociació de matèries comunes de la Diputació de Barcelona. En representació de la Diputació de Barcelona: </w:t>
      </w:r>
    </w:p>
    <w:p w14:paraId="6D416D3C" w14:textId="77777777" w:rsidR="001F795D" w:rsidRPr="003B10E5" w:rsidRDefault="001F795D" w:rsidP="003B10E5">
      <w:pPr>
        <w:ind w:left="993"/>
        <w:rPr>
          <w:rFonts w:ascii="Roboto" w:eastAsia="Arial" w:hAnsi="Roboto" w:cs="Arial"/>
        </w:rPr>
      </w:pPr>
      <w:r w:rsidRPr="003B10E5">
        <w:rPr>
          <w:rFonts w:ascii="Roboto" w:eastAsia="Arial" w:hAnsi="Roboto" w:cs="Arial"/>
        </w:rPr>
        <w:t xml:space="preserve">b) La persona que ocupi el lloc de coordinador/a de l’Àrea de Recursos Humans, Hisenda i Serveis Interns </w:t>
      </w:r>
    </w:p>
    <w:p w14:paraId="68646F6C" w14:textId="77777777" w:rsidR="001F795D" w:rsidRPr="003B10E5" w:rsidRDefault="001F795D" w:rsidP="003B10E5">
      <w:pPr>
        <w:ind w:left="993"/>
        <w:rPr>
          <w:rFonts w:ascii="Roboto" w:eastAsia="Arial" w:hAnsi="Roboto" w:cs="Arial"/>
        </w:rPr>
      </w:pPr>
      <w:r w:rsidRPr="003B10E5">
        <w:rPr>
          <w:rFonts w:ascii="Roboto" w:eastAsia="Arial" w:hAnsi="Roboto" w:cs="Arial"/>
        </w:rPr>
        <w:t xml:space="preserve">c) La persona que ocupi el lloc de director/a dels Serveis de Recursos Humans </w:t>
      </w:r>
    </w:p>
    <w:p w14:paraId="4C479102" w14:textId="77777777" w:rsidR="001F795D" w:rsidRPr="003B10E5" w:rsidRDefault="001F795D" w:rsidP="003B10E5">
      <w:pPr>
        <w:ind w:left="993"/>
        <w:rPr>
          <w:rFonts w:ascii="Roboto" w:eastAsia="Arial" w:hAnsi="Roboto" w:cs="Arial"/>
        </w:rPr>
      </w:pPr>
      <w:r w:rsidRPr="003B10E5">
        <w:rPr>
          <w:rFonts w:ascii="Roboto" w:eastAsia="Arial" w:hAnsi="Roboto" w:cs="Arial"/>
        </w:rPr>
        <w:t xml:space="preserve">d) La persona que ocupi el lloc de sotsdirector/a Juridicoadministratiu i de Relacions Laborals </w:t>
      </w:r>
    </w:p>
    <w:p w14:paraId="6E0F3570" w14:textId="77777777" w:rsidR="001F795D" w:rsidRPr="003B10E5" w:rsidRDefault="001F795D" w:rsidP="003B10E5">
      <w:pPr>
        <w:ind w:left="993"/>
        <w:rPr>
          <w:rFonts w:ascii="Roboto" w:eastAsia="Arial" w:hAnsi="Roboto" w:cs="Arial"/>
        </w:rPr>
      </w:pPr>
      <w:r w:rsidRPr="003B10E5">
        <w:rPr>
          <w:rFonts w:ascii="Roboto" w:eastAsia="Arial" w:hAnsi="Roboto" w:cs="Arial"/>
        </w:rPr>
        <w:t xml:space="preserve">e) La persona que ocupi el lloc de cap del Servei de Relacions Col·lectives i Suport Jurídic de la Direcció dels Serveis de Recursos Humans </w:t>
      </w:r>
    </w:p>
    <w:p w14:paraId="545E6A05" w14:textId="77777777" w:rsidR="001F795D" w:rsidRPr="003B10E5" w:rsidRDefault="001F795D" w:rsidP="003B10E5">
      <w:pPr>
        <w:ind w:left="993"/>
        <w:rPr>
          <w:rFonts w:ascii="Roboto" w:eastAsia="Arial" w:hAnsi="Roboto" w:cs="Arial"/>
        </w:rPr>
      </w:pPr>
      <w:r w:rsidRPr="003B10E5">
        <w:rPr>
          <w:rFonts w:ascii="Roboto" w:eastAsia="Arial" w:hAnsi="Roboto" w:cs="Arial"/>
        </w:rPr>
        <w:t xml:space="preserve">f) Qualsevol altra persona que, en atenció a la matèria a tractar en la Comissió, faci necessària la seva presència. </w:t>
      </w:r>
    </w:p>
    <w:p w14:paraId="3B390FA0" w14:textId="57E0E411" w:rsidR="001F795D" w:rsidRPr="003B10E5" w:rsidRDefault="001F795D" w:rsidP="003B10E5">
      <w:pPr>
        <w:ind w:left="993"/>
        <w:rPr>
          <w:rFonts w:ascii="Roboto" w:eastAsia="Arial" w:hAnsi="Roboto" w:cs="Arial"/>
        </w:rPr>
      </w:pPr>
      <w:r w:rsidRPr="003B10E5">
        <w:rPr>
          <w:rFonts w:ascii="Roboto" w:eastAsia="Arial" w:hAnsi="Roboto" w:cs="Arial"/>
        </w:rPr>
        <w:t xml:space="preserve">18.3 Són funcions de la Comissió el seguiment i l'avaluació dels resultats, així com la realització de propostes de millora de la prestació de serveis en la modalitat de teletreball. Entre d’altres aspectes, haurà de valorar el manteniment o la modificació del nombre de dies objecte de teletreball així com la conveniència d’introduir la possibilitat de realitzar un nombre de dies </w:t>
      </w:r>
      <w:r w:rsidRPr="003B10E5">
        <w:rPr>
          <w:rFonts w:ascii="Roboto" w:eastAsia="Arial" w:hAnsi="Roboto" w:cs="Arial"/>
        </w:rPr>
        <w:lastRenderedPageBreak/>
        <w:t>consecutius de teletreball que superi allò previst en la present regulació. Dels resultats que s’obtingui de les avaluacions realitzades es donarà compte a les diferents comissions constituïdes a la corporació quan, per raó de la matèria, tinguin a veure amb la finalitat d’aquestes, com ara, la Taula de Mobilitat o la Comissió del Pla d’Igualtat. S’informarà als membres de la Comissió del nombre d’expedients de denegació i de revocació que s’hagin resolt.</w:t>
      </w:r>
    </w:p>
    <w:p w14:paraId="04B2D8AA" w14:textId="5879CECF" w:rsidR="00265233" w:rsidRPr="003B10E5" w:rsidRDefault="00D1389F" w:rsidP="003B10E5">
      <w:pPr>
        <w:ind w:left="993"/>
        <w:rPr>
          <w:rFonts w:ascii="Roboto" w:eastAsia="Arial" w:hAnsi="Roboto" w:cs="Arial"/>
          <w:b/>
        </w:rPr>
      </w:pPr>
      <w:bookmarkStart w:id="28" w:name="_Toc212015662"/>
      <w:r w:rsidRPr="003B10E5">
        <w:rPr>
          <w:rStyle w:val="Ttulo2Car"/>
          <w:rFonts w:ascii="Roboto" w:hAnsi="Roboto" w:cs="Arial"/>
          <w:szCs w:val="22"/>
        </w:rPr>
        <w:t>Article 16 bis – Flexibilitat horària en la dedicació ordinària</w:t>
      </w:r>
      <w:bookmarkEnd w:id="28"/>
      <w:r w:rsidRPr="003B10E5">
        <w:rPr>
          <w:rFonts w:ascii="Roboto" w:eastAsia="Arial" w:hAnsi="Roboto" w:cs="Arial"/>
          <w:b/>
        </w:rPr>
        <w:t xml:space="preserve"> </w:t>
      </w:r>
    </w:p>
    <w:p w14:paraId="5C2E9280" w14:textId="77777777" w:rsidR="00265233" w:rsidRPr="003B10E5" w:rsidRDefault="00363374" w:rsidP="003B10E5">
      <w:pPr>
        <w:pStyle w:val="Prrafodelista"/>
        <w:numPr>
          <w:ilvl w:val="0"/>
          <w:numId w:val="123"/>
        </w:numPr>
        <w:rPr>
          <w:rFonts w:ascii="Roboto" w:eastAsia="Arial" w:hAnsi="Roboto" w:cs="Arial"/>
        </w:rPr>
      </w:pPr>
      <w:r w:rsidRPr="003B10E5">
        <w:rPr>
          <w:rFonts w:ascii="Roboto" w:eastAsia="Arial" w:hAnsi="Roboto" w:cs="Arial"/>
        </w:rPr>
        <w:t>Tindran dret a la flexibilitat de la jornada els empleats que ocupen llocs de treball amb dedicació ordinària matí,  i els empleats que ocupen llocs de treball amb dedicació de jornada ordinària condicionada, llevat que</w:t>
      </w:r>
      <w:r w:rsidR="00950406" w:rsidRPr="003B10E5">
        <w:rPr>
          <w:rFonts w:ascii="Roboto" w:eastAsia="Arial" w:hAnsi="Roboto" w:cs="Arial"/>
        </w:rPr>
        <w:t xml:space="preserve"> per</w:t>
      </w:r>
      <w:r w:rsidRPr="003B10E5">
        <w:rPr>
          <w:rFonts w:ascii="Roboto" w:eastAsia="Arial" w:hAnsi="Roboto" w:cs="Arial"/>
        </w:rPr>
        <w:t xml:space="preserve"> raons organitzatives</w:t>
      </w:r>
      <w:r w:rsidR="00950406" w:rsidRPr="003B10E5">
        <w:rPr>
          <w:rFonts w:ascii="Roboto" w:eastAsia="Arial" w:hAnsi="Roboto" w:cs="Arial"/>
        </w:rPr>
        <w:t>,</w:t>
      </w:r>
      <w:r w:rsidRPr="003B10E5">
        <w:rPr>
          <w:rFonts w:ascii="Roboto" w:eastAsia="Arial" w:hAnsi="Roboto" w:cs="Arial"/>
        </w:rPr>
        <w:t xml:space="preserve"> degudament motivades</w:t>
      </w:r>
      <w:r w:rsidR="00950406" w:rsidRPr="003B10E5">
        <w:rPr>
          <w:rFonts w:ascii="Roboto" w:eastAsia="Arial" w:hAnsi="Roboto" w:cs="Arial"/>
        </w:rPr>
        <w:t>,</w:t>
      </w:r>
      <w:r w:rsidRPr="003B10E5">
        <w:rPr>
          <w:rFonts w:ascii="Roboto" w:eastAsia="Arial" w:hAnsi="Roboto" w:cs="Arial"/>
        </w:rPr>
        <w:t xml:space="preserve"> els impossibilitin el gaudiment d'aquest dret.</w:t>
      </w:r>
    </w:p>
    <w:p w14:paraId="01B720CE" w14:textId="77777777" w:rsidR="00363374" w:rsidRPr="003B10E5" w:rsidRDefault="00363374" w:rsidP="003B10E5">
      <w:pPr>
        <w:pStyle w:val="Prrafodelista"/>
        <w:ind w:left="1713"/>
        <w:rPr>
          <w:rFonts w:ascii="Roboto" w:eastAsia="Arial" w:hAnsi="Roboto" w:cs="Arial"/>
        </w:rPr>
      </w:pPr>
      <w:r w:rsidRPr="003B10E5">
        <w:rPr>
          <w:rFonts w:ascii="Roboto" w:eastAsia="Arial" w:hAnsi="Roboto" w:cs="Arial"/>
        </w:rPr>
        <w:t>El personal amb règim de dedicació ordinari tarda, gaudir</w:t>
      </w:r>
      <w:r w:rsidR="00950406" w:rsidRPr="003B10E5">
        <w:rPr>
          <w:rFonts w:ascii="Roboto" w:eastAsia="Arial" w:hAnsi="Roboto" w:cs="Arial"/>
        </w:rPr>
        <w:t>à</w:t>
      </w:r>
      <w:r w:rsidRPr="003B10E5">
        <w:rPr>
          <w:rFonts w:ascii="Roboto" w:eastAsia="Arial" w:hAnsi="Roboto" w:cs="Arial"/>
        </w:rPr>
        <w:t xml:space="preserve"> de la flexibilitat que tot seguit s'estableix, tenint en compte que es tracta d'un personal que ocupa unes destinacions amb</w:t>
      </w:r>
    </w:p>
    <w:p w14:paraId="69722C51" w14:textId="77777777" w:rsidR="00363374" w:rsidRPr="003B10E5" w:rsidRDefault="00363374" w:rsidP="003B10E5">
      <w:pPr>
        <w:pStyle w:val="Prrafodelista"/>
        <w:ind w:left="1713"/>
        <w:rPr>
          <w:rFonts w:ascii="Roboto" w:eastAsia="Arial" w:hAnsi="Roboto" w:cs="Arial"/>
        </w:rPr>
      </w:pPr>
      <w:r w:rsidRPr="003B10E5">
        <w:rPr>
          <w:rFonts w:ascii="Roboto" w:eastAsia="Arial" w:hAnsi="Roboto" w:cs="Arial"/>
        </w:rPr>
        <w:t>necessitat de necessària cobertura per les tardes, essent aquesta dedicació excepcional en el conjunt de la Corporació.</w:t>
      </w:r>
    </w:p>
    <w:p w14:paraId="5C1B0315" w14:textId="77777777" w:rsidR="00363374" w:rsidRPr="003B10E5" w:rsidRDefault="00363374" w:rsidP="003B10E5">
      <w:pPr>
        <w:pStyle w:val="Prrafodelista"/>
        <w:ind w:left="1713"/>
        <w:rPr>
          <w:rFonts w:ascii="Roboto" w:eastAsia="Arial" w:hAnsi="Roboto" w:cs="Arial"/>
        </w:rPr>
      </w:pPr>
      <w:r w:rsidRPr="003B10E5">
        <w:rPr>
          <w:rFonts w:ascii="Roboto" w:eastAsia="Arial" w:hAnsi="Roboto" w:cs="Arial"/>
        </w:rPr>
        <w:t>Resten exclosos d'aquest règim de flexibilitat els empleats que gaudeixen de reducció de jornada per raons de conciliació, en el benentès que les franges horàries diàries en que presten serveis resulten del consens entre la persona afectada i el servei d'adscripció.</w:t>
      </w:r>
    </w:p>
    <w:p w14:paraId="13521D70" w14:textId="77777777" w:rsidR="0053594C" w:rsidRPr="003B10E5" w:rsidRDefault="0053594C" w:rsidP="003B10E5">
      <w:pPr>
        <w:pStyle w:val="Prrafodelista"/>
        <w:numPr>
          <w:ilvl w:val="0"/>
          <w:numId w:val="123"/>
        </w:numPr>
        <w:rPr>
          <w:rFonts w:ascii="Roboto" w:eastAsia="Arial" w:hAnsi="Roboto" w:cs="Arial"/>
        </w:rPr>
      </w:pPr>
      <w:r w:rsidRPr="003B10E5">
        <w:rPr>
          <w:rFonts w:ascii="Roboto" w:eastAsia="Arial" w:hAnsi="Roboto" w:cs="Arial"/>
        </w:rPr>
        <w:t xml:space="preserve">En la dedicació setmanal ordinària, s'estableix una permanència obligada de 4’30 hores diàries. </w:t>
      </w:r>
    </w:p>
    <w:p w14:paraId="50401F3D" w14:textId="77777777" w:rsidR="0053594C" w:rsidRPr="003B10E5" w:rsidRDefault="0053594C" w:rsidP="003B10E5">
      <w:pPr>
        <w:pStyle w:val="Prrafodelista"/>
        <w:numPr>
          <w:ilvl w:val="0"/>
          <w:numId w:val="123"/>
        </w:numPr>
        <w:rPr>
          <w:rFonts w:ascii="Roboto" w:eastAsia="Arial" w:hAnsi="Roboto" w:cs="Arial"/>
        </w:rPr>
      </w:pPr>
      <w:r w:rsidRPr="003B10E5">
        <w:rPr>
          <w:rFonts w:ascii="Roboto" w:eastAsia="Arial" w:hAnsi="Roboto" w:cs="Arial"/>
        </w:rPr>
        <w:t>El còmput de la dedicació horària assignada s’ha de realitzar per mesos naturals. Podent-se ajustar les possibles diferències en el mes immediatament següent.</w:t>
      </w:r>
    </w:p>
    <w:p w14:paraId="46FB40ED" w14:textId="77777777" w:rsidR="00A009E1" w:rsidRPr="003B10E5" w:rsidRDefault="00A009E1" w:rsidP="003B10E5">
      <w:pPr>
        <w:pStyle w:val="Prrafodelista"/>
        <w:ind w:left="1713"/>
        <w:rPr>
          <w:rFonts w:ascii="Roboto" w:eastAsia="Arial" w:hAnsi="Roboto" w:cs="Arial"/>
        </w:rPr>
      </w:pPr>
      <w:r w:rsidRPr="003B10E5">
        <w:rPr>
          <w:rFonts w:ascii="Roboto" w:eastAsia="Arial" w:hAnsi="Roboto" w:cs="Arial"/>
        </w:rPr>
        <w:t>El nombre màxim d’hores a realitzar d’una manera continuada al dia no podrà superar les 9.</w:t>
      </w:r>
    </w:p>
    <w:p w14:paraId="2FF68ECD" w14:textId="77777777" w:rsidR="00A009E1" w:rsidRPr="003B10E5" w:rsidRDefault="00A009E1" w:rsidP="003B10E5">
      <w:pPr>
        <w:pStyle w:val="Prrafodelista"/>
        <w:numPr>
          <w:ilvl w:val="0"/>
          <w:numId w:val="123"/>
        </w:numPr>
        <w:rPr>
          <w:rFonts w:ascii="Roboto" w:eastAsia="Arial" w:hAnsi="Roboto" w:cs="Arial"/>
        </w:rPr>
      </w:pPr>
      <w:r w:rsidRPr="003B10E5">
        <w:rPr>
          <w:rFonts w:ascii="Roboto" w:eastAsia="Arial" w:hAnsi="Roboto" w:cs="Arial"/>
        </w:rPr>
        <w:t>Mesures addicionals de flexibilitat horària en la franja d’obligada permanència:</w:t>
      </w:r>
    </w:p>
    <w:p w14:paraId="20D12BFC" w14:textId="77777777" w:rsidR="00B37085" w:rsidRPr="003B10E5" w:rsidRDefault="00B37085" w:rsidP="003B10E5">
      <w:pPr>
        <w:pStyle w:val="Prrafodelista"/>
        <w:ind w:left="1713"/>
        <w:rPr>
          <w:rFonts w:ascii="Roboto" w:eastAsia="Arial" w:hAnsi="Roboto" w:cs="Arial"/>
        </w:rPr>
      </w:pPr>
    </w:p>
    <w:p w14:paraId="13913067" w14:textId="77777777" w:rsidR="00A009E1" w:rsidRPr="003B10E5" w:rsidRDefault="00D1389F" w:rsidP="003B10E5">
      <w:pPr>
        <w:pStyle w:val="Prrafodelista"/>
        <w:numPr>
          <w:ilvl w:val="0"/>
          <w:numId w:val="94"/>
        </w:numPr>
        <w:rPr>
          <w:rFonts w:ascii="Roboto" w:eastAsia="Arial" w:hAnsi="Roboto" w:cs="Arial"/>
        </w:rPr>
      </w:pPr>
      <w:r w:rsidRPr="003B10E5">
        <w:rPr>
          <w:rFonts w:ascii="Roboto" w:eastAsia="Arial" w:hAnsi="Roboto" w:cs="Arial"/>
        </w:rPr>
        <w:t>Els empleats públics amb fills discapacitats disposaran de fins a dues hores de flexibilitat horària en la franja d’obligada permanència.</w:t>
      </w:r>
    </w:p>
    <w:p w14:paraId="43FA8854" w14:textId="77777777" w:rsidR="00A009E1" w:rsidRPr="003B10E5" w:rsidRDefault="00A009E1" w:rsidP="003B10E5">
      <w:pPr>
        <w:pStyle w:val="Prrafodelista"/>
        <w:rPr>
          <w:rFonts w:ascii="Roboto" w:eastAsia="Arial" w:hAnsi="Roboto" w:cs="Arial"/>
        </w:rPr>
      </w:pPr>
    </w:p>
    <w:p w14:paraId="7D4CDF18" w14:textId="77777777" w:rsidR="00BF002F" w:rsidRPr="003B10E5" w:rsidRDefault="00D1389F" w:rsidP="003B10E5">
      <w:pPr>
        <w:pStyle w:val="Prrafodelista"/>
        <w:numPr>
          <w:ilvl w:val="0"/>
          <w:numId w:val="94"/>
        </w:numPr>
        <w:rPr>
          <w:rFonts w:ascii="Roboto" w:eastAsia="Arial" w:hAnsi="Roboto" w:cs="Arial"/>
        </w:rPr>
      </w:pPr>
      <w:r w:rsidRPr="003B10E5">
        <w:rPr>
          <w:rFonts w:ascii="Roboto" w:eastAsia="Arial" w:hAnsi="Roboto" w:cs="Arial"/>
        </w:rPr>
        <w:t>Els empleats públics que tinguin fills menors de 17 anys, familiars amb discapacitat que en depenguin econòmicament o familiars fins el segon grau que per raons d’edat, accident o malaltia no puguin valdre’s per si mateixos, disposaran de fins a una hora diària de flexibilitat horària en la franja d’obligada permanència.</w:t>
      </w:r>
    </w:p>
    <w:p w14:paraId="0917A118" w14:textId="77777777" w:rsidR="00BF002F" w:rsidRPr="003B10E5" w:rsidRDefault="00BF002F" w:rsidP="003B10E5">
      <w:pPr>
        <w:pStyle w:val="Prrafodelista"/>
        <w:rPr>
          <w:rFonts w:ascii="Roboto" w:eastAsia="Arial" w:hAnsi="Roboto" w:cs="Arial"/>
          <w:sz w:val="16"/>
          <w:szCs w:val="16"/>
        </w:rPr>
      </w:pPr>
    </w:p>
    <w:p w14:paraId="6A8BD57B" w14:textId="77777777" w:rsidR="00BF002F" w:rsidRPr="003B10E5" w:rsidRDefault="00BF002F" w:rsidP="003B10E5">
      <w:pPr>
        <w:pStyle w:val="Prrafodelista"/>
        <w:rPr>
          <w:rFonts w:ascii="Roboto" w:eastAsia="Arial" w:hAnsi="Roboto" w:cs="Arial"/>
          <w:sz w:val="18"/>
          <w:szCs w:val="18"/>
        </w:rPr>
      </w:pPr>
      <w:r w:rsidRPr="003B10E5">
        <w:rPr>
          <w:rFonts w:ascii="Roboto" w:eastAsia="Arial" w:hAnsi="Roboto" w:cs="Arial"/>
          <w:sz w:val="18"/>
          <w:szCs w:val="18"/>
        </w:rPr>
        <w:t>( Exemple: Un empleat que tingui assignat un horari AP amb una franja d’obligada permanència entre les 9’30 i les 14’00 hores, si té concedida una flexibilitat per cura de fill (1 hora) pot iniciar la seva jornada com a màxim a les 10.30 hores, o finalitzar-la com a mínim a les 13.00 hores, sempre complint el mínim de permanència diària de 4 hores 30 minuts. Així, un empleat que inicia la seva jornada a les 10.30, haurà de finalitzar-la a les 15.00. I un empleat que vulgui sortir a les 13.30 haurà d'haver entrat a les 9.00 com a mínim).</w:t>
      </w:r>
    </w:p>
    <w:p w14:paraId="1189BFA1" w14:textId="77777777" w:rsidR="00BF002F" w:rsidRPr="003B10E5" w:rsidRDefault="00BF002F" w:rsidP="003B10E5">
      <w:pPr>
        <w:pStyle w:val="Prrafodelista"/>
        <w:rPr>
          <w:rFonts w:ascii="Roboto" w:eastAsia="Arial" w:hAnsi="Roboto" w:cs="Arial"/>
          <w:sz w:val="18"/>
          <w:szCs w:val="18"/>
        </w:rPr>
      </w:pPr>
      <w:r w:rsidRPr="003B10E5">
        <w:rPr>
          <w:rFonts w:ascii="Roboto" w:eastAsia="Arial" w:hAnsi="Roboto" w:cs="Arial"/>
          <w:sz w:val="18"/>
          <w:szCs w:val="18"/>
        </w:rPr>
        <w:lastRenderedPageBreak/>
        <w:t>El compliment de les tardes haurà d'ajustar-se als requeriments establerts amb caràcter</w:t>
      </w:r>
      <w:r w:rsidRPr="003B10E5">
        <w:rPr>
          <w:rFonts w:ascii="Roboto" w:eastAsia="Times New Roman" w:hAnsi="Roboto" w:cs="Times New Roman"/>
          <w:sz w:val="24"/>
          <w:szCs w:val="24"/>
          <w:lang w:eastAsia="ca-ES"/>
        </w:rPr>
        <w:t xml:space="preserve"> </w:t>
      </w:r>
      <w:r w:rsidRPr="003B10E5">
        <w:rPr>
          <w:rFonts w:ascii="Roboto" w:eastAsia="Arial" w:hAnsi="Roboto" w:cs="Arial"/>
          <w:sz w:val="18"/>
          <w:szCs w:val="18"/>
        </w:rPr>
        <w:t>general per a aquest horari, en el qual l'hora de sortida de la tarda és a les 17 hores i, sobre aquesta hora, s'aplicaran les mesures de flexibilitat que tingueu concedides.</w:t>
      </w:r>
    </w:p>
    <w:p w14:paraId="6C894533" w14:textId="77777777" w:rsidR="00BF002F" w:rsidRPr="003B10E5" w:rsidRDefault="00BF002F" w:rsidP="003B10E5">
      <w:pPr>
        <w:pStyle w:val="Prrafodelista"/>
        <w:rPr>
          <w:rFonts w:ascii="Roboto" w:eastAsia="Arial" w:hAnsi="Roboto" w:cs="Arial"/>
        </w:rPr>
      </w:pPr>
    </w:p>
    <w:p w14:paraId="69309AD4" w14:textId="77777777" w:rsidR="00CF6146" w:rsidRPr="003B10E5" w:rsidRDefault="00CF6146" w:rsidP="003B10E5">
      <w:pPr>
        <w:pStyle w:val="Ttulo2"/>
        <w:ind w:left="993"/>
        <w:rPr>
          <w:rFonts w:ascii="Roboto" w:eastAsia="Times New Roman" w:hAnsi="Roboto" w:cs="Arial"/>
          <w:szCs w:val="22"/>
        </w:rPr>
      </w:pPr>
      <w:bookmarkStart w:id="29" w:name="_Toc212015663"/>
      <w:r w:rsidRPr="003B10E5">
        <w:rPr>
          <w:rFonts w:ascii="Roboto" w:eastAsia="Times New Roman" w:hAnsi="Roboto" w:cs="Arial"/>
          <w:szCs w:val="22"/>
        </w:rPr>
        <w:t>Article 17</w:t>
      </w:r>
      <w:r w:rsidR="005B279C" w:rsidRPr="003B10E5">
        <w:rPr>
          <w:rFonts w:ascii="Roboto" w:eastAsia="Times New Roman" w:hAnsi="Roboto" w:cs="Arial"/>
          <w:szCs w:val="22"/>
        </w:rPr>
        <w:t xml:space="preserve"> - </w:t>
      </w:r>
      <w:r w:rsidRPr="003B10E5">
        <w:rPr>
          <w:rFonts w:ascii="Roboto" w:eastAsia="Times New Roman" w:hAnsi="Roboto" w:cs="Arial"/>
          <w:szCs w:val="22"/>
        </w:rPr>
        <w:t>Descans dins de la Jornada Laboral</w:t>
      </w:r>
      <w:bookmarkEnd w:id="29"/>
    </w:p>
    <w:p w14:paraId="08B0A70A" w14:textId="77777777" w:rsidR="00A52073" w:rsidRPr="003B10E5" w:rsidRDefault="00A52073" w:rsidP="003B10E5">
      <w:pPr>
        <w:ind w:left="993"/>
        <w:rPr>
          <w:rFonts w:ascii="Roboto" w:hAnsi="Roboto"/>
        </w:rPr>
      </w:pPr>
    </w:p>
    <w:p w14:paraId="7C04CCF2" w14:textId="77777777" w:rsidR="0032316A" w:rsidRPr="003B10E5" w:rsidRDefault="00CF6146" w:rsidP="003B10E5">
      <w:pPr>
        <w:pStyle w:val="Prrafodelista"/>
        <w:numPr>
          <w:ilvl w:val="0"/>
          <w:numId w:val="95"/>
        </w:numPr>
        <w:ind w:left="993" w:firstLine="0"/>
        <w:rPr>
          <w:rFonts w:ascii="Roboto" w:eastAsia="Arial" w:hAnsi="Roboto" w:cs="Arial"/>
        </w:rPr>
      </w:pPr>
      <w:r w:rsidRPr="003B10E5">
        <w:rPr>
          <w:rFonts w:ascii="Roboto" w:eastAsia="Arial" w:hAnsi="Roboto" w:cs="Arial"/>
        </w:rPr>
        <w:t>El personal gaudirà d’una pausa de 30 minuts diaris, computables com a treball efectiu. Aquesta interrupció no podrà afectar al normal funcionament del servei, de forma que cada Cap podrà distribuir la pausa esmentada per tal que quan es consideri necessari establir-ho no estigui absent al mateix temps més del 50% del personal adscrit a la mateixa unitat administrativa.</w:t>
      </w:r>
    </w:p>
    <w:p w14:paraId="5F376775" w14:textId="77777777" w:rsidR="0032316A" w:rsidRPr="003B10E5" w:rsidRDefault="0032316A" w:rsidP="003B10E5">
      <w:pPr>
        <w:pStyle w:val="Prrafodelista"/>
        <w:ind w:left="993"/>
        <w:rPr>
          <w:rFonts w:ascii="Roboto" w:eastAsia="Arial" w:hAnsi="Roboto" w:cs="Arial"/>
        </w:rPr>
      </w:pPr>
    </w:p>
    <w:p w14:paraId="6B88E3F8" w14:textId="77777777" w:rsidR="00CF6146" w:rsidRPr="003B10E5" w:rsidRDefault="00106729" w:rsidP="003B10E5">
      <w:pPr>
        <w:pStyle w:val="Prrafodelista"/>
        <w:ind w:left="993"/>
        <w:rPr>
          <w:rFonts w:ascii="Roboto" w:eastAsia="Arial" w:hAnsi="Roboto" w:cs="Arial"/>
        </w:rPr>
      </w:pPr>
      <w:r w:rsidRPr="003B10E5">
        <w:rPr>
          <w:rFonts w:ascii="Roboto" w:eastAsia="Arial" w:hAnsi="Roboto" w:cs="Arial"/>
        </w:rPr>
        <w:t>Quan es tracti de llocs de treball unipersonals s’arbitraran els mecanismes organitzatius adients per possibilitar-ne l’ús.</w:t>
      </w:r>
    </w:p>
    <w:p w14:paraId="7D9E9395" w14:textId="77777777" w:rsidR="0032316A" w:rsidRPr="003B10E5" w:rsidRDefault="0032316A" w:rsidP="003B10E5">
      <w:pPr>
        <w:pStyle w:val="Prrafodelista"/>
        <w:ind w:left="993"/>
        <w:rPr>
          <w:rFonts w:ascii="Roboto" w:eastAsia="Arial" w:hAnsi="Roboto" w:cs="Arial"/>
        </w:rPr>
      </w:pPr>
    </w:p>
    <w:p w14:paraId="4790A9F3" w14:textId="6B6B872E" w:rsidR="00106729" w:rsidRPr="003B10E5" w:rsidRDefault="00106729" w:rsidP="003B10E5">
      <w:pPr>
        <w:pStyle w:val="Prrafodelista"/>
        <w:numPr>
          <w:ilvl w:val="0"/>
          <w:numId w:val="95"/>
        </w:numPr>
        <w:ind w:left="993" w:firstLine="0"/>
        <w:rPr>
          <w:rFonts w:ascii="Roboto" w:eastAsia="Arial" w:hAnsi="Roboto" w:cs="Arial"/>
        </w:rPr>
      </w:pPr>
      <w:r w:rsidRPr="003B10E5">
        <w:rPr>
          <w:rFonts w:ascii="Roboto" w:eastAsia="Arial" w:hAnsi="Roboto" w:cs="Arial"/>
        </w:rPr>
        <w:t xml:space="preserve">La Jornada diària </w:t>
      </w:r>
      <w:r w:rsidR="00D65D47" w:rsidRPr="003B10E5">
        <w:rPr>
          <w:rFonts w:ascii="Roboto" w:eastAsia="Arial" w:hAnsi="Roboto" w:cs="Arial"/>
        </w:rPr>
        <w:t>s’</w:t>
      </w:r>
      <w:r w:rsidRPr="003B10E5">
        <w:rPr>
          <w:rFonts w:ascii="Roboto" w:eastAsia="Arial" w:hAnsi="Roboto" w:cs="Arial"/>
        </w:rPr>
        <w:t xml:space="preserve">interromprà forçosament com a mínim </w:t>
      </w:r>
      <w:r w:rsidR="0032316A" w:rsidRPr="003B10E5">
        <w:rPr>
          <w:rFonts w:ascii="Roboto" w:eastAsia="Arial" w:hAnsi="Roboto" w:cs="Arial"/>
        </w:rPr>
        <w:t>30 minuts</w:t>
      </w:r>
      <w:r w:rsidRPr="003B10E5">
        <w:rPr>
          <w:rFonts w:ascii="Roboto" w:eastAsia="Arial" w:hAnsi="Roboto" w:cs="Arial"/>
        </w:rPr>
        <w:t xml:space="preserve"> al dia per a aquell personal que realitzi la seva dedicació en horari partit de matí i tarda.</w:t>
      </w:r>
      <w:r w:rsidR="0032316A" w:rsidRPr="003B10E5">
        <w:rPr>
          <w:rFonts w:ascii="Roboto" w:eastAsia="Arial" w:hAnsi="Roboto" w:cs="Arial"/>
        </w:rPr>
        <w:t xml:space="preserve"> Existeix una penalització de 2 hores en cas de no marcatge o utilització de les mesures per justificar-ho.</w:t>
      </w:r>
    </w:p>
    <w:p w14:paraId="13D49BA2" w14:textId="77777777" w:rsidR="00713F88" w:rsidRPr="003B10E5" w:rsidRDefault="00713F88" w:rsidP="003B10E5">
      <w:pPr>
        <w:pStyle w:val="Prrafodelista"/>
        <w:ind w:left="993"/>
        <w:rPr>
          <w:rFonts w:ascii="Roboto" w:eastAsia="Arial" w:hAnsi="Roboto" w:cs="Arial"/>
        </w:rPr>
      </w:pPr>
    </w:p>
    <w:p w14:paraId="5E634CD9" w14:textId="77777777" w:rsidR="00106729" w:rsidRPr="003B10E5" w:rsidRDefault="00106729" w:rsidP="003B10E5">
      <w:pPr>
        <w:pStyle w:val="Ttulo2"/>
        <w:ind w:left="993"/>
        <w:rPr>
          <w:rFonts w:ascii="Roboto" w:eastAsia="Times New Roman" w:hAnsi="Roboto" w:cs="Arial"/>
          <w:szCs w:val="22"/>
        </w:rPr>
      </w:pPr>
      <w:bookmarkStart w:id="30" w:name="_Toc212015664"/>
      <w:r w:rsidRPr="003B10E5">
        <w:rPr>
          <w:rFonts w:ascii="Roboto" w:eastAsia="Times New Roman" w:hAnsi="Roboto" w:cs="Arial"/>
          <w:szCs w:val="22"/>
        </w:rPr>
        <w:t>Article 18</w:t>
      </w:r>
      <w:r w:rsidR="005B279C" w:rsidRPr="003B10E5">
        <w:rPr>
          <w:rFonts w:ascii="Roboto" w:eastAsia="Times New Roman" w:hAnsi="Roboto" w:cs="Arial"/>
          <w:szCs w:val="22"/>
        </w:rPr>
        <w:t xml:space="preserve"> - </w:t>
      </w:r>
      <w:r w:rsidRPr="003B10E5">
        <w:rPr>
          <w:rFonts w:ascii="Roboto" w:eastAsia="Times New Roman" w:hAnsi="Roboto" w:cs="Arial"/>
          <w:szCs w:val="22"/>
        </w:rPr>
        <w:t>Descans Setmanal</w:t>
      </w:r>
      <w:bookmarkEnd w:id="30"/>
    </w:p>
    <w:p w14:paraId="2288071C" w14:textId="77777777" w:rsidR="00A52073" w:rsidRPr="003B10E5" w:rsidRDefault="00A52073" w:rsidP="003B10E5">
      <w:pPr>
        <w:ind w:left="993"/>
        <w:rPr>
          <w:rFonts w:ascii="Roboto" w:hAnsi="Roboto"/>
        </w:rPr>
      </w:pPr>
    </w:p>
    <w:p w14:paraId="578594B0" w14:textId="77777777" w:rsidR="00106729" w:rsidRPr="003B10E5" w:rsidRDefault="00106729" w:rsidP="003B10E5">
      <w:pPr>
        <w:pStyle w:val="Prrafodelista"/>
        <w:numPr>
          <w:ilvl w:val="0"/>
          <w:numId w:val="96"/>
        </w:numPr>
        <w:ind w:left="993" w:firstLine="0"/>
        <w:rPr>
          <w:rFonts w:ascii="Roboto" w:eastAsia="Arial" w:hAnsi="Roboto" w:cs="Arial"/>
        </w:rPr>
      </w:pPr>
      <w:r w:rsidRPr="003B10E5">
        <w:rPr>
          <w:rFonts w:ascii="Roboto" w:eastAsia="Arial" w:hAnsi="Roboto" w:cs="Arial"/>
        </w:rPr>
        <w:t>El descans setmanal serà de 48 hores continuades</w:t>
      </w:r>
    </w:p>
    <w:p w14:paraId="3AA603C5" w14:textId="77777777" w:rsidR="00106729" w:rsidRPr="003B10E5" w:rsidRDefault="00106729" w:rsidP="003B10E5">
      <w:pPr>
        <w:pStyle w:val="Prrafodelista"/>
        <w:numPr>
          <w:ilvl w:val="0"/>
          <w:numId w:val="96"/>
        </w:numPr>
        <w:ind w:left="993" w:firstLine="0"/>
        <w:rPr>
          <w:rFonts w:ascii="Roboto" w:eastAsia="Arial" w:hAnsi="Roboto" w:cs="Arial"/>
        </w:rPr>
      </w:pPr>
      <w:r w:rsidRPr="003B10E5">
        <w:rPr>
          <w:rFonts w:ascii="Roboto" w:eastAsia="Arial" w:hAnsi="Roboto" w:cs="Arial"/>
        </w:rPr>
        <w:t>Aquest descans s’efectuarà el dissabte i el diumenge. Quan això no sigui possible, s’efectuarà en caps de setmana alterns, encara que això suposi introduir torns especials de caps de setmana o d’altres formes organitzatives per possibilitar-ho.</w:t>
      </w:r>
    </w:p>
    <w:p w14:paraId="0DEB829F" w14:textId="77777777" w:rsidR="00106729" w:rsidRPr="003B10E5" w:rsidRDefault="00106729" w:rsidP="003B10E5">
      <w:pPr>
        <w:pStyle w:val="Prrafodelista"/>
        <w:numPr>
          <w:ilvl w:val="0"/>
          <w:numId w:val="96"/>
        </w:numPr>
        <w:ind w:left="993" w:firstLine="0"/>
        <w:rPr>
          <w:rFonts w:ascii="Roboto" w:eastAsia="Arial" w:hAnsi="Roboto" w:cs="Arial"/>
        </w:rPr>
      </w:pPr>
      <w:r w:rsidRPr="003B10E5">
        <w:rPr>
          <w:rFonts w:ascii="Roboto" w:eastAsia="Arial" w:hAnsi="Roboto" w:cs="Arial"/>
        </w:rPr>
        <w:t>A petició de l’interessat</w:t>
      </w:r>
      <w:r w:rsidR="00AB791D" w:rsidRPr="003B10E5">
        <w:rPr>
          <w:rFonts w:ascii="Roboto" w:eastAsia="Arial" w:hAnsi="Roboto" w:cs="Arial"/>
        </w:rPr>
        <w:t>/da</w:t>
      </w:r>
      <w:r w:rsidRPr="003B10E5">
        <w:rPr>
          <w:rFonts w:ascii="Roboto" w:eastAsia="Arial" w:hAnsi="Roboto" w:cs="Arial"/>
        </w:rPr>
        <w:t xml:space="preserve"> per escrit presentat davant el propi Servei, podrà fixar-se el descans setmanal, no coincident en cap de setmana, en períodes discontinus de 24 hores, sempre que les necessitats del servei ho permetin.</w:t>
      </w:r>
    </w:p>
    <w:p w14:paraId="1EFED060" w14:textId="77777777" w:rsidR="00106729" w:rsidRPr="003B10E5" w:rsidRDefault="00106729" w:rsidP="003B10E5">
      <w:pPr>
        <w:pStyle w:val="Prrafodelista"/>
        <w:numPr>
          <w:ilvl w:val="0"/>
          <w:numId w:val="96"/>
        </w:numPr>
        <w:ind w:left="993" w:firstLine="0"/>
        <w:rPr>
          <w:rFonts w:ascii="Roboto" w:eastAsia="Arial" w:hAnsi="Roboto" w:cs="Arial"/>
        </w:rPr>
      </w:pPr>
      <w:r w:rsidRPr="003B10E5">
        <w:rPr>
          <w:rFonts w:ascii="Roboto" w:eastAsia="Arial" w:hAnsi="Roboto" w:cs="Arial"/>
        </w:rPr>
        <w:t xml:space="preserve">En la confecció de les plantilles es tendirà a no superar els 7 dies de treball continuat. En els casos en què això no sigui possible, es negociarà amb les centrals sindicals signants de l’acord la seva solució. </w:t>
      </w:r>
    </w:p>
    <w:p w14:paraId="308CB8B6" w14:textId="77777777" w:rsidR="00AB791D" w:rsidRPr="003B10E5" w:rsidRDefault="00AB791D" w:rsidP="003B10E5">
      <w:pPr>
        <w:pStyle w:val="Prrafodelista"/>
        <w:ind w:left="993"/>
        <w:rPr>
          <w:rFonts w:ascii="Roboto" w:eastAsia="Arial" w:hAnsi="Roboto" w:cs="Arial"/>
        </w:rPr>
      </w:pPr>
    </w:p>
    <w:p w14:paraId="2196DCAF" w14:textId="77777777" w:rsidR="002078F3" w:rsidRPr="003B10E5" w:rsidRDefault="002078F3" w:rsidP="003B10E5">
      <w:pPr>
        <w:pStyle w:val="Prrafodelista"/>
        <w:ind w:left="993"/>
        <w:rPr>
          <w:rFonts w:ascii="Roboto" w:eastAsia="Arial" w:hAnsi="Roboto" w:cs="Arial"/>
        </w:rPr>
      </w:pPr>
    </w:p>
    <w:p w14:paraId="339CF2C0" w14:textId="77777777" w:rsidR="006158A0" w:rsidRPr="003B10E5" w:rsidRDefault="00AB791D" w:rsidP="003B10E5">
      <w:pPr>
        <w:pStyle w:val="Ttulo2"/>
        <w:spacing w:before="0"/>
        <w:ind w:left="993"/>
        <w:rPr>
          <w:rFonts w:ascii="Roboto" w:eastAsia="Times New Roman" w:hAnsi="Roboto" w:cs="Arial"/>
          <w:b w:val="0"/>
          <w:lang w:eastAsia="ko-KR"/>
        </w:rPr>
      </w:pPr>
      <w:bookmarkStart w:id="31" w:name="_Toc212015665"/>
      <w:r w:rsidRPr="003B10E5">
        <w:rPr>
          <w:rFonts w:ascii="Roboto" w:eastAsia="Times New Roman" w:hAnsi="Roboto" w:cs="Arial"/>
          <w:szCs w:val="22"/>
        </w:rPr>
        <w:t>Normes per a la gestió del temps de treball pel personal a torns</w:t>
      </w:r>
      <w:bookmarkEnd w:id="31"/>
      <w:r w:rsidRPr="003B10E5">
        <w:rPr>
          <w:rFonts w:ascii="Roboto" w:eastAsia="Times New Roman" w:hAnsi="Roboto" w:cs="Arial"/>
          <w:b w:val="0"/>
          <w:lang w:eastAsia="ko-KR"/>
        </w:rPr>
        <w:t xml:space="preserve"> </w:t>
      </w:r>
    </w:p>
    <w:p w14:paraId="27198D0A" w14:textId="77777777" w:rsidR="00AB791D" w:rsidRPr="003B10E5" w:rsidRDefault="00AB791D" w:rsidP="003B10E5">
      <w:pPr>
        <w:spacing w:after="0" w:line="240" w:lineRule="auto"/>
        <w:ind w:left="993"/>
        <w:rPr>
          <w:rFonts w:ascii="Roboto" w:eastAsia="Times New Roman" w:hAnsi="Roboto" w:cs="Arial"/>
          <w:lang w:eastAsia="ko-KR"/>
        </w:rPr>
      </w:pPr>
      <w:r w:rsidRPr="003B10E5">
        <w:rPr>
          <w:rFonts w:ascii="Roboto" w:eastAsia="Times New Roman" w:hAnsi="Roboto" w:cs="Arial"/>
          <w:lang w:eastAsia="ko-KR"/>
        </w:rPr>
        <w:t xml:space="preserve">adscrit a </w:t>
      </w:r>
      <w:r w:rsidR="00D40C88" w:rsidRPr="003B10E5">
        <w:rPr>
          <w:rFonts w:ascii="Roboto" w:eastAsia="Times New Roman" w:hAnsi="Roboto" w:cs="Arial"/>
          <w:lang w:eastAsia="ko-KR"/>
        </w:rPr>
        <w:t>les Àrees de Salut Pública i Consum</w:t>
      </w:r>
      <w:r w:rsidR="006158A0" w:rsidRPr="003B10E5">
        <w:rPr>
          <w:rFonts w:ascii="Roboto" w:eastAsia="Times New Roman" w:hAnsi="Roboto" w:cs="Arial"/>
          <w:lang w:eastAsia="ko-KR"/>
        </w:rPr>
        <w:t xml:space="preserve"> </w:t>
      </w:r>
      <w:r w:rsidR="00D40C88" w:rsidRPr="003B10E5">
        <w:rPr>
          <w:rFonts w:ascii="Roboto" w:eastAsia="Times New Roman" w:hAnsi="Roboto" w:cs="Arial"/>
          <w:lang w:eastAsia="ko-KR"/>
        </w:rPr>
        <w:t xml:space="preserve"> i de Benestar Social.(06/</w:t>
      </w:r>
      <w:r w:rsidR="004B4531" w:rsidRPr="003B10E5">
        <w:rPr>
          <w:rFonts w:ascii="Roboto" w:eastAsia="Times New Roman" w:hAnsi="Roboto" w:cs="Arial"/>
          <w:lang w:eastAsia="ko-KR"/>
        </w:rPr>
        <w:t>07</w:t>
      </w:r>
      <w:r w:rsidR="00D40C88" w:rsidRPr="003B10E5">
        <w:rPr>
          <w:rFonts w:ascii="Roboto" w:eastAsia="Times New Roman" w:hAnsi="Roboto" w:cs="Arial"/>
          <w:lang w:eastAsia="ko-KR"/>
        </w:rPr>
        <w:t>/</w:t>
      </w:r>
      <w:r w:rsidR="004B4531" w:rsidRPr="003B10E5">
        <w:rPr>
          <w:rFonts w:ascii="Roboto" w:eastAsia="Times New Roman" w:hAnsi="Roboto" w:cs="Arial"/>
          <w:lang w:eastAsia="ko-KR"/>
        </w:rPr>
        <w:t>17</w:t>
      </w:r>
      <w:r w:rsidR="00D40C88" w:rsidRPr="003B10E5">
        <w:rPr>
          <w:rFonts w:ascii="Roboto" w:eastAsia="Times New Roman" w:hAnsi="Roboto" w:cs="Arial"/>
          <w:lang w:eastAsia="ko-KR"/>
        </w:rPr>
        <w:t>)</w:t>
      </w:r>
    </w:p>
    <w:p w14:paraId="1A447195" w14:textId="77777777" w:rsidR="006158A0" w:rsidRPr="003B10E5" w:rsidRDefault="006158A0" w:rsidP="003B10E5">
      <w:pPr>
        <w:spacing w:after="0" w:line="240" w:lineRule="auto"/>
        <w:ind w:left="993"/>
        <w:rPr>
          <w:rFonts w:ascii="Roboto" w:eastAsia="Times New Roman" w:hAnsi="Roboto" w:cs="Arial"/>
          <w:lang w:eastAsia="ko-KR"/>
        </w:rPr>
      </w:pPr>
    </w:p>
    <w:p w14:paraId="4EC61667" w14:textId="77777777" w:rsidR="004B4531" w:rsidRPr="003B10E5" w:rsidRDefault="004B4531" w:rsidP="003B10E5">
      <w:pPr>
        <w:spacing w:after="0" w:line="240" w:lineRule="auto"/>
        <w:ind w:left="993"/>
        <w:rPr>
          <w:rFonts w:ascii="Roboto" w:eastAsia="Times New Roman" w:hAnsi="Roboto" w:cs="Arial"/>
          <w:b/>
          <w:lang w:eastAsia="ko-KR"/>
        </w:rPr>
      </w:pPr>
      <w:r w:rsidRPr="003B10E5">
        <w:rPr>
          <w:rFonts w:ascii="Roboto" w:eastAsia="Times New Roman" w:hAnsi="Roboto" w:cs="Arial"/>
          <w:b/>
          <w:lang w:eastAsia="ko-KR"/>
        </w:rPr>
        <w:t xml:space="preserve">Definició </w:t>
      </w:r>
    </w:p>
    <w:p w14:paraId="20564CE1" w14:textId="77777777" w:rsidR="004B4531" w:rsidRPr="003B10E5" w:rsidRDefault="004B4531" w:rsidP="003B10E5">
      <w:pPr>
        <w:spacing w:after="0" w:line="360" w:lineRule="auto"/>
        <w:ind w:left="993"/>
        <w:rPr>
          <w:rFonts w:ascii="Roboto" w:eastAsia="Times New Roman" w:hAnsi="Roboto" w:cs="Arial"/>
          <w:lang w:eastAsia="ko-KR"/>
        </w:rPr>
      </w:pPr>
    </w:p>
    <w:p w14:paraId="29D016F3" w14:textId="77777777" w:rsidR="004B4531" w:rsidRPr="003B10E5" w:rsidRDefault="004B4531" w:rsidP="003B10E5">
      <w:pPr>
        <w:spacing w:after="0" w:line="240" w:lineRule="auto"/>
        <w:ind w:left="993"/>
        <w:rPr>
          <w:rFonts w:ascii="Roboto" w:eastAsia="Times New Roman" w:hAnsi="Roboto" w:cs="Arial"/>
          <w:lang w:eastAsia="ko-KR"/>
        </w:rPr>
      </w:pPr>
      <w:r w:rsidRPr="003B10E5">
        <w:rPr>
          <w:rFonts w:ascii="Roboto" w:eastAsia="Times New Roman" w:hAnsi="Roboto" w:cs="Arial"/>
          <w:lang w:eastAsia="ko-KR"/>
        </w:rPr>
        <w:lastRenderedPageBreak/>
        <w:t xml:space="preserve">La </w:t>
      </w:r>
      <w:proofErr w:type="spellStart"/>
      <w:r w:rsidRPr="003B10E5">
        <w:rPr>
          <w:rFonts w:ascii="Roboto" w:eastAsia="Times New Roman" w:hAnsi="Roboto" w:cs="Arial"/>
          <w:lang w:eastAsia="ko-KR"/>
        </w:rPr>
        <w:t>planilla</w:t>
      </w:r>
      <w:proofErr w:type="spellEnd"/>
      <w:r w:rsidRPr="003B10E5">
        <w:rPr>
          <w:rFonts w:ascii="Roboto" w:eastAsia="Times New Roman" w:hAnsi="Roboto" w:cs="Arial"/>
          <w:lang w:eastAsia="ko-KR"/>
        </w:rPr>
        <w:t xml:space="preserve"> és l’instrument que permet planificar el temps de treball del personal subjecte a torns per tal de garantir la prestació interrompuda dels serveis assistencials que presta la Diputació de Barcelona i respectar els drets laborals dels/les seus/ves treballadors/es.</w:t>
      </w:r>
    </w:p>
    <w:p w14:paraId="2F0D3F7F" w14:textId="77777777" w:rsidR="004B4531" w:rsidRPr="003B10E5" w:rsidRDefault="004B4531" w:rsidP="003B10E5">
      <w:pPr>
        <w:spacing w:after="0" w:line="240" w:lineRule="auto"/>
        <w:ind w:left="993"/>
        <w:rPr>
          <w:rFonts w:ascii="Roboto" w:eastAsia="Times New Roman" w:hAnsi="Roboto" w:cs="Arial"/>
          <w:lang w:eastAsia="ko-KR"/>
        </w:rPr>
      </w:pPr>
    </w:p>
    <w:p w14:paraId="2A49AF19" w14:textId="77777777" w:rsidR="004B4531" w:rsidRPr="003B10E5" w:rsidRDefault="004B4531" w:rsidP="003B10E5">
      <w:pPr>
        <w:spacing w:after="0" w:line="240" w:lineRule="auto"/>
        <w:ind w:left="993"/>
        <w:rPr>
          <w:rFonts w:ascii="Roboto" w:eastAsia="Times New Roman" w:hAnsi="Roboto" w:cs="Arial"/>
          <w:lang w:eastAsia="ko-KR"/>
        </w:rPr>
      </w:pPr>
      <w:r w:rsidRPr="003B10E5">
        <w:rPr>
          <w:rFonts w:ascii="Roboto" w:eastAsia="Times New Roman" w:hAnsi="Roboto" w:cs="Arial"/>
          <w:lang w:eastAsia="ko-KR"/>
        </w:rPr>
        <w:t xml:space="preserve">La Unitat de Recursos Humans de la gerència serà la responsable de l’elaboració de les </w:t>
      </w:r>
      <w:proofErr w:type="spellStart"/>
      <w:r w:rsidRPr="003B10E5">
        <w:rPr>
          <w:rFonts w:ascii="Roboto" w:eastAsia="Times New Roman" w:hAnsi="Roboto" w:cs="Arial"/>
          <w:lang w:eastAsia="ko-KR"/>
        </w:rPr>
        <w:t>planilles</w:t>
      </w:r>
      <w:proofErr w:type="spellEnd"/>
      <w:r w:rsidRPr="003B10E5">
        <w:rPr>
          <w:rFonts w:ascii="Roboto" w:eastAsia="Times New Roman" w:hAnsi="Roboto" w:cs="Arial"/>
          <w:lang w:eastAsia="ko-KR"/>
        </w:rPr>
        <w:t>, de vetllar pel seu correcte acompliment, així com les possibles modificacions posteriors, tot això, de conformitat amb els següents criteris:</w:t>
      </w:r>
    </w:p>
    <w:p w14:paraId="67CF2241" w14:textId="77777777" w:rsidR="004B4531" w:rsidRPr="003B10E5" w:rsidRDefault="004B4531" w:rsidP="003B10E5">
      <w:pPr>
        <w:spacing w:after="0" w:line="240" w:lineRule="auto"/>
        <w:ind w:left="993"/>
        <w:rPr>
          <w:rFonts w:ascii="Roboto" w:eastAsia="Times New Roman" w:hAnsi="Roboto" w:cs="Arial"/>
          <w:lang w:eastAsia="ko-KR"/>
        </w:rPr>
      </w:pPr>
    </w:p>
    <w:p w14:paraId="1061FF18" w14:textId="77777777" w:rsidR="00266BB6" w:rsidRPr="003B10E5" w:rsidRDefault="00266BB6" w:rsidP="003B10E5">
      <w:pPr>
        <w:spacing w:after="0" w:line="240" w:lineRule="auto"/>
        <w:ind w:left="993"/>
        <w:rPr>
          <w:rFonts w:ascii="Roboto" w:eastAsia="Times New Roman" w:hAnsi="Roboto" w:cs="Arial"/>
          <w:lang w:eastAsia="ko-KR"/>
        </w:rPr>
      </w:pPr>
    </w:p>
    <w:p w14:paraId="1A83E947" w14:textId="77777777" w:rsidR="004B4531" w:rsidRPr="003B10E5" w:rsidRDefault="004B4531" w:rsidP="003B10E5">
      <w:pPr>
        <w:spacing w:after="0" w:line="240" w:lineRule="auto"/>
        <w:ind w:left="993"/>
        <w:rPr>
          <w:rFonts w:ascii="Roboto" w:eastAsia="Times New Roman" w:hAnsi="Roboto" w:cs="Arial"/>
          <w:b/>
          <w:lang w:eastAsia="ko-KR"/>
        </w:rPr>
      </w:pPr>
    </w:p>
    <w:p w14:paraId="51990D0D" w14:textId="77777777" w:rsidR="004B4531" w:rsidRPr="003B10E5" w:rsidRDefault="004B4531" w:rsidP="003B10E5">
      <w:pPr>
        <w:spacing w:after="0" w:line="240" w:lineRule="auto"/>
        <w:ind w:left="993"/>
        <w:rPr>
          <w:rFonts w:ascii="Roboto" w:eastAsia="Times New Roman" w:hAnsi="Roboto" w:cs="Arial"/>
          <w:b/>
          <w:lang w:eastAsia="ko-KR"/>
        </w:rPr>
      </w:pPr>
      <w:r w:rsidRPr="003B10E5">
        <w:rPr>
          <w:rFonts w:ascii="Roboto" w:eastAsia="Times New Roman" w:hAnsi="Roboto" w:cs="Arial"/>
          <w:b/>
          <w:lang w:eastAsia="ko-KR"/>
        </w:rPr>
        <w:t xml:space="preserve">A.- Criteris per a la confecció de la </w:t>
      </w:r>
      <w:proofErr w:type="spellStart"/>
      <w:r w:rsidRPr="003B10E5">
        <w:rPr>
          <w:rFonts w:ascii="Roboto" w:eastAsia="Times New Roman" w:hAnsi="Roboto" w:cs="Arial"/>
          <w:b/>
          <w:lang w:eastAsia="ko-KR"/>
        </w:rPr>
        <w:t>planilla</w:t>
      </w:r>
      <w:proofErr w:type="spellEnd"/>
      <w:r w:rsidRPr="003B10E5">
        <w:rPr>
          <w:rFonts w:ascii="Roboto" w:eastAsia="Times New Roman" w:hAnsi="Roboto" w:cs="Arial"/>
          <w:b/>
          <w:lang w:eastAsia="ko-KR"/>
        </w:rPr>
        <w:t>.</w:t>
      </w:r>
    </w:p>
    <w:p w14:paraId="779697C4" w14:textId="77777777" w:rsidR="004B4531" w:rsidRPr="003B10E5" w:rsidRDefault="004B4531" w:rsidP="003B10E5">
      <w:pPr>
        <w:spacing w:after="0" w:line="360" w:lineRule="auto"/>
        <w:ind w:left="993"/>
        <w:rPr>
          <w:rFonts w:ascii="Roboto" w:eastAsia="Times New Roman" w:hAnsi="Roboto" w:cs="Arial"/>
          <w:b/>
          <w:lang w:eastAsia="ko-KR"/>
        </w:rPr>
      </w:pPr>
    </w:p>
    <w:p w14:paraId="6749378E" w14:textId="77777777" w:rsidR="004B4531" w:rsidRPr="003B10E5" w:rsidRDefault="004B4531" w:rsidP="003B10E5">
      <w:pPr>
        <w:spacing w:after="0" w:line="240" w:lineRule="auto"/>
        <w:ind w:left="993"/>
        <w:rPr>
          <w:rFonts w:ascii="Roboto" w:eastAsia="Times New Roman" w:hAnsi="Roboto" w:cs="Arial"/>
          <w:lang w:eastAsia="ko-KR"/>
        </w:rPr>
      </w:pPr>
      <w:r w:rsidRPr="003B10E5">
        <w:rPr>
          <w:rFonts w:ascii="Roboto" w:eastAsia="Times New Roman" w:hAnsi="Roboto" w:cs="Arial"/>
          <w:lang w:eastAsia="ko-KR"/>
        </w:rPr>
        <w:t xml:space="preserve">En la confecció anual de las </w:t>
      </w:r>
      <w:proofErr w:type="spellStart"/>
      <w:r w:rsidRPr="003B10E5">
        <w:rPr>
          <w:rFonts w:ascii="Roboto" w:eastAsia="Times New Roman" w:hAnsi="Roboto" w:cs="Arial"/>
          <w:lang w:eastAsia="ko-KR"/>
        </w:rPr>
        <w:t>planilles</w:t>
      </w:r>
      <w:proofErr w:type="spellEnd"/>
      <w:r w:rsidRPr="003B10E5">
        <w:rPr>
          <w:rFonts w:ascii="Roboto" w:eastAsia="Times New Roman" w:hAnsi="Roboto" w:cs="Arial"/>
          <w:lang w:eastAsia="ko-KR"/>
        </w:rPr>
        <w:t xml:space="preserve"> s’hauran de tenir en compte:</w:t>
      </w:r>
    </w:p>
    <w:p w14:paraId="7EE53E70" w14:textId="77777777" w:rsidR="004B4531" w:rsidRPr="003B10E5" w:rsidRDefault="004B4531" w:rsidP="003B10E5">
      <w:pPr>
        <w:spacing w:after="0" w:line="360" w:lineRule="auto"/>
        <w:ind w:left="993"/>
        <w:rPr>
          <w:rFonts w:ascii="Roboto" w:eastAsia="Times New Roman" w:hAnsi="Roboto" w:cs="Arial"/>
          <w:lang w:eastAsia="ko-KR"/>
        </w:rPr>
      </w:pPr>
    </w:p>
    <w:p w14:paraId="3B99588E" w14:textId="77777777" w:rsidR="004B4531" w:rsidRPr="003B10E5" w:rsidRDefault="004B4531" w:rsidP="003B10E5">
      <w:pPr>
        <w:numPr>
          <w:ilvl w:val="0"/>
          <w:numId w:val="44"/>
        </w:numPr>
        <w:spacing w:after="0" w:line="240" w:lineRule="auto"/>
        <w:ind w:left="993" w:firstLine="0"/>
        <w:contextualSpacing/>
        <w:rPr>
          <w:rFonts w:ascii="Roboto" w:eastAsia="Times New Roman" w:hAnsi="Roboto" w:cs="Arial"/>
          <w:u w:val="single"/>
          <w:lang w:eastAsia="ko-KR"/>
        </w:rPr>
      </w:pPr>
      <w:r w:rsidRPr="003B10E5">
        <w:rPr>
          <w:rFonts w:ascii="Roboto" w:eastAsia="Times New Roman" w:hAnsi="Roboto" w:cs="Arial"/>
          <w:u w:val="single"/>
          <w:lang w:eastAsia="ko-KR"/>
        </w:rPr>
        <w:t>Jornada setmanal, tipologia de jornada i horari.</w:t>
      </w:r>
    </w:p>
    <w:p w14:paraId="04E721D2" w14:textId="77777777" w:rsidR="004B4531" w:rsidRPr="003B10E5" w:rsidRDefault="004B4531" w:rsidP="003B10E5">
      <w:pPr>
        <w:spacing w:after="0" w:line="240" w:lineRule="auto"/>
        <w:ind w:left="993"/>
        <w:rPr>
          <w:rFonts w:ascii="Roboto" w:eastAsia="Times New Roman" w:hAnsi="Roboto" w:cs="Arial"/>
          <w:lang w:eastAsia="ko-KR"/>
        </w:rPr>
      </w:pPr>
    </w:p>
    <w:p w14:paraId="32092DC9" w14:textId="77777777" w:rsidR="004B4531" w:rsidRPr="003B10E5" w:rsidRDefault="004B4531" w:rsidP="003B10E5">
      <w:pPr>
        <w:spacing w:after="0" w:line="240" w:lineRule="auto"/>
        <w:ind w:left="993"/>
        <w:rPr>
          <w:rFonts w:ascii="Roboto" w:eastAsiaTheme="minorHAnsi" w:hAnsi="Roboto" w:cs="Arial"/>
        </w:rPr>
      </w:pPr>
      <w:r w:rsidRPr="003B10E5">
        <w:rPr>
          <w:rFonts w:ascii="Roboto" w:eastAsiaTheme="minorHAnsi" w:hAnsi="Roboto" w:cs="Arial"/>
        </w:rPr>
        <w:t xml:space="preserve">La jornada setmanal i tipologia de jornada que haurà de figurar a la </w:t>
      </w:r>
      <w:proofErr w:type="spellStart"/>
      <w:r w:rsidRPr="003B10E5">
        <w:rPr>
          <w:rFonts w:ascii="Roboto" w:eastAsiaTheme="minorHAnsi" w:hAnsi="Roboto" w:cs="Arial"/>
        </w:rPr>
        <w:t>planilla</w:t>
      </w:r>
      <w:proofErr w:type="spellEnd"/>
      <w:r w:rsidRPr="003B10E5">
        <w:rPr>
          <w:rFonts w:ascii="Roboto" w:eastAsiaTheme="minorHAnsi" w:hAnsi="Roboto" w:cs="Arial"/>
        </w:rPr>
        <w:t xml:space="preserve"> són les establertes en els instruments convencionals vigents en cada moment.</w:t>
      </w:r>
    </w:p>
    <w:p w14:paraId="252E5036" w14:textId="77777777" w:rsidR="004B4531" w:rsidRPr="003B10E5" w:rsidRDefault="004B4531" w:rsidP="003B10E5">
      <w:pPr>
        <w:spacing w:after="0" w:line="240" w:lineRule="auto"/>
        <w:ind w:left="993"/>
        <w:rPr>
          <w:rFonts w:ascii="Roboto" w:eastAsiaTheme="minorHAnsi" w:hAnsi="Roboto" w:cs="Arial"/>
        </w:rPr>
      </w:pPr>
    </w:p>
    <w:p w14:paraId="7CC7F96F" w14:textId="77777777" w:rsidR="004B4531" w:rsidRPr="003B10E5" w:rsidRDefault="004B4531" w:rsidP="003B10E5">
      <w:pPr>
        <w:spacing w:after="0" w:line="240" w:lineRule="auto"/>
        <w:ind w:left="993"/>
        <w:rPr>
          <w:rFonts w:ascii="Roboto" w:eastAsiaTheme="minorHAnsi" w:hAnsi="Roboto" w:cs="Arial"/>
        </w:rPr>
      </w:pPr>
      <w:r w:rsidRPr="003B10E5">
        <w:rPr>
          <w:rFonts w:ascii="Roboto" w:eastAsiaTheme="minorHAnsi" w:hAnsi="Roboto" w:cs="Arial"/>
        </w:rPr>
        <w:t xml:space="preserve">També s’hauran de tenir en compte els decrets que anualment es dicten fixant el còmput d’hores anuals de treball efectiu i els criteris per a l’elaboració de les </w:t>
      </w:r>
      <w:proofErr w:type="spellStart"/>
      <w:r w:rsidRPr="003B10E5">
        <w:rPr>
          <w:rFonts w:ascii="Roboto" w:eastAsiaTheme="minorHAnsi" w:hAnsi="Roboto" w:cs="Arial"/>
        </w:rPr>
        <w:t>planilles</w:t>
      </w:r>
      <w:proofErr w:type="spellEnd"/>
      <w:r w:rsidRPr="003B10E5">
        <w:rPr>
          <w:rFonts w:ascii="Roboto" w:eastAsiaTheme="minorHAnsi" w:hAnsi="Roboto" w:cs="Arial"/>
        </w:rPr>
        <w:t xml:space="preserve"> anuals del personal de torns.</w:t>
      </w:r>
    </w:p>
    <w:p w14:paraId="1EB92504" w14:textId="77777777" w:rsidR="004B4531" w:rsidRPr="003B10E5" w:rsidRDefault="004B4531" w:rsidP="003B10E5">
      <w:pPr>
        <w:spacing w:after="0" w:line="360" w:lineRule="auto"/>
        <w:ind w:left="993"/>
        <w:rPr>
          <w:rFonts w:ascii="Roboto" w:eastAsia="Times New Roman" w:hAnsi="Roboto" w:cs="Arial"/>
          <w:lang w:eastAsia="ko-KR"/>
        </w:rPr>
      </w:pPr>
    </w:p>
    <w:p w14:paraId="3FCDD083" w14:textId="77777777" w:rsidR="004B4531" w:rsidRPr="003B10E5" w:rsidRDefault="004B4531" w:rsidP="003B10E5">
      <w:pPr>
        <w:numPr>
          <w:ilvl w:val="0"/>
          <w:numId w:val="44"/>
        </w:numPr>
        <w:spacing w:after="0" w:line="240" w:lineRule="auto"/>
        <w:ind w:left="993" w:firstLine="0"/>
        <w:contextualSpacing/>
        <w:rPr>
          <w:rFonts w:ascii="Roboto" w:eastAsia="Times New Roman" w:hAnsi="Roboto" w:cs="Arial"/>
          <w:u w:val="single"/>
          <w:lang w:eastAsia="ko-KR"/>
        </w:rPr>
      </w:pPr>
      <w:r w:rsidRPr="003B10E5">
        <w:rPr>
          <w:rFonts w:ascii="Roboto" w:eastAsia="Times New Roman" w:hAnsi="Roboto" w:cs="Arial"/>
          <w:u w:val="single"/>
          <w:lang w:eastAsia="ko-KR"/>
        </w:rPr>
        <w:t>Descans setmanal</w:t>
      </w:r>
    </w:p>
    <w:p w14:paraId="55C5050F" w14:textId="77777777" w:rsidR="004B4531" w:rsidRPr="003B10E5" w:rsidRDefault="004B4531" w:rsidP="003B10E5">
      <w:pPr>
        <w:spacing w:after="0" w:line="240" w:lineRule="auto"/>
        <w:ind w:left="993"/>
        <w:rPr>
          <w:rFonts w:ascii="Roboto" w:eastAsia="Times New Roman" w:hAnsi="Roboto" w:cs="Arial"/>
          <w:lang w:eastAsia="ko-KR"/>
        </w:rPr>
      </w:pPr>
    </w:p>
    <w:p w14:paraId="025FF7A1" w14:textId="66826C6D" w:rsidR="004B4531" w:rsidRPr="003B10E5" w:rsidRDefault="004B4531" w:rsidP="003B10E5">
      <w:pPr>
        <w:spacing w:after="0" w:line="240" w:lineRule="auto"/>
        <w:ind w:left="993"/>
        <w:rPr>
          <w:rFonts w:ascii="Roboto" w:eastAsia="Times New Roman" w:hAnsi="Roboto" w:cs="Arial"/>
          <w:lang w:eastAsia="ko-KR"/>
        </w:rPr>
      </w:pPr>
      <w:r w:rsidRPr="003B10E5">
        <w:rPr>
          <w:rFonts w:ascii="Roboto" w:eastAsia="Times New Roman" w:hAnsi="Roboto" w:cs="Arial"/>
          <w:lang w:eastAsia="ko-KR"/>
        </w:rPr>
        <w:t xml:space="preserve">Amb independència de quan s’efectuï el descans, aquest tindrà la consideració de dissabte o diumenge a tots els efectes considerant-se dissabte el primer dia de descans i diumenge el segon. </w:t>
      </w:r>
    </w:p>
    <w:p w14:paraId="36AB9389" w14:textId="77777777" w:rsidR="004B4531" w:rsidRPr="003B10E5" w:rsidRDefault="004B4531" w:rsidP="003B10E5">
      <w:pPr>
        <w:spacing w:after="0" w:line="240" w:lineRule="auto"/>
        <w:ind w:left="993"/>
        <w:rPr>
          <w:rFonts w:ascii="Roboto" w:eastAsia="Times New Roman" w:hAnsi="Roboto" w:cs="Arial"/>
          <w:lang w:eastAsia="ko-KR"/>
        </w:rPr>
      </w:pPr>
    </w:p>
    <w:p w14:paraId="6F47C383" w14:textId="77777777" w:rsidR="004B4531" w:rsidRPr="003B10E5" w:rsidRDefault="004B4531" w:rsidP="003B10E5">
      <w:pPr>
        <w:spacing w:after="0" w:line="240" w:lineRule="auto"/>
        <w:ind w:left="993"/>
        <w:rPr>
          <w:rFonts w:ascii="Roboto" w:eastAsia="Times New Roman" w:hAnsi="Roboto" w:cs="Arial"/>
          <w:lang w:eastAsia="ko-KR"/>
        </w:rPr>
      </w:pPr>
      <w:r w:rsidRPr="003B10E5">
        <w:rPr>
          <w:rFonts w:ascii="Roboto" w:eastAsia="Times New Roman" w:hAnsi="Roboto" w:cs="Arial"/>
          <w:lang w:eastAsia="ko-KR"/>
        </w:rPr>
        <w:t>A més a més, en relació amb aquest apartat es tindran en compte els següents elements:</w:t>
      </w:r>
    </w:p>
    <w:p w14:paraId="2F247A24" w14:textId="77777777" w:rsidR="004B4531" w:rsidRPr="003B10E5" w:rsidRDefault="004B4531" w:rsidP="003B10E5">
      <w:pPr>
        <w:spacing w:after="0" w:line="240" w:lineRule="auto"/>
        <w:ind w:left="993"/>
        <w:rPr>
          <w:rFonts w:ascii="Roboto" w:eastAsia="Times New Roman" w:hAnsi="Roboto" w:cs="Arial"/>
          <w:lang w:eastAsia="ko-KR"/>
        </w:rPr>
      </w:pPr>
    </w:p>
    <w:p w14:paraId="256E932B" w14:textId="77777777" w:rsidR="004B4531" w:rsidRPr="003B10E5" w:rsidRDefault="004B4531" w:rsidP="003B10E5">
      <w:pPr>
        <w:numPr>
          <w:ilvl w:val="3"/>
          <w:numId w:val="46"/>
        </w:numPr>
        <w:spacing w:after="0" w:line="240" w:lineRule="auto"/>
        <w:ind w:left="993" w:firstLine="0"/>
        <w:contextualSpacing/>
        <w:rPr>
          <w:rFonts w:ascii="Roboto" w:eastAsiaTheme="minorHAnsi" w:hAnsi="Roboto" w:cs="Arial"/>
        </w:rPr>
      </w:pPr>
      <w:r w:rsidRPr="003B10E5">
        <w:rPr>
          <w:rFonts w:ascii="Roboto" w:eastAsiaTheme="minorHAnsi" w:hAnsi="Roboto" w:cs="Arial"/>
        </w:rPr>
        <w:t>El descans setmanal serà de 48 hores continuades. Aquest descans s’efectuarà el dissabte</w:t>
      </w:r>
      <w:r w:rsidR="009A7A96" w:rsidRPr="003B10E5">
        <w:rPr>
          <w:rFonts w:ascii="Roboto" w:eastAsiaTheme="minorHAnsi" w:hAnsi="Roboto" w:cs="Arial"/>
        </w:rPr>
        <w:t xml:space="preserve"> </w:t>
      </w:r>
      <w:r w:rsidR="009A7A96" w:rsidRPr="003B10E5">
        <w:rPr>
          <w:rFonts w:ascii="Roboto" w:eastAsiaTheme="minorHAnsi" w:hAnsi="Roboto" w:cs="Arial"/>
          <w:sz w:val="18"/>
          <w:szCs w:val="18"/>
        </w:rPr>
        <w:t>(d’acord amb la normativa actual, el dissabte té la consideració de dia inhàbil i en aquest sentit també ho seran els dies de descans setmanal corresponent a la recuperació d’un dissabte treballat)</w:t>
      </w:r>
      <w:r w:rsidRPr="003B10E5">
        <w:rPr>
          <w:rFonts w:ascii="Roboto" w:eastAsiaTheme="minorHAnsi" w:hAnsi="Roboto" w:cs="Arial"/>
        </w:rPr>
        <w:t xml:space="preserve"> i el diumenge. Quan això no sigui possible, s’efectuarà com a mínim en caps de setmana alterns.</w:t>
      </w:r>
    </w:p>
    <w:p w14:paraId="1E10952A" w14:textId="77777777" w:rsidR="00C42B7F" w:rsidRPr="003B10E5" w:rsidRDefault="00C42B7F" w:rsidP="003B10E5">
      <w:pPr>
        <w:spacing w:after="0" w:line="240" w:lineRule="auto"/>
        <w:ind w:left="993"/>
        <w:contextualSpacing/>
        <w:rPr>
          <w:rFonts w:ascii="Roboto" w:eastAsiaTheme="minorHAnsi" w:hAnsi="Roboto" w:cs="Arial"/>
        </w:rPr>
      </w:pPr>
    </w:p>
    <w:p w14:paraId="7D373D1A" w14:textId="77777777" w:rsidR="004B4531" w:rsidRPr="003B10E5" w:rsidRDefault="004B4531" w:rsidP="003B10E5">
      <w:pPr>
        <w:numPr>
          <w:ilvl w:val="3"/>
          <w:numId w:val="46"/>
        </w:numPr>
        <w:spacing w:after="0" w:line="240" w:lineRule="auto"/>
        <w:ind w:left="993" w:firstLine="0"/>
        <w:contextualSpacing/>
        <w:rPr>
          <w:rFonts w:ascii="Roboto" w:eastAsiaTheme="minorHAnsi" w:hAnsi="Roboto" w:cs="Arial"/>
        </w:rPr>
      </w:pPr>
      <w:r w:rsidRPr="003B10E5">
        <w:rPr>
          <w:rFonts w:ascii="Roboto" w:eastAsiaTheme="minorHAnsi" w:hAnsi="Roboto" w:cs="Arial"/>
        </w:rPr>
        <w:t xml:space="preserve">Quan el descans setmanal equivalent a un dissabte o diumenge coincideixi amb un festiu </w:t>
      </w:r>
      <w:proofErr w:type="spellStart"/>
      <w:r w:rsidRPr="003B10E5">
        <w:rPr>
          <w:rFonts w:ascii="Roboto" w:eastAsiaTheme="minorHAnsi" w:hAnsi="Roboto" w:cs="Arial"/>
        </w:rPr>
        <w:t>intersetmanal</w:t>
      </w:r>
      <w:proofErr w:type="spellEnd"/>
      <w:r w:rsidRPr="003B10E5">
        <w:rPr>
          <w:rFonts w:ascii="Roboto" w:eastAsiaTheme="minorHAnsi" w:hAnsi="Roboto" w:cs="Arial"/>
        </w:rPr>
        <w:t xml:space="preserve">, l’empleat tindrà dret a recuperar també aquest festiu </w:t>
      </w:r>
      <w:proofErr w:type="spellStart"/>
      <w:r w:rsidRPr="003B10E5">
        <w:rPr>
          <w:rFonts w:ascii="Roboto" w:eastAsiaTheme="minorHAnsi" w:hAnsi="Roboto" w:cs="Arial"/>
        </w:rPr>
        <w:t>intersetmanal</w:t>
      </w:r>
      <w:proofErr w:type="spellEnd"/>
      <w:r w:rsidRPr="003B10E5">
        <w:rPr>
          <w:rFonts w:ascii="Roboto" w:eastAsiaTheme="minorHAnsi" w:hAnsi="Roboto" w:cs="Arial"/>
        </w:rPr>
        <w:t xml:space="preserve"> en els mateixos termes descrits a l’apartat c).</w:t>
      </w:r>
    </w:p>
    <w:p w14:paraId="4B300E46" w14:textId="77777777" w:rsidR="00C42B7F" w:rsidRPr="003B10E5" w:rsidRDefault="00C42B7F" w:rsidP="003B10E5">
      <w:pPr>
        <w:pStyle w:val="Prrafodelista"/>
        <w:rPr>
          <w:rFonts w:ascii="Roboto" w:eastAsiaTheme="minorHAnsi" w:hAnsi="Roboto" w:cs="Arial"/>
        </w:rPr>
      </w:pPr>
    </w:p>
    <w:p w14:paraId="0DA068C7" w14:textId="77777777" w:rsidR="004B4531" w:rsidRPr="003B10E5" w:rsidRDefault="004B4531" w:rsidP="003B10E5">
      <w:pPr>
        <w:numPr>
          <w:ilvl w:val="3"/>
          <w:numId w:val="46"/>
        </w:numPr>
        <w:spacing w:after="0" w:line="240" w:lineRule="auto"/>
        <w:ind w:left="993" w:firstLine="0"/>
        <w:contextualSpacing/>
        <w:rPr>
          <w:rFonts w:ascii="Roboto" w:eastAsiaTheme="minorHAnsi" w:hAnsi="Roboto" w:cs="Arial"/>
        </w:rPr>
      </w:pPr>
      <w:r w:rsidRPr="003B10E5">
        <w:rPr>
          <w:rFonts w:ascii="Roboto" w:eastAsiaTheme="minorHAnsi" w:hAnsi="Roboto" w:cs="Arial"/>
        </w:rPr>
        <w:t>El descans entre dos torns de treball per un empleat haurà de ser de 12 hores. Per necessitats extraordinàries del servei i amb la conformitat de l’empleat/da es podrà modificar aquest descans. Les hores de treball realitzades per aquest motiu tindran la consideració de serveis extraordinaris.</w:t>
      </w:r>
    </w:p>
    <w:p w14:paraId="5DE0497F" w14:textId="77777777" w:rsidR="004B4531" w:rsidRPr="003B10E5" w:rsidRDefault="004B4531" w:rsidP="003B10E5">
      <w:pPr>
        <w:spacing w:after="0" w:line="240" w:lineRule="auto"/>
        <w:ind w:left="993"/>
        <w:contextualSpacing/>
        <w:rPr>
          <w:rFonts w:ascii="Roboto" w:eastAsiaTheme="minorHAnsi" w:hAnsi="Roboto" w:cs="Arial"/>
        </w:rPr>
      </w:pPr>
    </w:p>
    <w:p w14:paraId="0070779D" w14:textId="77777777" w:rsidR="004B4531" w:rsidRPr="003B10E5" w:rsidRDefault="004B4531" w:rsidP="003B10E5">
      <w:pPr>
        <w:numPr>
          <w:ilvl w:val="3"/>
          <w:numId w:val="46"/>
        </w:numPr>
        <w:spacing w:after="0" w:line="240" w:lineRule="auto"/>
        <w:ind w:left="993" w:firstLine="0"/>
        <w:contextualSpacing/>
        <w:rPr>
          <w:rFonts w:ascii="Roboto" w:eastAsiaTheme="minorHAnsi" w:hAnsi="Roboto" w:cs="Arial"/>
          <w:color w:val="FF0000"/>
        </w:rPr>
      </w:pPr>
      <w:r w:rsidRPr="003B10E5">
        <w:rPr>
          <w:rFonts w:ascii="Roboto" w:eastAsiaTheme="minorHAnsi" w:hAnsi="Roboto" w:cs="Arial"/>
        </w:rPr>
        <w:lastRenderedPageBreak/>
        <w:t xml:space="preserve">No es superaran els 7 dies de treball continuat. </w:t>
      </w:r>
    </w:p>
    <w:p w14:paraId="75A979C7" w14:textId="77777777" w:rsidR="00C42B7F" w:rsidRPr="003B10E5" w:rsidRDefault="00C42B7F" w:rsidP="003B10E5">
      <w:pPr>
        <w:spacing w:after="0" w:line="240" w:lineRule="auto"/>
        <w:contextualSpacing/>
        <w:rPr>
          <w:rFonts w:ascii="Roboto" w:eastAsiaTheme="minorHAnsi" w:hAnsi="Roboto" w:cs="Arial"/>
          <w:color w:val="FF0000"/>
        </w:rPr>
      </w:pPr>
    </w:p>
    <w:p w14:paraId="01B1CCE5" w14:textId="7F47C4CA" w:rsidR="004B4531" w:rsidRPr="003B10E5" w:rsidRDefault="004B4531" w:rsidP="003B10E5">
      <w:pPr>
        <w:spacing w:after="0" w:line="240" w:lineRule="auto"/>
        <w:ind w:left="993"/>
        <w:contextualSpacing/>
        <w:rPr>
          <w:rFonts w:ascii="Roboto" w:eastAsiaTheme="minorHAnsi" w:hAnsi="Roboto" w:cs="Arial"/>
          <w:color w:val="FF0000"/>
        </w:rPr>
      </w:pPr>
      <w:r w:rsidRPr="003B10E5">
        <w:rPr>
          <w:rFonts w:ascii="Roboto" w:eastAsiaTheme="minorHAnsi" w:hAnsi="Roboto" w:cs="Arial"/>
        </w:rPr>
        <w:t>Els empleats/des que durant l’any compleixin 55 o més anys podran sol·licitar no treballar els caps de setmana. Aquesta petició afectarà a períodes anuals i haurà de ser formalitzada per l’empleat/</w:t>
      </w:r>
      <w:proofErr w:type="spellStart"/>
      <w:r w:rsidRPr="003B10E5">
        <w:rPr>
          <w:rFonts w:ascii="Roboto" w:eastAsiaTheme="minorHAnsi" w:hAnsi="Roboto" w:cs="Arial"/>
        </w:rPr>
        <w:t>ada</w:t>
      </w:r>
      <w:proofErr w:type="spellEnd"/>
      <w:r w:rsidRPr="003B10E5">
        <w:rPr>
          <w:rFonts w:ascii="Roboto" w:eastAsiaTheme="minorHAnsi" w:hAnsi="Roboto" w:cs="Arial"/>
        </w:rPr>
        <w:t xml:space="preserve">, tret de per causes sobrevingudes, abans del 31 de desembre de l’any anterior a la confecció de la </w:t>
      </w:r>
      <w:proofErr w:type="spellStart"/>
      <w:r w:rsidRPr="003B10E5">
        <w:rPr>
          <w:rFonts w:ascii="Roboto" w:eastAsiaTheme="minorHAnsi" w:hAnsi="Roboto" w:cs="Arial"/>
        </w:rPr>
        <w:t>planilla</w:t>
      </w:r>
      <w:proofErr w:type="spellEnd"/>
      <w:r w:rsidRPr="003B10E5">
        <w:rPr>
          <w:rFonts w:ascii="Roboto" w:eastAsiaTheme="minorHAnsi" w:hAnsi="Roboto" w:cs="Arial"/>
        </w:rPr>
        <w:t>. Aquesta petició es prorrogarà automàticament per l’any següent tret de manifestació en contra, des de la data abans esmentada, per part de l’empleat/</w:t>
      </w:r>
      <w:proofErr w:type="spellStart"/>
      <w:r w:rsidRPr="003B10E5">
        <w:rPr>
          <w:rFonts w:ascii="Roboto" w:eastAsiaTheme="minorHAnsi" w:hAnsi="Roboto" w:cs="Arial"/>
        </w:rPr>
        <w:t>ada</w:t>
      </w:r>
      <w:proofErr w:type="spellEnd"/>
      <w:r w:rsidRPr="003B10E5">
        <w:rPr>
          <w:rFonts w:ascii="Roboto" w:eastAsiaTheme="minorHAnsi" w:hAnsi="Roboto" w:cs="Arial"/>
        </w:rPr>
        <w:t>.</w:t>
      </w:r>
    </w:p>
    <w:p w14:paraId="1D0E271D" w14:textId="77777777" w:rsidR="004B4531" w:rsidRPr="003B10E5" w:rsidRDefault="004B4531" w:rsidP="003B10E5">
      <w:pPr>
        <w:spacing w:after="0" w:line="240" w:lineRule="auto"/>
        <w:ind w:left="993"/>
        <w:contextualSpacing/>
        <w:rPr>
          <w:rFonts w:ascii="Roboto" w:eastAsiaTheme="minorHAnsi" w:hAnsi="Roboto" w:cs="Arial"/>
          <w:color w:val="FF0000"/>
        </w:rPr>
      </w:pPr>
    </w:p>
    <w:p w14:paraId="42FF46AC" w14:textId="77777777" w:rsidR="004B4531" w:rsidRPr="003B10E5" w:rsidRDefault="004B4531" w:rsidP="003B10E5">
      <w:pPr>
        <w:spacing w:after="0" w:line="240" w:lineRule="auto"/>
        <w:ind w:left="993"/>
        <w:rPr>
          <w:rFonts w:ascii="Roboto" w:eastAsiaTheme="minorHAnsi" w:hAnsi="Roboto" w:cs="Arial"/>
          <w:b/>
          <w:color w:val="FF0000"/>
        </w:rPr>
      </w:pPr>
      <w:r w:rsidRPr="003B10E5">
        <w:rPr>
          <w:rFonts w:ascii="Roboto" w:eastAsiaTheme="minorHAnsi" w:hAnsi="Roboto" w:cs="Arial"/>
        </w:rPr>
        <w:t>En el cas que la sol·licitud no pugui ser autoritzada, s’haurà de comunicar per escrit el motiu al treballador/a afectat/da</w:t>
      </w:r>
      <w:r w:rsidR="007D53E5" w:rsidRPr="003B10E5">
        <w:rPr>
          <w:rFonts w:ascii="Roboto" w:eastAsiaTheme="minorHAnsi" w:hAnsi="Roboto" w:cs="Arial"/>
        </w:rPr>
        <w:t>.</w:t>
      </w:r>
    </w:p>
    <w:p w14:paraId="56471BBC" w14:textId="77777777" w:rsidR="004B4531" w:rsidRPr="003B10E5" w:rsidRDefault="004B4531" w:rsidP="003B10E5">
      <w:pPr>
        <w:spacing w:after="0" w:line="240" w:lineRule="auto"/>
        <w:ind w:left="993"/>
        <w:rPr>
          <w:rFonts w:ascii="Roboto" w:eastAsiaTheme="minorHAnsi" w:hAnsi="Roboto" w:cs="Arial"/>
        </w:rPr>
      </w:pPr>
    </w:p>
    <w:p w14:paraId="00FFE0AE" w14:textId="77777777" w:rsidR="004B4531" w:rsidRPr="003B10E5" w:rsidRDefault="004B4531" w:rsidP="003B10E5">
      <w:pPr>
        <w:numPr>
          <w:ilvl w:val="3"/>
          <w:numId w:val="46"/>
        </w:numPr>
        <w:spacing w:after="0" w:line="240" w:lineRule="auto"/>
        <w:ind w:left="993" w:firstLine="0"/>
        <w:contextualSpacing/>
        <w:rPr>
          <w:rFonts w:ascii="Roboto" w:eastAsia="Times New Roman" w:hAnsi="Roboto" w:cs="Arial"/>
          <w:lang w:eastAsia="ko-KR"/>
        </w:rPr>
      </w:pPr>
      <w:r w:rsidRPr="003B10E5">
        <w:rPr>
          <w:rFonts w:ascii="Roboto" w:eastAsiaTheme="minorHAnsi" w:hAnsi="Roboto" w:cs="Arial"/>
        </w:rPr>
        <w:t xml:space="preserve">Per escrit presentat a la </w:t>
      </w:r>
      <w:r w:rsidRPr="003B10E5">
        <w:rPr>
          <w:rFonts w:ascii="Roboto" w:eastAsia="Times New Roman" w:hAnsi="Roboto" w:cs="Arial"/>
          <w:lang w:eastAsia="ko-KR"/>
        </w:rPr>
        <w:t>Unitat de Recursos Humans de la gerència</w:t>
      </w:r>
      <w:r w:rsidRPr="003B10E5">
        <w:rPr>
          <w:rFonts w:ascii="Roboto" w:eastAsiaTheme="minorHAnsi" w:hAnsi="Roboto" w:cs="Arial"/>
        </w:rPr>
        <w:t>, es podrà sol·licitar per un període concret no inferior a tres mesos, que el descans setmanal no coincident en cap de setmana es pugui gaudir en períodes discontinus de 24 hores, sempre que les necessitats del servei ho permetin.</w:t>
      </w:r>
    </w:p>
    <w:p w14:paraId="735B1D78" w14:textId="77777777" w:rsidR="004B4531" w:rsidRPr="003B10E5" w:rsidRDefault="004B4531" w:rsidP="003B10E5">
      <w:pPr>
        <w:spacing w:after="0" w:line="240" w:lineRule="auto"/>
        <w:ind w:left="993"/>
        <w:rPr>
          <w:rFonts w:ascii="Roboto" w:eastAsia="Times New Roman" w:hAnsi="Roboto" w:cs="Arial"/>
          <w:lang w:eastAsia="ko-KR"/>
        </w:rPr>
      </w:pPr>
    </w:p>
    <w:p w14:paraId="09866F85" w14:textId="77777777" w:rsidR="004B4531" w:rsidRPr="003B10E5" w:rsidRDefault="004B4531" w:rsidP="003B10E5">
      <w:pPr>
        <w:spacing w:after="0" w:line="240" w:lineRule="auto"/>
        <w:ind w:left="993"/>
        <w:rPr>
          <w:rFonts w:ascii="Roboto" w:eastAsiaTheme="minorHAnsi" w:hAnsi="Roboto" w:cs="Arial"/>
        </w:rPr>
      </w:pPr>
      <w:r w:rsidRPr="003B10E5">
        <w:rPr>
          <w:rFonts w:ascii="Roboto" w:eastAsiaTheme="minorHAnsi" w:hAnsi="Roboto" w:cs="Arial"/>
        </w:rPr>
        <w:t>En el cas que la sol·licitud no pugui ser autoritzada, s’haurà de comunicar per escrit el motiu al treballador/a afectat/da</w:t>
      </w:r>
      <w:r w:rsidR="007D53E5" w:rsidRPr="003B10E5">
        <w:rPr>
          <w:rFonts w:ascii="Roboto" w:eastAsiaTheme="minorHAnsi" w:hAnsi="Roboto" w:cs="Arial"/>
        </w:rPr>
        <w:t>.</w:t>
      </w:r>
    </w:p>
    <w:p w14:paraId="05710821" w14:textId="77777777" w:rsidR="00C42B7F" w:rsidRPr="003B10E5" w:rsidRDefault="00C42B7F" w:rsidP="003B10E5">
      <w:pPr>
        <w:spacing w:after="0" w:line="240" w:lineRule="auto"/>
        <w:ind w:left="993"/>
        <w:contextualSpacing/>
        <w:rPr>
          <w:rFonts w:ascii="Roboto" w:eastAsia="Times New Roman" w:hAnsi="Roboto" w:cs="Arial"/>
          <w:lang w:eastAsia="ko-KR"/>
        </w:rPr>
      </w:pPr>
    </w:p>
    <w:p w14:paraId="5C51800D" w14:textId="77777777" w:rsidR="004B4531" w:rsidRPr="003B10E5" w:rsidRDefault="004B4531" w:rsidP="003B10E5">
      <w:pPr>
        <w:numPr>
          <w:ilvl w:val="0"/>
          <w:numId w:val="44"/>
        </w:numPr>
        <w:spacing w:after="0" w:line="240" w:lineRule="auto"/>
        <w:ind w:left="993" w:firstLine="0"/>
        <w:contextualSpacing/>
        <w:rPr>
          <w:rFonts w:ascii="Roboto" w:eastAsia="Times New Roman" w:hAnsi="Roboto" w:cs="Arial"/>
          <w:lang w:eastAsia="ko-KR"/>
        </w:rPr>
      </w:pPr>
      <w:r w:rsidRPr="003B10E5">
        <w:rPr>
          <w:rFonts w:ascii="Roboto" w:eastAsia="Times New Roman" w:hAnsi="Roboto" w:cs="Arial"/>
          <w:u w:val="single"/>
          <w:lang w:eastAsia="ko-KR"/>
        </w:rPr>
        <w:t xml:space="preserve">Festius </w:t>
      </w:r>
      <w:proofErr w:type="spellStart"/>
      <w:r w:rsidRPr="003B10E5">
        <w:rPr>
          <w:rFonts w:ascii="Roboto" w:eastAsia="Times New Roman" w:hAnsi="Roboto" w:cs="Arial"/>
          <w:u w:val="single"/>
          <w:lang w:eastAsia="ko-KR"/>
        </w:rPr>
        <w:t>intersetmanals</w:t>
      </w:r>
      <w:proofErr w:type="spellEnd"/>
      <w:r w:rsidRPr="003B10E5">
        <w:rPr>
          <w:rFonts w:ascii="Roboto" w:eastAsia="Times New Roman" w:hAnsi="Roboto" w:cs="Arial"/>
          <w:lang w:eastAsia="ko-KR"/>
        </w:rPr>
        <w:t xml:space="preserve">  </w:t>
      </w:r>
    </w:p>
    <w:p w14:paraId="3DAA570D" w14:textId="77777777" w:rsidR="004B4531" w:rsidRPr="003B10E5" w:rsidRDefault="004B4531" w:rsidP="003B10E5">
      <w:pPr>
        <w:spacing w:after="0" w:line="360" w:lineRule="auto"/>
        <w:ind w:left="993"/>
        <w:contextualSpacing/>
        <w:rPr>
          <w:rFonts w:ascii="Roboto" w:eastAsia="Times New Roman" w:hAnsi="Roboto" w:cs="Arial"/>
          <w:lang w:eastAsia="ko-KR"/>
        </w:rPr>
      </w:pPr>
    </w:p>
    <w:p w14:paraId="4ADA6FE1" w14:textId="77777777" w:rsidR="004B4531" w:rsidRPr="003B10E5" w:rsidRDefault="004B4531" w:rsidP="003B10E5">
      <w:pPr>
        <w:spacing w:after="0" w:line="240" w:lineRule="auto"/>
        <w:ind w:left="993"/>
        <w:rPr>
          <w:rFonts w:ascii="Roboto" w:eastAsiaTheme="minorHAnsi" w:hAnsi="Roboto" w:cs="Arial"/>
        </w:rPr>
      </w:pPr>
      <w:r w:rsidRPr="003B10E5">
        <w:rPr>
          <w:rFonts w:ascii="Roboto" w:eastAsiaTheme="minorHAnsi" w:hAnsi="Roboto" w:cs="Arial"/>
        </w:rPr>
        <w:t xml:space="preserve">La </w:t>
      </w:r>
      <w:proofErr w:type="spellStart"/>
      <w:r w:rsidRPr="003B10E5">
        <w:rPr>
          <w:rFonts w:ascii="Roboto" w:eastAsiaTheme="minorHAnsi" w:hAnsi="Roboto" w:cs="Arial"/>
        </w:rPr>
        <w:t>planilla</w:t>
      </w:r>
      <w:proofErr w:type="spellEnd"/>
      <w:r w:rsidRPr="003B10E5">
        <w:rPr>
          <w:rFonts w:ascii="Roboto" w:eastAsiaTheme="minorHAnsi" w:hAnsi="Roboto" w:cs="Arial"/>
        </w:rPr>
        <w:t xml:space="preserve"> fixarà, de forma equitativa entre tots/es els/les empleats/</w:t>
      </w:r>
      <w:proofErr w:type="spellStart"/>
      <w:r w:rsidRPr="003B10E5">
        <w:rPr>
          <w:rFonts w:ascii="Roboto" w:eastAsiaTheme="minorHAnsi" w:hAnsi="Roboto" w:cs="Arial"/>
        </w:rPr>
        <w:t>ades</w:t>
      </w:r>
      <w:proofErr w:type="spellEnd"/>
      <w:r w:rsidRPr="003B10E5">
        <w:rPr>
          <w:rFonts w:ascii="Roboto" w:eastAsiaTheme="minorHAnsi" w:hAnsi="Roboto" w:cs="Arial"/>
        </w:rPr>
        <w:t xml:space="preserve"> d’un mateix àmbit de treball, els festius establerts en el calendari laboral anual, intentant establir un màxim de 7 festius </w:t>
      </w:r>
      <w:proofErr w:type="spellStart"/>
      <w:r w:rsidRPr="003B10E5">
        <w:rPr>
          <w:rFonts w:ascii="Roboto" w:eastAsiaTheme="minorHAnsi" w:hAnsi="Roboto" w:cs="Arial"/>
        </w:rPr>
        <w:t>intersetmanals</w:t>
      </w:r>
      <w:proofErr w:type="spellEnd"/>
      <w:r w:rsidRPr="003B10E5">
        <w:rPr>
          <w:rFonts w:ascii="Roboto" w:eastAsiaTheme="minorHAnsi" w:hAnsi="Roboto" w:cs="Arial"/>
        </w:rPr>
        <w:t xml:space="preserve"> per empleat/</w:t>
      </w:r>
      <w:proofErr w:type="spellStart"/>
      <w:r w:rsidRPr="003B10E5">
        <w:rPr>
          <w:rFonts w:ascii="Roboto" w:eastAsiaTheme="minorHAnsi" w:hAnsi="Roboto" w:cs="Arial"/>
        </w:rPr>
        <w:t>ada</w:t>
      </w:r>
      <w:proofErr w:type="spellEnd"/>
      <w:r w:rsidRPr="003B10E5">
        <w:rPr>
          <w:rFonts w:ascii="Roboto" w:eastAsiaTheme="minorHAnsi" w:hAnsi="Roboto" w:cs="Arial"/>
        </w:rPr>
        <w:t>.</w:t>
      </w:r>
    </w:p>
    <w:p w14:paraId="3902E2A1" w14:textId="77777777" w:rsidR="004B4531" w:rsidRPr="003B10E5" w:rsidRDefault="004B4531" w:rsidP="003B10E5">
      <w:pPr>
        <w:spacing w:after="0" w:line="240" w:lineRule="auto"/>
        <w:ind w:left="993"/>
        <w:rPr>
          <w:rFonts w:ascii="Roboto" w:eastAsiaTheme="minorHAnsi" w:hAnsi="Roboto" w:cs="Arial"/>
        </w:rPr>
      </w:pPr>
    </w:p>
    <w:p w14:paraId="3EBD16CD" w14:textId="77777777" w:rsidR="004B4531" w:rsidRPr="003B10E5" w:rsidRDefault="004B4531" w:rsidP="003B10E5">
      <w:pPr>
        <w:spacing w:after="0" w:line="240" w:lineRule="auto"/>
        <w:ind w:left="993"/>
        <w:rPr>
          <w:rFonts w:ascii="Roboto" w:eastAsiaTheme="minorHAnsi" w:hAnsi="Roboto" w:cs="Arial"/>
        </w:rPr>
      </w:pPr>
      <w:r w:rsidRPr="003B10E5">
        <w:rPr>
          <w:rFonts w:ascii="Roboto" w:eastAsiaTheme="minorHAnsi" w:hAnsi="Roboto" w:cs="Arial"/>
        </w:rPr>
        <w:t>Els empleats/</w:t>
      </w:r>
      <w:proofErr w:type="spellStart"/>
      <w:r w:rsidRPr="003B10E5">
        <w:rPr>
          <w:rFonts w:ascii="Roboto" w:eastAsiaTheme="minorHAnsi" w:hAnsi="Roboto" w:cs="Arial"/>
        </w:rPr>
        <w:t>ades</w:t>
      </w:r>
      <w:proofErr w:type="spellEnd"/>
      <w:r w:rsidRPr="003B10E5">
        <w:rPr>
          <w:rFonts w:ascii="Roboto" w:eastAsiaTheme="minorHAnsi" w:hAnsi="Roboto" w:cs="Arial"/>
        </w:rPr>
        <w:t xml:space="preserve"> comunicaran abans de l’1 de febrer la seva proposta de recuperació dels festius </w:t>
      </w:r>
      <w:proofErr w:type="spellStart"/>
      <w:r w:rsidRPr="003B10E5">
        <w:rPr>
          <w:rFonts w:ascii="Roboto" w:eastAsiaTheme="minorHAnsi" w:hAnsi="Roboto" w:cs="Arial"/>
        </w:rPr>
        <w:t>intersetmanals</w:t>
      </w:r>
      <w:proofErr w:type="spellEnd"/>
      <w:r w:rsidRPr="003B10E5">
        <w:rPr>
          <w:rFonts w:ascii="Roboto" w:eastAsiaTheme="minorHAnsi" w:hAnsi="Roboto" w:cs="Arial"/>
        </w:rPr>
        <w:t xml:space="preserve"> fixats a la </w:t>
      </w:r>
      <w:proofErr w:type="spellStart"/>
      <w:r w:rsidRPr="003B10E5">
        <w:rPr>
          <w:rFonts w:ascii="Roboto" w:eastAsiaTheme="minorHAnsi" w:hAnsi="Roboto" w:cs="Arial"/>
        </w:rPr>
        <w:t>planilla</w:t>
      </w:r>
      <w:proofErr w:type="spellEnd"/>
      <w:r w:rsidRPr="003B10E5">
        <w:rPr>
          <w:rFonts w:ascii="Roboto" w:eastAsiaTheme="minorHAnsi" w:hAnsi="Roboto" w:cs="Arial"/>
        </w:rPr>
        <w:t xml:space="preserve"> provisional. La proposta de recuperació d’aquests festius haurà de fer-se d’acord amb les següents condicions:</w:t>
      </w:r>
    </w:p>
    <w:p w14:paraId="772087EB" w14:textId="77777777" w:rsidR="004B4531" w:rsidRPr="003B10E5" w:rsidRDefault="004B4531" w:rsidP="003B10E5">
      <w:pPr>
        <w:spacing w:after="0" w:line="240" w:lineRule="auto"/>
        <w:ind w:left="993"/>
        <w:rPr>
          <w:rFonts w:ascii="Roboto" w:eastAsiaTheme="minorHAnsi" w:hAnsi="Roboto" w:cs="Arial"/>
          <w:color w:val="FF0000"/>
        </w:rPr>
      </w:pPr>
    </w:p>
    <w:p w14:paraId="360B2D38" w14:textId="77777777" w:rsidR="004B4531" w:rsidRPr="003B10E5" w:rsidRDefault="004B4531" w:rsidP="003B10E5">
      <w:pPr>
        <w:numPr>
          <w:ilvl w:val="1"/>
          <w:numId w:val="46"/>
        </w:numPr>
        <w:spacing w:after="0" w:line="240" w:lineRule="auto"/>
        <w:ind w:left="993" w:firstLine="0"/>
        <w:contextualSpacing/>
        <w:rPr>
          <w:rFonts w:ascii="Roboto" w:eastAsiaTheme="minorHAnsi" w:hAnsi="Roboto" w:cs="Arial"/>
        </w:rPr>
      </w:pPr>
      <w:r w:rsidRPr="003B10E5">
        <w:rPr>
          <w:rFonts w:ascii="Roboto" w:eastAsiaTheme="minorHAnsi" w:hAnsi="Roboto" w:cs="Arial"/>
        </w:rPr>
        <w:t xml:space="preserve">El dia a recuperar es gaudirà a partir de la data del festiu </w:t>
      </w:r>
      <w:proofErr w:type="spellStart"/>
      <w:r w:rsidRPr="003B10E5">
        <w:rPr>
          <w:rFonts w:ascii="Roboto" w:eastAsiaTheme="minorHAnsi" w:hAnsi="Roboto" w:cs="Arial"/>
        </w:rPr>
        <w:t>intersetmanal</w:t>
      </w:r>
      <w:proofErr w:type="spellEnd"/>
      <w:r w:rsidRPr="003B10E5">
        <w:rPr>
          <w:rFonts w:ascii="Roboto" w:eastAsiaTheme="minorHAnsi" w:hAnsi="Roboto" w:cs="Arial"/>
        </w:rPr>
        <w:t xml:space="preserve"> treballat que origina el dret.</w:t>
      </w:r>
    </w:p>
    <w:p w14:paraId="65D29814" w14:textId="77777777" w:rsidR="004B4531" w:rsidRPr="003B10E5" w:rsidRDefault="004B4531" w:rsidP="003B10E5">
      <w:pPr>
        <w:spacing w:after="0" w:line="240" w:lineRule="auto"/>
        <w:ind w:left="993"/>
        <w:contextualSpacing/>
        <w:rPr>
          <w:rFonts w:ascii="Roboto" w:eastAsiaTheme="minorHAnsi" w:hAnsi="Roboto" w:cs="Arial"/>
        </w:rPr>
      </w:pPr>
    </w:p>
    <w:p w14:paraId="5B213631" w14:textId="77777777" w:rsidR="004B4531" w:rsidRPr="003B10E5" w:rsidRDefault="004B4531" w:rsidP="003B10E5">
      <w:pPr>
        <w:numPr>
          <w:ilvl w:val="1"/>
          <w:numId w:val="46"/>
        </w:numPr>
        <w:spacing w:before="120" w:after="0" w:line="240" w:lineRule="auto"/>
        <w:ind w:left="993" w:firstLine="0"/>
        <w:contextualSpacing/>
        <w:rPr>
          <w:rFonts w:ascii="Roboto" w:eastAsiaTheme="minorHAnsi" w:hAnsi="Roboto" w:cs="Arial"/>
        </w:rPr>
      </w:pPr>
      <w:r w:rsidRPr="003B10E5">
        <w:rPr>
          <w:rFonts w:ascii="Roboto" w:eastAsiaTheme="minorHAnsi" w:hAnsi="Roboto" w:cs="Arial"/>
        </w:rPr>
        <w:t>La seva fixació no es podrà fer en un dia festiu que l’empleat/</w:t>
      </w:r>
      <w:proofErr w:type="spellStart"/>
      <w:r w:rsidRPr="003B10E5">
        <w:rPr>
          <w:rFonts w:ascii="Roboto" w:eastAsiaTheme="minorHAnsi" w:hAnsi="Roboto" w:cs="Arial"/>
        </w:rPr>
        <w:t>ada</w:t>
      </w:r>
      <w:proofErr w:type="spellEnd"/>
      <w:r w:rsidRPr="003B10E5">
        <w:rPr>
          <w:rFonts w:ascii="Roboto" w:eastAsiaTheme="minorHAnsi" w:hAnsi="Roboto" w:cs="Arial"/>
        </w:rPr>
        <w:t xml:space="preserve"> tingui fixat en la seva </w:t>
      </w:r>
      <w:proofErr w:type="spellStart"/>
      <w:r w:rsidRPr="003B10E5">
        <w:rPr>
          <w:rFonts w:ascii="Roboto" w:eastAsiaTheme="minorHAnsi" w:hAnsi="Roboto" w:cs="Arial"/>
        </w:rPr>
        <w:t>planilla</w:t>
      </w:r>
      <w:proofErr w:type="spellEnd"/>
      <w:r w:rsidRPr="003B10E5">
        <w:rPr>
          <w:rFonts w:ascii="Roboto" w:eastAsiaTheme="minorHAnsi" w:hAnsi="Roboto" w:cs="Arial"/>
        </w:rPr>
        <w:t xml:space="preserve"> com a treballar. </w:t>
      </w:r>
    </w:p>
    <w:p w14:paraId="2428EA77" w14:textId="77777777" w:rsidR="004B4531" w:rsidRPr="003B10E5" w:rsidRDefault="004B4531" w:rsidP="003B10E5">
      <w:pPr>
        <w:spacing w:before="120" w:after="0" w:line="240" w:lineRule="auto"/>
        <w:ind w:left="993"/>
        <w:contextualSpacing/>
        <w:rPr>
          <w:rFonts w:ascii="Roboto" w:eastAsiaTheme="minorHAnsi" w:hAnsi="Roboto" w:cs="Arial"/>
        </w:rPr>
      </w:pPr>
    </w:p>
    <w:p w14:paraId="50B7A9F3" w14:textId="77777777" w:rsidR="004B4531" w:rsidRPr="003B10E5" w:rsidRDefault="004B4531" w:rsidP="003B10E5">
      <w:pPr>
        <w:numPr>
          <w:ilvl w:val="1"/>
          <w:numId w:val="46"/>
        </w:numPr>
        <w:spacing w:before="120" w:after="0" w:line="240" w:lineRule="auto"/>
        <w:ind w:left="993" w:firstLine="0"/>
        <w:contextualSpacing/>
        <w:rPr>
          <w:rFonts w:ascii="Roboto" w:eastAsiaTheme="minorHAnsi" w:hAnsi="Roboto" w:cs="Arial"/>
        </w:rPr>
      </w:pPr>
      <w:r w:rsidRPr="003B10E5">
        <w:rPr>
          <w:rFonts w:ascii="Roboto" w:eastAsiaTheme="minorHAnsi" w:hAnsi="Roboto" w:cs="Arial"/>
        </w:rPr>
        <w:t xml:space="preserve">En els mesos de juliol i agost no es podran recuperar festius treballats corresponents a altres mesos.  </w:t>
      </w:r>
    </w:p>
    <w:p w14:paraId="30FFBD80" w14:textId="77777777" w:rsidR="004B4531" w:rsidRPr="003B10E5" w:rsidRDefault="004B4531" w:rsidP="003B10E5">
      <w:pPr>
        <w:spacing w:after="0" w:line="240" w:lineRule="auto"/>
        <w:ind w:left="993"/>
        <w:rPr>
          <w:rFonts w:ascii="Roboto" w:eastAsiaTheme="minorHAnsi" w:hAnsi="Roboto" w:cs="Arial"/>
        </w:rPr>
      </w:pPr>
      <w:r w:rsidRPr="003B10E5">
        <w:rPr>
          <w:rFonts w:ascii="Roboto" w:eastAsiaTheme="minorHAnsi" w:hAnsi="Roboto" w:cs="Arial"/>
        </w:rPr>
        <w:t>En el</w:t>
      </w:r>
      <w:r w:rsidRPr="003B10E5">
        <w:rPr>
          <w:rFonts w:ascii="Roboto" w:eastAsia="Times New Roman" w:hAnsi="Roboto" w:cs="Arial"/>
          <w:lang w:eastAsia="ko-KR"/>
        </w:rPr>
        <w:t xml:space="preserve"> cas que la proposta realitzada pels/per les empleats/</w:t>
      </w:r>
      <w:proofErr w:type="spellStart"/>
      <w:r w:rsidRPr="003B10E5">
        <w:rPr>
          <w:rFonts w:ascii="Roboto" w:eastAsia="Times New Roman" w:hAnsi="Roboto" w:cs="Arial"/>
          <w:lang w:eastAsia="ko-KR"/>
        </w:rPr>
        <w:t>ades</w:t>
      </w:r>
      <w:proofErr w:type="spellEnd"/>
      <w:r w:rsidRPr="003B10E5">
        <w:rPr>
          <w:rFonts w:ascii="Roboto" w:eastAsia="Times New Roman" w:hAnsi="Roboto" w:cs="Arial"/>
          <w:lang w:eastAsia="ko-KR"/>
        </w:rPr>
        <w:t xml:space="preserve"> no pugui ser satisfeta total o parcialment, la Unitat de Recursos Humans de la Gerència </w:t>
      </w:r>
      <w:r w:rsidRPr="003B10E5">
        <w:rPr>
          <w:rFonts w:ascii="Roboto" w:eastAsiaTheme="minorHAnsi" w:hAnsi="Roboto" w:cs="Arial"/>
        </w:rPr>
        <w:t>haurà de comunicar per escrit al/a la treballador/a afectat/</w:t>
      </w:r>
      <w:proofErr w:type="spellStart"/>
      <w:r w:rsidRPr="003B10E5">
        <w:rPr>
          <w:rFonts w:ascii="Roboto" w:eastAsiaTheme="minorHAnsi" w:hAnsi="Roboto" w:cs="Arial"/>
        </w:rPr>
        <w:t>ada</w:t>
      </w:r>
      <w:proofErr w:type="spellEnd"/>
      <w:r w:rsidRPr="003B10E5">
        <w:rPr>
          <w:rFonts w:ascii="Roboto" w:eastAsiaTheme="minorHAnsi" w:hAnsi="Roboto" w:cs="Arial"/>
        </w:rPr>
        <w:t xml:space="preserve"> el motiu pel qual no pot accedir als dies sol·licitats a l’hora que li demanarà, que en un termini de </w:t>
      </w:r>
      <w:r w:rsidR="007D53E5" w:rsidRPr="003B10E5">
        <w:rPr>
          <w:rFonts w:ascii="Roboto" w:eastAsiaTheme="minorHAnsi" w:hAnsi="Roboto" w:cs="Arial"/>
        </w:rPr>
        <w:t>4</w:t>
      </w:r>
      <w:r w:rsidRPr="003B10E5">
        <w:rPr>
          <w:rFonts w:ascii="Roboto" w:eastAsiaTheme="minorHAnsi" w:hAnsi="Roboto" w:cs="Arial"/>
        </w:rPr>
        <w:t xml:space="preserve"> dies hàbils, realitzi una nova proposta. </w:t>
      </w:r>
    </w:p>
    <w:p w14:paraId="5E159264" w14:textId="77777777" w:rsidR="004B4531" w:rsidRPr="003B10E5" w:rsidRDefault="004B4531" w:rsidP="003B10E5">
      <w:pPr>
        <w:spacing w:after="0" w:line="240" w:lineRule="auto"/>
        <w:ind w:left="993"/>
        <w:rPr>
          <w:rFonts w:ascii="Roboto" w:eastAsiaTheme="minorHAnsi" w:hAnsi="Roboto" w:cs="Arial"/>
        </w:rPr>
      </w:pPr>
    </w:p>
    <w:p w14:paraId="7C9DFDAF" w14:textId="77777777" w:rsidR="004B4531" w:rsidRPr="003B10E5" w:rsidRDefault="004B4531" w:rsidP="003B10E5">
      <w:pPr>
        <w:spacing w:after="0" w:line="240" w:lineRule="auto"/>
        <w:ind w:left="993"/>
        <w:rPr>
          <w:rFonts w:ascii="Roboto" w:eastAsiaTheme="minorHAnsi" w:hAnsi="Roboto" w:cs="Arial"/>
        </w:rPr>
      </w:pPr>
      <w:r w:rsidRPr="003B10E5">
        <w:rPr>
          <w:rFonts w:ascii="Roboto" w:eastAsiaTheme="minorHAnsi" w:hAnsi="Roboto" w:cs="Arial"/>
        </w:rPr>
        <w:t>En el cas que l’empleat/da no realitzi cap proposta, la recuperació del festiu serà fixada pel/per la cap corresponent</w:t>
      </w:r>
      <w:r w:rsidRPr="003B10E5">
        <w:rPr>
          <w:rFonts w:ascii="Roboto" w:eastAsiaTheme="minorHAnsi" w:hAnsi="Roboto" w:cs="Arial"/>
          <w:b/>
        </w:rPr>
        <w:t xml:space="preserve"> </w:t>
      </w:r>
      <w:r w:rsidRPr="003B10E5">
        <w:rPr>
          <w:rFonts w:ascii="Roboto" w:eastAsiaTheme="minorHAnsi" w:hAnsi="Roboto" w:cs="Arial"/>
        </w:rPr>
        <w:t>de la gerència no més enllà de 20 dies per darrera del festiu.</w:t>
      </w:r>
    </w:p>
    <w:p w14:paraId="541A3056" w14:textId="77777777" w:rsidR="004B4531" w:rsidRPr="003B10E5" w:rsidRDefault="004B4531" w:rsidP="003B10E5">
      <w:pPr>
        <w:spacing w:after="0" w:line="360" w:lineRule="auto"/>
        <w:ind w:left="993"/>
        <w:rPr>
          <w:rFonts w:ascii="Roboto" w:eastAsiaTheme="minorHAnsi" w:hAnsi="Roboto" w:cs="Arial"/>
        </w:rPr>
      </w:pPr>
    </w:p>
    <w:p w14:paraId="0BBD468F" w14:textId="77777777" w:rsidR="005555C4" w:rsidRPr="003B10E5" w:rsidRDefault="005555C4" w:rsidP="003B10E5">
      <w:pPr>
        <w:spacing w:after="0" w:line="360" w:lineRule="auto"/>
        <w:ind w:left="993"/>
        <w:rPr>
          <w:rFonts w:ascii="Roboto" w:eastAsiaTheme="minorHAnsi" w:hAnsi="Roboto" w:cs="Arial"/>
        </w:rPr>
      </w:pPr>
    </w:p>
    <w:p w14:paraId="7748A454" w14:textId="77777777" w:rsidR="004B4531" w:rsidRPr="003B10E5" w:rsidRDefault="004B4531" w:rsidP="003B10E5">
      <w:pPr>
        <w:numPr>
          <w:ilvl w:val="0"/>
          <w:numId w:val="44"/>
        </w:numPr>
        <w:spacing w:after="0" w:line="240" w:lineRule="auto"/>
        <w:ind w:left="993" w:firstLine="0"/>
        <w:contextualSpacing/>
        <w:rPr>
          <w:rFonts w:ascii="Roboto" w:eastAsia="Times New Roman" w:hAnsi="Roboto" w:cs="Arial"/>
          <w:lang w:eastAsia="ko-KR"/>
        </w:rPr>
      </w:pPr>
      <w:r w:rsidRPr="003B10E5">
        <w:rPr>
          <w:rFonts w:ascii="Roboto" w:eastAsia="Times New Roman" w:hAnsi="Roboto" w:cs="Arial"/>
          <w:u w:val="single"/>
          <w:lang w:eastAsia="ko-KR"/>
        </w:rPr>
        <w:lastRenderedPageBreak/>
        <w:t>Dies de permís de caràcter general</w:t>
      </w:r>
    </w:p>
    <w:p w14:paraId="38D51630" w14:textId="77777777" w:rsidR="004B4531" w:rsidRPr="003B10E5" w:rsidRDefault="004B4531" w:rsidP="003B10E5">
      <w:pPr>
        <w:spacing w:after="0" w:line="360" w:lineRule="auto"/>
        <w:ind w:left="993"/>
        <w:contextualSpacing/>
        <w:rPr>
          <w:rFonts w:ascii="Roboto" w:eastAsia="Times New Roman" w:hAnsi="Roboto" w:cs="Arial"/>
          <w:lang w:eastAsia="ko-KR"/>
        </w:rPr>
      </w:pPr>
    </w:p>
    <w:p w14:paraId="61C10A06" w14:textId="77777777" w:rsidR="004B4531" w:rsidRPr="003B10E5" w:rsidRDefault="004B4531" w:rsidP="003B10E5">
      <w:pPr>
        <w:spacing w:after="0" w:line="240" w:lineRule="auto"/>
        <w:ind w:left="993"/>
        <w:contextualSpacing/>
        <w:rPr>
          <w:rFonts w:ascii="Roboto" w:eastAsia="Times New Roman" w:hAnsi="Roboto" w:cs="Arial"/>
          <w:lang w:eastAsia="ko-KR"/>
        </w:rPr>
      </w:pPr>
      <w:r w:rsidRPr="003B10E5">
        <w:rPr>
          <w:rFonts w:ascii="Roboto" w:eastAsia="Times New Roman" w:hAnsi="Roboto" w:cs="Arial"/>
          <w:lang w:eastAsia="ko-KR"/>
        </w:rPr>
        <w:t>Actualment amb caràcter general els/les empleats/</w:t>
      </w:r>
      <w:proofErr w:type="spellStart"/>
      <w:r w:rsidRPr="003B10E5">
        <w:rPr>
          <w:rFonts w:ascii="Roboto" w:eastAsia="Times New Roman" w:hAnsi="Roboto" w:cs="Arial"/>
          <w:lang w:eastAsia="ko-KR"/>
        </w:rPr>
        <w:t>ades</w:t>
      </w:r>
      <w:proofErr w:type="spellEnd"/>
      <w:r w:rsidRPr="003B10E5">
        <w:rPr>
          <w:rFonts w:ascii="Roboto" w:eastAsia="Times New Roman" w:hAnsi="Roboto" w:cs="Arial"/>
          <w:lang w:eastAsia="ko-KR"/>
        </w:rPr>
        <w:t xml:space="preserve"> de la corporació disposen dels següents dies de permís.</w:t>
      </w:r>
    </w:p>
    <w:p w14:paraId="45AA792C" w14:textId="77777777" w:rsidR="004B4531" w:rsidRPr="003B10E5" w:rsidRDefault="004B4531" w:rsidP="003B10E5">
      <w:pPr>
        <w:spacing w:after="0" w:line="240" w:lineRule="auto"/>
        <w:ind w:left="993"/>
        <w:contextualSpacing/>
        <w:rPr>
          <w:rFonts w:ascii="Roboto" w:eastAsia="Times New Roman" w:hAnsi="Roboto" w:cs="Arial"/>
          <w:lang w:eastAsia="ko-KR"/>
        </w:rPr>
      </w:pPr>
    </w:p>
    <w:p w14:paraId="37F76387" w14:textId="77777777" w:rsidR="004B4531" w:rsidRPr="003B10E5" w:rsidRDefault="004B4531" w:rsidP="003B10E5">
      <w:pPr>
        <w:numPr>
          <w:ilvl w:val="0"/>
          <w:numId w:val="45"/>
        </w:numPr>
        <w:spacing w:after="0" w:line="240" w:lineRule="auto"/>
        <w:ind w:left="993" w:firstLine="0"/>
        <w:contextualSpacing/>
        <w:rPr>
          <w:rFonts w:ascii="Roboto" w:eastAsia="Times New Roman" w:hAnsi="Roboto" w:cs="Arial"/>
          <w:lang w:eastAsia="ko-KR"/>
        </w:rPr>
      </w:pPr>
      <w:r w:rsidRPr="003B10E5">
        <w:rPr>
          <w:rFonts w:ascii="Roboto" w:eastAsia="Times New Roman" w:hAnsi="Roboto" w:cs="Arial"/>
          <w:lang w:eastAsia="ko-KR"/>
        </w:rPr>
        <w:t>Assumptes personals, (inclou els dies d’assumptes personals per antiguitat)</w:t>
      </w:r>
    </w:p>
    <w:p w14:paraId="28B20404" w14:textId="77777777" w:rsidR="004B4531" w:rsidRPr="003B10E5" w:rsidRDefault="004B4531" w:rsidP="003B10E5">
      <w:pPr>
        <w:numPr>
          <w:ilvl w:val="0"/>
          <w:numId w:val="45"/>
        </w:numPr>
        <w:spacing w:before="120" w:after="0" w:line="240" w:lineRule="auto"/>
        <w:ind w:left="993" w:firstLine="0"/>
        <w:contextualSpacing/>
        <w:rPr>
          <w:rFonts w:ascii="Roboto" w:eastAsia="Times New Roman" w:hAnsi="Roboto" w:cs="Arial"/>
          <w:lang w:eastAsia="ko-KR"/>
        </w:rPr>
      </w:pPr>
      <w:r w:rsidRPr="003B10E5">
        <w:rPr>
          <w:rFonts w:ascii="Roboto" w:eastAsia="Times New Roman" w:hAnsi="Roboto" w:cs="Arial"/>
          <w:lang w:eastAsia="ko-KR"/>
        </w:rPr>
        <w:t>Dies de dispensa festius</w:t>
      </w:r>
    </w:p>
    <w:p w14:paraId="5050DC5A" w14:textId="77777777" w:rsidR="004B4531" w:rsidRPr="003B10E5" w:rsidRDefault="004B4531" w:rsidP="003B10E5">
      <w:pPr>
        <w:numPr>
          <w:ilvl w:val="0"/>
          <w:numId w:val="45"/>
        </w:numPr>
        <w:spacing w:before="120" w:after="0" w:line="240" w:lineRule="auto"/>
        <w:ind w:left="993" w:firstLine="0"/>
        <w:contextualSpacing/>
        <w:rPr>
          <w:rFonts w:ascii="Roboto" w:eastAsia="Times New Roman" w:hAnsi="Roboto" w:cs="Arial"/>
          <w:lang w:eastAsia="ko-KR"/>
        </w:rPr>
      </w:pPr>
      <w:r w:rsidRPr="003B10E5">
        <w:rPr>
          <w:rFonts w:ascii="Roboto" w:eastAsia="Times New Roman" w:hAnsi="Roboto" w:cs="Arial"/>
          <w:lang w:eastAsia="ko-KR"/>
        </w:rPr>
        <w:t>Tardes festius no recuperables</w:t>
      </w:r>
    </w:p>
    <w:p w14:paraId="49224CCD" w14:textId="77777777" w:rsidR="004B4531" w:rsidRPr="003B10E5" w:rsidRDefault="004B4531" w:rsidP="003B10E5">
      <w:pPr>
        <w:spacing w:after="0" w:line="240" w:lineRule="auto"/>
        <w:ind w:left="993"/>
        <w:rPr>
          <w:rFonts w:ascii="Roboto" w:eastAsia="Times New Roman" w:hAnsi="Roboto" w:cs="Arial"/>
          <w:lang w:eastAsia="ko-KR"/>
        </w:rPr>
      </w:pPr>
    </w:p>
    <w:p w14:paraId="43E921B9" w14:textId="77777777" w:rsidR="004B4531" w:rsidRPr="003B10E5" w:rsidRDefault="004B4531" w:rsidP="003B10E5">
      <w:pPr>
        <w:spacing w:after="0" w:line="240" w:lineRule="auto"/>
        <w:ind w:left="993"/>
        <w:rPr>
          <w:rFonts w:ascii="Roboto" w:eastAsiaTheme="minorHAnsi" w:hAnsi="Roboto" w:cs="Arial"/>
        </w:rPr>
      </w:pPr>
      <w:r w:rsidRPr="003B10E5">
        <w:rPr>
          <w:rFonts w:ascii="Roboto" w:eastAsiaTheme="minorHAnsi" w:hAnsi="Roboto" w:cs="Arial"/>
        </w:rPr>
        <w:t>La planificació d’aquests dies pels/per les treballadors/es garanteix en major mesura el seu gaudiment, ja que de no existir causes sobrevingudes aquests es respectaran.</w:t>
      </w:r>
    </w:p>
    <w:p w14:paraId="61BF9A76" w14:textId="77777777" w:rsidR="004B4531" w:rsidRPr="003B10E5" w:rsidRDefault="004B4531" w:rsidP="003B10E5">
      <w:pPr>
        <w:spacing w:after="0" w:line="240" w:lineRule="auto"/>
        <w:ind w:left="993"/>
        <w:rPr>
          <w:rFonts w:ascii="Roboto" w:eastAsiaTheme="minorHAnsi" w:hAnsi="Roboto" w:cs="Arial"/>
        </w:rPr>
      </w:pPr>
    </w:p>
    <w:p w14:paraId="0E957C0F" w14:textId="77777777" w:rsidR="004B4531" w:rsidRPr="003B10E5" w:rsidRDefault="004B4531" w:rsidP="003B10E5">
      <w:pPr>
        <w:spacing w:after="0" w:line="240" w:lineRule="auto"/>
        <w:ind w:left="993"/>
        <w:rPr>
          <w:rFonts w:ascii="Roboto" w:eastAsiaTheme="minorHAnsi" w:hAnsi="Roboto" w:cs="Arial"/>
        </w:rPr>
      </w:pPr>
      <w:r w:rsidRPr="003B10E5">
        <w:rPr>
          <w:rFonts w:ascii="Roboto" w:eastAsiaTheme="minorHAnsi" w:hAnsi="Roboto" w:cs="Arial"/>
        </w:rPr>
        <w:t xml:space="preserve">En aquest sentit, abans de l’1 de febrer els/les treballadors/es hauran de comunicar, a la Unitat de Recursos Humans de la gerència, com a mínim 4 dies d’aquests permisos, per a la seva fixació en la </w:t>
      </w:r>
      <w:proofErr w:type="spellStart"/>
      <w:r w:rsidRPr="003B10E5">
        <w:rPr>
          <w:rFonts w:ascii="Roboto" w:eastAsiaTheme="minorHAnsi" w:hAnsi="Roboto" w:cs="Arial"/>
        </w:rPr>
        <w:t>planilla</w:t>
      </w:r>
      <w:proofErr w:type="spellEnd"/>
      <w:r w:rsidRPr="003B10E5">
        <w:rPr>
          <w:rFonts w:ascii="Roboto" w:eastAsiaTheme="minorHAnsi" w:hAnsi="Roboto" w:cs="Arial"/>
        </w:rPr>
        <w:t xml:space="preserve">. </w:t>
      </w:r>
    </w:p>
    <w:p w14:paraId="17C5011A" w14:textId="77777777" w:rsidR="004B4531" w:rsidRPr="003B10E5" w:rsidRDefault="004B4531" w:rsidP="003B10E5">
      <w:pPr>
        <w:spacing w:after="0" w:line="240" w:lineRule="auto"/>
        <w:ind w:left="993"/>
        <w:rPr>
          <w:rFonts w:ascii="Roboto" w:eastAsiaTheme="minorHAnsi" w:hAnsi="Roboto" w:cs="Arial"/>
        </w:rPr>
      </w:pPr>
    </w:p>
    <w:p w14:paraId="7BC7F804" w14:textId="77777777" w:rsidR="004B4531" w:rsidRPr="003B10E5" w:rsidRDefault="004B4531" w:rsidP="003B10E5">
      <w:pPr>
        <w:spacing w:after="0" w:line="240" w:lineRule="auto"/>
        <w:ind w:left="993"/>
        <w:rPr>
          <w:rFonts w:ascii="Roboto" w:eastAsiaTheme="minorHAnsi" w:hAnsi="Roboto" w:cs="Arial"/>
        </w:rPr>
      </w:pPr>
      <w:r w:rsidRPr="003B10E5">
        <w:rPr>
          <w:rFonts w:ascii="Roboto" w:eastAsiaTheme="minorHAnsi" w:hAnsi="Roboto" w:cs="Arial"/>
        </w:rPr>
        <w:t>En el supòsit que aquests quatre dies de permís no els fixi el/la treballador/a, serà la Unitat de Recursos Humans de la gerència la que els determinarà.</w:t>
      </w:r>
    </w:p>
    <w:p w14:paraId="4182ACC9" w14:textId="77777777" w:rsidR="004B4531" w:rsidRPr="003B10E5" w:rsidRDefault="004B4531" w:rsidP="003B10E5">
      <w:pPr>
        <w:spacing w:after="0" w:line="240" w:lineRule="auto"/>
        <w:ind w:left="993"/>
        <w:rPr>
          <w:rFonts w:ascii="Roboto" w:eastAsiaTheme="minorHAnsi" w:hAnsi="Roboto" w:cs="Arial"/>
        </w:rPr>
      </w:pPr>
    </w:p>
    <w:p w14:paraId="4D2B7442" w14:textId="77777777" w:rsidR="004B4531" w:rsidRPr="003B10E5" w:rsidRDefault="004B4531" w:rsidP="003B10E5">
      <w:pPr>
        <w:spacing w:after="0" w:line="240" w:lineRule="auto"/>
        <w:ind w:left="993"/>
        <w:rPr>
          <w:rFonts w:ascii="Roboto" w:eastAsia="Times New Roman" w:hAnsi="Roboto" w:cs="Arial"/>
          <w:lang w:eastAsia="ko-KR"/>
        </w:rPr>
      </w:pPr>
      <w:r w:rsidRPr="003B10E5">
        <w:rPr>
          <w:rFonts w:ascii="Roboto" w:eastAsiaTheme="minorHAnsi" w:hAnsi="Roboto" w:cs="Arial"/>
        </w:rPr>
        <w:t>En el</w:t>
      </w:r>
      <w:r w:rsidRPr="003B10E5">
        <w:rPr>
          <w:rFonts w:ascii="Roboto" w:eastAsia="Times New Roman" w:hAnsi="Roboto" w:cs="Arial"/>
          <w:lang w:eastAsia="ko-KR"/>
        </w:rPr>
        <w:t xml:space="preserve"> cas que la proposta realitzada pels/per les empleats/</w:t>
      </w:r>
      <w:proofErr w:type="spellStart"/>
      <w:r w:rsidRPr="003B10E5">
        <w:rPr>
          <w:rFonts w:ascii="Roboto" w:eastAsia="Times New Roman" w:hAnsi="Roboto" w:cs="Arial"/>
          <w:lang w:eastAsia="ko-KR"/>
        </w:rPr>
        <w:t>ades</w:t>
      </w:r>
      <w:proofErr w:type="spellEnd"/>
      <w:r w:rsidRPr="003B10E5">
        <w:rPr>
          <w:rFonts w:ascii="Roboto" w:eastAsia="Times New Roman" w:hAnsi="Roboto" w:cs="Arial"/>
          <w:lang w:eastAsia="ko-KR"/>
        </w:rPr>
        <w:t xml:space="preserve"> no pugui ser satisfeta total o parcialment, la Unitat de Recursos Humans de la gerència </w:t>
      </w:r>
      <w:r w:rsidRPr="003B10E5">
        <w:rPr>
          <w:rFonts w:ascii="Roboto" w:eastAsiaTheme="minorHAnsi" w:hAnsi="Roboto" w:cs="Arial"/>
        </w:rPr>
        <w:t>haurà de comunicar per escrit al/a la treballador/a afectat/</w:t>
      </w:r>
      <w:proofErr w:type="spellStart"/>
      <w:r w:rsidRPr="003B10E5">
        <w:rPr>
          <w:rFonts w:ascii="Roboto" w:eastAsiaTheme="minorHAnsi" w:hAnsi="Roboto" w:cs="Arial"/>
        </w:rPr>
        <w:t>ada</w:t>
      </w:r>
      <w:proofErr w:type="spellEnd"/>
      <w:r w:rsidRPr="003B10E5">
        <w:rPr>
          <w:rFonts w:ascii="Roboto" w:eastAsiaTheme="minorHAnsi" w:hAnsi="Roboto" w:cs="Arial"/>
        </w:rPr>
        <w:t xml:space="preserve"> el motiu pel qual no pot accedir als dies sol·licitats a l’hora que li demanarà una nova proposta. En el cas que l’empleat/</w:t>
      </w:r>
      <w:proofErr w:type="spellStart"/>
      <w:r w:rsidRPr="003B10E5">
        <w:rPr>
          <w:rFonts w:ascii="Roboto" w:eastAsiaTheme="minorHAnsi" w:hAnsi="Roboto" w:cs="Arial"/>
        </w:rPr>
        <w:t>ada</w:t>
      </w:r>
      <w:proofErr w:type="spellEnd"/>
      <w:r w:rsidRPr="003B10E5">
        <w:rPr>
          <w:rFonts w:ascii="Roboto" w:eastAsiaTheme="minorHAnsi" w:hAnsi="Roboto" w:cs="Arial"/>
        </w:rPr>
        <w:t xml:space="preserve"> no realitzi cap nova proposta en un termini de </w:t>
      </w:r>
      <w:r w:rsidR="007D53E5" w:rsidRPr="003B10E5">
        <w:rPr>
          <w:rFonts w:ascii="Roboto" w:eastAsiaTheme="minorHAnsi" w:hAnsi="Roboto" w:cs="Arial"/>
        </w:rPr>
        <w:t>4</w:t>
      </w:r>
      <w:r w:rsidRPr="003B10E5">
        <w:rPr>
          <w:rFonts w:ascii="Roboto" w:eastAsiaTheme="minorHAnsi" w:hAnsi="Roboto" w:cs="Arial"/>
        </w:rPr>
        <w:t xml:space="preserve"> dies hàbils es procedirà a fixar aquests dies d’acord amb el criteri exposat al paràgraf anterior.</w:t>
      </w:r>
      <w:r w:rsidRPr="003B10E5">
        <w:rPr>
          <w:rFonts w:ascii="Roboto" w:eastAsia="Times New Roman" w:hAnsi="Roboto" w:cs="Arial"/>
          <w:lang w:eastAsia="ko-KR"/>
        </w:rPr>
        <w:t xml:space="preserve"> </w:t>
      </w:r>
    </w:p>
    <w:p w14:paraId="1717EEA2" w14:textId="77777777" w:rsidR="004B4531" w:rsidRPr="003B10E5" w:rsidRDefault="004B4531" w:rsidP="003B10E5">
      <w:pPr>
        <w:spacing w:after="0" w:line="240" w:lineRule="auto"/>
        <w:ind w:left="993"/>
        <w:rPr>
          <w:rFonts w:ascii="Roboto" w:eastAsia="Times New Roman" w:hAnsi="Roboto" w:cs="Arial"/>
          <w:color w:val="FF0000"/>
          <w:lang w:eastAsia="ko-KR"/>
        </w:rPr>
      </w:pPr>
    </w:p>
    <w:p w14:paraId="0C2A6A7D" w14:textId="77777777" w:rsidR="004B4531" w:rsidRPr="003B10E5" w:rsidRDefault="004B4531" w:rsidP="003B10E5">
      <w:pPr>
        <w:spacing w:after="0" w:line="240" w:lineRule="auto"/>
        <w:ind w:left="993"/>
        <w:rPr>
          <w:rFonts w:ascii="Roboto" w:eastAsiaTheme="minorHAnsi" w:hAnsi="Roboto" w:cs="Arial"/>
        </w:rPr>
      </w:pPr>
      <w:r w:rsidRPr="003B10E5">
        <w:rPr>
          <w:rFonts w:ascii="Roboto" w:eastAsiaTheme="minorHAnsi" w:hAnsi="Roboto" w:cs="Arial"/>
        </w:rPr>
        <w:t>A fi de poder garantir la concessió dels permisos i la correcta prestació del servei, durant la primera quinzena del mes d’octubre, es recordarà als/a les empleats/</w:t>
      </w:r>
      <w:proofErr w:type="spellStart"/>
      <w:r w:rsidRPr="003B10E5">
        <w:rPr>
          <w:rFonts w:ascii="Roboto" w:eastAsiaTheme="minorHAnsi" w:hAnsi="Roboto" w:cs="Arial"/>
        </w:rPr>
        <w:t>ades</w:t>
      </w:r>
      <w:proofErr w:type="spellEnd"/>
      <w:r w:rsidRPr="003B10E5">
        <w:rPr>
          <w:rFonts w:ascii="Roboto" w:eastAsiaTheme="minorHAnsi" w:hAnsi="Roboto" w:cs="Arial"/>
        </w:rPr>
        <w:t xml:space="preserve"> que han de comunicar a la Unitat de Recursos Humans la planificació dels dies de permís que li manquen per gaudir.</w:t>
      </w:r>
    </w:p>
    <w:p w14:paraId="5243E246" w14:textId="77777777" w:rsidR="004B4531" w:rsidRPr="003B10E5" w:rsidRDefault="004B4531" w:rsidP="003B10E5">
      <w:pPr>
        <w:spacing w:after="0" w:line="240" w:lineRule="auto"/>
        <w:ind w:left="993"/>
        <w:rPr>
          <w:rFonts w:ascii="Roboto" w:eastAsiaTheme="minorHAnsi" w:hAnsi="Roboto" w:cs="Arial"/>
        </w:rPr>
      </w:pPr>
    </w:p>
    <w:p w14:paraId="114C7F5C" w14:textId="77777777" w:rsidR="004B4531" w:rsidRPr="003B10E5" w:rsidRDefault="004B4531" w:rsidP="003B10E5">
      <w:pPr>
        <w:spacing w:after="0" w:line="240" w:lineRule="auto"/>
        <w:ind w:left="993"/>
        <w:rPr>
          <w:rFonts w:ascii="Roboto" w:eastAsiaTheme="minorHAnsi" w:hAnsi="Roboto" w:cs="Arial"/>
        </w:rPr>
      </w:pPr>
      <w:r w:rsidRPr="003B10E5">
        <w:rPr>
          <w:rFonts w:ascii="Roboto" w:eastAsiaTheme="minorHAnsi" w:hAnsi="Roboto" w:cs="Arial"/>
        </w:rPr>
        <w:t>Es respectaran les peticions formulades pel personal tenint en compte que s’ha de garantir com a mínim amb un 50% la presència de personal coneixedor</w:t>
      </w:r>
      <w:r w:rsidRPr="003B10E5">
        <w:rPr>
          <w:rFonts w:ascii="Roboto" w:eastAsiaTheme="minorHAnsi" w:hAnsi="Roboto" w:cs="Arial"/>
          <w:vertAlign w:val="superscript"/>
        </w:rPr>
        <w:footnoteReference w:id="1"/>
      </w:r>
      <w:r w:rsidRPr="003B10E5">
        <w:rPr>
          <w:rFonts w:ascii="Roboto" w:eastAsiaTheme="minorHAnsi" w:hAnsi="Roboto" w:cs="Arial"/>
        </w:rPr>
        <w:t xml:space="preserve"> del funcionament del centre.</w:t>
      </w:r>
    </w:p>
    <w:p w14:paraId="3EBE9D6D" w14:textId="77777777" w:rsidR="004B4531" w:rsidRPr="003B10E5" w:rsidRDefault="004B4531" w:rsidP="003B10E5">
      <w:pPr>
        <w:spacing w:after="0" w:line="240" w:lineRule="auto"/>
        <w:ind w:left="993"/>
        <w:rPr>
          <w:rFonts w:ascii="Roboto" w:eastAsiaTheme="minorHAnsi" w:hAnsi="Roboto" w:cs="Arial"/>
          <w:color w:val="FF0000"/>
        </w:rPr>
      </w:pPr>
    </w:p>
    <w:p w14:paraId="31AA307F" w14:textId="77777777" w:rsidR="004B4531" w:rsidRPr="003B10E5" w:rsidRDefault="004B4531" w:rsidP="003B10E5">
      <w:pPr>
        <w:spacing w:after="0" w:line="240" w:lineRule="auto"/>
        <w:ind w:left="993"/>
        <w:rPr>
          <w:rFonts w:ascii="Roboto" w:eastAsiaTheme="minorHAnsi" w:hAnsi="Roboto" w:cs="Arial"/>
        </w:rPr>
      </w:pPr>
      <w:r w:rsidRPr="003B10E5">
        <w:rPr>
          <w:rFonts w:ascii="Roboto" w:eastAsiaTheme="minorHAnsi" w:hAnsi="Roboto" w:cs="Arial"/>
        </w:rPr>
        <w:t>Si els dies de permís poden ser gaudits indistintament per diversos/es empleats/</w:t>
      </w:r>
      <w:proofErr w:type="spellStart"/>
      <w:r w:rsidRPr="003B10E5">
        <w:rPr>
          <w:rFonts w:ascii="Roboto" w:eastAsiaTheme="minorHAnsi" w:hAnsi="Roboto" w:cs="Arial"/>
        </w:rPr>
        <w:t>ades</w:t>
      </w:r>
      <w:proofErr w:type="spellEnd"/>
      <w:r w:rsidRPr="003B10E5">
        <w:rPr>
          <w:rFonts w:ascii="Roboto" w:eastAsiaTheme="minorHAnsi" w:hAnsi="Roboto" w:cs="Arial"/>
        </w:rPr>
        <w:t xml:space="preserve"> es distribuirà de forma rotatòria. La rotació la iniciarà l’empleat/</w:t>
      </w:r>
      <w:proofErr w:type="spellStart"/>
      <w:r w:rsidRPr="003B10E5">
        <w:rPr>
          <w:rFonts w:ascii="Roboto" w:eastAsiaTheme="minorHAnsi" w:hAnsi="Roboto" w:cs="Arial"/>
        </w:rPr>
        <w:t>ada</w:t>
      </w:r>
      <w:proofErr w:type="spellEnd"/>
      <w:r w:rsidRPr="003B10E5">
        <w:rPr>
          <w:rFonts w:ascii="Roboto" w:eastAsiaTheme="minorHAnsi" w:hAnsi="Roboto" w:cs="Arial"/>
        </w:rPr>
        <w:t xml:space="preserve"> amb més  càrregues familiars o en supòsits de violència de gènere i, en cas de coincidència, el/la de més antiguitat en la corporació.</w:t>
      </w:r>
    </w:p>
    <w:p w14:paraId="69134011" w14:textId="77777777" w:rsidR="004B4531" w:rsidRPr="003B10E5" w:rsidRDefault="004B4531" w:rsidP="003B10E5">
      <w:pPr>
        <w:spacing w:after="0" w:line="240" w:lineRule="auto"/>
        <w:ind w:left="993"/>
        <w:rPr>
          <w:rFonts w:ascii="Roboto" w:eastAsiaTheme="minorHAnsi" w:hAnsi="Roboto" w:cs="Arial"/>
        </w:rPr>
      </w:pPr>
    </w:p>
    <w:p w14:paraId="228DB467" w14:textId="77777777" w:rsidR="004B4531" w:rsidRPr="003B10E5" w:rsidRDefault="004B4531" w:rsidP="003B10E5">
      <w:pPr>
        <w:spacing w:after="0" w:line="240" w:lineRule="auto"/>
        <w:ind w:left="993"/>
        <w:contextualSpacing/>
        <w:rPr>
          <w:rFonts w:ascii="Roboto" w:eastAsiaTheme="minorHAnsi" w:hAnsi="Roboto" w:cs="Arial"/>
        </w:rPr>
      </w:pPr>
      <w:r w:rsidRPr="003B10E5">
        <w:rPr>
          <w:rFonts w:ascii="Roboto" w:eastAsiaTheme="minorHAnsi" w:hAnsi="Roboto" w:cs="Arial"/>
        </w:rPr>
        <w:t>En el cas que la petició no sigui autoritzada s’haurà de comunicar per escrit el motiu al/a la treballador/a afectat/</w:t>
      </w:r>
      <w:proofErr w:type="spellStart"/>
      <w:r w:rsidRPr="003B10E5">
        <w:rPr>
          <w:rFonts w:ascii="Roboto" w:eastAsiaTheme="minorHAnsi" w:hAnsi="Roboto" w:cs="Arial"/>
        </w:rPr>
        <w:t>ada</w:t>
      </w:r>
      <w:proofErr w:type="spellEnd"/>
      <w:r w:rsidRPr="003B10E5">
        <w:rPr>
          <w:rFonts w:ascii="Roboto" w:eastAsiaTheme="minorHAnsi" w:hAnsi="Roboto" w:cs="Arial"/>
        </w:rPr>
        <w:t>.</w:t>
      </w:r>
    </w:p>
    <w:p w14:paraId="314EA04C" w14:textId="77777777" w:rsidR="007D53E5" w:rsidRPr="003B10E5" w:rsidRDefault="007D53E5" w:rsidP="003B10E5">
      <w:pPr>
        <w:spacing w:after="0" w:line="240" w:lineRule="auto"/>
        <w:ind w:left="993"/>
        <w:contextualSpacing/>
        <w:rPr>
          <w:rFonts w:ascii="Roboto" w:eastAsiaTheme="minorHAnsi" w:hAnsi="Roboto" w:cs="Arial"/>
        </w:rPr>
      </w:pPr>
    </w:p>
    <w:p w14:paraId="30684506" w14:textId="77777777" w:rsidR="007D53E5" w:rsidRPr="003B10E5" w:rsidRDefault="007D53E5" w:rsidP="003B10E5">
      <w:pPr>
        <w:numPr>
          <w:ilvl w:val="0"/>
          <w:numId w:val="44"/>
        </w:numPr>
        <w:spacing w:after="0" w:line="240" w:lineRule="auto"/>
        <w:ind w:left="993" w:firstLine="0"/>
        <w:contextualSpacing/>
        <w:rPr>
          <w:rFonts w:ascii="Roboto" w:eastAsia="Times New Roman" w:hAnsi="Roboto" w:cs="Arial"/>
          <w:u w:val="single"/>
          <w:lang w:eastAsia="ko-KR"/>
        </w:rPr>
      </w:pPr>
      <w:r w:rsidRPr="003B10E5">
        <w:rPr>
          <w:rFonts w:ascii="Roboto" w:eastAsia="Times New Roman" w:hAnsi="Roboto" w:cs="Arial"/>
          <w:u w:val="single"/>
          <w:lang w:eastAsia="ko-KR"/>
        </w:rPr>
        <w:t>Dies de permís per conciliació</w:t>
      </w:r>
    </w:p>
    <w:p w14:paraId="2B2CC09C" w14:textId="77777777" w:rsidR="007D53E5" w:rsidRPr="003B10E5" w:rsidRDefault="007D53E5" w:rsidP="003B10E5">
      <w:pPr>
        <w:spacing w:after="0" w:line="240" w:lineRule="auto"/>
        <w:ind w:left="993"/>
        <w:contextualSpacing/>
        <w:rPr>
          <w:rFonts w:ascii="Roboto" w:eastAsia="Times New Roman" w:hAnsi="Roboto" w:cs="Arial"/>
          <w:u w:val="single"/>
          <w:lang w:eastAsia="ko-KR"/>
        </w:rPr>
      </w:pPr>
    </w:p>
    <w:p w14:paraId="6EE5FACF" w14:textId="77777777" w:rsidR="007D53E5" w:rsidRPr="003B10E5" w:rsidRDefault="007D53E5" w:rsidP="003B10E5">
      <w:pPr>
        <w:spacing w:after="0" w:line="240" w:lineRule="auto"/>
        <w:ind w:left="993"/>
        <w:contextualSpacing/>
        <w:rPr>
          <w:rFonts w:ascii="Roboto" w:eastAsia="Times New Roman" w:hAnsi="Roboto" w:cs="Arial"/>
          <w:lang w:eastAsia="ko-KR"/>
        </w:rPr>
      </w:pPr>
      <w:r w:rsidRPr="003B10E5">
        <w:rPr>
          <w:rFonts w:ascii="Roboto" w:eastAsia="Times New Roman" w:hAnsi="Roboto" w:cs="Arial"/>
          <w:lang w:eastAsia="ko-KR"/>
        </w:rPr>
        <w:t>Els criteris de sol·licitud i gaudiment d’aquests dies es regiran per la normativa interna de caràcter general que els regula en cada moment.</w:t>
      </w:r>
    </w:p>
    <w:p w14:paraId="07D3C4C0" w14:textId="77777777" w:rsidR="007D53E5" w:rsidRPr="003B10E5" w:rsidRDefault="007D53E5" w:rsidP="003B10E5">
      <w:pPr>
        <w:spacing w:after="0" w:line="240" w:lineRule="auto"/>
        <w:ind w:left="993"/>
        <w:contextualSpacing/>
        <w:rPr>
          <w:rFonts w:ascii="Roboto" w:eastAsia="Times New Roman" w:hAnsi="Roboto" w:cs="Arial"/>
          <w:lang w:eastAsia="ko-KR"/>
        </w:rPr>
      </w:pPr>
      <w:r w:rsidRPr="003B10E5">
        <w:rPr>
          <w:rFonts w:ascii="Roboto" w:eastAsia="Times New Roman" w:hAnsi="Roboto" w:cs="Arial"/>
          <w:lang w:eastAsia="ko-KR"/>
        </w:rPr>
        <w:lastRenderedPageBreak/>
        <w:t>No obstant això, recordar que també en aquest cas, la planificació d’aquests dies pels/per les treballadors/es garanteix en major mesura el seu gaudiment, ja que de no existir causes sobrevingudes aquests es respectaran.</w:t>
      </w:r>
    </w:p>
    <w:p w14:paraId="622F9C71" w14:textId="77777777" w:rsidR="004B4531" w:rsidRPr="003B10E5" w:rsidRDefault="004B4531" w:rsidP="003B10E5">
      <w:pPr>
        <w:spacing w:after="0" w:line="360" w:lineRule="auto"/>
        <w:ind w:left="993"/>
        <w:contextualSpacing/>
        <w:rPr>
          <w:rFonts w:ascii="Roboto" w:eastAsiaTheme="minorHAnsi" w:hAnsi="Roboto" w:cs="Arial"/>
        </w:rPr>
      </w:pPr>
    </w:p>
    <w:p w14:paraId="579178B6" w14:textId="77777777" w:rsidR="004B4531" w:rsidRPr="003B10E5" w:rsidRDefault="004B4531" w:rsidP="003B10E5">
      <w:pPr>
        <w:numPr>
          <w:ilvl w:val="0"/>
          <w:numId w:val="44"/>
        </w:numPr>
        <w:spacing w:after="0" w:line="240" w:lineRule="auto"/>
        <w:ind w:left="993" w:firstLine="0"/>
        <w:contextualSpacing/>
        <w:rPr>
          <w:rFonts w:ascii="Roboto" w:eastAsia="Times New Roman" w:hAnsi="Roboto" w:cs="Arial"/>
          <w:lang w:eastAsia="ko-KR"/>
        </w:rPr>
      </w:pPr>
      <w:r w:rsidRPr="003B10E5">
        <w:rPr>
          <w:rFonts w:ascii="Roboto" w:eastAsia="Times New Roman" w:hAnsi="Roboto" w:cs="Arial"/>
          <w:u w:val="single"/>
          <w:lang w:eastAsia="ko-KR"/>
        </w:rPr>
        <w:t>Vacances</w:t>
      </w:r>
      <w:r w:rsidRPr="003B10E5">
        <w:rPr>
          <w:rFonts w:ascii="Roboto" w:eastAsia="Times New Roman" w:hAnsi="Roboto" w:cs="Arial"/>
          <w:lang w:eastAsia="ko-KR"/>
        </w:rPr>
        <w:t xml:space="preserve"> (inclou els dies de vacances per antiguitat)</w:t>
      </w:r>
    </w:p>
    <w:p w14:paraId="02D0B9E9" w14:textId="77777777" w:rsidR="004B4531" w:rsidRPr="003B10E5" w:rsidRDefault="004B4531" w:rsidP="003B10E5">
      <w:pPr>
        <w:spacing w:after="0" w:line="360" w:lineRule="auto"/>
        <w:ind w:left="993"/>
        <w:rPr>
          <w:rFonts w:ascii="Roboto" w:eastAsiaTheme="minorHAnsi" w:hAnsi="Roboto" w:cs="Arial"/>
          <w:color w:val="FF0000"/>
        </w:rPr>
      </w:pPr>
    </w:p>
    <w:p w14:paraId="1C78C051" w14:textId="77777777" w:rsidR="004B4531" w:rsidRPr="003B10E5" w:rsidRDefault="004B4531" w:rsidP="003B10E5">
      <w:pPr>
        <w:spacing w:after="0" w:line="240" w:lineRule="auto"/>
        <w:ind w:left="993"/>
        <w:rPr>
          <w:rFonts w:ascii="Roboto" w:eastAsiaTheme="minorHAnsi" w:hAnsi="Roboto" w:cs="Arial"/>
        </w:rPr>
      </w:pPr>
      <w:r w:rsidRPr="003B10E5">
        <w:rPr>
          <w:rFonts w:ascii="Roboto" w:eastAsiaTheme="minorHAnsi" w:hAnsi="Roboto" w:cs="Arial"/>
        </w:rPr>
        <w:t>Com a màxim el 31 de març els/les treballadors/es hauran de comunicar a la Unitat de Recursos Humans de la gerència la planificació dels dies de vacances als quals puguin tenir dret.</w:t>
      </w:r>
    </w:p>
    <w:p w14:paraId="5F769E65" w14:textId="77777777" w:rsidR="004B4531" w:rsidRPr="003B10E5" w:rsidRDefault="004B4531" w:rsidP="003B10E5">
      <w:pPr>
        <w:spacing w:after="0" w:line="240" w:lineRule="auto"/>
        <w:ind w:left="993"/>
        <w:rPr>
          <w:rFonts w:ascii="Roboto" w:eastAsiaTheme="minorHAnsi" w:hAnsi="Roboto" w:cs="Arial"/>
        </w:rPr>
      </w:pPr>
    </w:p>
    <w:p w14:paraId="64A777A9" w14:textId="77777777" w:rsidR="004B4531" w:rsidRPr="003B10E5" w:rsidRDefault="004B4531" w:rsidP="003B10E5">
      <w:pPr>
        <w:spacing w:after="0" w:line="240" w:lineRule="auto"/>
        <w:ind w:left="993"/>
        <w:rPr>
          <w:rFonts w:ascii="Roboto" w:eastAsiaTheme="minorHAnsi" w:hAnsi="Roboto" w:cs="Arial"/>
        </w:rPr>
      </w:pPr>
      <w:r w:rsidRPr="003B10E5">
        <w:rPr>
          <w:rFonts w:ascii="Roboto" w:eastAsiaTheme="minorHAnsi" w:hAnsi="Roboto" w:cs="Arial"/>
        </w:rPr>
        <w:t>Es respectaran les peticions formulades pel personal tenint en compte que s’ha de garantir com a mínim amb un 50% la presència de personal coneixedor</w:t>
      </w:r>
      <w:r w:rsidRPr="003B10E5">
        <w:rPr>
          <w:rFonts w:ascii="Roboto" w:eastAsiaTheme="minorHAnsi" w:hAnsi="Roboto" w:cs="Arial"/>
          <w:vertAlign w:val="superscript"/>
        </w:rPr>
        <w:footnoteReference w:id="2"/>
      </w:r>
      <w:r w:rsidRPr="003B10E5">
        <w:rPr>
          <w:rFonts w:ascii="Roboto" w:eastAsiaTheme="minorHAnsi" w:hAnsi="Roboto" w:cs="Arial"/>
        </w:rPr>
        <w:t xml:space="preserve"> del funcionament del centre.</w:t>
      </w:r>
    </w:p>
    <w:p w14:paraId="07A6689D" w14:textId="77777777" w:rsidR="004B4531" w:rsidRPr="003B10E5" w:rsidRDefault="004B4531" w:rsidP="003B10E5">
      <w:pPr>
        <w:spacing w:after="0" w:line="240" w:lineRule="auto"/>
        <w:ind w:left="993"/>
        <w:rPr>
          <w:rFonts w:ascii="Roboto" w:eastAsiaTheme="minorHAnsi" w:hAnsi="Roboto" w:cs="Arial"/>
          <w:color w:val="FF0000"/>
        </w:rPr>
      </w:pPr>
    </w:p>
    <w:p w14:paraId="1607F6D3" w14:textId="77777777" w:rsidR="004B4531" w:rsidRPr="003B10E5" w:rsidRDefault="004B4531" w:rsidP="003B10E5">
      <w:pPr>
        <w:spacing w:after="0" w:line="240" w:lineRule="auto"/>
        <w:ind w:left="993"/>
        <w:rPr>
          <w:rFonts w:ascii="Roboto" w:eastAsiaTheme="minorHAnsi" w:hAnsi="Roboto" w:cs="Arial"/>
        </w:rPr>
      </w:pPr>
      <w:r w:rsidRPr="003B10E5">
        <w:rPr>
          <w:rFonts w:ascii="Roboto" w:eastAsiaTheme="minorHAnsi" w:hAnsi="Roboto" w:cs="Arial"/>
        </w:rPr>
        <w:t>Si dos o més empleats/</w:t>
      </w:r>
      <w:proofErr w:type="spellStart"/>
      <w:r w:rsidRPr="003B10E5">
        <w:rPr>
          <w:rFonts w:ascii="Roboto" w:eastAsiaTheme="minorHAnsi" w:hAnsi="Roboto" w:cs="Arial"/>
        </w:rPr>
        <w:t>ades</w:t>
      </w:r>
      <w:proofErr w:type="spellEnd"/>
      <w:r w:rsidRPr="003B10E5">
        <w:rPr>
          <w:rFonts w:ascii="Roboto" w:eastAsiaTheme="minorHAnsi" w:hAnsi="Roboto" w:cs="Arial"/>
        </w:rPr>
        <w:t xml:space="preserve"> sol·liciten gaudir un mateix període </w:t>
      </w:r>
      <w:proofErr w:type="spellStart"/>
      <w:r w:rsidRPr="003B10E5">
        <w:rPr>
          <w:rFonts w:ascii="Roboto" w:eastAsiaTheme="minorHAnsi" w:hAnsi="Roboto" w:cs="Arial"/>
        </w:rPr>
        <w:t>vacacional</w:t>
      </w:r>
      <w:proofErr w:type="spellEnd"/>
      <w:r w:rsidRPr="003B10E5">
        <w:rPr>
          <w:rFonts w:ascii="Roboto" w:eastAsiaTheme="minorHAnsi" w:hAnsi="Roboto" w:cs="Arial"/>
        </w:rPr>
        <w:t xml:space="preserve"> i aquest no pot ser concedit a tots els/les empleats/</w:t>
      </w:r>
      <w:proofErr w:type="spellStart"/>
      <w:r w:rsidRPr="003B10E5">
        <w:rPr>
          <w:rFonts w:ascii="Roboto" w:eastAsiaTheme="minorHAnsi" w:hAnsi="Roboto" w:cs="Arial"/>
        </w:rPr>
        <w:t>ades</w:t>
      </w:r>
      <w:proofErr w:type="spellEnd"/>
      <w:r w:rsidRPr="003B10E5">
        <w:rPr>
          <w:rFonts w:ascii="Roboto" w:eastAsiaTheme="minorHAnsi" w:hAnsi="Roboto" w:cs="Arial"/>
        </w:rPr>
        <w:t xml:space="preserve"> que el sol·liciten, s’establirà un sistema rotatori. La rotació la iniciarà l’empleat/</w:t>
      </w:r>
      <w:proofErr w:type="spellStart"/>
      <w:r w:rsidRPr="003B10E5">
        <w:rPr>
          <w:rFonts w:ascii="Roboto" w:eastAsiaTheme="minorHAnsi" w:hAnsi="Roboto" w:cs="Arial"/>
        </w:rPr>
        <w:t>ada</w:t>
      </w:r>
      <w:proofErr w:type="spellEnd"/>
      <w:r w:rsidRPr="003B10E5">
        <w:rPr>
          <w:rFonts w:ascii="Roboto" w:eastAsiaTheme="minorHAnsi" w:hAnsi="Roboto" w:cs="Arial"/>
        </w:rPr>
        <w:t xml:space="preserve"> amb més  càrregues familiars o en supòsits de violència de gènere i, en cas de coincidència,  el/la de més antiguitat en la corporació. </w:t>
      </w:r>
    </w:p>
    <w:p w14:paraId="4A94C170" w14:textId="77777777" w:rsidR="004B4531" w:rsidRPr="003B10E5" w:rsidRDefault="004B4531" w:rsidP="003B10E5">
      <w:pPr>
        <w:spacing w:after="0" w:line="240" w:lineRule="auto"/>
        <w:ind w:left="993"/>
        <w:rPr>
          <w:rFonts w:ascii="Roboto" w:eastAsiaTheme="minorHAnsi" w:hAnsi="Roboto" w:cs="Arial"/>
          <w:color w:val="FF0000"/>
        </w:rPr>
      </w:pPr>
    </w:p>
    <w:p w14:paraId="47CDB5C9" w14:textId="77777777" w:rsidR="004B4531" w:rsidRPr="003B10E5" w:rsidRDefault="004B4531" w:rsidP="003B10E5">
      <w:pPr>
        <w:spacing w:after="0" w:line="240" w:lineRule="auto"/>
        <w:ind w:left="993"/>
        <w:rPr>
          <w:rFonts w:ascii="Roboto" w:eastAsiaTheme="minorHAnsi" w:hAnsi="Roboto" w:cs="Arial"/>
        </w:rPr>
      </w:pPr>
      <w:r w:rsidRPr="003B10E5">
        <w:rPr>
          <w:rFonts w:ascii="Roboto" w:eastAsiaTheme="minorHAnsi" w:hAnsi="Roboto" w:cs="Arial"/>
        </w:rPr>
        <w:t>S’haurà de tenir en compte el que s’estableix a l’article de l’acord o del conveni que reguli les vacances, per aquells aspectes no recollits en aquest apartat.</w:t>
      </w:r>
    </w:p>
    <w:p w14:paraId="39C3C087" w14:textId="77777777" w:rsidR="004B4531" w:rsidRPr="003B10E5" w:rsidRDefault="004B4531" w:rsidP="003B10E5">
      <w:pPr>
        <w:spacing w:after="0" w:line="240" w:lineRule="auto"/>
        <w:ind w:left="993"/>
        <w:rPr>
          <w:rFonts w:ascii="Roboto" w:eastAsiaTheme="minorHAnsi" w:hAnsi="Roboto" w:cs="Arial"/>
        </w:rPr>
      </w:pPr>
    </w:p>
    <w:p w14:paraId="25BDD316" w14:textId="77777777" w:rsidR="004B4531" w:rsidRPr="003B10E5" w:rsidRDefault="00707850" w:rsidP="003B10E5">
      <w:pPr>
        <w:spacing w:after="0" w:line="240" w:lineRule="auto"/>
        <w:ind w:left="993"/>
        <w:rPr>
          <w:rFonts w:ascii="Roboto" w:eastAsiaTheme="minorHAnsi" w:hAnsi="Roboto" w:cs="Arial"/>
        </w:rPr>
      </w:pPr>
      <w:r w:rsidRPr="003B10E5">
        <w:rPr>
          <w:rFonts w:ascii="Roboto" w:eastAsiaTheme="minorHAnsi" w:hAnsi="Roboto" w:cs="Arial"/>
        </w:rPr>
        <w:t xml:space="preserve">Des de </w:t>
      </w:r>
      <w:r w:rsidR="004B4531" w:rsidRPr="003B10E5">
        <w:rPr>
          <w:rFonts w:ascii="Roboto" w:eastAsiaTheme="minorHAnsi" w:hAnsi="Roboto" w:cs="Arial"/>
        </w:rPr>
        <w:t>la Unitat de Recursos Humans de la gerència</w:t>
      </w:r>
      <w:r w:rsidRPr="003B10E5">
        <w:rPr>
          <w:rFonts w:ascii="Roboto" w:eastAsiaTheme="minorHAnsi" w:hAnsi="Roboto" w:cs="Arial"/>
        </w:rPr>
        <w:t>, s’intentarà, sempre que les càrregues de treball ho permetin,  comunicar l’</w:t>
      </w:r>
      <w:r w:rsidR="004B4531" w:rsidRPr="003B10E5">
        <w:rPr>
          <w:rFonts w:ascii="Roboto" w:eastAsiaTheme="minorHAnsi" w:hAnsi="Roboto" w:cs="Arial"/>
        </w:rPr>
        <w:t xml:space="preserve">autorització de les vacances sol·licitades </w:t>
      </w:r>
      <w:r w:rsidRPr="003B10E5">
        <w:rPr>
          <w:rFonts w:ascii="Roboto" w:eastAsiaTheme="minorHAnsi" w:hAnsi="Roboto" w:cs="Arial"/>
        </w:rPr>
        <w:t>durant la primera setmana del mes de maig.</w:t>
      </w:r>
      <w:r w:rsidR="004B4531" w:rsidRPr="003B10E5">
        <w:rPr>
          <w:rFonts w:ascii="Roboto" w:eastAsiaTheme="minorHAnsi" w:hAnsi="Roboto" w:cs="Arial"/>
        </w:rPr>
        <w:t xml:space="preserve"> En aquest moment també es comunicarà, mitjançant escrit motivat, aquells supòsits en què la petició de l’empleat/</w:t>
      </w:r>
      <w:proofErr w:type="spellStart"/>
      <w:r w:rsidR="004B4531" w:rsidRPr="003B10E5">
        <w:rPr>
          <w:rFonts w:ascii="Roboto" w:eastAsiaTheme="minorHAnsi" w:hAnsi="Roboto" w:cs="Arial"/>
        </w:rPr>
        <w:t>ada</w:t>
      </w:r>
      <w:proofErr w:type="spellEnd"/>
      <w:r w:rsidR="004B4531" w:rsidRPr="003B10E5">
        <w:rPr>
          <w:rFonts w:ascii="Roboto" w:eastAsiaTheme="minorHAnsi" w:hAnsi="Roboto" w:cs="Arial"/>
        </w:rPr>
        <w:t xml:space="preserve"> no pugui ser satisfeta total o parcialment. </w:t>
      </w:r>
    </w:p>
    <w:p w14:paraId="7E57B6E0" w14:textId="77777777" w:rsidR="00266BB6" w:rsidRPr="003B10E5" w:rsidRDefault="00266BB6" w:rsidP="003B10E5">
      <w:pPr>
        <w:spacing w:after="0" w:line="240" w:lineRule="auto"/>
        <w:ind w:left="993"/>
        <w:rPr>
          <w:rFonts w:ascii="Roboto" w:eastAsiaTheme="minorHAnsi" w:hAnsi="Roboto" w:cs="Arial"/>
        </w:rPr>
      </w:pPr>
    </w:p>
    <w:p w14:paraId="060F9EF2" w14:textId="77777777" w:rsidR="004B4531" w:rsidRPr="003B10E5" w:rsidRDefault="004B4531" w:rsidP="003B10E5">
      <w:pPr>
        <w:spacing w:after="0" w:line="240" w:lineRule="auto"/>
        <w:ind w:left="993"/>
        <w:rPr>
          <w:rFonts w:ascii="Roboto" w:eastAsia="Times New Roman" w:hAnsi="Roboto" w:cs="Arial"/>
          <w:b/>
          <w:color w:val="FF0000"/>
          <w:lang w:eastAsia="ko-KR"/>
        </w:rPr>
      </w:pPr>
      <w:r w:rsidRPr="003B10E5">
        <w:rPr>
          <w:rFonts w:ascii="Roboto" w:eastAsia="Times New Roman" w:hAnsi="Roboto" w:cs="Arial"/>
          <w:b/>
          <w:lang w:eastAsia="ko-KR"/>
        </w:rPr>
        <w:t xml:space="preserve">B.- Planificació de la confecció i lliurament de les </w:t>
      </w:r>
      <w:proofErr w:type="spellStart"/>
      <w:r w:rsidRPr="003B10E5">
        <w:rPr>
          <w:rFonts w:ascii="Roboto" w:eastAsia="Times New Roman" w:hAnsi="Roboto" w:cs="Arial"/>
          <w:b/>
          <w:lang w:eastAsia="ko-KR"/>
        </w:rPr>
        <w:t>planilles</w:t>
      </w:r>
      <w:proofErr w:type="spellEnd"/>
      <w:r w:rsidRPr="003B10E5">
        <w:rPr>
          <w:rFonts w:ascii="Roboto" w:eastAsia="Times New Roman" w:hAnsi="Roboto" w:cs="Arial"/>
          <w:b/>
          <w:lang w:eastAsia="ko-KR"/>
        </w:rPr>
        <w:t xml:space="preserve"> anuals </w:t>
      </w:r>
    </w:p>
    <w:p w14:paraId="20516F3A" w14:textId="77777777" w:rsidR="004B4531" w:rsidRPr="003B10E5" w:rsidRDefault="004B4531" w:rsidP="003B10E5">
      <w:pPr>
        <w:spacing w:after="0" w:line="360" w:lineRule="auto"/>
        <w:ind w:left="993"/>
        <w:rPr>
          <w:rFonts w:ascii="Roboto" w:eastAsia="Times New Roman" w:hAnsi="Roboto" w:cs="Arial"/>
          <w:b/>
          <w:lang w:eastAsia="ko-KR"/>
        </w:rPr>
      </w:pPr>
    </w:p>
    <w:p w14:paraId="6F24B838" w14:textId="77777777" w:rsidR="004B4531" w:rsidRPr="003B10E5" w:rsidRDefault="004B4531" w:rsidP="003B10E5">
      <w:pPr>
        <w:spacing w:after="0" w:line="240" w:lineRule="auto"/>
        <w:ind w:left="993"/>
        <w:rPr>
          <w:rFonts w:ascii="Roboto" w:eastAsiaTheme="minorHAnsi" w:hAnsi="Roboto" w:cs="Arial"/>
          <w:noProof/>
        </w:rPr>
      </w:pPr>
      <w:r w:rsidRPr="003B10E5">
        <w:rPr>
          <w:rFonts w:ascii="Roboto" w:eastAsiaTheme="minorHAnsi" w:hAnsi="Roboto" w:cs="Arial"/>
        </w:rPr>
        <w:t>A mesura que es publiqui oficialment la determinació de les festes laborals anuals</w:t>
      </w:r>
      <w:r w:rsidRPr="003B10E5">
        <w:rPr>
          <w:rFonts w:ascii="Roboto" w:eastAsiaTheme="minorHAnsi" w:hAnsi="Roboto" w:cs="Arial"/>
          <w:vertAlign w:val="superscript"/>
        </w:rPr>
        <w:footnoteReference w:id="3"/>
      </w:r>
      <w:r w:rsidRPr="003B10E5">
        <w:rPr>
          <w:rFonts w:ascii="Roboto" w:eastAsiaTheme="minorHAnsi" w:hAnsi="Roboto" w:cs="Arial"/>
        </w:rPr>
        <w:t>,</w:t>
      </w:r>
      <w:r w:rsidRPr="003B10E5">
        <w:rPr>
          <w:rFonts w:ascii="Roboto" w:eastAsiaTheme="minorHAnsi" w:hAnsi="Roboto" w:cs="Arial"/>
          <w:color w:val="984806" w:themeColor="accent6" w:themeShade="80"/>
        </w:rPr>
        <w:t xml:space="preserve"> </w:t>
      </w:r>
      <w:r w:rsidRPr="003B10E5">
        <w:rPr>
          <w:rFonts w:ascii="Roboto" w:eastAsiaTheme="minorHAnsi" w:hAnsi="Roboto" w:cs="Arial"/>
        </w:rPr>
        <w:t>la Direcció de Serveis de Recursos Humans, a través del Servei d’Administració de Recursos Humans, comunicarà a l’Oficina de Suport Tècnic i Logístic de la Gerència de Serveis Residencials d'Estada Temporal i Respir, els festius oficials de l’any.</w:t>
      </w:r>
      <w:r w:rsidRPr="003B10E5">
        <w:rPr>
          <w:rFonts w:ascii="Roboto" w:eastAsiaTheme="minorHAnsi" w:hAnsi="Roboto" w:cs="Arial"/>
          <w:noProof/>
        </w:rPr>
        <w:t xml:space="preserve"> </w:t>
      </w:r>
    </w:p>
    <w:p w14:paraId="6EBC265D" w14:textId="77777777" w:rsidR="004B4531" w:rsidRPr="003B10E5" w:rsidRDefault="004B4531" w:rsidP="003B10E5">
      <w:pPr>
        <w:spacing w:after="0" w:line="240" w:lineRule="auto"/>
        <w:ind w:left="993"/>
        <w:rPr>
          <w:rFonts w:ascii="Roboto" w:eastAsiaTheme="minorHAnsi" w:hAnsi="Roboto" w:cs="Arial"/>
        </w:rPr>
      </w:pPr>
      <w:r w:rsidRPr="003B10E5">
        <w:rPr>
          <w:rFonts w:ascii="Roboto" w:eastAsiaTheme="minorHAnsi" w:hAnsi="Roboto" w:cs="Arial"/>
        </w:rPr>
        <w:t>Abans del 15 de desembre seran lliurades als/les empleats/</w:t>
      </w:r>
      <w:proofErr w:type="spellStart"/>
      <w:r w:rsidRPr="003B10E5">
        <w:rPr>
          <w:rFonts w:ascii="Roboto" w:eastAsiaTheme="minorHAnsi" w:hAnsi="Roboto" w:cs="Arial"/>
        </w:rPr>
        <w:t>ades</w:t>
      </w:r>
      <w:proofErr w:type="spellEnd"/>
      <w:r w:rsidRPr="003B10E5">
        <w:rPr>
          <w:rFonts w:ascii="Roboto" w:eastAsiaTheme="minorHAnsi" w:hAnsi="Roboto" w:cs="Arial"/>
        </w:rPr>
        <w:t xml:space="preserve"> les </w:t>
      </w:r>
      <w:proofErr w:type="spellStart"/>
      <w:r w:rsidRPr="003B10E5">
        <w:rPr>
          <w:rFonts w:ascii="Roboto" w:eastAsiaTheme="minorHAnsi" w:hAnsi="Roboto" w:cs="Arial"/>
        </w:rPr>
        <w:t>planilles</w:t>
      </w:r>
      <w:proofErr w:type="spellEnd"/>
      <w:r w:rsidRPr="003B10E5">
        <w:rPr>
          <w:rFonts w:ascii="Roboto" w:eastAsiaTheme="minorHAnsi" w:hAnsi="Roboto" w:cs="Arial"/>
        </w:rPr>
        <w:t xml:space="preserve"> anuals provisionals. Aquestes </w:t>
      </w:r>
      <w:proofErr w:type="spellStart"/>
      <w:r w:rsidRPr="003B10E5">
        <w:rPr>
          <w:rFonts w:ascii="Roboto" w:eastAsiaTheme="minorHAnsi" w:hAnsi="Roboto" w:cs="Arial"/>
        </w:rPr>
        <w:t>planilles</w:t>
      </w:r>
      <w:proofErr w:type="spellEnd"/>
      <w:r w:rsidRPr="003B10E5">
        <w:rPr>
          <w:rFonts w:ascii="Roboto" w:eastAsiaTheme="minorHAnsi" w:hAnsi="Roboto" w:cs="Arial"/>
        </w:rPr>
        <w:t xml:space="preserve"> recolliran les jornades de prestació de servei anual amb inclusió dels festius </w:t>
      </w:r>
      <w:proofErr w:type="spellStart"/>
      <w:r w:rsidRPr="003B10E5">
        <w:rPr>
          <w:rFonts w:ascii="Roboto" w:eastAsiaTheme="minorHAnsi" w:hAnsi="Roboto" w:cs="Arial"/>
        </w:rPr>
        <w:t>intersetmanals</w:t>
      </w:r>
      <w:proofErr w:type="spellEnd"/>
      <w:r w:rsidRPr="003B10E5">
        <w:rPr>
          <w:rFonts w:ascii="Roboto" w:eastAsiaTheme="minorHAnsi" w:hAnsi="Roboto" w:cs="Arial"/>
        </w:rPr>
        <w:t xml:space="preserve"> d’acord amb els criteris abans esmentats.</w:t>
      </w:r>
    </w:p>
    <w:p w14:paraId="4318BEE3" w14:textId="77777777" w:rsidR="004B4531" w:rsidRPr="003B10E5" w:rsidRDefault="004B4531" w:rsidP="003B10E5">
      <w:pPr>
        <w:spacing w:after="0" w:line="240" w:lineRule="auto"/>
        <w:ind w:left="993"/>
        <w:rPr>
          <w:rFonts w:ascii="Roboto" w:eastAsiaTheme="minorHAnsi" w:hAnsi="Roboto" w:cs="Arial"/>
        </w:rPr>
      </w:pPr>
    </w:p>
    <w:p w14:paraId="275FE31B" w14:textId="77777777" w:rsidR="004B4531" w:rsidRPr="003B10E5" w:rsidRDefault="004B4531" w:rsidP="003B10E5">
      <w:pPr>
        <w:spacing w:after="0" w:line="240" w:lineRule="auto"/>
        <w:ind w:left="993"/>
        <w:rPr>
          <w:rFonts w:ascii="Roboto" w:eastAsiaTheme="minorHAnsi" w:hAnsi="Roboto" w:cs="Arial"/>
        </w:rPr>
      </w:pPr>
      <w:r w:rsidRPr="003B10E5">
        <w:rPr>
          <w:rFonts w:ascii="Roboto" w:eastAsiaTheme="minorHAnsi" w:hAnsi="Roboto" w:cs="Arial"/>
        </w:rPr>
        <w:t>Abans de l’1 de febrer els/les empleats/</w:t>
      </w:r>
      <w:proofErr w:type="spellStart"/>
      <w:r w:rsidRPr="003B10E5">
        <w:rPr>
          <w:rFonts w:ascii="Roboto" w:eastAsiaTheme="minorHAnsi" w:hAnsi="Roboto" w:cs="Arial"/>
        </w:rPr>
        <w:t>ades</w:t>
      </w:r>
      <w:proofErr w:type="spellEnd"/>
      <w:r w:rsidRPr="003B10E5">
        <w:rPr>
          <w:rFonts w:ascii="Roboto" w:eastAsiaTheme="minorHAnsi" w:hAnsi="Roboto" w:cs="Arial"/>
        </w:rPr>
        <w:t xml:space="preserve"> lliuraran al seu comandament la proposta de recuperació dels festius </w:t>
      </w:r>
      <w:proofErr w:type="spellStart"/>
      <w:r w:rsidRPr="003B10E5">
        <w:rPr>
          <w:rFonts w:ascii="Roboto" w:eastAsiaTheme="minorHAnsi" w:hAnsi="Roboto" w:cs="Arial"/>
        </w:rPr>
        <w:t>intersetmanals</w:t>
      </w:r>
      <w:proofErr w:type="spellEnd"/>
      <w:r w:rsidRPr="003B10E5">
        <w:rPr>
          <w:rFonts w:ascii="Roboto" w:eastAsiaTheme="minorHAnsi" w:hAnsi="Roboto" w:cs="Arial"/>
        </w:rPr>
        <w:t xml:space="preserve"> fixats a la </w:t>
      </w:r>
      <w:proofErr w:type="spellStart"/>
      <w:r w:rsidRPr="003B10E5">
        <w:rPr>
          <w:rFonts w:ascii="Roboto" w:eastAsiaTheme="minorHAnsi" w:hAnsi="Roboto" w:cs="Arial"/>
        </w:rPr>
        <w:t>planilla</w:t>
      </w:r>
      <w:proofErr w:type="spellEnd"/>
      <w:r w:rsidRPr="003B10E5">
        <w:rPr>
          <w:rFonts w:ascii="Roboto" w:eastAsiaTheme="minorHAnsi" w:hAnsi="Roboto" w:cs="Arial"/>
        </w:rPr>
        <w:t xml:space="preserve"> provisional i la proposta de realització dels 4 dies de permís establerts a l’apartat A.-d).</w:t>
      </w:r>
    </w:p>
    <w:p w14:paraId="24985814" w14:textId="77777777" w:rsidR="004B4531" w:rsidRPr="003B10E5" w:rsidRDefault="004B4531" w:rsidP="003B10E5">
      <w:pPr>
        <w:spacing w:after="0" w:line="240" w:lineRule="auto"/>
        <w:ind w:left="993"/>
        <w:rPr>
          <w:rFonts w:ascii="Roboto" w:eastAsiaTheme="minorHAnsi" w:hAnsi="Roboto" w:cs="Arial"/>
        </w:rPr>
      </w:pPr>
    </w:p>
    <w:p w14:paraId="0377C5DF" w14:textId="77777777" w:rsidR="004B4531" w:rsidRPr="003B10E5" w:rsidRDefault="004B4531" w:rsidP="003B10E5">
      <w:pPr>
        <w:spacing w:after="0" w:line="240" w:lineRule="auto"/>
        <w:ind w:left="993"/>
        <w:rPr>
          <w:rFonts w:ascii="Roboto" w:eastAsiaTheme="minorHAnsi" w:hAnsi="Roboto" w:cs="Arial"/>
        </w:rPr>
      </w:pPr>
      <w:r w:rsidRPr="003B10E5">
        <w:rPr>
          <w:rFonts w:ascii="Roboto" w:eastAsiaTheme="minorHAnsi" w:hAnsi="Roboto" w:cs="Arial"/>
        </w:rPr>
        <w:t>Abans de l’1 de març es lliuraran als/a les empleats/</w:t>
      </w:r>
      <w:proofErr w:type="spellStart"/>
      <w:r w:rsidRPr="003B10E5">
        <w:rPr>
          <w:rFonts w:ascii="Roboto" w:eastAsiaTheme="minorHAnsi" w:hAnsi="Roboto" w:cs="Arial"/>
        </w:rPr>
        <w:t>ades</w:t>
      </w:r>
      <w:proofErr w:type="spellEnd"/>
      <w:r w:rsidRPr="003B10E5">
        <w:rPr>
          <w:rFonts w:ascii="Roboto" w:eastAsiaTheme="minorHAnsi" w:hAnsi="Roboto" w:cs="Arial"/>
        </w:rPr>
        <w:t xml:space="preserve"> les </w:t>
      </w:r>
      <w:proofErr w:type="spellStart"/>
      <w:r w:rsidRPr="003B10E5">
        <w:rPr>
          <w:rFonts w:ascii="Roboto" w:eastAsiaTheme="minorHAnsi" w:hAnsi="Roboto" w:cs="Arial"/>
        </w:rPr>
        <w:t>planilles</w:t>
      </w:r>
      <w:proofErr w:type="spellEnd"/>
      <w:r w:rsidRPr="003B10E5">
        <w:rPr>
          <w:rFonts w:ascii="Roboto" w:eastAsiaTheme="minorHAnsi" w:hAnsi="Roboto" w:cs="Arial"/>
        </w:rPr>
        <w:t xml:space="preserve"> amb la concreció per part de la gerència de la recuperació dels festius </w:t>
      </w:r>
      <w:proofErr w:type="spellStart"/>
      <w:r w:rsidRPr="003B10E5">
        <w:rPr>
          <w:rFonts w:ascii="Roboto" w:eastAsiaTheme="minorHAnsi" w:hAnsi="Roboto" w:cs="Arial"/>
        </w:rPr>
        <w:t>intersetmanals</w:t>
      </w:r>
      <w:proofErr w:type="spellEnd"/>
      <w:r w:rsidRPr="003B10E5">
        <w:rPr>
          <w:rFonts w:ascii="Roboto" w:eastAsiaTheme="minorHAnsi" w:hAnsi="Roboto" w:cs="Arial"/>
        </w:rPr>
        <w:t xml:space="preserve"> i els 4 dies de permís establerts a l’apartat A.-d). </w:t>
      </w:r>
      <w:r w:rsidR="00707850" w:rsidRPr="003B10E5">
        <w:rPr>
          <w:rFonts w:ascii="Roboto" w:eastAsiaTheme="minorHAnsi" w:hAnsi="Roboto" w:cs="Arial"/>
        </w:rPr>
        <w:t xml:space="preserve">Aquestes </w:t>
      </w:r>
      <w:proofErr w:type="spellStart"/>
      <w:r w:rsidR="00707850" w:rsidRPr="003B10E5">
        <w:rPr>
          <w:rFonts w:ascii="Roboto" w:eastAsiaTheme="minorHAnsi" w:hAnsi="Roboto" w:cs="Arial"/>
        </w:rPr>
        <w:t>planilles</w:t>
      </w:r>
      <w:proofErr w:type="spellEnd"/>
      <w:r w:rsidR="00707850" w:rsidRPr="003B10E5">
        <w:rPr>
          <w:rFonts w:ascii="Roboto" w:eastAsiaTheme="minorHAnsi" w:hAnsi="Roboto" w:cs="Arial"/>
        </w:rPr>
        <w:t xml:space="preserve"> tindran la consideració de definitives.</w:t>
      </w:r>
    </w:p>
    <w:p w14:paraId="24EE9DE2" w14:textId="77777777" w:rsidR="00707850" w:rsidRPr="003B10E5" w:rsidRDefault="00707850" w:rsidP="003B10E5">
      <w:pPr>
        <w:spacing w:after="0" w:line="240" w:lineRule="auto"/>
        <w:ind w:left="993"/>
        <w:rPr>
          <w:rFonts w:ascii="Roboto" w:eastAsiaTheme="minorHAnsi" w:hAnsi="Roboto" w:cs="Arial"/>
        </w:rPr>
      </w:pPr>
    </w:p>
    <w:p w14:paraId="712B9E79" w14:textId="77777777" w:rsidR="004B4531" w:rsidRPr="003B10E5" w:rsidRDefault="004B4531" w:rsidP="003B10E5">
      <w:pPr>
        <w:spacing w:after="0" w:line="240" w:lineRule="auto"/>
        <w:ind w:left="993"/>
        <w:rPr>
          <w:rFonts w:ascii="Roboto" w:eastAsiaTheme="minorHAnsi" w:hAnsi="Roboto" w:cs="Arial"/>
          <w:color w:val="FF0000"/>
        </w:rPr>
      </w:pPr>
      <w:r w:rsidRPr="003B10E5">
        <w:rPr>
          <w:rFonts w:ascii="Roboto" w:eastAsiaTheme="minorHAnsi" w:hAnsi="Roboto" w:cs="Arial"/>
        </w:rPr>
        <w:lastRenderedPageBreak/>
        <w:t>Aquesta planificació es fa amb caràcter general, en el benentès que els retards que es produeixin per alguna de les parts podrà provocar el conseqüent retard en la resta de la planificació detallada anteriorment</w:t>
      </w:r>
      <w:r w:rsidRPr="003B10E5">
        <w:rPr>
          <w:rFonts w:ascii="Roboto" w:eastAsiaTheme="minorHAnsi" w:hAnsi="Roboto" w:cs="Arial"/>
          <w:color w:val="FF0000"/>
        </w:rPr>
        <w:t>.</w:t>
      </w:r>
    </w:p>
    <w:p w14:paraId="316B6AB7" w14:textId="77777777" w:rsidR="004B4531" w:rsidRPr="003B10E5" w:rsidRDefault="004B4531" w:rsidP="003B10E5">
      <w:pPr>
        <w:spacing w:after="0" w:line="240" w:lineRule="auto"/>
        <w:ind w:left="993"/>
        <w:rPr>
          <w:rFonts w:ascii="Roboto" w:eastAsiaTheme="minorHAnsi" w:hAnsi="Roboto" w:cs="Arial"/>
          <w:color w:val="FF0000"/>
        </w:rPr>
      </w:pPr>
    </w:p>
    <w:p w14:paraId="00E9B18C" w14:textId="77777777" w:rsidR="004B4531" w:rsidRPr="003B10E5" w:rsidRDefault="004B4531" w:rsidP="003B10E5">
      <w:pPr>
        <w:spacing w:after="0" w:line="240" w:lineRule="auto"/>
        <w:ind w:left="993"/>
        <w:rPr>
          <w:rFonts w:ascii="Roboto" w:eastAsia="Times New Roman" w:hAnsi="Roboto" w:cs="Arial"/>
          <w:lang w:eastAsia="ko-KR"/>
        </w:rPr>
      </w:pPr>
      <w:r w:rsidRPr="003B10E5">
        <w:rPr>
          <w:rFonts w:ascii="Roboto" w:eastAsia="Times New Roman" w:hAnsi="Roboto" w:cs="Arial"/>
          <w:lang w:eastAsia="ko-KR"/>
        </w:rPr>
        <w:t xml:space="preserve">Els/les empleats/des </w:t>
      </w:r>
      <w:r w:rsidR="00707850" w:rsidRPr="003B10E5">
        <w:rPr>
          <w:rFonts w:ascii="Roboto" w:eastAsia="Times New Roman" w:hAnsi="Roboto" w:cs="Arial"/>
          <w:lang w:eastAsia="ko-KR"/>
        </w:rPr>
        <w:t xml:space="preserve">disposaran d’un termini màxim de 4 dies per presentar qualsevol al·legació a la seva </w:t>
      </w:r>
      <w:proofErr w:type="spellStart"/>
      <w:r w:rsidR="00707850" w:rsidRPr="003B10E5">
        <w:rPr>
          <w:rFonts w:ascii="Roboto" w:eastAsia="Times New Roman" w:hAnsi="Roboto" w:cs="Arial"/>
          <w:lang w:eastAsia="ko-KR"/>
        </w:rPr>
        <w:t>planilla</w:t>
      </w:r>
      <w:proofErr w:type="spellEnd"/>
      <w:r w:rsidR="00707850" w:rsidRPr="003B10E5">
        <w:rPr>
          <w:rFonts w:ascii="Roboto" w:eastAsia="Times New Roman" w:hAnsi="Roboto" w:cs="Arial"/>
          <w:lang w:eastAsia="ko-KR"/>
        </w:rPr>
        <w:t xml:space="preserve"> definitiva, si transcorregut aquest termini l’empleat no ha presentat cap al·legació ni ha lliurat signada la seva </w:t>
      </w:r>
      <w:proofErr w:type="spellStart"/>
      <w:r w:rsidR="00707850" w:rsidRPr="003B10E5">
        <w:rPr>
          <w:rFonts w:ascii="Roboto" w:eastAsia="Times New Roman" w:hAnsi="Roboto" w:cs="Arial"/>
          <w:lang w:eastAsia="ko-KR"/>
        </w:rPr>
        <w:t>planilla</w:t>
      </w:r>
      <w:proofErr w:type="spellEnd"/>
      <w:r w:rsidR="00707850" w:rsidRPr="003B10E5">
        <w:rPr>
          <w:rFonts w:ascii="Roboto" w:eastAsia="Times New Roman" w:hAnsi="Roboto" w:cs="Arial"/>
          <w:lang w:eastAsia="ko-KR"/>
        </w:rPr>
        <w:t xml:space="preserve"> com a mostra de conformitat, aquesta s’entendrà acceptada. </w:t>
      </w:r>
    </w:p>
    <w:p w14:paraId="204CEAC7" w14:textId="77777777" w:rsidR="00707850" w:rsidRPr="003B10E5" w:rsidRDefault="00707850" w:rsidP="003B10E5">
      <w:pPr>
        <w:spacing w:after="0" w:line="240" w:lineRule="auto"/>
        <w:ind w:left="993"/>
        <w:rPr>
          <w:rFonts w:ascii="Roboto" w:eastAsia="Times New Roman" w:hAnsi="Roboto" w:cs="Arial"/>
          <w:lang w:eastAsia="ko-KR"/>
        </w:rPr>
      </w:pPr>
    </w:p>
    <w:p w14:paraId="41D7A07F" w14:textId="77777777" w:rsidR="004B4531" w:rsidRPr="003B10E5" w:rsidRDefault="00707850" w:rsidP="003B10E5">
      <w:pPr>
        <w:spacing w:after="0" w:line="240" w:lineRule="auto"/>
        <w:ind w:left="993"/>
        <w:rPr>
          <w:rFonts w:ascii="Roboto" w:eastAsia="Times New Roman" w:hAnsi="Roboto" w:cs="Arial"/>
          <w:lang w:eastAsia="ko-KR"/>
        </w:rPr>
      </w:pPr>
      <w:r w:rsidRPr="003B10E5">
        <w:rPr>
          <w:rFonts w:ascii="Roboto" w:eastAsia="Times New Roman" w:hAnsi="Roboto" w:cs="Arial"/>
          <w:lang w:eastAsia="ko-KR"/>
        </w:rPr>
        <w:t>L</w:t>
      </w:r>
      <w:r w:rsidR="004B4531" w:rsidRPr="003B10E5">
        <w:rPr>
          <w:rFonts w:ascii="Roboto" w:eastAsia="Times New Roman" w:hAnsi="Roboto" w:cs="Arial"/>
          <w:lang w:eastAsia="ko-KR"/>
        </w:rPr>
        <w:t>a Unitat de Recursos Humans de la gerència qui donarà resposta per escrit a les al·legacions formulades.</w:t>
      </w:r>
    </w:p>
    <w:p w14:paraId="08350311" w14:textId="77777777" w:rsidR="004B4531" w:rsidRPr="003B10E5" w:rsidRDefault="004B4531" w:rsidP="003B10E5">
      <w:pPr>
        <w:spacing w:after="0" w:line="240" w:lineRule="auto"/>
        <w:ind w:left="993"/>
        <w:rPr>
          <w:rFonts w:ascii="Roboto" w:eastAsia="Times New Roman" w:hAnsi="Roboto" w:cs="Arial"/>
          <w:lang w:eastAsia="ko-KR"/>
        </w:rPr>
      </w:pPr>
    </w:p>
    <w:p w14:paraId="74C35394" w14:textId="77777777" w:rsidR="004B4531" w:rsidRPr="003B10E5" w:rsidRDefault="004B4531" w:rsidP="003B10E5">
      <w:pPr>
        <w:spacing w:after="0" w:line="240" w:lineRule="auto"/>
        <w:ind w:left="993"/>
        <w:rPr>
          <w:rFonts w:ascii="Roboto" w:eastAsia="Times New Roman" w:hAnsi="Roboto" w:cs="Arial"/>
          <w:lang w:eastAsia="ko-KR"/>
        </w:rPr>
      </w:pPr>
      <w:r w:rsidRPr="003B10E5">
        <w:rPr>
          <w:rFonts w:ascii="Roboto" w:eastAsia="Times New Roman" w:hAnsi="Roboto" w:cs="Arial"/>
          <w:lang w:eastAsia="ko-KR"/>
        </w:rPr>
        <w:t xml:space="preserve">Les </w:t>
      </w:r>
      <w:proofErr w:type="spellStart"/>
      <w:r w:rsidRPr="003B10E5">
        <w:rPr>
          <w:rFonts w:ascii="Roboto" w:eastAsia="Times New Roman" w:hAnsi="Roboto" w:cs="Arial"/>
          <w:lang w:eastAsia="ko-KR"/>
        </w:rPr>
        <w:t>planilles</w:t>
      </w:r>
      <w:proofErr w:type="spellEnd"/>
      <w:r w:rsidR="00707850" w:rsidRPr="003B10E5">
        <w:rPr>
          <w:rFonts w:ascii="Roboto" w:eastAsia="Times New Roman" w:hAnsi="Roboto" w:cs="Arial"/>
          <w:lang w:eastAsia="ko-KR"/>
        </w:rPr>
        <w:t xml:space="preserve"> definitives</w:t>
      </w:r>
      <w:r w:rsidRPr="003B10E5">
        <w:rPr>
          <w:rFonts w:ascii="Roboto" w:eastAsia="Times New Roman" w:hAnsi="Roboto" w:cs="Arial"/>
          <w:lang w:eastAsia="ko-KR"/>
        </w:rPr>
        <w:t>, identificades amb el nom de l’empleat/</w:t>
      </w:r>
      <w:proofErr w:type="spellStart"/>
      <w:r w:rsidRPr="003B10E5">
        <w:rPr>
          <w:rFonts w:ascii="Roboto" w:eastAsia="Times New Roman" w:hAnsi="Roboto" w:cs="Arial"/>
          <w:lang w:eastAsia="ko-KR"/>
        </w:rPr>
        <w:t>ada</w:t>
      </w:r>
      <w:proofErr w:type="spellEnd"/>
      <w:r w:rsidRPr="003B10E5">
        <w:rPr>
          <w:rFonts w:ascii="Roboto" w:eastAsia="Times New Roman" w:hAnsi="Roboto" w:cs="Arial"/>
          <w:lang w:eastAsia="ko-KR"/>
        </w:rPr>
        <w:t xml:space="preserve">, </w:t>
      </w:r>
      <w:r w:rsidRPr="003B10E5">
        <w:rPr>
          <w:rFonts w:ascii="Roboto" w:eastAsiaTheme="minorHAnsi" w:hAnsi="Roboto" w:cs="Arial"/>
        </w:rPr>
        <w:t xml:space="preserve">seran lliurades a les unitats i custodiades pels corresponents caps. Així mateix, </w:t>
      </w:r>
      <w:r w:rsidRPr="003B10E5">
        <w:rPr>
          <w:rFonts w:ascii="Roboto" w:eastAsia="Times New Roman" w:hAnsi="Roboto" w:cs="Arial"/>
          <w:lang w:eastAsia="ko-KR"/>
        </w:rPr>
        <w:t xml:space="preserve">les </w:t>
      </w:r>
      <w:proofErr w:type="spellStart"/>
      <w:r w:rsidRPr="003B10E5">
        <w:rPr>
          <w:rFonts w:ascii="Roboto" w:eastAsia="Times New Roman" w:hAnsi="Roboto" w:cs="Arial"/>
          <w:lang w:eastAsia="ko-KR"/>
        </w:rPr>
        <w:t>planilles</w:t>
      </w:r>
      <w:proofErr w:type="spellEnd"/>
      <w:r w:rsidRPr="003B10E5">
        <w:rPr>
          <w:rFonts w:ascii="Roboto" w:eastAsia="Times New Roman" w:hAnsi="Roboto" w:cs="Arial"/>
          <w:lang w:eastAsia="ko-KR"/>
        </w:rPr>
        <w:t xml:space="preserve"> un cop signades es trametran a la Direcció de Serveis de Recursos Humans que donarà trasllat d’aquestes a les seccions sindicals més representatives.</w:t>
      </w:r>
    </w:p>
    <w:p w14:paraId="046A3BA5" w14:textId="77777777" w:rsidR="004B4531" w:rsidRPr="003B10E5" w:rsidRDefault="004B4531" w:rsidP="003B10E5">
      <w:pPr>
        <w:spacing w:after="0" w:line="240" w:lineRule="auto"/>
        <w:ind w:left="993"/>
        <w:rPr>
          <w:rFonts w:ascii="Roboto" w:eastAsiaTheme="minorHAnsi" w:hAnsi="Roboto" w:cs="Arial"/>
          <w:color w:val="FF0000"/>
        </w:rPr>
      </w:pPr>
    </w:p>
    <w:p w14:paraId="7A7EEB8D" w14:textId="6A673A17" w:rsidR="004B4531" w:rsidRPr="003B10E5" w:rsidRDefault="004B4531" w:rsidP="003B10E5">
      <w:pPr>
        <w:spacing w:after="0" w:line="240" w:lineRule="auto"/>
        <w:ind w:left="993"/>
        <w:rPr>
          <w:rFonts w:ascii="Roboto" w:eastAsiaTheme="minorHAnsi" w:hAnsi="Roboto" w:cs="Arial"/>
          <w:b/>
          <w:color w:val="FF0000"/>
        </w:rPr>
      </w:pPr>
      <w:r w:rsidRPr="003B10E5">
        <w:rPr>
          <w:rFonts w:ascii="Roboto" w:eastAsiaTheme="minorHAnsi" w:hAnsi="Roboto" w:cs="Arial"/>
        </w:rPr>
        <w:t>Els/les empleats/</w:t>
      </w:r>
      <w:proofErr w:type="spellStart"/>
      <w:r w:rsidRPr="003B10E5">
        <w:rPr>
          <w:rFonts w:ascii="Roboto" w:eastAsiaTheme="minorHAnsi" w:hAnsi="Roboto" w:cs="Arial"/>
        </w:rPr>
        <w:t>ades</w:t>
      </w:r>
      <w:proofErr w:type="spellEnd"/>
      <w:r w:rsidRPr="003B10E5">
        <w:rPr>
          <w:rFonts w:ascii="Roboto" w:eastAsiaTheme="minorHAnsi" w:hAnsi="Roboto" w:cs="Arial"/>
        </w:rPr>
        <w:t xml:space="preserve"> disposaran d’un apartat a l’Espai Personal per tal que ells/es mateixos/es </w:t>
      </w:r>
      <w:proofErr w:type="spellStart"/>
      <w:r w:rsidR="00954981" w:rsidRPr="003B10E5">
        <w:rPr>
          <w:rFonts w:ascii="Roboto" w:eastAsiaTheme="minorHAnsi" w:hAnsi="Roboto" w:cs="Arial"/>
        </w:rPr>
        <w:t>es</w:t>
      </w:r>
      <w:proofErr w:type="spellEnd"/>
      <w:r w:rsidRPr="003B10E5">
        <w:rPr>
          <w:rFonts w:ascii="Roboto" w:eastAsiaTheme="minorHAnsi" w:hAnsi="Roboto" w:cs="Arial"/>
        </w:rPr>
        <w:t xml:space="preserve"> puguin incorporar la seva </w:t>
      </w:r>
      <w:proofErr w:type="spellStart"/>
      <w:r w:rsidRPr="003B10E5">
        <w:rPr>
          <w:rFonts w:ascii="Roboto" w:eastAsiaTheme="minorHAnsi" w:hAnsi="Roboto" w:cs="Arial"/>
        </w:rPr>
        <w:t>planilla</w:t>
      </w:r>
      <w:proofErr w:type="spellEnd"/>
      <w:r w:rsidRPr="003B10E5">
        <w:rPr>
          <w:rFonts w:ascii="Roboto" w:eastAsiaTheme="minorHAnsi" w:hAnsi="Roboto" w:cs="Arial"/>
        </w:rPr>
        <w:t xml:space="preserve"> anual, sense perjudici de cercar millores a l’Espai Personal que facilitin una incorporació automàtica de la mateixa.</w:t>
      </w:r>
    </w:p>
    <w:p w14:paraId="721F6C6B" w14:textId="77777777" w:rsidR="004B4531" w:rsidRPr="003B10E5" w:rsidRDefault="004B4531" w:rsidP="003B10E5">
      <w:pPr>
        <w:spacing w:after="0" w:line="240" w:lineRule="auto"/>
        <w:ind w:left="993"/>
        <w:rPr>
          <w:rFonts w:ascii="Roboto" w:eastAsiaTheme="minorHAnsi" w:hAnsi="Roboto" w:cs="Arial"/>
          <w:b/>
        </w:rPr>
      </w:pPr>
    </w:p>
    <w:p w14:paraId="3A8F29CD" w14:textId="77777777" w:rsidR="003E3117" w:rsidRPr="003B10E5" w:rsidRDefault="003E3117" w:rsidP="003B10E5">
      <w:pPr>
        <w:spacing w:after="0" w:line="240" w:lineRule="auto"/>
        <w:ind w:left="993"/>
        <w:rPr>
          <w:rFonts w:ascii="Roboto" w:eastAsiaTheme="minorHAnsi" w:hAnsi="Roboto" w:cs="Arial"/>
          <w:b/>
        </w:rPr>
      </w:pPr>
    </w:p>
    <w:p w14:paraId="21436ABA" w14:textId="77777777" w:rsidR="004B4531" w:rsidRPr="003B10E5" w:rsidRDefault="004B4531" w:rsidP="003B10E5">
      <w:pPr>
        <w:spacing w:after="0" w:line="240" w:lineRule="auto"/>
        <w:ind w:left="993"/>
        <w:rPr>
          <w:rFonts w:ascii="Roboto" w:eastAsiaTheme="minorHAnsi" w:hAnsi="Roboto" w:cs="Arial"/>
          <w:b/>
        </w:rPr>
      </w:pPr>
      <w:r w:rsidRPr="003B10E5">
        <w:rPr>
          <w:rFonts w:ascii="Roboto" w:eastAsiaTheme="minorHAnsi" w:hAnsi="Roboto" w:cs="Arial"/>
          <w:b/>
        </w:rPr>
        <w:t xml:space="preserve">C.- Modificació de </w:t>
      </w:r>
      <w:proofErr w:type="spellStart"/>
      <w:r w:rsidRPr="003B10E5">
        <w:rPr>
          <w:rFonts w:ascii="Roboto" w:eastAsiaTheme="minorHAnsi" w:hAnsi="Roboto" w:cs="Arial"/>
          <w:b/>
        </w:rPr>
        <w:t>planilles</w:t>
      </w:r>
      <w:proofErr w:type="spellEnd"/>
      <w:r w:rsidRPr="003B10E5">
        <w:rPr>
          <w:rFonts w:ascii="Roboto" w:eastAsiaTheme="minorHAnsi" w:hAnsi="Roboto" w:cs="Arial"/>
          <w:b/>
        </w:rPr>
        <w:t xml:space="preserve"> </w:t>
      </w:r>
    </w:p>
    <w:p w14:paraId="32621F76" w14:textId="77777777" w:rsidR="004B4531" w:rsidRPr="003B10E5" w:rsidRDefault="004B4531" w:rsidP="003B10E5">
      <w:pPr>
        <w:spacing w:after="0" w:line="360" w:lineRule="auto"/>
        <w:ind w:left="993"/>
        <w:rPr>
          <w:rFonts w:ascii="Roboto" w:eastAsiaTheme="minorHAnsi" w:hAnsi="Roboto" w:cs="Arial"/>
          <w:b/>
        </w:rPr>
      </w:pPr>
    </w:p>
    <w:p w14:paraId="795DCD0D" w14:textId="77777777" w:rsidR="004B4531" w:rsidRPr="003B10E5" w:rsidRDefault="004B4531" w:rsidP="003B10E5">
      <w:pPr>
        <w:spacing w:after="0" w:line="240" w:lineRule="auto"/>
        <w:ind w:left="993"/>
        <w:rPr>
          <w:rFonts w:ascii="Roboto" w:eastAsiaTheme="minorHAnsi" w:hAnsi="Roboto" w:cs="Arial"/>
        </w:rPr>
      </w:pPr>
      <w:r w:rsidRPr="003B10E5">
        <w:rPr>
          <w:rFonts w:ascii="Roboto" w:eastAsiaTheme="minorHAnsi" w:hAnsi="Roboto" w:cs="Arial"/>
        </w:rPr>
        <w:t>El criteri general és que davant d’una incidència puntual, no previsible ni programable</w:t>
      </w:r>
      <w:r w:rsidR="00707850" w:rsidRPr="003B10E5">
        <w:rPr>
          <w:rFonts w:ascii="Roboto" w:eastAsiaTheme="minorHAnsi" w:hAnsi="Roboto" w:cs="Arial"/>
        </w:rPr>
        <w:t xml:space="preserve"> </w:t>
      </w:r>
    </w:p>
    <w:p w14:paraId="1E906E1A" w14:textId="77777777" w:rsidR="004B4531" w:rsidRPr="003B10E5" w:rsidRDefault="004B4531" w:rsidP="003B10E5">
      <w:pPr>
        <w:spacing w:after="0" w:line="240" w:lineRule="auto"/>
        <w:ind w:left="993"/>
        <w:rPr>
          <w:rFonts w:ascii="Roboto" w:eastAsiaTheme="minorHAnsi" w:hAnsi="Roboto" w:cs="Arial"/>
        </w:rPr>
      </w:pPr>
      <w:r w:rsidRPr="003B10E5">
        <w:rPr>
          <w:rFonts w:ascii="Roboto" w:eastAsiaTheme="minorHAnsi" w:hAnsi="Roboto" w:cs="Arial"/>
        </w:rPr>
        <w:t xml:space="preserve">o en els casos d’incidències conegudes o programades, es tendirà a no modificar la </w:t>
      </w:r>
      <w:proofErr w:type="spellStart"/>
      <w:r w:rsidRPr="003B10E5">
        <w:rPr>
          <w:rFonts w:ascii="Roboto" w:eastAsiaTheme="minorHAnsi" w:hAnsi="Roboto" w:cs="Arial"/>
        </w:rPr>
        <w:t>planilla</w:t>
      </w:r>
      <w:proofErr w:type="spellEnd"/>
      <w:r w:rsidRPr="003B10E5">
        <w:rPr>
          <w:rFonts w:ascii="Roboto" w:eastAsiaTheme="minorHAnsi" w:hAnsi="Roboto" w:cs="Arial"/>
        </w:rPr>
        <w:t xml:space="preserve"> solucionant la incidència mitjançant la reorganització dels serveis amb els efectius presents o cobrint la incidència mitjançant la contractació d’una suplència.</w:t>
      </w:r>
    </w:p>
    <w:p w14:paraId="25DC9105" w14:textId="77777777" w:rsidR="004B4531" w:rsidRPr="003B10E5" w:rsidRDefault="004B4531" w:rsidP="003B10E5">
      <w:pPr>
        <w:spacing w:after="0" w:line="240" w:lineRule="auto"/>
        <w:ind w:left="993"/>
        <w:rPr>
          <w:rFonts w:ascii="Roboto" w:eastAsiaTheme="minorHAnsi" w:hAnsi="Roboto" w:cs="Arial"/>
        </w:rPr>
      </w:pPr>
    </w:p>
    <w:p w14:paraId="19B441CA" w14:textId="77777777" w:rsidR="004B4531" w:rsidRPr="003B10E5" w:rsidRDefault="004B4531" w:rsidP="003B10E5">
      <w:pPr>
        <w:spacing w:after="0" w:line="240" w:lineRule="auto"/>
        <w:ind w:left="993"/>
        <w:rPr>
          <w:rFonts w:ascii="Roboto" w:eastAsiaTheme="minorHAnsi" w:hAnsi="Roboto" w:cs="Arial"/>
        </w:rPr>
      </w:pPr>
      <w:r w:rsidRPr="003B10E5">
        <w:rPr>
          <w:rFonts w:ascii="Roboto" w:eastAsiaTheme="minorHAnsi" w:hAnsi="Roboto" w:cs="Arial"/>
        </w:rPr>
        <w:t xml:space="preserve">No obstant això, la </w:t>
      </w:r>
      <w:proofErr w:type="spellStart"/>
      <w:r w:rsidRPr="003B10E5">
        <w:rPr>
          <w:rFonts w:ascii="Roboto" w:eastAsiaTheme="minorHAnsi" w:hAnsi="Roboto" w:cs="Arial"/>
        </w:rPr>
        <w:t>planilla</w:t>
      </w:r>
      <w:proofErr w:type="spellEnd"/>
      <w:r w:rsidRPr="003B10E5">
        <w:rPr>
          <w:rFonts w:ascii="Roboto" w:eastAsiaTheme="minorHAnsi" w:hAnsi="Roboto" w:cs="Arial"/>
        </w:rPr>
        <w:t xml:space="preserve"> podrà ser modificada per les causes següents:</w:t>
      </w:r>
    </w:p>
    <w:p w14:paraId="334C951C" w14:textId="77777777" w:rsidR="004B4531" w:rsidRPr="003B10E5" w:rsidRDefault="004B4531" w:rsidP="003B10E5">
      <w:pPr>
        <w:spacing w:after="0" w:line="240" w:lineRule="auto"/>
        <w:ind w:left="993"/>
        <w:rPr>
          <w:rFonts w:ascii="Roboto" w:eastAsiaTheme="minorHAnsi" w:hAnsi="Roboto" w:cs="Arial"/>
        </w:rPr>
      </w:pPr>
    </w:p>
    <w:p w14:paraId="1C012BE4" w14:textId="77777777" w:rsidR="004B4531" w:rsidRPr="003B10E5" w:rsidRDefault="004B4531" w:rsidP="003B10E5">
      <w:pPr>
        <w:numPr>
          <w:ilvl w:val="0"/>
          <w:numId w:val="47"/>
        </w:numPr>
        <w:spacing w:after="0" w:line="240" w:lineRule="auto"/>
        <w:ind w:left="993" w:firstLine="0"/>
        <w:contextualSpacing/>
        <w:rPr>
          <w:rFonts w:ascii="Roboto" w:eastAsiaTheme="minorHAnsi" w:hAnsi="Roboto" w:cs="Arial"/>
        </w:rPr>
      </w:pPr>
      <w:r w:rsidRPr="003B10E5">
        <w:rPr>
          <w:rFonts w:ascii="Roboto" w:eastAsiaTheme="minorHAnsi" w:hAnsi="Roboto" w:cs="Arial"/>
        </w:rPr>
        <w:t>Petició de l’empleat/</w:t>
      </w:r>
      <w:proofErr w:type="spellStart"/>
      <w:r w:rsidRPr="003B10E5">
        <w:rPr>
          <w:rFonts w:ascii="Roboto" w:eastAsiaTheme="minorHAnsi" w:hAnsi="Roboto" w:cs="Arial"/>
        </w:rPr>
        <w:t>ada</w:t>
      </w:r>
      <w:proofErr w:type="spellEnd"/>
      <w:r w:rsidRPr="003B10E5">
        <w:rPr>
          <w:rFonts w:ascii="Roboto" w:eastAsiaTheme="minorHAnsi" w:hAnsi="Roboto" w:cs="Arial"/>
        </w:rPr>
        <w:t xml:space="preserve"> de dies de permís de l’apartat A.-d) d’aquesta circular no previstos a l’hora de confecció de la </w:t>
      </w:r>
      <w:proofErr w:type="spellStart"/>
      <w:r w:rsidRPr="003B10E5">
        <w:rPr>
          <w:rFonts w:ascii="Roboto" w:eastAsiaTheme="minorHAnsi" w:hAnsi="Roboto" w:cs="Arial"/>
        </w:rPr>
        <w:t>planilla</w:t>
      </w:r>
      <w:proofErr w:type="spellEnd"/>
      <w:r w:rsidRPr="003B10E5">
        <w:rPr>
          <w:rFonts w:ascii="Roboto" w:eastAsiaTheme="minorHAnsi" w:hAnsi="Roboto" w:cs="Arial"/>
        </w:rPr>
        <w:t>.</w:t>
      </w:r>
    </w:p>
    <w:p w14:paraId="73FD7FB3" w14:textId="77777777" w:rsidR="004B4531" w:rsidRPr="003B10E5" w:rsidRDefault="004B4531" w:rsidP="003B10E5">
      <w:pPr>
        <w:spacing w:after="0" w:line="240" w:lineRule="auto"/>
        <w:ind w:left="993"/>
        <w:contextualSpacing/>
        <w:rPr>
          <w:rFonts w:ascii="Roboto" w:eastAsiaTheme="minorHAnsi" w:hAnsi="Roboto" w:cs="Arial"/>
        </w:rPr>
      </w:pPr>
    </w:p>
    <w:p w14:paraId="5F18E6DE" w14:textId="567EAC0E" w:rsidR="004B4531" w:rsidRPr="003B10E5" w:rsidRDefault="004B4531" w:rsidP="003B10E5">
      <w:pPr>
        <w:spacing w:after="0" w:line="240" w:lineRule="auto"/>
        <w:ind w:left="993"/>
        <w:rPr>
          <w:rFonts w:ascii="Roboto" w:eastAsiaTheme="minorHAnsi" w:hAnsi="Roboto" w:cs="Arial"/>
        </w:rPr>
      </w:pPr>
      <w:r w:rsidRPr="003B10E5">
        <w:rPr>
          <w:rFonts w:ascii="Roboto" w:eastAsiaTheme="minorHAnsi" w:hAnsi="Roboto" w:cs="Arial"/>
        </w:rPr>
        <w:t>Els/Les empleats/</w:t>
      </w:r>
      <w:proofErr w:type="spellStart"/>
      <w:r w:rsidRPr="003B10E5">
        <w:rPr>
          <w:rFonts w:ascii="Roboto" w:eastAsiaTheme="minorHAnsi" w:hAnsi="Roboto" w:cs="Arial"/>
        </w:rPr>
        <w:t>ades</w:t>
      </w:r>
      <w:proofErr w:type="spellEnd"/>
      <w:r w:rsidRPr="003B10E5">
        <w:rPr>
          <w:rFonts w:ascii="Roboto" w:eastAsiaTheme="minorHAnsi" w:hAnsi="Roboto" w:cs="Arial"/>
        </w:rPr>
        <w:t xml:space="preserve"> hauran de demanar aquests dies d’acord amb els terminis establerts en les normatives reguladores de cadascun d’ells</w:t>
      </w:r>
      <w:r w:rsidR="00D67A4E" w:rsidRPr="003B10E5">
        <w:rPr>
          <w:rFonts w:ascii="Roboto" w:eastAsiaTheme="minorHAnsi" w:hAnsi="Roboto" w:cs="Arial"/>
        </w:rPr>
        <w:t>.</w:t>
      </w:r>
    </w:p>
    <w:p w14:paraId="595DC1C4" w14:textId="77777777" w:rsidR="004B4531" w:rsidRPr="003B10E5" w:rsidRDefault="004B4531" w:rsidP="003B10E5">
      <w:pPr>
        <w:spacing w:after="0" w:line="240" w:lineRule="auto"/>
        <w:ind w:left="993"/>
        <w:rPr>
          <w:rFonts w:ascii="Roboto" w:eastAsiaTheme="minorHAnsi" w:hAnsi="Roboto" w:cs="Arial"/>
          <w:color w:val="FF0000"/>
        </w:rPr>
      </w:pPr>
    </w:p>
    <w:p w14:paraId="7CDF645A" w14:textId="77777777" w:rsidR="004B4531" w:rsidRPr="003B10E5" w:rsidRDefault="004B4531" w:rsidP="003B10E5">
      <w:pPr>
        <w:spacing w:after="0" w:line="240" w:lineRule="auto"/>
        <w:ind w:left="993"/>
        <w:contextualSpacing/>
        <w:rPr>
          <w:rFonts w:ascii="Roboto" w:eastAsiaTheme="minorHAnsi" w:hAnsi="Roboto" w:cs="Arial"/>
        </w:rPr>
      </w:pPr>
      <w:r w:rsidRPr="003B10E5">
        <w:rPr>
          <w:rFonts w:ascii="Roboto" w:eastAsiaTheme="minorHAnsi" w:hAnsi="Roboto" w:cs="Arial"/>
        </w:rPr>
        <w:t xml:space="preserve">En aquests casos, es podrà autoritzar la modificació puntual de la seva </w:t>
      </w:r>
      <w:proofErr w:type="spellStart"/>
      <w:r w:rsidRPr="003B10E5">
        <w:rPr>
          <w:rFonts w:ascii="Roboto" w:eastAsiaTheme="minorHAnsi" w:hAnsi="Roboto" w:cs="Arial"/>
        </w:rPr>
        <w:t>planilla</w:t>
      </w:r>
      <w:proofErr w:type="spellEnd"/>
      <w:r w:rsidRPr="003B10E5">
        <w:rPr>
          <w:rFonts w:ascii="Roboto" w:eastAsiaTheme="minorHAnsi" w:hAnsi="Roboto" w:cs="Arial"/>
        </w:rPr>
        <w:t xml:space="preserve">, sempre i quan no suposi la modificació de la </w:t>
      </w:r>
      <w:proofErr w:type="spellStart"/>
      <w:r w:rsidRPr="003B10E5">
        <w:rPr>
          <w:rFonts w:ascii="Roboto" w:eastAsiaTheme="minorHAnsi" w:hAnsi="Roboto" w:cs="Arial"/>
        </w:rPr>
        <w:t>planilla</w:t>
      </w:r>
      <w:proofErr w:type="spellEnd"/>
      <w:r w:rsidRPr="003B10E5">
        <w:rPr>
          <w:rFonts w:ascii="Roboto" w:eastAsiaTheme="minorHAnsi" w:hAnsi="Roboto" w:cs="Arial"/>
        </w:rPr>
        <w:t xml:space="preserve"> a un tercer, i que les necessitats del servei ho permetin.</w:t>
      </w:r>
    </w:p>
    <w:p w14:paraId="2119BCF8" w14:textId="77777777" w:rsidR="004B4531" w:rsidRPr="003B10E5" w:rsidRDefault="004B4531" w:rsidP="003B10E5">
      <w:pPr>
        <w:spacing w:after="0" w:line="240" w:lineRule="auto"/>
        <w:ind w:left="993"/>
        <w:rPr>
          <w:rFonts w:ascii="Roboto" w:eastAsiaTheme="minorHAnsi" w:hAnsi="Roboto" w:cs="Arial"/>
        </w:rPr>
      </w:pPr>
    </w:p>
    <w:p w14:paraId="73733BB3" w14:textId="77777777" w:rsidR="004B4531" w:rsidRPr="003B10E5" w:rsidRDefault="004B4531" w:rsidP="003B10E5">
      <w:pPr>
        <w:spacing w:after="0" w:line="240" w:lineRule="auto"/>
        <w:ind w:left="993"/>
        <w:rPr>
          <w:rFonts w:ascii="Roboto" w:eastAsiaTheme="minorHAnsi" w:hAnsi="Roboto" w:cs="Arial"/>
          <w:b/>
          <w:color w:val="FF0000"/>
        </w:rPr>
      </w:pPr>
      <w:r w:rsidRPr="003B10E5">
        <w:rPr>
          <w:rFonts w:ascii="Roboto" w:eastAsiaTheme="minorHAnsi" w:hAnsi="Roboto" w:cs="Arial"/>
        </w:rPr>
        <w:t>En el cas que la sol·licitud no pugui ser autoritzada, s’haurà de comunicar per escrit el motiu al/la treballador/a afectat/da</w:t>
      </w:r>
      <w:r w:rsidR="00707850" w:rsidRPr="003B10E5">
        <w:rPr>
          <w:rFonts w:ascii="Roboto" w:eastAsiaTheme="minorHAnsi" w:hAnsi="Roboto" w:cs="Arial"/>
        </w:rPr>
        <w:t>.</w:t>
      </w:r>
    </w:p>
    <w:p w14:paraId="26C6386A" w14:textId="77777777" w:rsidR="004B4531" w:rsidRPr="003B10E5" w:rsidRDefault="004B4531" w:rsidP="003B10E5">
      <w:pPr>
        <w:spacing w:after="0" w:line="240" w:lineRule="auto"/>
        <w:ind w:left="993"/>
        <w:rPr>
          <w:rFonts w:ascii="Roboto" w:eastAsiaTheme="minorHAnsi" w:hAnsi="Roboto" w:cs="Arial"/>
        </w:rPr>
      </w:pPr>
    </w:p>
    <w:p w14:paraId="1D6F140D" w14:textId="77777777" w:rsidR="004B4531" w:rsidRPr="003B10E5" w:rsidRDefault="004B4531" w:rsidP="003B10E5">
      <w:pPr>
        <w:numPr>
          <w:ilvl w:val="0"/>
          <w:numId w:val="47"/>
        </w:numPr>
        <w:spacing w:after="0" w:line="240" w:lineRule="auto"/>
        <w:ind w:left="993" w:firstLine="0"/>
        <w:contextualSpacing/>
        <w:rPr>
          <w:rFonts w:ascii="Roboto" w:eastAsiaTheme="minorHAnsi" w:hAnsi="Roboto" w:cs="Arial"/>
        </w:rPr>
      </w:pPr>
      <w:r w:rsidRPr="003B10E5">
        <w:rPr>
          <w:rFonts w:ascii="Roboto" w:eastAsiaTheme="minorHAnsi" w:hAnsi="Roboto" w:cs="Arial"/>
        </w:rPr>
        <w:t>Canvis entre companys/es.</w:t>
      </w:r>
    </w:p>
    <w:p w14:paraId="4960EC85" w14:textId="77777777" w:rsidR="004B4531" w:rsidRPr="003B10E5" w:rsidRDefault="004B4531" w:rsidP="003B10E5">
      <w:pPr>
        <w:spacing w:after="0" w:line="240" w:lineRule="auto"/>
        <w:ind w:left="993"/>
        <w:contextualSpacing/>
        <w:rPr>
          <w:rFonts w:ascii="Roboto" w:eastAsiaTheme="minorHAnsi" w:hAnsi="Roboto" w:cs="Arial"/>
        </w:rPr>
      </w:pPr>
    </w:p>
    <w:p w14:paraId="265E9431" w14:textId="77777777" w:rsidR="004B4531" w:rsidRPr="003B10E5" w:rsidRDefault="004B4531" w:rsidP="003B10E5">
      <w:pPr>
        <w:spacing w:after="0" w:line="240" w:lineRule="auto"/>
        <w:ind w:left="993"/>
        <w:rPr>
          <w:rFonts w:ascii="Roboto" w:eastAsiaTheme="minorHAnsi" w:hAnsi="Roboto" w:cs="Arial"/>
        </w:rPr>
      </w:pPr>
      <w:r w:rsidRPr="003B10E5">
        <w:rPr>
          <w:rFonts w:ascii="Roboto" w:eastAsiaTheme="minorHAnsi" w:hAnsi="Roboto" w:cs="Arial"/>
        </w:rPr>
        <w:lastRenderedPageBreak/>
        <w:t>Es tindran en consideració els canvis entre companys/es</w:t>
      </w:r>
      <w:r w:rsidRPr="003B10E5">
        <w:rPr>
          <w:rFonts w:ascii="Roboto" w:eastAsiaTheme="minorHAnsi" w:hAnsi="Roboto" w:cs="Arial"/>
          <w:vertAlign w:val="superscript"/>
        </w:rPr>
        <w:footnoteReference w:id="4"/>
      </w:r>
      <w:r w:rsidRPr="003B10E5">
        <w:rPr>
          <w:rFonts w:ascii="Roboto" w:eastAsiaTheme="minorHAnsi" w:hAnsi="Roboto" w:cs="Arial"/>
        </w:rPr>
        <w:t>, sempre i quan es lliuri la sol·licitud a la Unitat de Recursos Humans de la gerència amb una antelació mínima de 2 dies hàbils</w:t>
      </w:r>
      <w:r w:rsidR="00707850" w:rsidRPr="003B10E5">
        <w:rPr>
          <w:rFonts w:ascii="Roboto" w:eastAsiaTheme="minorHAnsi" w:hAnsi="Roboto" w:cs="Arial"/>
        </w:rPr>
        <w:t xml:space="preserve"> sense perjudici que en circumstàncies sobrevingudes i justificades aquesta antelació mínima es pugui reduir, però sempre haurà de comptar amb l’autorització del comandament directe afectat.</w:t>
      </w:r>
    </w:p>
    <w:p w14:paraId="1567E888" w14:textId="77777777" w:rsidR="004B4531" w:rsidRPr="003B10E5" w:rsidRDefault="004B4531" w:rsidP="003B10E5">
      <w:pPr>
        <w:spacing w:after="0" w:line="240" w:lineRule="auto"/>
        <w:ind w:left="993"/>
        <w:rPr>
          <w:rFonts w:ascii="Roboto" w:eastAsiaTheme="minorHAnsi" w:hAnsi="Roboto" w:cs="Arial"/>
        </w:rPr>
      </w:pPr>
    </w:p>
    <w:p w14:paraId="4E505CE2" w14:textId="77777777" w:rsidR="004B4531" w:rsidRPr="003B10E5" w:rsidRDefault="004B4531" w:rsidP="003B10E5">
      <w:pPr>
        <w:spacing w:after="0" w:line="240" w:lineRule="auto"/>
        <w:ind w:left="993"/>
        <w:rPr>
          <w:rFonts w:ascii="Roboto" w:eastAsiaTheme="minorHAnsi" w:hAnsi="Roboto" w:cs="Arial"/>
        </w:rPr>
      </w:pPr>
      <w:r w:rsidRPr="003B10E5">
        <w:rPr>
          <w:rFonts w:ascii="Roboto" w:eastAsiaTheme="minorHAnsi" w:hAnsi="Roboto" w:cs="Arial"/>
        </w:rPr>
        <w:t>Amb caràcter general, per procedir a l’autorització del canvi es requerirà que aquest no obstaculitzi l’organització del treball i que els/les empleats/</w:t>
      </w:r>
      <w:proofErr w:type="spellStart"/>
      <w:r w:rsidRPr="003B10E5">
        <w:rPr>
          <w:rFonts w:ascii="Roboto" w:eastAsiaTheme="minorHAnsi" w:hAnsi="Roboto" w:cs="Arial"/>
        </w:rPr>
        <w:t>ades</w:t>
      </w:r>
      <w:proofErr w:type="spellEnd"/>
      <w:r w:rsidRPr="003B10E5">
        <w:rPr>
          <w:rFonts w:ascii="Roboto" w:eastAsiaTheme="minorHAnsi" w:hAnsi="Roboto" w:cs="Arial"/>
        </w:rPr>
        <w:t xml:space="preserve"> ocupin el mateix lloc de treball i realitzin funcions similars.</w:t>
      </w:r>
    </w:p>
    <w:p w14:paraId="7C081BC5" w14:textId="77777777" w:rsidR="004B4531" w:rsidRPr="003B10E5" w:rsidRDefault="004B4531" w:rsidP="003B10E5">
      <w:pPr>
        <w:spacing w:after="0" w:line="360" w:lineRule="auto"/>
        <w:ind w:left="993"/>
        <w:rPr>
          <w:rFonts w:ascii="Roboto" w:eastAsiaTheme="minorHAnsi" w:hAnsi="Roboto" w:cs="Arial"/>
          <w:color w:val="FF0000"/>
        </w:rPr>
      </w:pPr>
    </w:p>
    <w:p w14:paraId="5E1E5451" w14:textId="77777777" w:rsidR="004B4531" w:rsidRPr="003B10E5" w:rsidRDefault="004B4531" w:rsidP="003B10E5">
      <w:pPr>
        <w:numPr>
          <w:ilvl w:val="0"/>
          <w:numId w:val="47"/>
        </w:numPr>
        <w:spacing w:after="0" w:line="240" w:lineRule="auto"/>
        <w:ind w:left="993" w:firstLine="0"/>
        <w:contextualSpacing/>
        <w:rPr>
          <w:rFonts w:ascii="Roboto" w:eastAsiaTheme="minorHAnsi" w:hAnsi="Roboto" w:cs="Arial"/>
        </w:rPr>
      </w:pPr>
      <w:r w:rsidRPr="003B10E5">
        <w:rPr>
          <w:rFonts w:ascii="Roboto" w:eastAsiaTheme="minorHAnsi" w:hAnsi="Roboto" w:cs="Arial"/>
        </w:rPr>
        <w:t>Per part de la gerència.</w:t>
      </w:r>
    </w:p>
    <w:p w14:paraId="4C959C17" w14:textId="77777777" w:rsidR="004B4531" w:rsidRPr="003B10E5" w:rsidRDefault="004B4531" w:rsidP="003B10E5">
      <w:pPr>
        <w:spacing w:after="0" w:line="240" w:lineRule="auto"/>
        <w:ind w:left="993"/>
        <w:contextualSpacing/>
        <w:rPr>
          <w:rFonts w:ascii="Roboto" w:eastAsiaTheme="minorHAnsi" w:hAnsi="Roboto" w:cs="Arial"/>
        </w:rPr>
      </w:pPr>
    </w:p>
    <w:p w14:paraId="2291F114" w14:textId="77777777" w:rsidR="004B4531" w:rsidRPr="003B10E5" w:rsidRDefault="004B4531" w:rsidP="003B10E5">
      <w:pPr>
        <w:spacing w:after="0" w:line="240" w:lineRule="auto"/>
        <w:ind w:left="993"/>
        <w:contextualSpacing/>
        <w:rPr>
          <w:rFonts w:ascii="Roboto" w:eastAsiaTheme="minorHAnsi" w:hAnsi="Roboto" w:cs="Arial"/>
        </w:rPr>
      </w:pPr>
      <w:r w:rsidRPr="003B10E5">
        <w:rPr>
          <w:rFonts w:ascii="Roboto" w:eastAsiaTheme="minorHAnsi" w:hAnsi="Roboto" w:cs="Arial"/>
        </w:rPr>
        <w:t xml:space="preserve">Es podrà modificar la </w:t>
      </w:r>
      <w:proofErr w:type="spellStart"/>
      <w:r w:rsidRPr="003B10E5">
        <w:rPr>
          <w:rFonts w:ascii="Roboto" w:eastAsiaTheme="minorHAnsi" w:hAnsi="Roboto" w:cs="Arial"/>
        </w:rPr>
        <w:t>planilla</w:t>
      </w:r>
      <w:proofErr w:type="spellEnd"/>
      <w:r w:rsidRPr="003B10E5">
        <w:rPr>
          <w:rFonts w:ascii="Roboto" w:eastAsiaTheme="minorHAnsi" w:hAnsi="Roboto" w:cs="Arial"/>
        </w:rPr>
        <w:t xml:space="preserve"> d’un/una empleat/da sempre que la causa sigui un motiu sobrevingut i, en tot cas, sempre que concorrin necessitats del servei motivades, que facin imprescindible i justifiquin la modificació puntual de la </w:t>
      </w:r>
      <w:proofErr w:type="spellStart"/>
      <w:r w:rsidRPr="003B10E5">
        <w:rPr>
          <w:rFonts w:ascii="Roboto" w:eastAsiaTheme="minorHAnsi" w:hAnsi="Roboto" w:cs="Arial"/>
        </w:rPr>
        <w:t>planilla</w:t>
      </w:r>
      <w:proofErr w:type="spellEnd"/>
      <w:r w:rsidRPr="003B10E5">
        <w:rPr>
          <w:rFonts w:ascii="Roboto" w:eastAsiaTheme="minorHAnsi" w:hAnsi="Roboto" w:cs="Arial"/>
        </w:rPr>
        <w:t xml:space="preserve"> d’un/a empleat/da perquè no hagi estat possible la substitució per una suplència, i no sigui possible la reorganització de la prestació del servei amb la dotació del personal present.</w:t>
      </w:r>
    </w:p>
    <w:p w14:paraId="53DA541F" w14:textId="77777777" w:rsidR="004B4531" w:rsidRPr="003B10E5" w:rsidRDefault="004B4531" w:rsidP="003B10E5">
      <w:pPr>
        <w:spacing w:after="0" w:line="240" w:lineRule="auto"/>
        <w:ind w:left="993"/>
        <w:contextualSpacing/>
        <w:rPr>
          <w:rFonts w:ascii="Roboto" w:eastAsiaTheme="minorHAnsi" w:hAnsi="Roboto" w:cs="Arial"/>
        </w:rPr>
      </w:pPr>
    </w:p>
    <w:p w14:paraId="79DA0A84" w14:textId="77777777" w:rsidR="004B4531" w:rsidRPr="003B10E5" w:rsidRDefault="004B4531" w:rsidP="003B10E5">
      <w:pPr>
        <w:spacing w:after="0" w:line="240" w:lineRule="auto"/>
        <w:ind w:left="993"/>
        <w:contextualSpacing/>
        <w:rPr>
          <w:rFonts w:ascii="Roboto" w:eastAsiaTheme="minorHAnsi" w:hAnsi="Roboto" w:cs="Arial"/>
        </w:rPr>
      </w:pPr>
      <w:r w:rsidRPr="003B10E5">
        <w:rPr>
          <w:rFonts w:ascii="Roboto" w:eastAsiaTheme="minorHAnsi" w:hAnsi="Roboto" w:cs="Arial"/>
        </w:rPr>
        <w:t>Si per aquest motiu, l’empleat/da veu modificat el seu descans setmanal, aquest tindrà la consideració de dissabte o diumenge a tots els efectes.</w:t>
      </w:r>
    </w:p>
    <w:p w14:paraId="3CD26150" w14:textId="77777777" w:rsidR="004B4531" w:rsidRPr="003B10E5" w:rsidRDefault="004B4531" w:rsidP="003B10E5">
      <w:pPr>
        <w:spacing w:after="0" w:line="240" w:lineRule="auto"/>
        <w:ind w:left="993"/>
        <w:contextualSpacing/>
        <w:rPr>
          <w:rFonts w:ascii="Roboto" w:eastAsiaTheme="minorHAnsi" w:hAnsi="Roboto" w:cs="Arial"/>
          <w:b/>
        </w:rPr>
      </w:pPr>
    </w:p>
    <w:p w14:paraId="6DEC2189" w14:textId="77777777" w:rsidR="004B4531" w:rsidRPr="003B10E5" w:rsidRDefault="004B4531" w:rsidP="003B10E5">
      <w:pPr>
        <w:spacing w:after="0" w:line="240" w:lineRule="auto"/>
        <w:ind w:left="993"/>
        <w:contextualSpacing/>
        <w:rPr>
          <w:rFonts w:ascii="Roboto" w:eastAsiaTheme="minorHAnsi" w:hAnsi="Roboto" w:cs="Arial"/>
          <w:b/>
        </w:rPr>
      </w:pPr>
      <w:r w:rsidRPr="003B10E5">
        <w:rPr>
          <w:rFonts w:ascii="Roboto" w:eastAsiaTheme="minorHAnsi" w:hAnsi="Roboto" w:cs="Arial"/>
          <w:b/>
        </w:rPr>
        <w:t>D.- Cobertura temporal de posicions. Substitucions.</w:t>
      </w:r>
    </w:p>
    <w:p w14:paraId="16CF7F0E" w14:textId="77777777" w:rsidR="004B4531" w:rsidRPr="003B10E5" w:rsidRDefault="004B4531" w:rsidP="003B10E5">
      <w:pPr>
        <w:spacing w:after="0" w:line="360" w:lineRule="auto"/>
        <w:ind w:left="993"/>
        <w:contextualSpacing/>
        <w:rPr>
          <w:rFonts w:ascii="Roboto" w:eastAsiaTheme="minorHAnsi" w:hAnsi="Roboto" w:cs="Arial"/>
        </w:rPr>
      </w:pPr>
    </w:p>
    <w:p w14:paraId="314A0059" w14:textId="77777777" w:rsidR="004B4531" w:rsidRPr="003B10E5" w:rsidRDefault="004B4531" w:rsidP="003B10E5">
      <w:pPr>
        <w:spacing w:after="0" w:line="240" w:lineRule="auto"/>
        <w:ind w:left="993"/>
        <w:contextualSpacing/>
        <w:rPr>
          <w:rFonts w:ascii="Roboto" w:eastAsiaTheme="minorHAnsi" w:hAnsi="Roboto" w:cs="Arial"/>
        </w:rPr>
      </w:pPr>
      <w:r w:rsidRPr="003B10E5">
        <w:rPr>
          <w:rFonts w:ascii="Roboto" w:eastAsiaTheme="minorHAnsi" w:hAnsi="Roboto" w:cs="Arial"/>
        </w:rPr>
        <w:t xml:space="preserve">La distribució del temps de treball dels/les empleats/des que gaudeixin de nomenaments interins (llevat dels nomenaments interins efectuats per cobrir els períodes de Setmana Santa, estiu i Nadal) serà la de la posició que ocupen a la </w:t>
      </w:r>
      <w:proofErr w:type="spellStart"/>
      <w:r w:rsidRPr="003B10E5">
        <w:rPr>
          <w:rFonts w:ascii="Roboto" w:eastAsiaTheme="minorHAnsi" w:hAnsi="Roboto" w:cs="Arial"/>
        </w:rPr>
        <w:t>planilla</w:t>
      </w:r>
      <w:proofErr w:type="spellEnd"/>
      <w:r w:rsidRPr="003B10E5">
        <w:rPr>
          <w:rFonts w:ascii="Roboto" w:eastAsiaTheme="minorHAnsi" w:hAnsi="Roboto" w:cs="Arial"/>
        </w:rPr>
        <w:t>, d’acord amb la dedicació i tipologia de jornada que tenen assignada.</w:t>
      </w:r>
      <w:r w:rsidRPr="003B10E5">
        <w:rPr>
          <w:rFonts w:ascii="Roboto" w:eastAsiaTheme="minorHAnsi" w:hAnsi="Roboto" w:cs="Arial"/>
          <w:vertAlign w:val="superscript"/>
        </w:rPr>
        <w:footnoteReference w:id="5"/>
      </w:r>
      <w:r w:rsidRPr="003B10E5">
        <w:rPr>
          <w:rFonts w:ascii="Roboto" w:eastAsiaTheme="minorHAnsi" w:hAnsi="Roboto" w:cs="Arial"/>
        </w:rPr>
        <w:t xml:space="preserve"> Es fixaran en la seva </w:t>
      </w:r>
      <w:proofErr w:type="spellStart"/>
      <w:r w:rsidRPr="003B10E5">
        <w:rPr>
          <w:rFonts w:ascii="Roboto" w:eastAsiaTheme="minorHAnsi" w:hAnsi="Roboto" w:cs="Arial"/>
        </w:rPr>
        <w:t>planilla</w:t>
      </w:r>
      <w:proofErr w:type="spellEnd"/>
      <w:r w:rsidRPr="003B10E5">
        <w:rPr>
          <w:rFonts w:ascii="Roboto" w:eastAsiaTheme="minorHAnsi" w:hAnsi="Roboto" w:cs="Arial"/>
        </w:rPr>
        <w:t xml:space="preserve"> </w:t>
      </w:r>
      <w:r w:rsidR="00622609" w:rsidRPr="003B10E5">
        <w:rPr>
          <w:rFonts w:ascii="Roboto" w:eastAsiaTheme="minorHAnsi" w:hAnsi="Roboto" w:cs="Arial"/>
        </w:rPr>
        <w:t xml:space="preserve">en el cas que els hi correspongui, les vacances i els dies de permís previstos a l’apartat A. punts d) i e) i, en nomenaments temporals de com a mínim un mes continuat, tindran dret a recuperar els festius </w:t>
      </w:r>
      <w:proofErr w:type="spellStart"/>
      <w:r w:rsidR="00622609" w:rsidRPr="003B10E5">
        <w:rPr>
          <w:rFonts w:ascii="Roboto" w:eastAsiaTheme="minorHAnsi" w:hAnsi="Roboto" w:cs="Arial"/>
        </w:rPr>
        <w:t>intersetmanals</w:t>
      </w:r>
      <w:proofErr w:type="spellEnd"/>
      <w:r w:rsidR="00622609" w:rsidRPr="003B10E5">
        <w:rPr>
          <w:rFonts w:ascii="Roboto" w:eastAsiaTheme="minorHAnsi" w:hAnsi="Roboto" w:cs="Arial"/>
        </w:rPr>
        <w:t xml:space="preserve"> treballats.</w:t>
      </w:r>
    </w:p>
    <w:p w14:paraId="7EFC1C03" w14:textId="77777777" w:rsidR="009A7A96" w:rsidRPr="003B10E5" w:rsidRDefault="009A7A96" w:rsidP="003B10E5">
      <w:pPr>
        <w:spacing w:after="0" w:line="240" w:lineRule="auto"/>
        <w:ind w:left="993"/>
        <w:contextualSpacing/>
        <w:rPr>
          <w:rFonts w:ascii="Roboto" w:eastAsiaTheme="minorHAnsi" w:hAnsi="Roboto" w:cs="Arial"/>
        </w:rPr>
      </w:pPr>
    </w:p>
    <w:p w14:paraId="28CB9C72" w14:textId="77777777" w:rsidR="004B4531" w:rsidRPr="003B10E5" w:rsidRDefault="004B4531" w:rsidP="003B10E5">
      <w:pPr>
        <w:spacing w:after="0" w:line="240" w:lineRule="auto"/>
        <w:ind w:left="993"/>
        <w:contextualSpacing/>
        <w:rPr>
          <w:rFonts w:ascii="Roboto" w:eastAsiaTheme="minorHAnsi" w:hAnsi="Roboto" w:cs="Arial"/>
          <w:b/>
        </w:rPr>
      </w:pPr>
      <w:r w:rsidRPr="003B10E5">
        <w:rPr>
          <w:rFonts w:ascii="Roboto" w:eastAsiaTheme="minorHAnsi" w:hAnsi="Roboto" w:cs="Arial"/>
          <w:b/>
        </w:rPr>
        <w:t>E.- Motius de no autorització de petició.</w:t>
      </w:r>
    </w:p>
    <w:p w14:paraId="263D96E9" w14:textId="77777777" w:rsidR="004B4531" w:rsidRPr="003B10E5" w:rsidRDefault="004B4531" w:rsidP="003B10E5">
      <w:pPr>
        <w:spacing w:after="0" w:line="360" w:lineRule="auto"/>
        <w:ind w:left="993"/>
        <w:contextualSpacing/>
        <w:rPr>
          <w:rFonts w:ascii="Roboto" w:eastAsiaTheme="minorHAnsi" w:hAnsi="Roboto" w:cs="Arial"/>
        </w:rPr>
      </w:pPr>
    </w:p>
    <w:p w14:paraId="23D325CA" w14:textId="77777777" w:rsidR="004B4531" w:rsidRPr="003B10E5" w:rsidRDefault="004B4531" w:rsidP="003B10E5">
      <w:pPr>
        <w:spacing w:after="0" w:line="240" w:lineRule="auto"/>
        <w:ind w:left="993"/>
        <w:contextualSpacing/>
        <w:rPr>
          <w:rFonts w:ascii="Roboto" w:eastAsiaTheme="minorHAnsi" w:hAnsi="Roboto" w:cs="Arial"/>
        </w:rPr>
      </w:pPr>
      <w:r w:rsidRPr="003B10E5">
        <w:rPr>
          <w:rFonts w:ascii="Roboto" w:eastAsiaTheme="minorHAnsi" w:hAnsi="Roboto" w:cs="Arial"/>
        </w:rPr>
        <w:t xml:space="preserve">Es considerarà que existeixen motius per no autoritzar una petició de gaudiment de permisos o de canvis de </w:t>
      </w:r>
      <w:proofErr w:type="spellStart"/>
      <w:r w:rsidRPr="003B10E5">
        <w:rPr>
          <w:rFonts w:ascii="Roboto" w:eastAsiaTheme="minorHAnsi" w:hAnsi="Roboto" w:cs="Arial"/>
        </w:rPr>
        <w:t>planilla</w:t>
      </w:r>
      <w:proofErr w:type="spellEnd"/>
      <w:r w:rsidRPr="003B10E5">
        <w:rPr>
          <w:rFonts w:ascii="Roboto" w:eastAsiaTheme="minorHAnsi" w:hAnsi="Roboto" w:cs="Arial"/>
        </w:rPr>
        <w:t xml:space="preserve"> en els següents supòsits:</w:t>
      </w:r>
    </w:p>
    <w:p w14:paraId="765D723F" w14:textId="77777777" w:rsidR="004B4531" w:rsidRPr="003B10E5" w:rsidRDefault="004B4531" w:rsidP="003B10E5">
      <w:pPr>
        <w:spacing w:after="0" w:line="240" w:lineRule="auto"/>
        <w:ind w:left="993"/>
        <w:contextualSpacing/>
        <w:rPr>
          <w:rFonts w:ascii="Roboto" w:eastAsiaTheme="minorHAnsi" w:hAnsi="Roboto" w:cs="Arial"/>
        </w:rPr>
      </w:pPr>
    </w:p>
    <w:p w14:paraId="79F4E01B" w14:textId="77777777" w:rsidR="004B4531" w:rsidRPr="003B10E5" w:rsidRDefault="004B4531" w:rsidP="003B10E5">
      <w:pPr>
        <w:numPr>
          <w:ilvl w:val="0"/>
          <w:numId w:val="48"/>
        </w:numPr>
        <w:spacing w:after="0" w:line="240" w:lineRule="auto"/>
        <w:ind w:left="993" w:firstLine="0"/>
        <w:contextualSpacing/>
        <w:rPr>
          <w:rFonts w:ascii="Roboto" w:eastAsiaTheme="minorHAnsi" w:hAnsi="Roboto" w:cs="Arial"/>
        </w:rPr>
      </w:pPr>
      <w:r w:rsidRPr="003B10E5">
        <w:rPr>
          <w:rFonts w:ascii="Roboto" w:eastAsiaTheme="minorHAnsi" w:hAnsi="Roboto" w:cs="Arial"/>
        </w:rPr>
        <w:t>Que la petició del dia de permís o canvi no s’hagi realitzat dins del termini establert.</w:t>
      </w:r>
    </w:p>
    <w:p w14:paraId="42466A83" w14:textId="77777777" w:rsidR="004B4531" w:rsidRPr="003B10E5" w:rsidRDefault="004B4531" w:rsidP="003B10E5">
      <w:pPr>
        <w:spacing w:after="0" w:line="240" w:lineRule="auto"/>
        <w:ind w:left="993"/>
        <w:contextualSpacing/>
        <w:rPr>
          <w:rFonts w:ascii="Roboto" w:eastAsiaTheme="minorHAnsi" w:hAnsi="Roboto" w:cs="Arial"/>
        </w:rPr>
      </w:pPr>
    </w:p>
    <w:p w14:paraId="2271036D" w14:textId="77777777" w:rsidR="004B4531" w:rsidRPr="003B10E5" w:rsidRDefault="004B4531" w:rsidP="003B10E5">
      <w:pPr>
        <w:numPr>
          <w:ilvl w:val="0"/>
          <w:numId w:val="48"/>
        </w:numPr>
        <w:spacing w:after="0" w:line="240" w:lineRule="auto"/>
        <w:ind w:left="993" w:firstLine="0"/>
        <w:contextualSpacing/>
        <w:rPr>
          <w:rFonts w:ascii="Roboto" w:eastAsiaTheme="minorHAnsi" w:hAnsi="Roboto" w:cs="Arial"/>
        </w:rPr>
      </w:pPr>
      <w:r w:rsidRPr="003B10E5">
        <w:rPr>
          <w:rFonts w:ascii="Roboto" w:eastAsiaTheme="minorHAnsi" w:hAnsi="Roboto" w:cs="Arial"/>
        </w:rPr>
        <w:t>Que no es pugui garantir una presència mínima de personal coneixedor del funcionament del centre (incloent els/les treballadors/es no fixos/es amb experiència en el centre).</w:t>
      </w:r>
    </w:p>
    <w:p w14:paraId="649D2C49" w14:textId="77777777" w:rsidR="004B4531" w:rsidRPr="003B10E5" w:rsidRDefault="004B4531" w:rsidP="003B10E5">
      <w:pPr>
        <w:spacing w:after="0" w:line="240" w:lineRule="auto"/>
        <w:ind w:left="993"/>
        <w:contextualSpacing/>
        <w:rPr>
          <w:rFonts w:ascii="Roboto" w:eastAsiaTheme="minorHAnsi" w:hAnsi="Roboto" w:cs="Arial"/>
        </w:rPr>
      </w:pPr>
    </w:p>
    <w:p w14:paraId="7CB8D57E" w14:textId="77777777" w:rsidR="004B4531" w:rsidRPr="003B10E5" w:rsidRDefault="004B4531" w:rsidP="003B10E5">
      <w:pPr>
        <w:numPr>
          <w:ilvl w:val="0"/>
          <w:numId w:val="48"/>
        </w:numPr>
        <w:spacing w:after="0" w:line="240" w:lineRule="auto"/>
        <w:ind w:left="993" w:firstLine="0"/>
        <w:contextualSpacing/>
        <w:rPr>
          <w:rFonts w:ascii="Roboto" w:eastAsiaTheme="minorHAnsi" w:hAnsi="Roboto" w:cs="Arial"/>
        </w:rPr>
      </w:pPr>
      <w:r w:rsidRPr="003B10E5">
        <w:rPr>
          <w:rFonts w:ascii="Roboto" w:eastAsiaTheme="minorHAnsi" w:hAnsi="Roboto" w:cs="Arial"/>
        </w:rPr>
        <w:lastRenderedPageBreak/>
        <w:t>Altres motius degudament justificats i acreditats per la Unitat de Recursos Humans de la gerència.</w:t>
      </w:r>
    </w:p>
    <w:p w14:paraId="59E32EF8" w14:textId="77777777" w:rsidR="004B4531" w:rsidRPr="003B10E5" w:rsidRDefault="004B4531" w:rsidP="003B10E5">
      <w:pPr>
        <w:spacing w:after="0" w:line="240" w:lineRule="auto"/>
        <w:ind w:left="993"/>
        <w:contextualSpacing/>
        <w:rPr>
          <w:rFonts w:ascii="Roboto" w:eastAsiaTheme="minorHAnsi" w:hAnsi="Roboto" w:cs="Arial"/>
        </w:rPr>
      </w:pPr>
    </w:p>
    <w:p w14:paraId="7B8DC505" w14:textId="77777777" w:rsidR="004B4531" w:rsidRPr="003B10E5" w:rsidRDefault="004B4531" w:rsidP="003B10E5">
      <w:pPr>
        <w:spacing w:after="0" w:line="240" w:lineRule="auto"/>
        <w:ind w:left="993"/>
        <w:rPr>
          <w:rFonts w:ascii="Roboto" w:eastAsiaTheme="minorHAnsi" w:hAnsi="Roboto" w:cs="Arial"/>
        </w:rPr>
      </w:pPr>
      <w:r w:rsidRPr="003B10E5">
        <w:rPr>
          <w:rFonts w:ascii="Roboto" w:eastAsiaTheme="minorHAnsi" w:hAnsi="Roboto" w:cs="Arial"/>
        </w:rPr>
        <w:t>La comunicació motivada de la no autorització a les peticions dels/les empleats/</w:t>
      </w:r>
      <w:proofErr w:type="spellStart"/>
      <w:r w:rsidRPr="003B10E5">
        <w:rPr>
          <w:rFonts w:ascii="Roboto" w:eastAsiaTheme="minorHAnsi" w:hAnsi="Roboto" w:cs="Arial"/>
        </w:rPr>
        <w:t>ades</w:t>
      </w:r>
      <w:proofErr w:type="spellEnd"/>
      <w:r w:rsidRPr="003B10E5">
        <w:rPr>
          <w:rFonts w:ascii="Roboto" w:eastAsiaTheme="minorHAnsi" w:hAnsi="Roboto" w:cs="Arial"/>
        </w:rPr>
        <w:t xml:space="preserve"> s’haurà de realitzar en un termini de 5 dies hàbils a comptar des de la data de sol·licitud. Si no es dóna resposta </w:t>
      </w:r>
      <w:proofErr w:type="spellStart"/>
      <w:r w:rsidRPr="003B10E5">
        <w:rPr>
          <w:rFonts w:ascii="Roboto" w:eastAsiaTheme="minorHAnsi" w:hAnsi="Roboto" w:cs="Arial"/>
        </w:rPr>
        <w:t>desestimatòria</w:t>
      </w:r>
      <w:proofErr w:type="spellEnd"/>
      <w:r w:rsidRPr="003B10E5">
        <w:rPr>
          <w:rFonts w:ascii="Roboto" w:eastAsiaTheme="minorHAnsi" w:hAnsi="Roboto" w:cs="Arial"/>
        </w:rPr>
        <w:t xml:space="preserve"> per escrit en aquest termini es considerarà estimada la petició.</w:t>
      </w:r>
    </w:p>
    <w:p w14:paraId="08CC445C" w14:textId="77777777" w:rsidR="004B4531" w:rsidRPr="003B10E5" w:rsidRDefault="004B4531" w:rsidP="003B10E5">
      <w:pPr>
        <w:spacing w:after="0" w:line="240" w:lineRule="auto"/>
        <w:ind w:left="993"/>
        <w:rPr>
          <w:rFonts w:ascii="Roboto" w:eastAsiaTheme="minorHAnsi" w:hAnsi="Roboto" w:cs="Arial"/>
          <w:sz w:val="16"/>
          <w:szCs w:val="16"/>
        </w:rPr>
      </w:pPr>
    </w:p>
    <w:p w14:paraId="1F67347F" w14:textId="77777777" w:rsidR="004B4531" w:rsidRPr="003B10E5" w:rsidRDefault="004B4531" w:rsidP="003B10E5">
      <w:pPr>
        <w:spacing w:after="0" w:line="240" w:lineRule="auto"/>
        <w:ind w:left="993"/>
        <w:rPr>
          <w:rFonts w:ascii="Roboto" w:eastAsiaTheme="minorHAnsi" w:hAnsi="Roboto" w:cs="Arial"/>
          <w:sz w:val="16"/>
          <w:szCs w:val="16"/>
        </w:rPr>
      </w:pPr>
    </w:p>
    <w:p w14:paraId="5555B305" w14:textId="77777777" w:rsidR="004B4531" w:rsidRPr="003B10E5" w:rsidRDefault="004B4531" w:rsidP="003B10E5">
      <w:pPr>
        <w:spacing w:after="0" w:line="240" w:lineRule="auto"/>
        <w:ind w:left="993"/>
        <w:rPr>
          <w:rFonts w:ascii="Roboto" w:eastAsiaTheme="minorHAnsi" w:hAnsi="Roboto" w:cs="Arial"/>
          <w:b/>
        </w:rPr>
      </w:pPr>
      <w:r w:rsidRPr="003B10E5">
        <w:rPr>
          <w:rFonts w:ascii="Roboto" w:eastAsiaTheme="minorHAnsi" w:hAnsi="Roboto" w:cs="Arial"/>
          <w:b/>
        </w:rPr>
        <w:t>F.- Comissió de seguiment.</w:t>
      </w:r>
    </w:p>
    <w:p w14:paraId="53C19A36" w14:textId="77777777" w:rsidR="004B4531" w:rsidRPr="003B10E5" w:rsidRDefault="004B4531" w:rsidP="003B10E5">
      <w:pPr>
        <w:spacing w:after="0" w:line="360" w:lineRule="auto"/>
        <w:ind w:left="993"/>
        <w:rPr>
          <w:rFonts w:ascii="Roboto" w:eastAsiaTheme="minorHAnsi" w:hAnsi="Roboto" w:cs="Arial"/>
        </w:rPr>
      </w:pPr>
    </w:p>
    <w:p w14:paraId="4545E9D3" w14:textId="77777777" w:rsidR="004B4531" w:rsidRPr="003B10E5" w:rsidRDefault="004B4531" w:rsidP="003B10E5">
      <w:pPr>
        <w:spacing w:after="0" w:line="240" w:lineRule="auto"/>
        <w:ind w:left="993"/>
        <w:rPr>
          <w:rFonts w:ascii="Roboto" w:eastAsiaTheme="minorHAnsi" w:hAnsi="Roboto" w:cs="Arial"/>
        </w:rPr>
      </w:pPr>
      <w:r w:rsidRPr="003B10E5">
        <w:rPr>
          <w:rFonts w:ascii="Roboto" w:eastAsia="Times New Roman" w:hAnsi="Roboto" w:cs="Times New Roman"/>
          <w:lang w:eastAsia="ca-ES"/>
        </w:rPr>
        <w:t>Per tal de</w:t>
      </w:r>
      <w:r w:rsidR="00622609" w:rsidRPr="003B10E5">
        <w:rPr>
          <w:rFonts w:ascii="Roboto" w:eastAsia="Times New Roman" w:hAnsi="Roboto" w:cs="Times New Roman"/>
          <w:lang w:eastAsia="ca-ES"/>
        </w:rPr>
        <w:t xml:space="preserve"> garantir l’aplicació d’aquests criteris, es </w:t>
      </w:r>
      <w:r w:rsidRPr="003B10E5">
        <w:rPr>
          <w:rFonts w:ascii="Roboto" w:eastAsia="Times New Roman" w:hAnsi="Roboto" w:cs="Times New Roman"/>
          <w:lang w:eastAsia="ca-ES"/>
        </w:rPr>
        <w:t xml:space="preserve"> crearà una comissió de seguiment integrada, de forma paritària, per representats de la Direcció dels Serveis de Recursos Humans i per un representant de cada secció sindical amb presència a la Mesa negociadora.</w:t>
      </w:r>
    </w:p>
    <w:p w14:paraId="2628262F" w14:textId="77777777" w:rsidR="004B4531" w:rsidRPr="003B10E5" w:rsidRDefault="004B4531" w:rsidP="003B10E5">
      <w:pPr>
        <w:spacing w:after="0" w:line="240" w:lineRule="auto"/>
        <w:ind w:left="993"/>
        <w:rPr>
          <w:rFonts w:ascii="Roboto" w:eastAsiaTheme="minorHAnsi" w:hAnsi="Roboto" w:cs="Arial"/>
        </w:rPr>
      </w:pPr>
    </w:p>
    <w:p w14:paraId="6D4DAD71" w14:textId="77777777" w:rsidR="004B4531" w:rsidRPr="003B10E5" w:rsidRDefault="004B4531" w:rsidP="003B10E5">
      <w:pPr>
        <w:spacing w:after="0" w:line="240" w:lineRule="auto"/>
        <w:ind w:left="993"/>
        <w:rPr>
          <w:rFonts w:ascii="Roboto" w:eastAsiaTheme="minorHAnsi" w:hAnsi="Roboto" w:cs="Arial"/>
        </w:rPr>
      </w:pPr>
      <w:r w:rsidRPr="003B10E5">
        <w:rPr>
          <w:rFonts w:ascii="Roboto" w:eastAsiaTheme="minorHAnsi" w:hAnsi="Roboto" w:cs="Arial"/>
        </w:rPr>
        <w:t>Les seccions sindicals podran requerir la convocatòria de la comissió amb un mínim de 15 dies d’antelació. En tot cas, com a mínim la Direcció dels Serveis de Recursos Humans convocarà la comissió en decurs de la segona quinzena dels mesos de maig i octubre.</w:t>
      </w:r>
    </w:p>
    <w:p w14:paraId="5803B61F" w14:textId="77777777" w:rsidR="004B4531" w:rsidRPr="003B10E5" w:rsidRDefault="004B4531" w:rsidP="003B10E5">
      <w:pPr>
        <w:spacing w:after="0" w:line="240" w:lineRule="auto"/>
        <w:ind w:left="993"/>
        <w:rPr>
          <w:rFonts w:ascii="Roboto" w:eastAsiaTheme="minorHAnsi" w:hAnsi="Roboto" w:cs="Arial"/>
          <w:color w:val="FF0000"/>
          <w:sz w:val="16"/>
          <w:szCs w:val="16"/>
        </w:rPr>
      </w:pPr>
    </w:p>
    <w:p w14:paraId="216E96A9" w14:textId="77777777" w:rsidR="004B4531" w:rsidRPr="003B10E5" w:rsidRDefault="004B4531" w:rsidP="003B10E5">
      <w:pPr>
        <w:spacing w:after="0" w:line="240" w:lineRule="auto"/>
        <w:ind w:left="993"/>
        <w:rPr>
          <w:rFonts w:ascii="Roboto" w:eastAsiaTheme="minorHAnsi" w:hAnsi="Roboto" w:cs="Arial"/>
          <w:color w:val="FF0000"/>
          <w:sz w:val="16"/>
          <w:szCs w:val="16"/>
        </w:rPr>
      </w:pPr>
    </w:p>
    <w:p w14:paraId="2A968B3E" w14:textId="77777777" w:rsidR="004B4531" w:rsidRPr="003B10E5" w:rsidRDefault="004B4531" w:rsidP="003B10E5">
      <w:pPr>
        <w:spacing w:after="0" w:line="240" w:lineRule="auto"/>
        <w:ind w:left="993"/>
        <w:rPr>
          <w:rFonts w:ascii="Roboto" w:eastAsiaTheme="minorHAnsi" w:hAnsi="Roboto" w:cs="Arial"/>
          <w:b/>
        </w:rPr>
      </w:pPr>
      <w:r w:rsidRPr="003B10E5">
        <w:rPr>
          <w:rFonts w:ascii="Roboto" w:eastAsiaTheme="minorHAnsi" w:hAnsi="Roboto" w:cs="Arial"/>
          <w:b/>
        </w:rPr>
        <w:t>G.- Períodes de prestació de servei.</w:t>
      </w:r>
    </w:p>
    <w:p w14:paraId="6C6885B0" w14:textId="77777777" w:rsidR="004B4531" w:rsidRPr="003B10E5" w:rsidRDefault="004B4531" w:rsidP="003B10E5">
      <w:pPr>
        <w:spacing w:after="0" w:line="240" w:lineRule="auto"/>
        <w:ind w:left="993"/>
        <w:rPr>
          <w:rFonts w:ascii="Roboto" w:eastAsiaTheme="minorHAnsi" w:hAnsi="Roboto" w:cs="Arial"/>
        </w:rPr>
      </w:pPr>
    </w:p>
    <w:p w14:paraId="00DDABAD" w14:textId="2379F96D" w:rsidR="004B4531" w:rsidRPr="003B10E5" w:rsidRDefault="004B4531" w:rsidP="003B10E5">
      <w:pPr>
        <w:spacing w:after="0" w:line="240" w:lineRule="auto"/>
        <w:ind w:left="993"/>
        <w:rPr>
          <w:rFonts w:ascii="Roboto" w:eastAsiaTheme="minorHAnsi" w:hAnsi="Roboto" w:cs="Arial"/>
        </w:rPr>
      </w:pPr>
      <w:r w:rsidRPr="003B10E5">
        <w:rPr>
          <w:rFonts w:ascii="Roboto" w:eastAsiaTheme="minorHAnsi" w:hAnsi="Roboto" w:cs="Arial"/>
        </w:rPr>
        <w:t>Es considerarà que els/les empleats/</w:t>
      </w:r>
      <w:proofErr w:type="spellStart"/>
      <w:r w:rsidRPr="003B10E5">
        <w:rPr>
          <w:rFonts w:ascii="Roboto" w:eastAsiaTheme="minorHAnsi" w:hAnsi="Roboto" w:cs="Arial"/>
        </w:rPr>
        <w:t>ades</w:t>
      </w:r>
      <w:proofErr w:type="spellEnd"/>
      <w:r w:rsidRPr="003B10E5">
        <w:rPr>
          <w:rFonts w:ascii="Roboto" w:eastAsiaTheme="minorHAnsi" w:hAnsi="Roboto" w:cs="Arial"/>
        </w:rPr>
        <w:t xml:space="preserve"> tenen la consideració de personal coneixedor únicament als efectes d’aquest document aquells/es empleats/</w:t>
      </w:r>
      <w:proofErr w:type="spellStart"/>
      <w:r w:rsidRPr="003B10E5">
        <w:rPr>
          <w:rFonts w:ascii="Roboto" w:eastAsiaTheme="minorHAnsi" w:hAnsi="Roboto" w:cs="Arial"/>
        </w:rPr>
        <w:t>ades</w:t>
      </w:r>
      <w:proofErr w:type="spellEnd"/>
      <w:r w:rsidRPr="003B10E5">
        <w:rPr>
          <w:rFonts w:ascii="Roboto" w:eastAsiaTheme="minorHAnsi" w:hAnsi="Roboto" w:cs="Arial"/>
        </w:rPr>
        <w:t xml:space="preserve"> que tinguin una prestació de serveis acumulada</w:t>
      </w:r>
      <w:r w:rsidRPr="003B10E5">
        <w:rPr>
          <w:rFonts w:ascii="Roboto" w:eastAsiaTheme="minorHAnsi" w:hAnsi="Roboto" w:cs="Arial"/>
          <w:b/>
        </w:rPr>
        <w:t xml:space="preserve"> </w:t>
      </w:r>
      <w:r w:rsidRPr="003B10E5">
        <w:rPr>
          <w:rFonts w:ascii="Roboto" w:eastAsiaTheme="minorHAnsi" w:hAnsi="Roboto" w:cs="Arial"/>
        </w:rPr>
        <w:t>en el lloc de treball igual o superior al que s’indica a continuació:</w:t>
      </w:r>
    </w:p>
    <w:p w14:paraId="530FAD57" w14:textId="77777777" w:rsidR="004B4531" w:rsidRPr="003B10E5" w:rsidRDefault="004B4531" w:rsidP="003B10E5">
      <w:pPr>
        <w:spacing w:after="0" w:line="360" w:lineRule="auto"/>
        <w:ind w:left="993"/>
        <w:rPr>
          <w:rFonts w:ascii="Roboto" w:eastAsiaTheme="minorHAnsi" w:hAnsi="Roboto" w:cs="Arial"/>
        </w:rPr>
      </w:pPr>
    </w:p>
    <w:tbl>
      <w:tblPr>
        <w:tblW w:w="5103" w:type="dxa"/>
        <w:tblInd w:w="1771" w:type="dxa"/>
        <w:tblCellMar>
          <w:left w:w="70" w:type="dxa"/>
          <w:right w:w="70" w:type="dxa"/>
        </w:tblCellMar>
        <w:tblLook w:val="04A0" w:firstRow="1" w:lastRow="0" w:firstColumn="1" w:lastColumn="0" w:noHBand="0" w:noVBand="1"/>
      </w:tblPr>
      <w:tblGrid>
        <w:gridCol w:w="2860"/>
        <w:gridCol w:w="2243"/>
      </w:tblGrid>
      <w:tr w:rsidR="004B4531" w:rsidRPr="003B10E5" w14:paraId="428A6BC5" w14:textId="77777777" w:rsidTr="008F20BE">
        <w:trPr>
          <w:trHeight w:val="540"/>
        </w:trPr>
        <w:tc>
          <w:tcPr>
            <w:tcW w:w="2860" w:type="dxa"/>
            <w:tcBorders>
              <w:top w:val="single" w:sz="8" w:space="0" w:color="auto"/>
              <w:left w:val="nil"/>
              <w:bottom w:val="single" w:sz="8" w:space="0" w:color="auto"/>
              <w:right w:val="nil"/>
            </w:tcBorders>
            <w:shd w:val="clear" w:color="000000" w:fill="D9D9D9"/>
            <w:noWrap/>
            <w:vAlign w:val="center"/>
            <w:hideMark/>
          </w:tcPr>
          <w:p w14:paraId="1B79C3DE" w14:textId="77777777" w:rsidR="004B4531" w:rsidRPr="003B10E5" w:rsidRDefault="004B4531" w:rsidP="003B10E5">
            <w:pPr>
              <w:spacing w:after="0" w:line="240" w:lineRule="auto"/>
              <w:ind w:left="993"/>
              <w:rPr>
                <w:rFonts w:ascii="Roboto" w:eastAsia="Times New Roman" w:hAnsi="Roboto" w:cs="Arial"/>
                <w:lang w:eastAsia="ca-ES"/>
              </w:rPr>
            </w:pPr>
            <w:r w:rsidRPr="003B10E5">
              <w:rPr>
                <w:rFonts w:ascii="Roboto" w:eastAsia="Times New Roman" w:hAnsi="Roboto" w:cs="Arial"/>
                <w:lang w:eastAsia="ca-ES"/>
              </w:rPr>
              <w:t>Grup de classificació</w:t>
            </w:r>
          </w:p>
        </w:tc>
        <w:tc>
          <w:tcPr>
            <w:tcW w:w="2243" w:type="dxa"/>
            <w:tcBorders>
              <w:top w:val="single" w:sz="8" w:space="0" w:color="auto"/>
              <w:left w:val="nil"/>
              <w:bottom w:val="single" w:sz="8" w:space="0" w:color="auto"/>
              <w:right w:val="nil"/>
            </w:tcBorders>
            <w:shd w:val="clear" w:color="000000" w:fill="D9D9D9"/>
            <w:noWrap/>
            <w:vAlign w:val="center"/>
            <w:hideMark/>
          </w:tcPr>
          <w:p w14:paraId="295BD1C0" w14:textId="77777777" w:rsidR="004B4531" w:rsidRPr="003B10E5" w:rsidRDefault="004B4531" w:rsidP="003B10E5">
            <w:pPr>
              <w:spacing w:after="0" w:line="240" w:lineRule="auto"/>
              <w:ind w:left="993"/>
              <w:rPr>
                <w:rFonts w:ascii="Roboto" w:eastAsia="Times New Roman" w:hAnsi="Roboto" w:cs="Arial"/>
                <w:lang w:eastAsia="ca-ES"/>
              </w:rPr>
            </w:pPr>
            <w:r w:rsidRPr="003B10E5">
              <w:rPr>
                <w:rFonts w:ascii="Roboto" w:eastAsia="Times New Roman" w:hAnsi="Roboto" w:cs="Arial"/>
                <w:lang w:eastAsia="ca-ES"/>
              </w:rPr>
              <w:t>Període mínim</w:t>
            </w:r>
          </w:p>
        </w:tc>
      </w:tr>
      <w:tr w:rsidR="004B4531" w:rsidRPr="003B10E5" w14:paraId="309BB9BD" w14:textId="77777777" w:rsidTr="008F20BE">
        <w:trPr>
          <w:trHeight w:val="504"/>
        </w:trPr>
        <w:tc>
          <w:tcPr>
            <w:tcW w:w="2860" w:type="dxa"/>
            <w:tcBorders>
              <w:top w:val="nil"/>
              <w:left w:val="nil"/>
              <w:bottom w:val="nil"/>
              <w:right w:val="nil"/>
            </w:tcBorders>
            <w:noWrap/>
            <w:vAlign w:val="center"/>
            <w:hideMark/>
          </w:tcPr>
          <w:p w14:paraId="5355472C" w14:textId="77777777" w:rsidR="004B4531" w:rsidRPr="003B10E5" w:rsidRDefault="004B4531" w:rsidP="003B10E5">
            <w:pPr>
              <w:spacing w:after="0" w:line="240" w:lineRule="auto"/>
              <w:ind w:left="993"/>
              <w:rPr>
                <w:rFonts w:ascii="Roboto" w:eastAsia="Times New Roman" w:hAnsi="Roboto" w:cs="Arial"/>
                <w:lang w:eastAsia="ca-ES"/>
              </w:rPr>
            </w:pPr>
            <w:r w:rsidRPr="003B10E5">
              <w:rPr>
                <w:rFonts w:ascii="Roboto" w:eastAsia="Times New Roman" w:hAnsi="Roboto" w:cs="Arial"/>
                <w:lang w:eastAsia="ca-ES"/>
              </w:rPr>
              <w:t>Agrupacions Professionals</w:t>
            </w:r>
          </w:p>
        </w:tc>
        <w:tc>
          <w:tcPr>
            <w:tcW w:w="2243" w:type="dxa"/>
            <w:vMerge w:val="restart"/>
            <w:tcBorders>
              <w:top w:val="nil"/>
              <w:left w:val="nil"/>
              <w:bottom w:val="single" w:sz="8" w:space="0" w:color="000000"/>
              <w:right w:val="nil"/>
            </w:tcBorders>
            <w:noWrap/>
            <w:vAlign w:val="center"/>
            <w:hideMark/>
          </w:tcPr>
          <w:p w14:paraId="09983E53" w14:textId="77777777" w:rsidR="004B4531" w:rsidRPr="003B10E5" w:rsidRDefault="004B4531" w:rsidP="003B10E5">
            <w:pPr>
              <w:spacing w:after="0" w:line="240" w:lineRule="auto"/>
              <w:ind w:left="993"/>
              <w:rPr>
                <w:rFonts w:ascii="Roboto" w:eastAsia="Times New Roman" w:hAnsi="Roboto" w:cs="Times New Roman"/>
                <w:b/>
                <w:bCs/>
                <w:lang w:eastAsia="ca-ES"/>
              </w:rPr>
            </w:pPr>
            <w:r w:rsidRPr="003B10E5">
              <w:rPr>
                <w:rFonts w:ascii="Roboto" w:eastAsia="Times New Roman" w:hAnsi="Roboto" w:cs="Times New Roman"/>
                <w:b/>
                <w:bCs/>
                <w:lang w:eastAsia="ca-ES"/>
              </w:rPr>
              <w:t>30 dies</w:t>
            </w:r>
          </w:p>
        </w:tc>
      </w:tr>
      <w:tr w:rsidR="004B4531" w:rsidRPr="003B10E5" w14:paraId="0687AF58" w14:textId="77777777" w:rsidTr="008F20BE">
        <w:trPr>
          <w:trHeight w:val="504"/>
        </w:trPr>
        <w:tc>
          <w:tcPr>
            <w:tcW w:w="2860" w:type="dxa"/>
            <w:tcBorders>
              <w:top w:val="single" w:sz="4" w:space="0" w:color="auto"/>
              <w:left w:val="nil"/>
              <w:bottom w:val="single" w:sz="8" w:space="0" w:color="auto"/>
              <w:right w:val="nil"/>
            </w:tcBorders>
            <w:noWrap/>
            <w:vAlign w:val="center"/>
            <w:hideMark/>
          </w:tcPr>
          <w:p w14:paraId="61315B5A" w14:textId="77777777" w:rsidR="004B4531" w:rsidRPr="003B10E5" w:rsidRDefault="004B4531" w:rsidP="003B10E5">
            <w:pPr>
              <w:spacing w:after="0" w:line="240" w:lineRule="auto"/>
              <w:ind w:left="993"/>
              <w:rPr>
                <w:rFonts w:ascii="Roboto" w:eastAsia="Times New Roman" w:hAnsi="Roboto" w:cs="Arial"/>
                <w:lang w:eastAsia="ca-ES"/>
              </w:rPr>
            </w:pPr>
            <w:r w:rsidRPr="003B10E5">
              <w:rPr>
                <w:rFonts w:ascii="Roboto" w:eastAsia="Times New Roman" w:hAnsi="Roboto" w:cs="Arial"/>
                <w:lang w:eastAsia="ca-ES"/>
              </w:rPr>
              <w:t>Grup C. Subgrup C2</w:t>
            </w:r>
          </w:p>
        </w:tc>
        <w:tc>
          <w:tcPr>
            <w:tcW w:w="2243" w:type="dxa"/>
            <w:vMerge/>
            <w:tcBorders>
              <w:top w:val="nil"/>
              <w:left w:val="nil"/>
              <w:bottom w:val="single" w:sz="8" w:space="0" w:color="000000"/>
              <w:right w:val="nil"/>
            </w:tcBorders>
            <w:vAlign w:val="center"/>
            <w:hideMark/>
          </w:tcPr>
          <w:p w14:paraId="3D8A87C7" w14:textId="77777777" w:rsidR="004B4531" w:rsidRPr="003B10E5" w:rsidRDefault="004B4531" w:rsidP="003B10E5">
            <w:pPr>
              <w:spacing w:after="0" w:line="240" w:lineRule="auto"/>
              <w:ind w:left="993"/>
              <w:rPr>
                <w:rFonts w:ascii="Roboto" w:eastAsia="Times New Roman" w:hAnsi="Roboto" w:cs="Times New Roman"/>
                <w:b/>
                <w:bCs/>
                <w:lang w:eastAsia="ca-ES"/>
              </w:rPr>
            </w:pPr>
          </w:p>
        </w:tc>
      </w:tr>
      <w:tr w:rsidR="004B4531" w:rsidRPr="003B10E5" w14:paraId="2FEBCA2E" w14:textId="77777777" w:rsidTr="008F20BE">
        <w:trPr>
          <w:trHeight w:val="504"/>
        </w:trPr>
        <w:tc>
          <w:tcPr>
            <w:tcW w:w="2860" w:type="dxa"/>
            <w:tcBorders>
              <w:top w:val="nil"/>
              <w:left w:val="nil"/>
              <w:bottom w:val="single" w:sz="4" w:space="0" w:color="auto"/>
              <w:right w:val="nil"/>
            </w:tcBorders>
            <w:noWrap/>
            <w:vAlign w:val="center"/>
            <w:hideMark/>
          </w:tcPr>
          <w:p w14:paraId="1E5E727A" w14:textId="77777777" w:rsidR="004B4531" w:rsidRPr="003B10E5" w:rsidRDefault="004B4531" w:rsidP="003B10E5">
            <w:pPr>
              <w:spacing w:after="0" w:line="240" w:lineRule="auto"/>
              <w:ind w:left="993"/>
              <w:rPr>
                <w:rFonts w:ascii="Roboto" w:eastAsia="Times New Roman" w:hAnsi="Roboto" w:cs="Arial"/>
                <w:lang w:eastAsia="ca-ES"/>
              </w:rPr>
            </w:pPr>
            <w:r w:rsidRPr="003B10E5">
              <w:rPr>
                <w:rFonts w:ascii="Roboto" w:eastAsia="Times New Roman" w:hAnsi="Roboto" w:cs="Arial"/>
                <w:lang w:eastAsia="ca-ES"/>
              </w:rPr>
              <w:t>Grup C. Subgrup C1</w:t>
            </w:r>
          </w:p>
        </w:tc>
        <w:tc>
          <w:tcPr>
            <w:tcW w:w="2243" w:type="dxa"/>
            <w:vMerge w:val="restart"/>
            <w:tcBorders>
              <w:top w:val="nil"/>
              <w:left w:val="nil"/>
              <w:bottom w:val="single" w:sz="8" w:space="0" w:color="000000"/>
              <w:right w:val="nil"/>
            </w:tcBorders>
            <w:noWrap/>
            <w:vAlign w:val="center"/>
            <w:hideMark/>
          </w:tcPr>
          <w:p w14:paraId="285A6BF1" w14:textId="77777777" w:rsidR="004B4531" w:rsidRPr="003B10E5" w:rsidRDefault="004B4531" w:rsidP="003B10E5">
            <w:pPr>
              <w:spacing w:after="0" w:line="240" w:lineRule="auto"/>
              <w:ind w:left="993"/>
              <w:rPr>
                <w:rFonts w:ascii="Roboto" w:eastAsia="Times New Roman" w:hAnsi="Roboto" w:cs="Times New Roman"/>
                <w:b/>
                <w:bCs/>
                <w:lang w:eastAsia="ca-ES"/>
              </w:rPr>
            </w:pPr>
            <w:r w:rsidRPr="003B10E5">
              <w:rPr>
                <w:rFonts w:ascii="Roboto" w:eastAsia="Times New Roman" w:hAnsi="Roboto" w:cs="Times New Roman"/>
                <w:b/>
                <w:bCs/>
                <w:lang w:eastAsia="ca-ES"/>
              </w:rPr>
              <w:t>6 mesos</w:t>
            </w:r>
          </w:p>
        </w:tc>
      </w:tr>
      <w:tr w:rsidR="004B4531" w:rsidRPr="003B10E5" w14:paraId="501B7A80" w14:textId="77777777" w:rsidTr="008F20BE">
        <w:trPr>
          <w:trHeight w:val="504"/>
        </w:trPr>
        <w:tc>
          <w:tcPr>
            <w:tcW w:w="2860" w:type="dxa"/>
            <w:tcBorders>
              <w:top w:val="nil"/>
              <w:left w:val="nil"/>
              <w:bottom w:val="single" w:sz="8" w:space="0" w:color="auto"/>
              <w:right w:val="nil"/>
            </w:tcBorders>
            <w:noWrap/>
            <w:vAlign w:val="center"/>
            <w:hideMark/>
          </w:tcPr>
          <w:p w14:paraId="03B80116" w14:textId="77777777" w:rsidR="004B4531" w:rsidRPr="003B10E5" w:rsidRDefault="004B4531" w:rsidP="003B10E5">
            <w:pPr>
              <w:spacing w:after="0" w:line="240" w:lineRule="auto"/>
              <w:ind w:left="993"/>
              <w:rPr>
                <w:rFonts w:ascii="Roboto" w:eastAsia="Times New Roman" w:hAnsi="Roboto" w:cs="Arial"/>
                <w:lang w:eastAsia="ca-ES"/>
              </w:rPr>
            </w:pPr>
            <w:r w:rsidRPr="003B10E5">
              <w:rPr>
                <w:rFonts w:ascii="Roboto" w:eastAsia="Times New Roman" w:hAnsi="Roboto" w:cs="Arial"/>
                <w:lang w:eastAsia="ca-ES"/>
              </w:rPr>
              <w:t>Grup A. Subgrup A2</w:t>
            </w:r>
          </w:p>
        </w:tc>
        <w:tc>
          <w:tcPr>
            <w:tcW w:w="2243" w:type="dxa"/>
            <w:vMerge/>
            <w:tcBorders>
              <w:top w:val="nil"/>
              <w:left w:val="nil"/>
              <w:bottom w:val="single" w:sz="8" w:space="0" w:color="000000"/>
              <w:right w:val="nil"/>
            </w:tcBorders>
            <w:vAlign w:val="center"/>
            <w:hideMark/>
          </w:tcPr>
          <w:p w14:paraId="450E4936" w14:textId="77777777" w:rsidR="004B4531" w:rsidRPr="003B10E5" w:rsidRDefault="004B4531" w:rsidP="003B10E5">
            <w:pPr>
              <w:spacing w:after="0" w:line="240" w:lineRule="auto"/>
              <w:ind w:left="993"/>
              <w:rPr>
                <w:rFonts w:ascii="Roboto" w:eastAsia="Times New Roman" w:hAnsi="Roboto" w:cs="Times New Roman"/>
                <w:b/>
                <w:bCs/>
                <w:lang w:eastAsia="ca-ES"/>
              </w:rPr>
            </w:pPr>
          </w:p>
        </w:tc>
      </w:tr>
      <w:tr w:rsidR="004B4531" w:rsidRPr="003B10E5" w14:paraId="2BC9DED6" w14:textId="77777777" w:rsidTr="008F20BE">
        <w:trPr>
          <w:trHeight w:val="504"/>
        </w:trPr>
        <w:tc>
          <w:tcPr>
            <w:tcW w:w="2860" w:type="dxa"/>
            <w:tcBorders>
              <w:top w:val="nil"/>
              <w:left w:val="nil"/>
              <w:bottom w:val="single" w:sz="8" w:space="0" w:color="auto"/>
              <w:right w:val="nil"/>
            </w:tcBorders>
            <w:noWrap/>
            <w:vAlign w:val="center"/>
            <w:hideMark/>
          </w:tcPr>
          <w:p w14:paraId="49377131" w14:textId="77777777" w:rsidR="004B4531" w:rsidRPr="003B10E5" w:rsidRDefault="004B4531" w:rsidP="003B10E5">
            <w:pPr>
              <w:spacing w:after="0" w:line="240" w:lineRule="auto"/>
              <w:ind w:left="993"/>
              <w:rPr>
                <w:rFonts w:ascii="Roboto" w:eastAsia="Times New Roman" w:hAnsi="Roboto" w:cs="Arial"/>
                <w:lang w:eastAsia="ca-ES"/>
              </w:rPr>
            </w:pPr>
            <w:r w:rsidRPr="003B10E5">
              <w:rPr>
                <w:rFonts w:ascii="Roboto" w:eastAsia="Times New Roman" w:hAnsi="Roboto" w:cs="Arial"/>
                <w:lang w:eastAsia="ca-ES"/>
              </w:rPr>
              <w:t>Grup A. Subgrup A1</w:t>
            </w:r>
          </w:p>
        </w:tc>
        <w:tc>
          <w:tcPr>
            <w:tcW w:w="2243" w:type="dxa"/>
            <w:tcBorders>
              <w:top w:val="nil"/>
              <w:left w:val="nil"/>
              <w:bottom w:val="single" w:sz="8" w:space="0" w:color="auto"/>
              <w:right w:val="nil"/>
            </w:tcBorders>
            <w:noWrap/>
            <w:vAlign w:val="center"/>
            <w:hideMark/>
          </w:tcPr>
          <w:p w14:paraId="6EFE45D5" w14:textId="77777777" w:rsidR="004B4531" w:rsidRPr="003B10E5" w:rsidRDefault="004B4531" w:rsidP="003B10E5">
            <w:pPr>
              <w:spacing w:after="0" w:line="240" w:lineRule="auto"/>
              <w:ind w:left="993"/>
              <w:rPr>
                <w:rFonts w:ascii="Roboto" w:eastAsia="Times New Roman" w:hAnsi="Roboto" w:cs="Times New Roman"/>
                <w:b/>
                <w:bCs/>
                <w:lang w:eastAsia="ca-ES"/>
              </w:rPr>
            </w:pPr>
            <w:r w:rsidRPr="003B10E5">
              <w:rPr>
                <w:rFonts w:ascii="Roboto" w:eastAsia="Times New Roman" w:hAnsi="Roboto" w:cs="Times New Roman"/>
                <w:b/>
                <w:bCs/>
                <w:lang w:eastAsia="ca-ES"/>
              </w:rPr>
              <w:t>1 any</w:t>
            </w:r>
          </w:p>
        </w:tc>
      </w:tr>
    </w:tbl>
    <w:p w14:paraId="7A76854A" w14:textId="77777777" w:rsidR="004B4531" w:rsidRPr="003B10E5" w:rsidRDefault="004B4531" w:rsidP="003B10E5">
      <w:pPr>
        <w:ind w:left="993"/>
        <w:rPr>
          <w:rFonts w:ascii="Roboto" w:eastAsiaTheme="minorHAnsi" w:hAnsi="Roboto" w:cs="Arial"/>
          <w:color w:val="FF0000"/>
        </w:rPr>
      </w:pPr>
    </w:p>
    <w:p w14:paraId="2FE46803" w14:textId="77777777" w:rsidR="0030123E" w:rsidRPr="003B10E5" w:rsidRDefault="00622609" w:rsidP="003B10E5">
      <w:pPr>
        <w:spacing w:after="0" w:line="240" w:lineRule="auto"/>
        <w:ind w:left="993"/>
        <w:rPr>
          <w:rFonts w:ascii="Roboto" w:eastAsia="Arial" w:hAnsi="Roboto" w:cs="Arial"/>
        </w:rPr>
      </w:pPr>
      <w:r w:rsidRPr="003B10E5">
        <w:rPr>
          <w:rFonts w:ascii="Roboto" w:eastAsiaTheme="minorHAnsi" w:hAnsi="Roboto" w:cs="Arial"/>
          <w:b/>
        </w:rPr>
        <w:t>H.- Criteris a tenir en compte quant al concepte de càrregues familiars.</w:t>
      </w:r>
    </w:p>
    <w:p w14:paraId="687705F1" w14:textId="77777777" w:rsidR="00622609" w:rsidRPr="003B10E5" w:rsidRDefault="00622609" w:rsidP="003B10E5">
      <w:pPr>
        <w:pStyle w:val="Prrafodelista"/>
        <w:ind w:left="993"/>
        <w:rPr>
          <w:rFonts w:ascii="Roboto" w:eastAsia="Arial" w:hAnsi="Roboto" w:cs="Arial"/>
        </w:rPr>
      </w:pPr>
    </w:p>
    <w:p w14:paraId="392BDA00" w14:textId="77777777" w:rsidR="00622609" w:rsidRPr="003B10E5" w:rsidRDefault="00622609" w:rsidP="003B10E5">
      <w:pPr>
        <w:pStyle w:val="Prrafodelista"/>
        <w:ind w:left="993"/>
        <w:rPr>
          <w:rFonts w:ascii="Roboto" w:eastAsia="Arial" w:hAnsi="Roboto" w:cs="Arial"/>
        </w:rPr>
      </w:pPr>
      <w:r w:rsidRPr="003B10E5">
        <w:rPr>
          <w:rFonts w:ascii="Roboto" w:eastAsia="Arial" w:hAnsi="Roboto" w:cs="Arial"/>
        </w:rPr>
        <w:t>Ordenats de més a menys:</w:t>
      </w:r>
    </w:p>
    <w:p w14:paraId="6256F79B" w14:textId="77777777" w:rsidR="00622609" w:rsidRPr="003B10E5" w:rsidRDefault="00622609" w:rsidP="003B10E5">
      <w:pPr>
        <w:pStyle w:val="Prrafodelista"/>
        <w:numPr>
          <w:ilvl w:val="0"/>
          <w:numId w:val="49"/>
        </w:numPr>
        <w:ind w:left="993" w:firstLine="0"/>
        <w:rPr>
          <w:rFonts w:ascii="Roboto" w:eastAsia="Arial" w:hAnsi="Roboto" w:cs="Arial"/>
        </w:rPr>
      </w:pPr>
      <w:r w:rsidRPr="003B10E5">
        <w:rPr>
          <w:rFonts w:ascii="Roboto" w:eastAsia="Arial" w:hAnsi="Roboto" w:cs="Arial"/>
        </w:rPr>
        <w:t>Per tenir cura d’un fill/a menor de 12 anys, sempre que se’n tingui la guarda legal.</w:t>
      </w:r>
    </w:p>
    <w:p w14:paraId="3D65EBB2" w14:textId="77777777" w:rsidR="00622609" w:rsidRPr="003B10E5" w:rsidRDefault="00622609" w:rsidP="003B10E5">
      <w:pPr>
        <w:pStyle w:val="Prrafodelista"/>
        <w:numPr>
          <w:ilvl w:val="0"/>
          <w:numId w:val="49"/>
        </w:numPr>
        <w:ind w:left="993" w:firstLine="0"/>
        <w:rPr>
          <w:rFonts w:ascii="Roboto" w:eastAsia="Arial" w:hAnsi="Roboto" w:cs="Arial"/>
        </w:rPr>
      </w:pPr>
      <w:r w:rsidRPr="003B10E5">
        <w:rPr>
          <w:rFonts w:ascii="Roboto" w:eastAsia="Arial" w:hAnsi="Roboto" w:cs="Arial"/>
        </w:rPr>
        <w:t>Per tenir cura d’una persona amb discapacitat psíquica, física o sensorial que no faci cap activitat retribuïda, sempre que se’n tingui la guarda legal.</w:t>
      </w:r>
    </w:p>
    <w:p w14:paraId="0A0FE535" w14:textId="77777777" w:rsidR="00622609" w:rsidRPr="003B10E5" w:rsidRDefault="00622609" w:rsidP="003B10E5">
      <w:pPr>
        <w:pStyle w:val="Prrafodelista"/>
        <w:numPr>
          <w:ilvl w:val="0"/>
          <w:numId w:val="49"/>
        </w:numPr>
        <w:ind w:left="993" w:firstLine="0"/>
        <w:rPr>
          <w:rFonts w:ascii="Roboto" w:eastAsia="Arial" w:hAnsi="Roboto" w:cs="Arial"/>
        </w:rPr>
      </w:pPr>
      <w:r w:rsidRPr="003B10E5">
        <w:rPr>
          <w:rFonts w:ascii="Roboto" w:eastAsia="Arial" w:hAnsi="Roboto" w:cs="Arial"/>
        </w:rPr>
        <w:lastRenderedPageBreak/>
        <w:t>Perquè tenen a càrrec un familiar, fins al 2n grau de consanguinitat o afinitat, amb una incapacitat o disminució reconeguda igual o superior al 65% o amb un grau de dependència que li impedeix ésser autònom, o que requereix dedicació o atenció especial.</w:t>
      </w:r>
    </w:p>
    <w:p w14:paraId="1ED8D80E" w14:textId="77777777" w:rsidR="00622609" w:rsidRPr="003B10E5" w:rsidRDefault="00622609" w:rsidP="003B10E5">
      <w:pPr>
        <w:pStyle w:val="Prrafodelista"/>
        <w:ind w:left="993"/>
        <w:rPr>
          <w:rFonts w:ascii="Roboto" w:eastAsia="Arial" w:hAnsi="Roboto" w:cs="Arial"/>
        </w:rPr>
      </w:pPr>
    </w:p>
    <w:p w14:paraId="7FE55498" w14:textId="77777777" w:rsidR="00106729" w:rsidRPr="003B10E5" w:rsidRDefault="00106729" w:rsidP="003B10E5">
      <w:pPr>
        <w:pStyle w:val="Ttulo2"/>
        <w:ind w:left="993"/>
        <w:rPr>
          <w:rFonts w:ascii="Roboto" w:eastAsia="Times New Roman" w:hAnsi="Roboto" w:cs="Arial"/>
          <w:szCs w:val="22"/>
        </w:rPr>
      </w:pPr>
      <w:bookmarkStart w:id="32" w:name="_Toc212015666"/>
      <w:r w:rsidRPr="003B10E5">
        <w:rPr>
          <w:rFonts w:ascii="Roboto" w:eastAsia="Times New Roman" w:hAnsi="Roboto" w:cs="Arial"/>
          <w:szCs w:val="22"/>
        </w:rPr>
        <w:t>Article 19</w:t>
      </w:r>
      <w:r w:rsidR="005B279C" w:rsidRPr="003B10E5">
        <w:rPr>
          <w:rFonts w:ascii="Roboto" w:eastAsia="Times New Roman" w:hAnsi="Roboto" w:cs="Arial"/>
          <w:szCs w:val="22"/>
        </w:rPr>
        <w:t xml:space="preserve"> -  </w:t>
      </w:r>
      <w:r w:rsidRPr="003B10E5">
        <w:rPr>
          <w:rFonts w:ascii="Roboto" w:eastAsia="Times New Roman" w:hAnsi="Roboto" w:cs="Arial"/>
          <w:szCs w:val="22"/>
        </w:rPr>
        <w:t>Dedicació Personal</w:t>
      </w:r>
      <w:bookmarkEnd w:id="32"/>
    </w:p>
    <w:p w14:paraId="1BEB3E50" w14:textId="77777777" w:rsidR="00A52073" w:rsidRPr="003B10E5" w:rsidRDefault="00A52073" w:rsidP="003B10E5">
      <w:pPr>
        <w:ind w:left="993"/>
        <w:rPr>
          <w:rFonts w:ascii="Roboto" w:hAnsi="Roboto"/>
        </w:rPr>
      </w:pPr>
    </w:p>
    <w:p w14:paraId="2AC2368A" w14:textId="2F7D7541" w:rsidR="00106729" w:rsidRPr="003B10E5" w:rsidRDefault="00E13434" w:rsidP="003B10E5">
      <w:pPr>
        <w:ind w:left="993"/>
        <w:rPr>
          <w:rFonts w:ascii="Roboto" w:eastAsia="Arial" w:hAnsi="Roboto" w:cs="Arial"/>
        </w:rPr>
      </w:pPr>
      <w:r w:rsidRPr="003B10E5">
        <w:rPr>
          <w:rFonts w:ascii="Roboto" w:eastAsia="Arial" w:hAnsi="Roboto" w:cs="Arial"/>
        </w:rPr>
        <w:t xml:space="preserve">El Personal </w:t>
      </w:r>
      <w:r w:rsidR="00106729" w:rsidRPr="003B10E5">
        <w:rPr>
          <w:rFonts w:ascii="Roboto" w:eastAsia="Arial" w:hAnsi="Roboto" w:cs="Arial"/>
        </w:rPr>
        <w:t>que ocupa llocs que tinguin assignada la dedicació setmanal de 35 hores en la Relació de llocs de treball, tingui una dedicació de nivell personal de 37,5 hores setmanals, podrà sol·licitar l’assignació de la dedicació corresponent al lloc, amb les retribucions pròpies d’aquesta dedicació i un complement personal transitori, per la diferència retributiva experimentada, que serà absorbit en quatre anys.</w:t>
      </w:r>
    </w:p>
    <w:p w14:paraId="0506D155" w14:textId="77777777" w:rsidR="00F822A4" w:rsidRPr="003B10E5" w:rsidRDefault="00F822A4" w:rsidP="003B10E5">
      <w:pPr>
        <w:ind w:left="993"/>
        <w:rPr>
          <w:rFonts w:ascii="Roboto" w:eastAsia="Arial" w:hAnsi="Roboto" w:cs="Arial"/>
        </w:rPr>
      </w:pPr>
    </w:p>
    <w:p w14:paraId="77B31DCD" w14:textId="77777777" w:rsidR="00106729" w:rsidRPr="003B10E5" w:rsidRDefault="00106729" w:rsidP="003B10E5">
      <w:pPr>
        <w:pStyle w:val="Ttulo2"/>
        <w:ind w:left="993"/>
        <w:rPr>
          <w:rFonts w:ascii="Roboto" w:eastAsia="Times New Roman" w:hAnsi="Roboto" w:cs="Arial"/>
          <w:szCs w:val="22"/>
        </w:rPr>
      </w:pPr>
      <w:bookmarkStart w:id="33" w:name="_Toc212015667"/>
      <w:r w:rsidRPr="003B10E5">
        <w:rPr>
          <w:rFonts w:ascii="Roboto" w:eastAsia="Times New Roman" w:hAnsi="Roboto" w:cs="Arial"/>
          <w:szCs w:val="22"/>
        </w:rPr>
        <w:t>Article 20</w:t>
      </w:r>
      <w:r w:rsidR="005B279C" w:rsidRPr="003B10E5">
        <w:rPr>
          <w:rFonts w:ascii="Roboto" w:eastAsia="Times New Roman" w:hAnsi="Roboto" w:cs="Arial"/>
          <w:szCs w:val="22"/>
        </w:rPr>
        <w:t xml:space="preserve"> </w:t>
      </w:r>
      <w:r w:rsidR="00A52073" w:rsidRPr="003B10E5">
        <w:rPr>
          <w:rFonts w:ascii="Roboto" w:eastAsia="Times New Roman" w:hAnsi="Roboto" w:cs="Arial"/>
          <w:szCs w:val="22"/>
        </w:rPr>
        <w:t>–</w:t>
      </w:r>
      <w:r w:rsidR="005B279C" w:rsidRPr="003B10E5">
        <w:rPr>
          <w:rFonts w:ascii="Roboto" w:eastAsia="Times New Roman" w:hAnsi="Roboto" w:cs="Arial"/>
          <w:szCs w:val="22"/>
        </w:rPr>
        <w:t xml:space="preserve"> </w:t>
      </w:r>
      <w:r w:rsidRPr="003B10E5">
        <w:rPr>
          <w:rFonts w:ascii="Roboto" w:eastAsia="Times New Roman" w:hAnsi="Roboto" w:cs="Arial"/>
          <w:szCs w:val="22"/>
        </w:rPr>
        <w:t>Suplències</w:t>
      </w:r>
      <w:bookmarkEnd w:id="33"/>
    </w:p>
    <w:p w14:paraId="2D8B413A" w14:textId="77777777" w:rsidR="00A52073" w:rsidRPr="003B10E5" w:rsidRDefault="00A52073" w:rsidP="003B10E5">
      <w:pPr>
        <w:ind w:left="993"/>
        <w:rPr>
          <w:rFonts w:ascii="Roboto" w:hAnsi="Roboto"/>
        </w:rPr>
      </w:pPr>
    </w:p>
    <w:p w14:paraId="52521C5F" w14:textId="7ECA60E4" w:rsidR="00106729" w:rsidRPr="003B10E5" w:rsidRDefault="00106729" w:rsidP="003B10E5">
      <w:pPr>
        <w:ind w:left="993"/>
        <w:rPr>
          <w:rFonts w:ascii="Roboto" w:eastAsia="Arial" w:hAnsi="Roboto" w:cs="Arial"/>
        </w:rPr>
      </w:pPr>
      <w:r w:rsidRPr="003B10E5">
        <w:rPr>
          <w:rFonts w:ascii="Roboto" w:eastAsia="Arial" w:hAnsi="Roboto" w:cs="Arial"/>
        </w:rPr>
        <w:t>Quan en una unitat assistencial o hospitalària es produeixi l’absència d’un treballador</w:t>
      </w:r>
      <w:r w:rsidR="001407EC" w:rsidRPr="003B10E5">
        <w:rPr>
          <w:rFonts w:ascii="Roboto" w:eastAsia="Arial" w:hAnsi="Roboto" w:cs="Arial"/>
        </w:rPr>
        <w:t>/a</w:t>
      </w:r>
      <w:r w:rsidRPr="003B10E5">
        <w:rPr>
          <w:rFonts w:ascii="Roboto" w:eastAsia="Arial" w:hAnsi="Roboto" w:cs="Arial"/>
        </w:rPr>
        <w:t xml:space="preserve"> subjecte a torns o l’absència de personal tècnic de Biblioteques o personal docent, preveient-se de durada superior a quinze dies, la Direcció de Serveis de Relacions Laborals i a petició del Servei d’adscripció, proposarà la contractació o nomenament d’altres empleats per atendre aquestes incidències, en el termini més breu possible i procurant que no superi els cinc dies des de la recepció de la comunicació del servei interessat.</w:t>
      </w:r>
    </w:p>
    <w:p w14:paraId="33173B3C" w14:textId="77777777" w:rsidR="00106729" w:rsidRPr="003B10E5" w:rsidRDefault="00106729" w:rsidP="003B10E5">
      <w:pPr>
        <w:ind w:left="993"/>
        <w:rPr>
          <w:rFonts w:ascii="Roboto" w:eastAsia="Arial" w:hAnsi="Roboto" w:cs="Arial"/>
        </w:rPr>
      </w:pPr>
      <w:r w:rsidRPr="003B10E5">
        <w:rPr>
          <w:rFonts w:ascii="Roboto" w:eastAsia="Arial" w:hAnsi="Roboto" w:cs="Arial"/>
        </w:rPr>
        <w:t>En el cas de cobertura de les necessitats derivades dels període de vacances d’</w:t>
      </w:r>
      <w:r w:rsidR="0006431B" w:rsidRPr="003B10E5">
        <w:rPr>
          <w:rFonts w:ascii="Roboto" w:eastAsia="Arial" w:hAnsi="Roboto" w:cs="Arial"/>
        </w:rPr>
        <w:t>estiu, setmana santa i nadal, el nombre de suplències vindrà determinat per les càrregues de treball de la unitat durant aquests períodes.</w:t>
      </w:r>
    </w:p>
    <w:p w14:paraId="1D4834A8" w14:textId="34F3F7DA" w:rsidR="0006431B" w:rsidRPr="003B10E5" w:rsidRDefault="0006431B" w:rsidP="003B10E5">
      <w:pPr>
        <w:ind w:left="993"/>
        <w:rPr>
          <w:rFonts w:ascii="Roboto" w:eastAsia="Arial" w:hAnsi="Roboto" w:cs="Arial"/>
        </w:rPr>
      </w:pPr>
      <w:r w:rsidRPr="003B10E5">
        <w:rPr>
          <w:rFonts w:ascii="Roboto" w:eastAsia="Arial" w:hAnsi="Roboto" w:cs="Arial"/>
        </w:rPr>
        <w:t>En la resta d’unitats, personal i torns de la Corporació, quan es produeixi l’absència d’un treballador, amb la mateixa previsió de durada que en l’apartat anterior, la Direcció de Serveis de Recursos Humans i a petició del servei afectat, proposarà la contractació o nomenament d’altres empleats, sempre que l’absència comporti una major càrrega de treball i les necessitats del servei així ho exigeixin.</w:t>
      </w:r>
    </w:p>
    <w:p w14:paraId="7618CBEC" w14:textId="77777777" w:rsidR="0006431B" w:rsidRPr="003B10E5" w:rsidRDefault="0006431B" w:rsidP="003B10E5">
      <w:pPr>
        <w:ind w:left="993"/>
        <w:rPr>
          <w:rFonts w:ascii="Roboto" w:eastAsia="Arial" w:hAnsi="Roboto" w:cs="Arial"/>
        </w:rPr>
      </w:pPr>
      <w:r w:rsidRPr="003B10E5">
        <w:rPr>
          <w:rFonts w:ascii="Roboto" w:eastAsia="Arial" w:hAnsi="Roboto" w:cs="Arial"/>
        </w:rPr>
        <w:t>Aquests empleats seran destinats al lloc concret en el que s’ha produït l’absència.</w:t>
      </w:r>
    </w:p>
    <w:p w14:paraId="30541419" w14:textId="77777777" w:rsidR="0006431B" w:rsidRPr="003B10E5" w:rsidRDefault="0006431B" w:rsidP="003B10E5">
      <w:pPr>
        <w:ind w:left="993"/>
        <w:rPr>
          <w:rFonts w:ascii="Roboto" w:eastAsia="Arial" w:hAnsi="Roboto" w:cs="Arial"/>
        </w:rPr>
      </w:pPr>
      <w:r w:rsidRPr="003B10E5">
        <w:rPr>
          <w:rFonts w:ascii="Roboto" w:eastAsia="Arial" w:hAnsi="Roboto" w:cs="Arial"/>
        </w:rPr>
        <w:t>La selecció de personal per cobrir suplències (vacants accidentals), es farà mitjançant l’aplicació dels mecanismes que es preveuen a l’art. 7, amb l’afavoriment de la promoció interna de l’acord amb el contingut del mateix article. Aquesta promoció provisional s’articularà mitjançant la normativa establerta a l’efecte.</w:t>
      </w:r>
    </w:p>
    <w:p w14:paraId="2493C432" w14:textId="77777777" w:rsidR="0006431B" w:rsidRPr="003B10E5" w:rsidRDefault="0006431B" w:rsidP="003B10E5">
      <w:pPr>
        <w:ind w:left="993"/>
        <w:rPr>
          <w:rFonts w:ascii="Roboto" w:eastAsia="Arial" w:hAnsi="Roboto" w:cs="Arial"/>
        </w:rPr>
      </w:pPr>
      <w:r w:rsidRPr="003B10E5">
        <w:rPr>
          <w:rFonts w:ascii="Roboto" w:eastAsia="Arial" w:hAnsi="Roboto" w:cs="Arial"/>
        </w:rPr>
        <w:t>A petició de la Junta de Personal i de les centrals sindicals representatives, la Direcció dels serveis de RRHH facilitarà la informació relativa al seguiment de les suplències.</w:t>
      </w:r>
    </w:p>
    <w:p w14:paraId="53DA8615" w14:textId="77777777" w:rsidR="0006431B" w:rsidRPr="003B10E5" w:rsidRDefault="0006431B" w:rsidP="003B10E5">
      <w:pPr>
        <w:ind w:left="993"/>
        <w:rPr>
          <w:rFonts w:ascii="Roboto" w:eastAsia="Arial" w:hAnsi="Roboto" w:cs="Arial"/>
        </w:rPr>
      </w:pPr>
      <w:r w:rsidRPr="003B10E5">
        <w:rPr>
          <w:rFonts w:ascii="Roboto" w:eastAsia="Arial" w:hAnsi="Roboto" w:cs="Arial"/>
        </w:rPr>
        <w:lastRenderedPageBreak/>
        <w:t>En els estudis quantitatius de plantilles que es realitzin, es tindrà en compte l’índex d’absència inferior a 15 dies com a coeficient de majoració.</w:t>
      </w:r>
    </w:p>
    <w:p w14:paraId="0156BE42" w14:textId="77777777" w:rsidR="0006431B" w:rsidRPr="003B10E5" w:rsidRDefault="0006431B" w:rsidP="003B10E5">
      <w:pPr>
        <w:pStyle w:val="Ttulo2"/>
        <w:ind w:left="993"/>
        <w:rPr>
          <w:rFonts w:ascii="Roboto" w:eastAsia="Times New Roman" w:hAnsi="Roboto" w:cs="Arial"/>
          <w:szCs w:val="22"/>
        </w:rPr>
      </w:pPr>
      <w:bookmarkStart w:id="34" w:name="_Toc212015668"/>
      <w:r w:rsidRPr="003B10E5">
        <w:rPr>
          <w:rFonts w:ascii="Roboto" w:eastAsia="Times New Roman" w:hAnsi="Roboto" w:cs="Arial"/>
          <w:szCs w:val="22"/>
        </w:rPr>
        <w:t>Article 21</w:t>
      </w:r>
      <w:r w:rsidR="005B279C" w:rsidRPr="003B10E5">
        <w:rPr>
          <w:rFonts w:ascii="Roboto" w:eastAsia="Times New Roman" w:hAnsi="Roboto" w:cs="Arial"/>
          <w:szCs w:val="22"/>
        </w:rPr>
        <w:t xml:space="preserve"> - </w:t>
      </w:r>
      <w:r w:rsidRPr="003B10E5">
        <w:rPr>
          <w:rFonts w:ascii="Roboto" w:eastAsia="Times New Roman" w:hAnsi="Roboto" w:cs="Arial"/>
          <w:szCs w:val="22"/>
        </w:rPr>
        <w:t>Hores Extraordinàries</w:t>
      </w:r>
      <w:bookmarkEnd w:id="34"/>
    </w:p>
    <w:p w14:paraId="77CD894B" w14:textId="77777777" w:rsidR="00A52073" w:rsidRPr="003B10E5" w:rsidRDefault="00A52073" w:rsidP="003B10E5">
      <w:pPr>
        <w:ind w:left="993"/>
        <w:rPr>
          <w:rFonts w:ascii="Roboto" w:hAnsi="Roboto"/>
        </w:rPr>
      </w:pPr>
    </w:p>
    <w:p w14:paraId="2318FF9B" w14:textId="77777777" w:rsidR="00C57B10" w:rsidRPr="003B10E5" w:rsidRDefault="004B4792" w:rsidP="003B10E5">
      <w:pPr>
        <w:ind w:left="993"/>
        <w:rPr>
          <w:rFonts w:ascii="Roboto" w:eastAsia="Arial" w:hAnsi="Roboto" w:cs="Arial"/>
        </w:rPr>
      </w:pPr>
      <w:r w:rsidRPr="003B10E5">
        <w:rPr>
          <w:rFonts w:ascii="Roboto" w:eastAsia="Arial" w:hAnsi="Roboto" w:cs="Arial"/>
        </w:rPr>
        <w:t>Són serveis extraordinaris aquells que, de manera excepcional i a requeriment del respectiu responsable, es realitzen a fora de l’horari habitual i programació de cada treballador</w:t>
      </w:r>
      <w:r w:rsidR="001407EC" w:rsidRPr="003B10E5">
        <w:rPr>
          <w:rFonts w:ascii="Roboto" w:eastAsia="Arial" w:hAnsi="Roboto" w:cs="Arial"/>
        </w:rPr>
        <w:t>/a</w:t>
      </w:r>
      <w:r w:rsidRPr="003B10E5">
        <w:rPr>
          <w:rFonts w:ascii="Roboto" w:eastAsia="Arial" w:hAnsi="Roboto" w:cs="Arial"/>
        </w:rPr>
        <w:t xml:space="preserve">, com a conseqüència de circumstàncies imprevistes que afecten a la prestació dels serveis. </w:t>
      </w:r>
      <w:r w:rsidR="00C57B10" w:rsidRPr="003B10E5">
        <w:rPr>
          <w:rFonts w:ascii="Roboto" w:eastAsia="Arial" w:hAnsi="Roboto" w:cs="Arial"/>
        </w:rPr>
        <w:t>També cal considerar com serveis extraordinaris aquells que, tot i ser programables, la seva realització no pot portar-se a terme dins de la jornada habitual, atès que pot ocasionar una alteració important de la prestació dels serveis.</w:t>
      </w:r>
    </w:p>
    <w:p w14:paraId="111297FB" w14:textId="77777777" w:rsidR="004B4792" w:rsidRPr="003B10E5" w:rsidRDefault="004B4792" w:rsidP="003B10E5">
      <w:pPr>
        <w:ind w:left="993"/>
        <w:rPr>
          <w:rFonts w:ascii="Roboto" w:eastAsia="Arial" w:hAnsi="Roboto" w:cs="Arial"/>
        </w:rPr>
      </w:pPr>
      <w:r w:rsidRPr="003B10E5">
        <w:rPr>
          <w:rFonts w:ascii="Roboto" w:eastAsia="Arial" w:hAnsi="Roboto" w:cs="Arial"/>
        </w:rPr>
        <w:t>La realització d’aquests serveis tindrà caràcter voluntari com a norma general, tret que es tracti de contingències derivades de situacions d’emergència que no puguin ser ateses mitjançant la incorporació de personal temporal.</w:t>
      </w:r>
    </w:p>
    <w:p w14:paraId="115D3447" w14:textId="77777777" w:rsidR="00624AF1" w:rsidRPr="003B10E5" w:rsidRDefault="004B4792" w:rsidP="003B10E5">
      <w:pPr>
        <w:ind w:left="993"/>
        <w:rPr>
          <w:rFonts w:ascii="Roboto" w:eastAsia="Arial" w:hAnsi="Roboto" w:cs="Arial"/>
        </w:rPr>
      </w:pPr>
      <w:r w:rsidRPr="003B10E5">
        <w:rPr>
          <w:rFonts w:ascii="Roboto" w:eastAsia="Arial" w:hAnsi="Roboto" w:cs="Arial"/>
        </w:rPr>
        <w:t>Es tendirà a la supressió dels serveis extraordinaris d’acord amb els criteris següents:</w:t>
      </w:r>
    </w:p>
    <w:p w14:paraId="3FAB5532" w14:textId="55F15FBF" w:rsidR="004B4792" w:rsidRPr="003B10E5" w:rsidRDefault="004B4792" w:rsidP="003B10E5">
      <w:pPr>
        <w:pStyle w:val="Prrafodelista"/>
        <w:numPr>
          <w:ilvl w:val="0"/>
          <w:numId w:val="97"/>
        </w:numPr>
        <w:ind w:left="993" w:firstLine="0"/>
        <w:rPr>
          <w:rFonts w:ascii="Roboto" w:eastAsia="Arial" w:hAnsi="Roboto" w:cs="Arial"/>
        </w:rPr>
      </w:pPr>
      <w:r w:rsidRPr="003B10E5">
        <w:rPr>
          <w:rFonts w:ascii="Roboto" w:eastAsia="Arial" w:hAnsi="Roboto" w:cs="Arial"/>
        </w:rPr>
        <w:t>Supressió total i absoluta dels habituals i continuats</w:t>
      </w:r>
      <w:r w:rsidR="00A66DBE" w:rsidRPr="003B10E5">
        <w:rPr>
          <w:rFonts w:ascii="Roboto" w:eastAsia="Arial" w:hAnsi="Roboto" w:cs="Arial"/>
        </w:rPr>
        <w:t>.</w:t>
      </w:r>
    </w:p>
    <w:p w14:paraId="2AF02AFE" w14:textId="77777777" w:rsidR="00624AF1" w:rsidRPr="003B10E5" w:rsidRDefault="004B4792" w:rsidP="003B10E5">
      <w:pPr>
        <w:pStyle w:val="Prrafodelista"/>
        <w:numPr>
          <w:ilvl w:val="0"/>
          <w:numId w:val="97"/>
        </w:numPr>
        <w:ind w:left="993" w:firstLine="0"/>
        <w:rPr>
          <w:rFonts w:ascii="Roboto" w:eastAsia="Arial" w:hAnsi="Roboto" w:cs="Arial"/>
        </w:rPr>
      </w:pPr>
      <w:r w:rsidRPr="003B10E5">
        <w:rPr>
          <w:rFonts w:ascii="Roboto" w:eastAsia="Arial" w:hAnsi="Roboto" w:cs="Arial"/>
        </w:rPr>
        <w:t xml:space="preserve">Manteniment, sempre i quan no es puguin realitzar les diverses modalitats de contractació o nomenament temporal o parcial previstes legalment o reglamentàriament dels serveis extraordinaris, limitant-se a supòsits de puntes de treball, necessitats eventuals, absències imprevistes, casos d’emergència i d’altres circumstàncies de caràcter excepcional derivades de l’activitat </w:t>
      </w:r>
      <w:r w:rsidR="006E543E" w:rsidRPr="003B10E5">
        <w:rPr>
          <w:rFonts w:ascii="Roboto" w:eastAsia="Arial" w:hAnsi="Roboto" w:cs="Arial"/>
        </w:rPr>
        <w:t>o servei respectiu.</w:t>
      </w:r>
    </w:p>
    <w:p w14:paraId="5AAE2538" w14:textId="77777777" w:rsidR="004B4792" w:rsidRPr="003B10E5" w:rsidRDefault="006E543E" w:rsidP="003B10E5">
      <w:pPr>
        <w:ind w:left="993"/>
        <w:rPr>
          <w:rFonts w:ascii="Roboto" w:eastAsia="Arial" w:hAnsi="Roboto" w:cs="Arial"/>
        </w:rPr>
      </w:pPr>
      <w:r w:rsidRPr="003B10E5">
        <w:rPr>
          <w:rFonts w:ascii="Roboto" w:eastAsia="Arial" w:hAnsi="Roboto" w:cs="Arial"/>
        </w:rPr>
        <w:t xml:space="preserve">En els supòsits de causes imprevistes per malaltia o accident, manteniment d’instal·lacions o serveis, etc. </w:t>
      </w:r>
      <w:r w:rsidR="00FB1DC3" w:rsidRPr="003B10E5">
        <w:rPr>
          <w:rFonts w:ascii="Roboto" w:eastAsia="Arial" w:hAnsi="Roboto" w:cs="Arial"/>
        </w:rPr>
        <w:t>s’utilitzaran</w:t>
      </w:r>
      <w:r w:rsidRPr="003B10E5">
        <w:rPr>
          <w:rFonts w:ascii="Roboto" w:eastAsia="Arial" w:hAnsi="Roboto" w:cs="Arial"/>
        </w:rPr>
        <w:t xml:space="preserve">  les modalitats de nomenament temporal o parcial amb preferència a la realització de serveis extraordinaris per part del personal de la </w:t>
      </w:r>
      <w:r w:rsidR="00FB1DC3" w:rsidRPr="003B10E5">
        <w:rPr>
          <w:rFonts w:ascii="Roboto" w:eastAsia="Arial" w:hAnsi="Roboto" w:cs="Arial"/>
        </w:rPr>
        <w:t>Diputació</w:t>
      </w:r>
      <w:r w:rsidRPr="003B10E5">
        <w:rPr>
          <w:rFonts w:ascii="Roboto" w:eastAsia="Arial" w:hAnsi="Roboto" w:cs="Arial"/>
        </w:rPr>
        <w:t xml:space="preserve"> de Barcelona.</w:t>
      </w:r>
    </w:p>
    <w:p w14:paraId="65D6B21A" w14:textId="77777777" w:rsidR="006E543E" w:rsidRPr="003B10E5" w:rsidRDefault="006E543E" w:rsidP="003B10E5">
      <w:pPr>
        <w:ind w:left="993"/>
        <w:rPr>
          <w:rFonts w:ascii="Roboto" w:eastAsia="Arial" w:hAnsi="Roboto" w:cs="Arial"/>
        </w:rPr>
      </w:pPr>
      <w:r w:rsidRPr="003B10E5">
        <w:rPr>
          <w:rFonts w:ascii="Roboto" w:eastAsia="Arial" w:hAnsi="Roboto" w:cs="Arial"/>
        </w:rPr>
        <w:t>Els serveis extraordinaris s’hauran de compensar amb temps de repòs sempre que les necessitats del servei i les càrregues de treball ho permetin, d’acord amb la taula següent:</w:t>
      </w:r>
    </w:p>
    <w:p w14:paraId="787B8AB3" w14:textId="77777777" w:rsidR="006E543E" w:rsidRPr="003B10E5" w:rsidRDefault="006E543E" w:rsidP="003B10E5">
      <w:pPr>
        <w:pStyle w:val="Prrafodelista"/>
        <w:numPr>
          <w:ilvl w:val="0"/>
          <w:numId w:val="98"/>
        </w:numPr>
        <w:ind w:left="993" w:firstLine="0"/>
        <w:rPr>
          <w:rFonts w:ascii="Roboto" w:eastAsia="Arial" w:hAnsi="Roboto" w:cs="Arial"/>
        </w:rPr>
      </w:pPr>
      <w:r w:rsidRPr="003B10E5">
        <w:rPr>
          <w:rFonts w:ascii="Roboto" w:eastAsia="Arial" w:hAnsi="Roboto" w:cs="Arial"/>
        </w:rPr>
        <w:t>Una hora extraordinària efectuada en dia laborable de calendari oficial, es compensarà amb una hora i mitja de descans.</w:t>
      </w:r>
    </w:p>
    <w:p w14:paraId="3684ED83" w14:textId="77777777" w:rsidR="00624AF1" w:rsidRPr="003B10E5" w:rsidRDefault="006E543E" w:rsidP="003B10E5">
      <w:pPr>
        <w:pStyle w:val="Prrafodelista"/>
        <w:numPr>
          <w:ilvl w:val="0"/>
          <w:numId w:val="98"/>
        </w:numPr>
        <w:ind w:left="993" w:firstLine="0"/>
        <w:rPr>
          <w:rFonts w:ascii="Roboto" w:eastAsia="Arial" w:hAnsi="Roboto" w:cs="Arial"/>
        </w:rPr>
      </w:pPr>
      <w:r w:rsidRPr="003B10E5">
        <w:rPr>
          <w:rFonts w:ascii="Roboto" w:eastAsia="Arial" w:hAnsi="Roboto" w:cs="Arial"/>
        </w:rPr>
        <w:t>Una hora extraordinària efectuada entre les 22:00 i les 6:00 en dissabte, diumenge o en dia festiu del calendari oficial, es compensarà amb dues hores de descans.</w:t>
      </w:r>
    </w:p>
    <w:p w14:paraId="2498976E" w14:textId="77777777" w:rsidR="006E543E" w:rsidRPr="003B10E5" w:rsidRDefault="006E543E" w:rsidP="003B10E5">
      <w:pPr>
        <w:pStyle w:val="Prrafodelista"/>
        <w:ind w:left="993"/>
        <w:rPr>
          <w:rFonts w:ascii="Roboto" w:eastAsia="Arial" w:hAnsi="Roboto" w:cs="Arial"/>
        </w:rPr>
      </w:pPr>
      <w:r w:rsidRPr="003B10E5">
        <w:rPr>
          <w:rFonts w:ascii="Roboto" w:eastAsia="Arial" w:hAnsi="Roboto" w:cs="Arial"/>
        </w:rPr>
        <w:t>Les hores de descans acumulades per aquest motiu podran gaudir-se juntament amb altres períodes de descans.</w:t>
      </w:r>
    </w:p>
    <w:p w14:paraId="0CF60C77" w14:textId="77777777" w:rsidR="006E543E" w:rsidRPr="003B10E5" w:rsidRDefault="006E543E" w:rsidP="003B10E5">
      <w:pPr>
        <w:ind w:left="993"/>
        <w:rPr>
          <w:rFonts w:ascii="Roboto" w:eastAsia="Arial" w:hAnsi="Roboto" w:cs="Arial"/>
        </w:rPr>
      </w:pPr>
      <w:r w:rsidRPr="003B10E5">
        <w:rPr>
          <w:rFonts w:ascii="Roboto" w:eastAsia="Arial" w:hAnsi="Roboto" w:cs="Arial"/>
        </w:rPr>
        <w:t>No obstant el que es preveu en l’apartat anterior, quan no sigui possible la compensació horària, les hores extraordinàries s’abonaran econòmicament amb un increment del 75% de la remuneració que correspongui a cada hora ordinària de treball efectiu.</w:t>
      </w:r>
    </w:p>
    <w:p w14:paraId="5648D8DE" w14:textId="77777777" w:rsidR="006E543E" w:rsidRPr="003B10E5" w:rsidRDefault="006E543E" w:rsidP="003B10E5">
      <w:pPr>
        <w:ind w:left="993"/>
        <w:rPr>
          <w:rFonts w:ascii="Roboto" w:eastAsia="Arial" w:hAnsi="Roboto" w:cs="Arial"/>
        </w:rPr>
      </w:pPr>
      <w:r w:rsidRPr="003B10E5">
        <w:rPr>
          <w:rFonts w:ascii="Roboto" w:eastAsia="Arial" w:hAnsi="Roboto" w:cs="Arial"/>
        </w:rPr>
        <w:lastRenderedPageBreak/>
        <w:t xml:space="preserve">Els serveis extraordinaris generals per aquelles situacions originades per catàstrofes declarades oficialment com a tals i de necessària resolució immediata, es compensaran d’acord amb el règim general però en cap cas computaran dins el màxim d’hores establert </w:t>
      </w:r>
      <w:r w:rsidR="00721C46" w:rsidRPr="003B10E5">
        <w:rPr>
          <w:rFonts w:ascii="Roboto" w:eastAsia="Arial" w:hAnsi="Roboto" w:cs="Arial"/>
        </w:rPr>
        <w:t>al primer paràgraf.</w:t>
      </w:r>
    </w:p>
    <w:p w14:paraId="43B499DC" w14:textId="77777777" w:rsidR="00A35061" w:rsidRPr="003B10E5" w:rsidRDefault="00A35061" w:rsidP="003B10E5">
      <w:pPr>
        <w:ind w:left="993"/>
        <w:rPr>
          <w:rFonts w:ascii="Roboto" w:eastAsia="Arial" w:hAnsi="Roboto" w:cs="Arial"/>
        </w:rPr>
      </w:pPr>
      <w:r w:rsidRPr="003B10E5">
        <w:rPr>
          <w:rFonts w:ascii="Roboto" w:eastAsia="Arial" w:hAnsi="Roboto" w:cs="Arial"/>
        </w:rPr>
        <w:t>Els serveis extraordinaris realitzats fruit de què l'empleat/</w:t>
      </w:r>
      <w:proofErr w:type="spellStart"/>
      <w:r w:rsidRPr="003B10E5">
        <w:rPr>
          <w:rFonts w:ascii="Roboto" w:eastAsia="Arial" w:hAnsi="Roboto" w:cs="Arial"/>
        </w:rPr>
        <w:t>ada</w:t>
      </w:r>
      <w:proofErr w:type="spellEnd"/>
      <w:r w:rsidRPr="003B10E5">
        <w:rPr>
          <w:rFonts w:ascii="Roboto" w:eastAsia="Arial" w:hAnsi="Roboto" w:cs="Arial"/>
        </w:rPr>
        <w:t xml:space="preserve"> hagi estat requerit/da com a conseqüència de l'assignació del factor de localització no estaran subjectes al procediment esmentat. En aquest supòsit la relació d'hores efectuades es comunicaran mensualment.</w:t>
      </w:r>
    </w:p>
    <w:p w14:paraId="027F6544" w14:textId="77777777" w:rsidR="006E543E" w:rsidRPr="003B10E5" w:rsidRDefault="006E543E" w:rsidP="003B10E5">
      <w:pPr>
        <w:ind w:left="993"/>
        <w:rPr>
          <w:rFonts w:ascii="Roboto" w:eastAsia="Arial" w:hAnsi="Roboto" w:cs="Arial"/>
        </w:rPr>
      </w:pPr>
      <w:r w:rsidRPr="003B10E5">
        <w:rPr>
          <w:rFonts w:ascii="Roboto" w:eastAsia="Arial" w:hAnsi="Roboto" w:cs="Arial"/>
        </w:rPr>
        <w:t>Els serveis extraordinaris seran computats mensualment i abonats en nòmina, un cop determinats, en un termini màxim de dos mesos.</w:t>
      </w:r>
    </w:p>
    <w:p w14:paraId="6C5C9B19" w14:textId="2A0AE6A9" w:rsidR="006E543E" w:rsidRPr="003B10E5" w:rsidRDefault="006E543E" w:rsidP="003B10E5">
      <w:pPr>
        <w:ind w:left="993"/>
        <w:rPr>
          <w:rFonts w:ascii="Roboto" w:eastAsia="Arial" w:hAnsi="Roboto" w:cs="Arial"/>
        </w:rPr>
      </w:pPr>
      <w:r w:rsidRPr="003B10E5">
        <w:rPr>
          <w:rFonts w:ascii="Roboto" w:eastAsia="Arial" w:hAnsi="Roboto" w:cs="Arial"/>
        </w:rPr>
        <w:t xml:space="preserve">Una comissió integrada per </w:t>
      </w:r>
      <w:r w:rsidR="00B23955" w:rsidRPr="003B10E5">
        <w:rPr>
          <w:rFonts w:ascii="Roboto" w:eastAsia="Arial" w:hAnsi="Roboto" w:cs="Arial"/>
        </w:rPr>
        <w:t xml:space="preserve">representants de les centrals sindicals </w:t>
      </w:r>
      <w:r w:rsidR="00B601A1" w:rsidRPr="003B10E5">
        <w:rPr>
          <w:rFonts w:ascii="Roboto" w:eastAsia="Arial" w:hAnsi="Roboto" w:cs="Arial"/>
        </w:rPr>
        <w:t xml:space="preserve">signants i de la Corporació, efectuarà el control i seguiment dels serveis </w:t>
      </w:r>
      <w:r w:rsidR="006D4205" w:rsidRPr="003B10E5">
        <w:rPr>
          <w:rFonts w:ascii="Roboto" w:eastAsia="Arial" w:hAnsi="Roboto" w:cs="Arial"/>
        </w:rPr>
        <w:t>extraordinaris</w:t>
      </w:r>
      <w:r w:rsidR="00B601A1" w:rsidRPr="003B10E5">
        <w:rPr>
          <w:rFonts w:ascii="Roboto" w:eastAsia="Arial" w:hAnsi="Roboto" w:cs="Arial"/>
        </w:rPr>
        <w:t xml:space="preserve"> realitza</w:t>
      </w:r>
      <w:r w:rsidR="006D4205" w:rsidRPr="003B10E5">
        <w:rPr>
          <w:rFonts w:ascii="Roboto" w:eastAsia="Arial" w:hAnsi="Roboto" w:cs="Arial"/>
        </w:rPr>
        <w:t>t</w:t>
      </w:r>
      <w:r w:rsidR="00B601A1" w:rsidRPr="003B10E5">
        <w:rPr>
          <w:rFonts w:ascii="Roboto" w:eastAsia="Arial" w:hAnsi="Roboto" w:cs="Arial"/>
        </w:rPr>
        <w:t xml:space="preserve">s pel personal al Servei de la Diputació. </w:t>
      </w:r>
    </w:p>
    <w:p w14:paraId="37B6ED2B" w14:textId="77777777" w:rsidR="00A35061" w:rsidRPr="003B10E5" w:rsidRDefault="00A35061" w:rsidP="003B10E5">
      <w:pPr>
        <w:ind w:left="993"/>
        <w:rPr>
          <w:rFonts w:ascii="Roboto" w:eastAsia="Arial" w:hAnsi="Roboto" w:cs="Arial"/>
        </w:rPr>
      </w:pPr>
      <w:r w:rsidRPr="003B10E5">
        <w:rPr>
          <w:rFonts w:ascii="Roboto" w:eastAsia="Arial" w:hAnsi="Roboto" w:cs="Arial"/>
        </w:rPr>
        <w:t>El nombre màxim d’hores per serveis extraordinaris s’estableix en 45 per persona i any. Amb caràcter excepcional es podrà autoritzar per part de la Presidència de la Corporació, previ informe i a proposta motivada de la Comissió, la superació de dit límit d’hores.</w:t>
      </w:r>
    </w:p>
    <w:p w14:paraId="7FB5685A" w14:textId="77777777" w:rsidR="00A35061" w:rsidRPr="003B10E5" w:rsidRDefault="00A35061" w:rsidP="003B10E5">
      <w:pPr>
        <w:ind w:left="993"/>
        <w:rPr>
          <w:rFonts w:ascii="Roboto" w:eastAsia="Arial" w:hAnsi="Roboto" w:cs="Arial"/>
        </w:rPr>
      </w:pPr>
      <w:r w:rsidRPr="003B10E5">
        <w:rPr>
          <w:rFonts w:ascii="Roboto" w:eastAsia="Arial" w:hAnsi="Roboto" w:cs="Arial"/>
        </w:rPr>
        <w:t>En el supòsit que els acords d’administració, sindicats o qualsevol normativa de caràcter general contemplessin una minva sobre l’anterior, es procedirà a negociar l’oportuna adequació del còmput màxim abans esmentat.</w:t>
      </w:r>
    </w:p>
    <w:p w14:paraId="6D714DD0" w14:textId="77777777" w:rsidR="00A35061" w:rsidRPr="003B10E5" w:rsidRDefault="00A35061" w:rsidP="003B10E5">
      <w:pPr>
        <w:ind w:left="993"/>
        <w:rPr>
          <w:rFonts w:ascii="Roboto" w:eastAsia="Arial" w:hAnsi="Roboto" w:cs="Arial"/>
        </w:rPr>
      </w:pPr>
      <w:r w:rsidRPr="003B10E5">
        <w:rPr>
          <w:rFonts w:ascii="Roboto" w:eastAsia="Arial" w:hAnsi="Roboto" w:cs="Arial"/>
        </w:rPr>
        <w:t>L'esmentada Comissió pot requerir als responsables dels serveis gestors perquè aportin més informació sobre les circumstàncies que justifiquin la realització dels serveis extraordinaris o sobre les persones que les hagin realitzades o les hagin d'efectuar.</w:t>
      </w:r>
    </w:p>
    <w:p w14:paraId="2EC30DFD" w14:textId="77777777" w:rsidR="00B601A1" w:rsidRPr="003B10E5" w:rsidRDefault="00B601A1" w:rsidP="003B10E5">
      <w:pPr>
        <w:ind w:left="993"/>
        <w:rPr>
          <w:rFonts w:ascii="Roboto" w:eastAsia="Arial" w:hAnsi="Roboto" w:cs="Arial"/>
        </w:rPr>
      </w:pPr>
      <w:r w:rsidRPr="003B10E5">
        <w:rPr>
          <w:rFonts w:ascii="Roboto" w:eastAsia="Arial" w:hAnsi="Roboto" w:cs="Arial"/>
        </w:rPr>
        <w:t xml:space="preserve">Amb caràcter excepcional es podrà autoritzar per part de la Presidència de la Corporació, prèvia proposta motivada per la Comissió, la superació del límit anual d’hores extraordinàries. </w:t>
      </w:r>
    </w:p>
    <w:p w14:paraId="0BFC6C45" w14:textId="77777777" w:rsidR="00B601A1" w:rsidRPr="003B10E5" w:rsidRDefault="00B601A1" w:rsidP="003B10E5">
      <w:pPr>
        <w:ind w:left="993"/>
        <w:rPr>
          <w:rFonts w:ascii="Roboto" w:eastAsia="Arial" w:hAnsi="Roboto" w:cs="Arial"/>
        </w:rPr>
      </w:pPr>
      <w:r w:rsidRPr="003B10E5">
        <w:rPr>
          <w:rFonts w:ascii="Roboto" w:eastAsia="Arial" w:hAnsi="Roboto" w:cs="Arial"/>
        </w:rPr>
        <w:t>La comissió podrà proposar fórmules organitzatives o de contractació o nomenament de personal que tendeixin a reduir el volum d’hores extraordinàries.</w:t>
      </w:r>
    </w:p>
    <w:p w14:paraId="6DD23FDF" w14:textId="77777777" w:rsidR="00A35061" w:rsidRPr="003B10E5" w:rsidRDefault="00A35061" w:rsidP="003B10E5">
      <w:pPr>
        <w:ind w:left="993"/>
        <w:rPr>
          <w:rFonts w:ascii="Roboto" w:eastAsia="Arial" w:hAnsi="Roboto" w:cs="Arial"/>
        </w:rPr>
      </w:pPr>
      <w:r w:rsidRPr="003B10E5">
        <w:rPr>
          <w:rFonts w:ascii="Roboto" w:eastAsia="Arial" w:hAnsi="Roboto" w:cs="Arial"/>
        </w:rPr>
        <w:t>Quan es tracti de serveis extraordinaris a compensar amb temps de repòs es generarà un crèdit de temps susceptible de compensació en un termini màxim de tres mesos. Les hores de descans acumulades per aquest motiu podran gaudir-se per jornades senceres juntament amb altres períodes de descans.</w:t>
      </w:r>
    </w:p>
    <w:p w14:paraId="49FEE9FA" w14:textId="77777777" w:rsidR="006D4205" w:rsidRPr="003B10E5" w:rsidRDefault="006D4205" w:rsidP="003B10E5">
      <w:pPr>
        <w:ind w:left="993"/>
        <w:rPr>
          <w:rFonts w:ascii="Roboto" w:eastAsia="Arial" w:hAnsi="Roboto" w:cs="Arial"/>
        </w:rPr>
      </w:pPr>
    </w:p>
    <w:p w14:paraId="35E93FAE" w14:textId="77777777" w:rsidR="00A35061" w:rsidRPr="003B10E5" w:rsidRDefault="00A35061" w:rsidP="003B10E5">
      <w:pPr>
        <w:pStyle w:val="Ttulo2"/>
        <w:ind w:left="993"/>
        <w:rPr>
          <w:rFonts w:ascii="Roboto" w:eastAsia="Times New Roman" w:hAnsi="Roboto" w:cs="Arial"/>
          <w:szCs w:val="22"/>
        </w:rPr>
      </w:pPr>
      <w:bookmarkStart w:id="35" w:name="_Toc212015669"/>
      <w:r w:rsidRPr="003B10E5">
        <w:rPr>
          <w:rFonts w:ascii="Roboto" w:eastAsia="Times New Roman" w:hAnsi="Roboto" w:cs="Arial"/>
          <w:szCs w:val="22"/>
        </w:rPr>
        <w:t>HORES REALITZADES EN ESCREIX</w:t>
      </w:r>
      <w:bookmarkEnd w:id="35"/>
    </w:p>
    <w:p w14:paraId="19A1C199" w14:textId="77777777" w:rsidR="006D4205" w:rsidRPr="003B10E5" w:rsidRDefault="006D4205" w:rsidP="003B10E5">
      <w:pPr>
        <w:ind w:left="993"/>
        <w:rPr>
          <w:rFonts w:ascii="Roboto" w:eastAsia="Arial" w:hAnsi="Roboto" w:cs="Arial"/>
        </w:rPr>
      </w:pPr>
    </w:p>
    <w:p w14:paraId="503CBED1" w14:textId="53630ACA" w:rsidR="00A35061" w:rsidRPr="003B10E5" w:rsidRDefault="00A35061" w:rsidP="003B10E5">
      <w:pPr>
        <w:ind w:left="993"/>
        <w:rPr>
          <w:rFonts w:ascii="Roboto" w:eastAsia="Arial" w:hAnsi="Roboto" w:cs="Arial"/>
        </w:rPr>
      </w:pPr>
      <w:r w:rsidRPr="003B10E5">
        <w:rPr>
          <w:rFonts w:ascii="Roboto" w:eastAsia="Arial" w:hAnsi="Roboto" w:cs="Arial"/>
        </w:rPr>
        <w:t xml:space="preserve">Les hores realitzades en escreix, són aquelles que s'efectuen, de manera esporàdica, fora de la jornada habitual, amb coneixement de la persona responsable del servei, i quan la seva </w:t>
      </w:r>
      <w:r w:rsidRPr="003B10E5">
        <w:rPr>
          <w:rFonts w:ascii="Roboto" w:eastAsia="Arial" w:hAnsi="Roboto" w:cs="Arial"/>
        </w:rPr>
        <w:lastRenderedPageBreak/>
        <w:t>realització no obeeix a les causes d'imprevisió i/o impacte consubstancials a la realització dels serveis extraordinaris.</w:t>
      </w:r>
    </w:p>
    <w:p w14:paraId="45713224" w14:textId="77777777" w:rsidR="00A35061" w:rsidRPr="003B10E5" w:rsidRDefault="00A35061" w:rsidP="003B10E5">
      <w:pPr>
        <w:ind w:left="993"/>
        <w:rPr>
          <w:rFonts w:ascii="Roboto" w:eastAsia="Arial" w:hAnsi="Roboto" w:cs="Arial"/>
        </w:rPr>
      </w:pPr>
      <w:r w:rsidRPr="003B10E5">
        <w:rPr>
          <w:rFonts w:ascii="Roboto" w:eastAsia="Arial" w:hAnsi="Roboto" w:cs="Arial"/>
        </w:rPr>
        <w:t>La seva realització ha de ser expressament autoritzada pel responsable del servei i la seva compensació, en els termes que tot seguit es detallen, també.</w:t>
      </w:r>
    </w:p>
    <w:p w14:paraId="229D5D3B" w14:textId="77777777" w:rsidR="00A35061" w:rsidRPr="003B10E5" w:rsidRDefault="00A35061" w:rsidP="003B10E5">
      <w:pPr>
        <w:ind w:left="993"/>
        <w:rPr>
          <w:rFonts w:ascii="Roboto" w:eastAsia="Arial" w:hAnsi="Roboto" w:cs="Arial"/>
        </w:rPr>
      </w:pPr>
      <w:r w:rsidRPr="003B10E5">
        <w:rPr>
          <w:rFonts w:ascii="Roboto" w:eastAsia="Arial" w:hAnsi="Roboto" w:cs="Arial"/>
        </w:rPr>
        <w:t>La compensació d'hores realitzades en escreix es realitzarà una a una amb temps de descans, en un termini màxim d'un mes comptador des de la seva realització. No es podran compensar períodes en escreix inferiors a trenta minuts.</w:t>
      </w:r>
    </w:p>
    <w:p w14:paraId="0A0E6539" w14:textId="77777777" w:rsidR="00A35061" w:rsidRPr="003B10E5" w:rsidRDefault="00A35061" w:rsidP="003B10E5">
      <w:pPr>
        <w:ind w:left="993"/>
        <w:rPr>
          <w:rFonts w:ascii="Roboto" w:eastAsia="Arial" w:hAnsi="Roboto" w:cs="Arial"/>
        </w:rPr>
      </w:pPr>
      <w:r w:rsidRPr="003B10E5">
        <w:rPr>
          <w:rFonts w:ascii="Roboto" w:eastAsia="Arial" w:hAnsi="Roboto" w:cs="Arial"/>
        </w:rPr>
        <w:t>L'estat d'hores realitzades en escreix i les seves compensacions serà objecte d'informe i avaluació per part de la Comissió de Control i Seguiment de Serveis Extraordinaris.</w:t>
      </w:r>
    </w:p>
    <w:p w14:paraId="4F636915" w14:textId="77777777" w:rsidR="006D4205" w:rsidRPr="003B10E5" w:rsidRDefault="006D4205" w:rsidP="003B10E5">
      <w:pPr>
        <w:ind w:left="993"/>
        <w:rPr>
          <w:rFonts w:ascii="Roboto" w:eastAsia="Arial" w:hAnsi="Roboto" w:cs="Arial"/>
        </w:rPr>
      </w:pPr>
    </w:p>
    <w:p w14:paraId="654DE571" w14:textId="77777777" w:rsidR="00B601A1" w:rsidRPr="003B10E5" w:rsidRDefault="00B601A1" w:rsidP="003B10E5">
      <w:pPr>
        <w:pStyle w:val="Ttulo2"/>
        <w:ind w:left="993"/>
        <w:rPr>
          <w:rFonts w:ascii="Roboto" w:eastAsia="Times New Roman" w:hAnsi="Roboto" w:cs="Arial"/>
          <w:szCs w:val="22"/>
        </w:rPr>
      </w:pPr>
      <w:bookmarkStart w:id="36" w:name="_Toc212015670"/>
      <w:r w:rsidRPr="003B10E5">
        <w:rPr>
          <w:rFonts w:ascii="Roboto" w:eastAsia="Times New Roman" w:hAnsi="Roboto" w:cs="Arial"/>
          <w:szCs w:val="22"/>
        </w:rPr>
        <w:t>Article 22</w:t>
      </w:r>
      <w:r w:rsidR="005B279C" w:rsidRPr="003B10E5">
        <w:rPr>
          <w:rFonts w:ascii="Roboto" w:eastAsia="Times New Roman" w:hAnsi="Roboto" w:cs="Arial"/>
          <w:szCs w:val="22"/>
        </w:rPr>
        <w:t xml:space="preserve"> - </w:t>
      </w:r>
      <w:r w:rsidRPr="003B10E5">
        <w:rPr>
          <w:rFonts w:ascii="Roboto" w:eastAsia="Times New Roman" w:hAnsi="Roboto" w:cs="Arial"/>
          <w:szCs w:val="22"/>
        </w:rPr>
        <w:t>Calendari Laboral</w:t>
      </w:r>
      <w:bookmarkEnd w:id="36"/>
    </w:p>
    <w:p w14:paraId="7868008E" w14:textId="77777777" w:rsidR="00A52073" w:rsidRPr="003B10E5" w:rsidRDefault="00A52073" w:rsidP="003B10E5">
      <w:pPr>
        <w:ind w:left="993"/>
        <w:rPr>
          <w:rFonts w:ascii="Roboto" w:hAnsi="Roboto"/>
        </w:rPr>
      </w:pPr>
    </w:p>
    <w:p w14:paraId="48EA45FD" w14:textId="77777777" w:rsidR="00B601A1" w:rsidRPr="003B10E5" w:rsidRDefault="00B601A1" w:rsidP="003B10E5">
      <w:pPr>
        <w:pStyle w:val="Prrafodelista"/>
        <w:numPr>
          <w:ilvl w:val="0"/>
          <w:numId w:val="99"/>
        </w:numPr>
        <w:ind w:left="993" w:firstLine="0"/>
        <w:rPr>
          <w:rFonts w:ascii="Roboto" w:eastAsia="Arial" w:hAnsi="Roboto" w:cs="Arial"/>
        </w:rPr>
      </w:pPr>
      <w:r w:rsidRPr="003B10E5">
        <w:rPr>
          <w:rFonts w:ascii="Roboto" w:eastAsia="Arial" w:hAnsi="Roboto" w:cs="Arial"/>
        </w:rPr>
        <w:t>Considerant el calendari de festes oficials que cada any aprova la Generalitat de Catalunya, es confeccionaran els respectius calendaris laborals per als diferents sectors col·lectius de la Corporació.</w:t>
      </w:r>
      <w:r w:rsidR="003144DF" w:rsidRPr="003B10E5">
        <w:rPr>
          <w:rFonts w:ascii="Roboto" w:eastAsia="Arial" w:hAnsi="Roboto" w:cs="Arial"/>
        </w:rPr>
        <w:t xml:space="preserve"> Quan una festa laboral coincideixi en dissabte aquesta es compensarà amb 1 dia de dispensa.</w:t>
      </w:r>
    </w:p>
    <w:p w14:paraId="5E8BE53B" w14:textId="77777777" w:rsidR="00B601A1" w:rsidRPr="003B10E5" w:rsidRDefault="00B601A1" w:rsidP="003B10E5">
      <w:pPr>
        <w:ind w:left="993"/>
        <w:rPr>
          <w:rFonts w:ascii="Roboto" w:eastAsia="Arial" w:hAnsi="Roboto" w:cs="Arial"/>
        </w:rPr>
      </w:pPr>
      <w:r w:rsidRPr="003B10E5">
        <w:rPr>
          <w:rFonts w:ascii="Roboto" w:eastAsia="Arial" w:hAnsi="Roboto" w:cs="Arial"/>
        </w:rPr>
        <w:t>En el cas de què un centre de treball abasti més d’un terme municipal serà el personal afectat el que decidirà, amb la conformitat del servei,</w:t>
      </w:r>
      <w:r w:rsidR="003144DF" w:rsidRPr="003B10E5">
        <w:rPr>
          <w:rFonts w:ascii="Roboto" w:eastAsia="Arial" w:hAnsi="Roboto" w:cs="Arial"/>
        </w:rPr>
        <w:t xml:space="preserve"> a quines festes locals s’acull, tot tenint en compte l’adaptació dels serveis a la realitat del territori i dels usuaris.</w:t>
      </w:r>
    </w:p>
    <w:p w14:paraId="37E5FEF9" w14:textId="77777777" w:rsidR="00B601A1" w:rsidRPr="003B10E5" w:rsidRDefault="00B601A1" w:rsidP="003B10E5">
      <w:pPr>
        <w:pStyle w:val="Prrafodelista"/>
        <w:numPr>
          <w:ilvl w:val="0"/>
          <w:numId w:val="99"/>
        </w:numPr>
        <w:ind w:left="993" w:firstLine="0"/>
        <w:rPr>
          <w:rFonts w:ascii="Roboto" w:eastAsia="Arial" w:hAnsi="Roboto" w:cs="Arial"/>
        </w:rPr>
      </w:pPr>
      <w:r w:rsidRPr="003B10E5">
        <w:rPr>
          <w:rFonts w:ascii="Roboto" w:eastAsia="Arial" w:hAnsi="Roboto" w:cs="Arial"/>
        </w:rPr>
        <w:t xml:space="preserve">El calendari laboral del personal de jornada a torns, s’establirà mitjançant plantilles que hauran de ser conegudes pels empleats amb suficient antelació. </w:t>
      </w:r>
    </w:p>
    <w:p w14:paraId="0D735793" w14:textId="77777777" w:rsidR="00B601A1" w:rsidRPr="003B10E5" w:rsidRDefault="00B601A1" w:rsidP="003B10E5">
      <w:pPr>
        <w:ind w:left="993"/>
        <w:rPr>
          <w:rFonts w:ascii="Roboto" w:eastAsia="Arial" w:hAnsi="Roboto" w:cs="Arial"/>
        </w:rPr>
      </w:pPr>
      <w:r w:rsidRPr="003B10E5">
        <w:rPr>
          <w:rFonts w:ascii="Roboto" w:eastAsia="Arial" w:hAnsi="Roboto" w:cs="Arial"/>
        </w:rPr>
        <w:t>El calendari laboral és negociarà amb els/les representants sindicals del personal.</w:t>
      </w:r>
    </w:p>
    <w:p w14:paraId="1CF34FF6" w14:textId="77777777" w:rsidR="00B601A1" w:rsidRPr="003B10E5" w:rsidRDefault="00B601A1" w:rsidP="003B10E5">
      <w:pPr>
        <w:pStyle w:val="Ttulo2"/>
        <w:ind w:left="993"/>
        <w:rPr>
          <w:rFonts w:ascii="Roboto" w:eastAsia="Times New Roman" w:hAnsi="Roboto" w:cs="Arial"/>
          <w:szCs w:val="22"/>
        </w:rPr>
      </w:pPr>
      <w:bookmarkStart w:id="37" w:name="_Toc212015671"/>
      <w:r w:rsidRPr="003B10E5">
        <w:rPr>
          <w:rFonts w:ascii="Roboto" w:eastAsia="Times New Roman" w:hAnsi="Roboto" w:cs="Arial"/>
          <w:szCs w:val="22"/>
        </w:rPr>
        <w:t>Article 23</w:t>
      </w:r>
      <w:r w:rsidR="005B279C" w:rsidRPr="003B10E5">
        <w:rPr>
          <w:rFonts w:ascii="Roboto" w:eastAsia="Times New Roman" w:hAnsi="Roboto" w:cs="Arial"/>
          <w:szCs w:val="22"/>
        </w:rPr>
        <w:t xml:space="preserve"> - </w:t>
      </w:r>
      <w:r w:rsidRPr="003B10E5">
        <w:rPr>
          <w:rFonts w:ascii="Roboto" w:eastAsia="Times New Roman" w:hAnsi="Roboto" w:cs="Arial"/>
          <w:szCs w:val="22"/>
        </w:rPr>
        <w:t>Dies de Permís per Assumptes Personals</w:t>
      </w:r>
      <w:bookmarkEnd w:id="37"/>
    </w:p>
    <w:p w14:paraId="3D4F54A1" w14:textId="77777777" w:rsidR="00A52073" w:rsidRPr="003B10E5" w:rsidRDefault="00A52073" w:rsidP="003B10E5">
      <w:pPr>
        <w:ind w:left="993"/>
        <w:rPr>
          <w:rFonts w:ascii="Roboto" w:hAnsi="Roboto"/>
        </w:rPr>
      </w:pPr>
    </w:p>
    <w:p w14:paraId="276E6A2C" w14:textId="77777777" w:rsidR="00FC4B98" w:rsidRPr="003B10E5" w:rsidRDefault="00FC4B98" w:rsidP="003B10E5">
      <w:pPr>
        <w:pStyle w:val="Prrafodelista"/>
        <w:numPr>
          <w:ilvl w:val="0"/>
          <w:numId w:val="100"/>
        </w:numPr>
        <w:ind w:left="993" w:firstLine="0"/>
        <w:rPr>
          <w:rFonts w:ascii="Roboto" w:eastAsia="Arial" w:hAnsi="Roboto" w:cs="Arial"/>
        </w:rPr>
      </w:pPr>
      <w:r w:rsidRPr="003B10E5">
        <w:rPr>
          <w:rFonts w:ascii="Roboto" w:eastAsia="Arial" w:hAnsi="Roboto" w:cs="Arial"/>
        </w:rPr>
        <w:t xml:space="preserve">La Diputació de Barcelona reconeix </w:t>
      </w:r>
      <w:r w:rsidR="00721C46" w:rsidRPr="003B10E5">
        <w:rPr>
          <w:rFonts w:ascii="Roboto" w:eastAsia="Arial" w:hAnsi="Roboto" w:cs="Arial"/>
        </w:rPr>
        <w:t>6</w:t>
      </w:r>
      <w:r w:rsidRPr="003B10E5">
        <w:rPr>
          <w:rFonts w:ascii="Roboto" w:eastAsia="Arial" w:hAnsi="Roboto" w:cs="Arial"/>
        </w:rPr>
        <w:t xml:space="preserve"> dies per Assumptes Personals computables com de treball efectiu, que es podran gaudir des del 16 de gener al 15 de gener de l’any següent. Les dates concretes de gaudiment es supeditaran en tot cas a les necessitats del servei. Amb caràcter general es podran gaudir en qualsevol moment, respectant allò que s’estableix en l’apartat següent respecte a l’antelació per formular sol·licituds, i amb les particularitats que s’assenyalen a continuació.</w:t>
      </w:r>
    </w:p>
    <w:p w14:paraId="51EBF0FA" w14:textId="77777777" w:rsidR="00FC4B98" w:rsidRPr="003B10E5" w:rsidRDefault="00FC4B98" w:rsidP="003B10E5">
      <w:pPr>
        <w:pStyle w:val="Prrafodelista"/>
        <w:numPr>
          <w:ilvl w:val="0"/>
          <w:numId w:val="101"/>
        </w:numPr>
        <w:ind w:left="993" w:firstLine="0"/>
        <w:rPr>
          <w:rFonts w:ascii="Roboto" w:eastAsia="Arial" w:hAnsi="Roboto" w:cs="Arial"/>
        </w:rPr>
      </w:pPr>
      <w:r w:rsidRPr="003B10E5">
        <w:rPr>
          <w:rFonts w:ascii="Roboto" w:eastAsia="Arial" w:hAnsi="Roboto" w:cs="Arial"/>
        </w:rPr>
        <w:t>En els serveis assistencials i en els col·lectius amb prestació de servei durant tots els dies de l’any, per evitar-ne l’acumulació, en els períodes de setmana santa i Nadal, es podran arbitrar les mesures de planificació adients.</w:t>
      </w:r>
    </w:p>
    <w:p w14:paraId="63887C3D" w14:textId="77777777" w:rsidR="003A1866" w:rsidRPr="003B10E5" w:rsidRDefault="003A1866" w:rsidP="003B10E5">
      <w:pPr>
        <w:pStyle w:val="Prrafodelista"/>
        <w:ind w:left="993"/>
        <w:rPr>
          <w:rFonts w:ascii="Roboto" w:eastAsia="Arial" w:hAnsi="Roboto" w:cs="Arial"/>
        </w:rPr>
      </w:pPr>
    </w:p>
    <w:p w14:paraId="06130CB3" w14:textId="77777777" w:rsidR="00FC4B98" w:rsidRPr="003B10E5" w:rsidRDefault="00FC4B98" w:rsidP="003B10E5">
      <w:pPr>
        <w:pStyle w:val="Prrafodelista"/>
        <w:numPr>
          <w:ilvl w:val="0"/>
          <w:numId w:val="100"/>
        </w:numPr>
        <w:ind w:left="993" w:firstLine="0"/>
        <w:rPr>
          <w:rFonts w:ascii="Roboto" w:eastAsia="Arial" w:hAnsi="Roboto" w:cs="Arial"/>
        </w:rPr>
      </w:pPr>
      <w:r w:rsidRPr="003B10E5">
        <w:rPr>
          <w:rFonts w:ascii="Roboto" w:eastAsia="Arial" w:hAnsi="Roboto" w:cs="Arial"/>
        </w:rPr>
        <w:lastRenderedPageBreak/>
        <w:t>L’antelació esmentada a l’apartat anterior serà la següent:</w:t>
      </w:r>
    </w:p>
    <w:p w14:paraId="23DAEF05" w14:textId="77777777" w:rsidR="00D15393" w:rsidRPr="003B10E5" w:rsidRDefault="00D15393" w:rsidP="003B10E5">
      <w:pPr>
        <w:pStyle w:val="Prrafodelista"/>
        <w:ind w:left="993"/>
        <w:rPr>
          <w:rFonts w:ascii="Roboto" w:eastAsia="Arial" w:hAnsi="Roboto" w:cs="Arial"/>
        </w:rPr>
      </w:pPr>
    </w:p>
    <w:p w14:paraId="21104AF1" w14:textId="77777777" w:rsidR="00255DEA" w:rsidRPr="003B10E5" w:rsidRDefault="00255DEA" w:rsidP="003B10E5">
      <w:pPr>
        <w:pStyle w:val="Prrafodelista"/>
        <w:numPr>
          <w:ilvl w:val="0"/>
          <w:numId w:val="102"/>
        </w:numPr>
        <w:autoSpaceDE w:val="0"/>
        <w:autoSpaceDN w:val="0"/>
        <w:adjustRightInd w:val="0"/>
        <w:spacing w:after="0" w:line="240" w:lineRule="auto"/>
        <w:ind w:left="993" w:firstLine="0"/>
        <w:rPr>
          <w:rFonts w:ascii="Roboto" w:eastAsia="Arial" w:hAnsi="Roboto" w:cs="Arial"/>
        </w:rPr>
      </w:pPr>
      <w:r w:rsidRPr="003B10E5">
        <w:rPr>
          <w:rFonts w:ascii="Roboto" w:eastAsia="Arial" w:hAnsi="Roboto" w:cs="Arial"/>
        </w:rPr>
        <w:t>El personal de serveis sanitaris, el personal assistencial i el personal en règim de treball per torns ha de demanar els dies d’assumptes personals amb una antelació mínima de 15 dies.</w:t>
      </w:r>
    </w:p>
    <w:p w14:paraId="0917B4E7" w14:textId="77777777" w:rsidR="00D15393" w:rsidRPr="003B10E5" w:rsidRDefault="00D15393" w:rsidP="003B10E5">
      <w:pPr>
        <w:pStyle w:val="Prrafodelista"/>
        <w:autoSpaceDE w:val="0"/>
        <w:autoSpaceDN w:val="0"/>
        <w:adjustRightInd w:val="0"/>
        <w:spacing w:after="0" w:line="240" w:lineRule="auto"/>
        <w:ind w:left="993"/>
        <w:rPr>
          <w:rFonts w:ascii="Roboto" w:eastAsia="Arial" w:hAnsi="Roboto" w:cs="Arial"/>
        </w:rPr>
      </w:pPr>
    </w:p>
    <w:p w14:paraId="6D83C1FB" w14:textId="77777777" w:rsidR="00255DEA" w:rsidRPr="003B10E5" w:rsidRDefault="00255DEA" w:rsidP="003B10E5">
      <w:pPr>
        <w:pStyle w:val="Prrafodelista"/>
        <w:numPr>
          <w:ilvl w:val="0"/>
          <w:numId w:val="102"/>
        </w:numPr>
        <w:autoSpaceDE w:val="0"/>
        <w:autoSpaceDN w:val="0"/>
        <w:adjustRightInd w:val="0"/>
        <w:spacing w:after="0" w:line="240" w:lineRule="auto"/>
        <w:ind w:left="993" w:firstLine="0"/>
        <w:rPr>
          <w:rFonts w:ascii="Roboto" w:eastAsia="Arial" w:hAnsi="Roboto" w:cs="Arial"/>
        </w:rPr>
      </w:pPr>
      <w:r w:rsidRPr="003B10E5">
        <w:rPr>
          <w:rFonts w:ascii="Roboto" w:eastAsia="Arial" w:hAnsi="Roboto" w:cs="Arial"/>
        </w:rPr>
        <w:t>La</w:t>
      </w:r>
      <w:r w:rsidRPr="003B10E5">
        <w:rPr>
          <w:rFonts w:ascii="Roboto" w:hAnsi="Roboto" w:cs="Arial"/>
        </w:rPr>
        <w:t xml:space="preserve"> resta de </w:t>
      </w:r>
      <w:r w:rsidRPr="003B10E5">
        <w:rPr>
          <w:rFonts w:ascii="Roboto" w:eastAsia="Arial" w:hAnsi="Roboto" w:cs="Arial"/>
        </w:rPr>
        <w:t>personal</w:t>
      </w:r>
      <w:r w:rsidRPr="003B10E5">
        <w:rPr>
          <w:rFonts w:ascii="Roboto" w:hAnsi="Roboto" w:cs="Arial"/>
        </w:rPr>
        <w:t xml:space="preserve"> els ha de demanar amb una antelació mínima de </w:t>
      </w:r>
      <w:r w:rsidRPr="003B10E5">
        <w:rPr>
          <w:rFonts w:ascii="Roboto" w:hAnsi="Roboto" w:cs="Arial"/>
          <w:bCs/>
        </w:rPr>
        <w:t>5 dies</w:t>
      </w:r>
      <w:r w:rsidRPr="003B10E5">
        <w:rPr>
          <w:rFonts w:ascii="Roboto" w:hAnsi="Roboto" w:cs="Arial"/>
        </w:rPr>
        <w:t>.</w:t>
      </w:r>
    </w:p>
    <w:p w14:paraId="72B59FA2" w14:textId="77777777" w:rsidR="00D15393" w:rsidRPr="003B10E5" w:rsidRDefault="00D15393" w:rsidP="003B10E5">
      <w:pPr>
        <w:pStyle w:val="Prrafodelista"/>
        <w:autoSpaceDE w:val="0"/>
        <w:autoSpaceDN w:val="0"/>
        <w:adjustRightInd w:val="0"/>
        <w:spacing w:after="0" w:line="240" w:lineRule="auto"/>
        <w:ind w:left="993"/>
        <w:rPr>
          <w:rFonts w:ascii="Roboto" w:eastAsia="Arial" w:hAnsi="Roboto" w:cs="Arial"/>
        </w:rPr>
      </w:pPr>
    </w:p>
    <w:p w14:paraId="3CBA07F5" w14:textId="77777777" w:rsidR="00255DEA" w:rsidRPr="003B10E5" w:rsidRDefault="00255DEA" w:rsidP="003B10E5">
      <w:pPr>
        <w:pStyle w:val="Prrafodelista"/>
        <w:numPr>
          <w:ilvl w:val="0"/>
          <w:numId w:val="102"/>
        </w:numPr>
        <w:autoSpaceDE w:val="0"/>
        <w:autoSpaceDN w:val="0"/>
        <w:adjustRightInd w:val="0"/>
        <w:spacing w:after="0" w:line="240" w:lineRule="auto"/>
        <w:ind w:left="993" w:firstLine="0"/>
        <w:rPr>
          <w:rFonts w:ascii="Roboto" w:eastAsia="Arial" w:hAnsi="Roboto" w:cs="Arial"/>
        </w:rPr>
      </w:pPr>
      <w:r w:rsidRPr="003B10E5">
        <w:rPr>
          <w:rFonts w:ascii="Roboto" w:eastAsia="Arial" w:hAnsi="Roboto" w:cs="Arial"/>
        </w:rPr>
        <w:t>Excepcionalment</w:t>
      </w:r>
      <w:r w:rsidRPr="003B10E5">
        <w:rPr>
          <w:rFonts w:ascii="Roboto" w:hAnsi="Roboto" w:cs="Arial"/>
        </w:rPr>
        <w:t xml:space="preserve">, en el cas d’urgències degudament acreditades es podran  demanar amb </w:t>
      </w:r>
      <w:r w:rsidRPr="003B10E5">
        <w:rPr>
          <w:rFonts w:ascii="Roboto" w:hAnsi="Roboto" w:cs="Arial"/>
          <w:bCs/>
        </w:rPr>
        <w:t>24 hores</w:t>
      </w:r>
      <w:r w:rsidRPr="003B10E5">
        <w:rPr>
          <w:rFonts w:ascii="Roboto" w:hAnsi="Roboto" w:cs="Arial"/>
          <w:b/>
          <w:bCs/>
        </w:rPr>
        <w:t xml:space="preserve"> </w:t>
      </w:r>
      <w:r w:rsidRPr="003B10E5">
        <w:rPr>
          <w:rFonts w:ascii="Roboto" w:hAnsi="Roboto" w:cs="Arial"/>
        </w:rPr>
        <w:t>d’antelació.</w:t>
      </w:r>
    </w:p>
    <w:p w14:paraId="47D01074" w14:textId="77777777" w:rsidR="00255DEA" w:rsidRPr="003B10E5" w:rsidRDefault="00255DEA" w:rsidP="003B10E5">
      <w:pPr>
        <w:pStyle w:val="Prrafodelista"/>
        <w:autoSpaceDE w:val="0"/>
        <w:autoSpaceDN w:val="0"/>
        <w:adjustRightInd w:val="0"/>
        <w:spacing w:after="0" w:line="240" w:lineRule="auto"/>
        <w:ind w:left="993"/>
        <w:rPr>
          <w:rFonts w:ascii="Roboto" w:eastAsia="Arial" w:hAnsi="Roboto" w:cs="Arial"/>
        </w:rPr>
      </w:pPr>
    </w:p>
    <w:p w14:paraId="141412CD" w14:textId="77777777" w:rsidR="00FC4B98" w:rsidRPr="003B10E5" w:rsidRDefault="00126EC1" w:rsidP="003B10E5">
      <w:pPr>
        <w:ind w:left="993"/>
        <w:rPr>
          <w:rFonts w:ascii="Roboto" w:eastAsia="Arial" w:hAnsi="Roboto" w:cs="Arial"/>
        </w:rPr>
      </w:pPr>
      <w:r w:rsidRPr="003B10E5">
        <w:rPr>
          <w:rFonts w:ascii="Roboto" w:eastAsia="Arial" w:hAnsi="Roboto" w:cs="Arial"/>
        </w:rPr>
        <w:t>Es podran acumular dies de vacances i d’assumptes personals i permís de maternitat.</w:t>
      </w:r>
    </w:p>
    <w:p w14:paraId="61220216" w14:textId="77777777" w:rsidR="00126EC1" w:rsidRPr="003B10E5" w:rsidRDefault="00126EC1" w:rsidP="003B10E5">
      <w:pPr>
        <w:pStyle w:val="Prrafodelista"/>
        <w:numPr>
          <w:ilvl w:val="0"/>
          <w:numId w:val="100"/>
        </w:numPr>
        <w:ind w:left="993" w:firstLine="0"/>
        <w:rPr>
          <w:rFonts w:ascii="Roboto" w:eastAsia="Arial" w:hAnsi="Roboto" w:cs="Arial"/>
        </w:rPr>
      </w:pPr>
      <w:r w:rsidRPr="003B10E5">
        <w:rPr>
          <w:rFonts w:ascii="Roboto" w:eastAsia="Arial" w:hAnsi="Roboto" w:cs="Arial"/>
        </w:rPr>
        <w:t>Els dies d’assumptes personals es computaran sobre la base d’una jornada teòrica de 7h/dia de treball efectiu, per a les dedicacions de 35 h setmanals i 7h:30 minuts de treball efectiu, per les dedicacions de 37,</w:t>
      </w:r>
      <w:r w:rsidR="00E84C5F" w:rsidRPr="003B10E5">
        <w:rPr>
          <w:rFonts w:ascii="Roboto" w:eastAsia="Arial" w:hAnsi="Roboto" w:cs="Arial"/>
        </w:rPr>
        <w:t>50</w:t>
      </w:r>
      <w:r w:rsidRPr="003B10E5">
        <w:rPr>
          <w:rFonts w:ascii="Roboto" w:eastAsia="Arial" w:hAnsi="Roboto" w:cs="Arial"/>
        </w:rPr>
        <w:t xml:space="preserve"> h setmanals.</w:t>
      </w:r>
    </w:p>
    <w:p w14:paraId="70B6E7FF" w14:textId="77777777" w:rsidR="009702E4" w:rsidRPr="003B10E5" w:rsidRDefault="00126EC1" w:rsidP="003B10E5">
      <w:pPr>
        <w:pStyle w:val="Prrafodelista"/>
        <w:numPr>
          <w:ilvl w:val="0"/>
          <w:numId w:val="100"/>
        </w:numPr>
        <w:ind w:left="993" w:firstLine="0"/>
        <w:rPr>
          <w:rFonts w:ascii="Roboto" w:eastAsia="Arial" w:hAnsi="Roboto" w:cs="Arial"/>
        </w:rPr>
      </w:pPr>
      <w:r w:rsidRPr="003B10E5">
        <w:rPr>
          <w:rFonts w:ascii="Roboto" w:eastAsia="Arial" w:hAnsi="Roboto" w:cs="Arial"/>
        </w:rPr>
        <w:t>En el cas de què el període de prestació de serveis sigui inferior a l’any, es podrà gaudir del nombre de dies que en proporció correspongui.</w:t>
      </w:r>
      <w:r w:rsidR="00255DEA" w:rsidRPr="003B10E5">
        <w:rPr>
          <w:rFonts w:ascii="Roboto" w:eastAsia="Arial" w:hAnsi="Roboto" w:cs="Arial"/>
        </w:rPr>
        <w:t xml:space="preserve"> </w:t>
      </w:r>
      <w:r w:rsidR="009702E4" w:rsidRPr="003B10E5">
        <w:rPr>
          <w:rFonts w:ascii="Roboto" w:eastAsia="Arial" w:hAnsi="Roboto" w:cs="Arial"/>
        </w:rPr>
        <w:t>Per gaudir d’aquests dies, només es podrà quan les relacions de serveis tinguin una durada igual o superior a 1 mes i sempre en el decurs de les mateixes.</w:t>
      </w:r>
    </w:p>
    <w:p w14:paraId="33EF11F5" w14:textId="77777777" w:rsidR="009702E4" w:rsidRPr="003B10E5" w:rsidRDefault="009702E4" w:rsidP="003B10E5">
      <w:pPr>
        <w:pStyle w:val="Prrafodelista"/>
        <w:numPr>
          <w:ilvl w:val="0"/>
          <w:numId w:val="100"/>
        </w:numPr>
        <w:ind w:left="993" w:firstLine="0"/>
        <w:rPr>
          <w:rFonts w:ascii="Roboto" w:eastAsia="Arial" w:hAnsi="Roboto" w:cs="Arial"/>
        </w:rPr>
      </w:pPr>
      <w:r w:rsidRPr="003B10E5">
        <w:rPr>
          <w:rFonts w:ascii="Roboto" w:eastAsia="Arial" w:hAnsi="Roboto" w:cs="Arial"/>
        </w:rPr>
        <w:t>Tenen dret als dies d’assumptes personals</w:t>
      </w:r>
      <w:r w:rsidR="00D15393" w:rsidRPr="003B10E5">
        <w:rPr>
          <w:rFonts w:ascii="Roboto" w:eastAsia="Arial" w:hAnsi="Roboto" w:cs="Arial"/>
        </w:rPr>
        <w:t xml:space="preserve"> </w:t>
      </w:r>
      <w:r w:rsidRPr="003B10E5">
        <w:rPr>
          <w:rFonts w:ascii="Roboto" w:eastAsia="Arial" w:hAnsi="Roboto" w:cs="Arial"/>
        </w:rPr>
        <w:t>els funcionaris, personal laboral i funcionaris amb nomenament interí</w:t>
      </w:r>
      <w:r w:rsidR="00DF36D2" w:rsidRPr="003B10E5">
        <w:rPr>
          <w:rFonts w:ascii="Roboto" w:eastAsia="Arial" w:hAnsi="Roboto" w:cs="Arial"/>
        </w:rPr>
        <w:t>.</w:t>
      </w:r>
      <w:r w:rsidR="00255DEA" w:rsidRPr="003B10E5">
        <w:rPr>
          <w:rFonts w:ascii="Roboto" w:eastAsia="Arial" w:hAnsi="Roboto" w:cs="Arial"/>
        </w:rPr>
        <w:t xml:space="preserve"> </w:t>
      </w:r>
      <w:r w:rsidRPr="003B10E5">
        <w:rPr>
          <w:rFonts w:ascii="Roboto" w:eastAsia="Arial" w:hAnsi="Roboto" w:cs="Arial"/>
        </w:rPr>
        <w:t>Aquests dies s’hauran de gaudir dins del període de nomenament temporal que els ha generat i no es poden acumular a altres nomenaments realitzats en el transcurs de l’any.</w:t>
      </w:r>
    </w:p>
    <w:p w14:paraId="7590A244" w14:textId="5B5A4DD4" w:rsidR="009702E4" w:rsidRPr="003B10E5" w:rsidRDefault="009702E4" w:rsidP="003B10E5">
      <w:pPr>
        <w:pStyle w:val="Prrafodelista"/>
        <w:ind w:left="993"/>
        <w:rPr>
          <w:rFonts w:ascii="Roboto" w:eastAsia="Arial" w:hAnsi="Roboto" w:cs="Arial"/>
        </w:rPr>
      </w:pPr>
      <w:r w:rsidRPr="003B10E5">
        <w:rPr>
          <w:rFonts w:ascii="Roboto" w:eastAsia="Arial" w:hAnsi="Roboto" w:cs="Arial"/>
        </w:rPr>
        <w:t xml:space="preserve">El personal interí i el personal laboral que sigui nomenat o contractat per </w:t>
      </w:r>
      <w:r w:rsidR="003C7A79" w:rsidRPr="003B10E5">
        <w:rPr>
          <w:rFonts w:ascii="Roboto" w:eastAsia="Arial" w:hAnsi="Roboto" w:cs="Arial"/>
        </w:rPr>
        <w:t xml:space="preserve">un període igual o inferior a 3 mesos de durada, per </w:t>
      </w:r>
      <w:r w:rsidRPr="003B10E5">
        <w:rPr>
          <w:rFonts w:ascii="Roboto" w:eastAsia="Arial" w:hAnsi="Roboto" w:cs="Arial"/>
        </w:rPr>
        <w:t>cobrir necessitats que es produeixin en l’àmbit assiste</w:t>
      </w:r>
      <w:r w:rsidR="00DF36D2" w:rsidRPr="003B10E5">
        <w:rPr>
          <w:rFonts w:ascii="Roboto" w:eastAsia="Arial" w:hAnsi="Roboto" w:cs="Arial"/>
        </w:rPr>
        <w:t xml:space="preserve">ncial, en els serveis finalistes que puguin produir-se durant els períodes </w:t>
      </w:r>
      <w:proofErr w:type="spellStart"/>
      <w:r w:rsidR="00DF36D2" w:rsidRPr="003B10E5">
        <w:rPr>
          <w:rFonts w:ascii="Roboto" w:eastAsia="Arial" w:hAnsi="Roboto" w:cs="Arial"/>
        </w:rPr>
        <w:t>vacacionals</w:t>
      </w:r>
      <w:proofErr w:type="spellEnd"/>
      <w:r w:rsidR="00DF36D2" w:rsidRPr="003B10E5">
        <w:rPr>
          <w:rFonts w:ascii="Roboto" w:eastAsia="Arial" w:hAnsi="Roboto" w:cs="Arial"/>
        </w:rPr>
        <w:t xml:space="preserve"> o </w:t>
      </w:r>
      <w:r w:rsidRPr="003B10E5">
        <w:rPr>
          <w:rFonts w:ascii="Roboto" w:eastAsia="Arial" w:hAnsi="Roboto" w:cs="Arial"/>
        </w:rPr>
        <w:t xml:space="preserve"> lligats a campanyes temporals concretes</w:t>
      </w:r>
      <w:r w:rsidR="00DF36D2" w:rsidRPr="003B10E5">
        <w:rPr>
          <w:rFonts w:ascii="Roboto" w:eastAsia="Arial" w:hAnsi="Roboto" w:cs="Arial"/>
        </w:rPr>
        <w:t xml:space="preserve">, i que treballin únicament durant els següents períodes, entre l’1 de juny fins al 30 de setembre de l’any en curs i des de l’1 </w:t>
      </w:r>
      <w:r w:rsidR="00162CD5" w:rsidRPr="003B10E5">
        <w:rPr>
          <w:rFonts w:ascii="Roboto" w:eastAsia="Arial" w:hAnsi="Roboto" w:cs="Arial"/>
        </w:rPr>
        <w:t>de desembre fins al 15 de gener</w:t>
      </w:r>
      <w:r w:rsidR="00DF36D2" w:rsidRPr="003B10E5">
        <w:rPr>
          <w:rFonts w:ascii="Roboto" w:eastAsia="Arial" w:hAnsi="Roboto" w:cs="Arial"/>
        </w:rPr>
        <w:t xml:space="preserve"> de l’any següent amb nomenaments iguals o inferiors a 3 mesos de durada, </w:t>
      </w:r>
      <w:r w:rsidRPr="003B10E5">
        <w:rPr>
          <w:rFonts w:ascii="Roboto" w:eastAsia="Arial" w:hAnsi="Roboto" w:cs="Arial"/>
        </w:rPr>
        <w:t>no tindran dret a gaudir dels permisos que tot seguit es detallen, ateses les raons d’urgència que motiven un nomenament de tan curta durada, les quals tenen com a fonament i única finalitat la de garantir la correcta prestació del servei:</w:t>
      </w:r>
    </w:p>
    <w:p w14:paraId="48AE08BB" w14:textId="77777777" w:rsidR="00DF36D2" w:rsidRPr="003B10E5" w:rsidRDefault="00DF36D2" w:rsidP="003B10E5">
      <w:pPr>
        <w:pStyle w:val="Prrafodelista"/>
        <w:ind w:left="993"/>
        <w:rPr>
          <w:rFonts w:ascii="Roboto" w:eastAsia="Arial" w:hAnsi="Roboto" w:cs="Arial"/>
        </w:rPr>
      </w:pPr>
    </w:p>
    <w:p w14:paraId="5791DBDA" w14:textId="77777777" w:rsidR="009702E4" w:rsidRPr="003B10E5" w:rsidRDefault="009702E4" w:rsidP="003B10E5">
      <w:pPr>
        <w:pStyle w:val="Prrafodelista"/>
        <w:numPr>
          <w:ilvl w:val="0"/>
          <w:numId w:val="103"/>
        </w:numPr>
        <w:autoSpaceDE w:val="0"/>
        <w:autoSpaceDN w:val="0"/>
        <w:adjustRightInd w:val="0"/>
        <w:spacing w:after="0" w:line="240" w:lineRule="auto"/>
        <w:ind w:left="993" w:firstLine="0"/>
        <w:rPr>
          <w:rFonts w:ascii="Roboto" w:eastAsia="Arial" w:hAnsi="Roboto" w:cs="Arial"/>
        </w:rPr>
      </w:pPr>
      <w:r w:rsidRPr="003B10E5">
        <w:rPr>
          <w:rFonts w:ascii="Roboto" w:eastAsia="Arial" w:hAnsi="Roboto" w:cs="Arial"/>
        </w:rPr>
        <w:t>Assumptes personals (art. 48k),TREBEP)</w:t>
      </w:r>
    </w:p>
    <w:p w14:paraId="11AC25F2" w14:textId="77777777" w:rsidR="009702E4" w:rsidRPr="003B10E5" w:rsidRDefault="009702E4" w:rsidP="003B10E5">
      <w:pPr>
        <w:pStyle w:val="Prrafodelista"/>
        <w:numPr>
          <w:ilvl w:val="0"/>
          <w:numId w:val="103"/>
        </w:numPr>
        <w:autoSpaceDE w:val="0"/>
        <w:autoSpaceDN w:val="0"/>
        <w:adjustRightInd w:val="0"/>
        <w:spacing w:after="0" w:line="240" w:lineRule="auto"/>
        <w:ind w:left="993" w:firstLine="0"/>
        <w:rPr>
          <w:rFonts w:ascii="Roboto" w:eastAsia="Arial" w:hAnsi="Roboto" w:cs="Arial"/>
        </w:rPr>
      </w:pPr>
      <w:r w:rsidRPr="003B10E5">
        <w:rPr>
          <w:rFonts w:ascii="Roboto" w:eastAsia="Arial" w:hAnsi="Roboto" w:cs="Arial"/>
        </w:rPr>
        <w:t>Tardes festius no recuperables</w:t>
      </w:r>
    </w:p>
    <w:p w14:paraId="14387009" w14:textId="77777777" w:rsidR="009702E4" w:rsidRPr="003B10E5" w:rsidRDefault="009702E4" w:rsidP="003B10E5">
      <w:pPr>
        <w:pStyle w:val="Prrafodelista"/>
        <w:numPr>
          <w:ilvl w:val="0"/>
          <w:numId w:val="103"/>
        </w:numPr>
        <w:autoSpaceDE w:val="0"/>
        <w:autoSpaceDN w:val="0"/>
        <w:adjustRightInd w:val="0"/>
        <w:spacing w:after="0" w:line="240" w:lineRule="auto"/>
        <w:ind w:left="993" w:firstLine="0"/>
        <w:rPr>
          <w:rFonts w:ascii="Roboto" w:eastAsia="Arial" w:hAnsi="Roboto" w:cs="Arial"/>
        </w:rPr>
      </w:pPr>
      <w:r w:rsidRPr="003B10E5">
        <w:rPr>
          <w:rFonts w:ascii="Roboto" w:eastAsia="Arial" w:hAnsi="Roboto" w:cs="Arial"/>
        </w:rPr>
        <w:t>Dispensa compensació festius</w:t>
      </w:r>
    </w:p>
    <w:p w14:paraId="542EC8CF" w14:textId="77777777" w:rsidR="009702E4" w:rsidRPr="003B10E5" w:rsidRDefault="009702E4" w:rsidP="003B10E5">
      <w:pPr>
        <w:pStyle w:val="Prrafodelista"/>
        <w:ind w:left="993"/>
        <w:rPr>
          <w:rFonts w:ascii="Roboto" w:eastAsia="Arial" w:hAnsi="Roboto" w:cs="Arial"/>
        </w:rPr>
      </w:pPr>
    </w:p>
    <w:p w14:paraId="21DA883D" w14:textId="0BE5AADC" w:rsidR="00255DEA" w:rsidRPr="003B10E5" w:rsidRDefault="00255DEA" w:rsidP="003B10E5">
      <w:pPr>
        <w:pStyle w:val="Prrafodelista"/>
        <w:numPr>
          <w:ilvl w:val="0"/>
          <w:numId w:val="104"/>
        </w:numPr>
        <w:ind w:left="993" w:firstLine="0"/>
        <w:rPr>
          <w:rFonts w:ascii="Roboto" w:eastAsia="Arial" w:hAnsi="Roboto" w:cs="Arial"/>
        </w:rPr>
      </w:pPr>
      <w:r w:rsidRPr="003B10E5">
        <w:rPr>
          <w:rFonts w:ascii="Roboto" w:eastAsia="Arial" w:hAnsi="Roboto" w:cs="Arial"/>
        </w:rPr>
        <w:t>El personal docent, d’acord amb els criteris que regulen el calendari escolar està exclòs d’aquests permisos.</w:t>
      </w:r>
    </w:p>
    <w:p w14:paraId="04D8774B" w14:textId="77777777" w:rsidR="00D346EF" w:rsidRPr="003B10E5" w:rsidRDefault="00D346EF" w:rsidP="003B10E5">
      <w:pPr>
        <w:pStyle w:val="Prrafodelista"/>
        <w:ind w:left="993"/>
        <w:rPr>
          <w:rFonts w:ascii="Roboto" w:eastAsia="Arial" w:hAnsi="Roboto" w:cs="Arial"/>
        </w:rPr>
      </w:pPr>
    </w:p>
    <w:p w14:paraId="57A95A3C" w14:textId="77777777" w:rsidR="00F21BAC" w:rsidRPr="003B10E5" w:rsidRDefault="00F21BAC" w:rsidP="003B10E5">
      <w:pPr>
        <w:pStyle w:val="Prrafodelista"/>
        <w:numPr>
          <w:ilvl w:val="0"/>
          <w:numId w:val="104"/>
        </w:numPr>
        <w:ind w:left="993" w:firstLine="0"/>
        <w:rPr>
          <w:rFonts w:ascii="Roboto" w:eastAsia="Arial" w:hAnsi="Roboto" w:cs="Arial"/>
          <w:b/>
        </w:rPr>
      </w:pPr>
      <w:r w:rsidRPr="003B10E5">
        <w:rPr>
          <w:rFonts w:ascii="Roboto" w:eastAsia="Arial" w:hAnsi="Roboto" w:cs="Arial"/>
          <w:b/>
        </w:rPr>
        <w:t>Permís per assumptes particulars per antiguitat:</w:t>
      </w:r>
    </w:p>
    <w:p w14:paraId="25173CB9" w14:textId="77777777" w:rsidR="0024777F" w:rsidRPr="003B10E5" w:rsidRDefault="0024777F" w:rsidP="003B10E5">
      <w:pPr>
        <w:pStyle w:val="Prrafodelista"/>
        <w:ind w:left="993"/>
        <w:rPr>
          <w:rFonts w:ascii="Roboto" w:eastAsia="Arial" w:hAnsi="Roboto" w:cs="Arial"/>
        </w:rPr>
      </w:pPr>
    </w:p>
    <w:p w14:paraId="16F793FB" w14:textId="3AFA0825" w:rsidR="00F21BAC" w:rsidRPr="003B10E5" w:rsidRDefault="00F21BAC" w:rsidP="003B10E5">
      <w:pPr>
        <w:pStyle w:val="Prrafodelista"/>
        <w:ind w:left="993"/>
        <w:rPr>
          <w:rFonts w:ascii="Roboto" w:eastAsia="Arial" w:hAnsi="Roboto" w:cs="Arial"/>
        </w:rPr>
      </w:pPr>
      <w:r w:rsidRPr="003B10E5">
        <w:rPr>
          <w:rFonts w:ascii="Roboto" w:eastAsia="Arial" w:hAnsi="Roboto" w:cs="Arial"/>
        </w:rPr>
        <w:lastRenderedPageBreak/>
        <w:t>El personal disposarà d’un permís per assumptes particulars per antiguitat de 2 dies que s’addicionen als que corresponguin per assumptes particulars al complir el sisè trienni. Aquests dies de permís s’incrementaran en 1 dia addicional per cada trienni complert a partir del vuitè.</w:t>
      </w:r>
    </w:p>
    <w:p w14:paraId="32F4B20A" w14:textId="77777777" w:rsidR="005D4ED0" w:rsidRPr="003B10E5" w:rsidRDefault="005D4ED0" w:rsidP="003B10E5">
      <w:pPr>
        <w:pStyle w:val="Prrafodelista"/>
        <w:ind w:left="993"/>
        <w:rPr>
          <w:rFonts w:ascii="Roboto" w:eastAsia="Arial" w:hAnsi="Roboto" w:cs="Arial"/>
        </w:rPr>
      </w:pPr>
      <w:r w:rsidRPr="003B10E5">
        <w:rPr>
          <w:rFonts w:ascii="Roboto" w:hAnsi="Roboto"/>
          <w:noProof/>
          <w:lang w:val="es-ES" w:eastAsia="es-ES"/>
        </w:rPr>
        <w:drawing>
          <wp:inline distT="0" distB="0" distL="0" distR="0" wp14:anchorId="41D2B5B2" wp14:editId="4B914D32">
            <wp:extent cx="2609850" cy="2819400"/>
            <wp:effectExtent l="0" t="0" r="0" b="0"/>
            <wp:docPr id="32" name="Imat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09850" cy="2819400"/>
                    </a:xfrm>
                    <a:prstGeom prst="rect">
                      <a:avLst/>
                    </a:prstGeom>
                    <a:noFill/>
                    <a:ln>
                      <a:noFill/>
                    </a:ln>
                  </pic:spPr>
                </pic:pic>
              </a:graphicData>
            </a:graphic>
          </wp:inline>
        </w:drawing>
      </w:r>
    </w:p>
    <w:p w14:paraId="705F09C3" w14:textId="77777777" w:rsidR="00F21BAC" w:rsidRPr="003B10E5" w:rsidRDefault="00F21BAC" w:rsidP="003B10E5">
      <w:pPr>
        <w:pStyle w:val="Prrafodelista"/>
        <w:ind w:left="993"/>
        <w:rPr>
          <w:rFonts w:ascii="Roboto" w:eastAsia="Arial" w:hAnsi="Roboto" w:cs="Arial"/>
        </w:rPr>
      </w:pPr>
      <w:r w:rsidRPr="003B10E5">
        <w:rPr>
          <w:rFonts w:ascii="Roboto" w:eastAsia="Arial" w:hAnsi="Roboto" w:cs="Arial"/>
        </w:rPr>
        <w:t>El règim de regulació d’aquest permís és el mateix que el que regula el permís per assumptes personals.</w:t>
      </w:r>
    </w:p>
    <w:p w14:paraId="09067FC5" w14:textId="77777777" w:rsidR="00126EC1" w:rsidRPr="003B10E5" w:rsidRDefault="00126EC1" w:rsidP="003B10E5">
      <w:pPr>
        <w:ind w:left="993"/>
        <w:rPr>
          <w:rFonts w:ascii="Roboto" w:eastAsia="Arial" w:hAnsi="Roboto" w:cs="Arial"/>
        </w:rPr>
      </w:pPr>
      <w:r w:rsidRPr="003B10E5">
        <w:rPr>
          <w:rFonts w:ascii="Roboto" w:eastAsia="Arial" w:hAnsi="Roboto" w:cs="Arial"/>
        </w:rPr>
        <w:t xml:space="preserve">En cap cas el número de dies d’AP i de dispensa podrà superar el que pel mateix període </w:t>
      </w:r>
      <w:r w:rsidR="00180448" w:rsidRPr="003B10E5">
        <w:rPr>
          <w:rFonts w:ascii="Roboto" w:eastAsia="Arial" w:hAnsi="Roboto" w:cs="Arial"/>
        </w:rPr>
        <w:t>(computant únicament les relacions iguals o superiors a 1 mes) es reconeix als empleats amb una relació de caire permanent.</w:t>
      </w:r>
    </w:p>
    <w:p w14:paraId="4F7B0431" w14:textId="77777777" w:rsidR="006D4205" w:rsidRPr="003B10E5" w:rsidRDefault="006D4205" w:rsidP="003B10E5">
      <w:pPr>
        <w:ind w:left="993"/>
        <w:rPr>
          <w:rFonts w:ascii="Roboto" w:eastAsia="Arial" w:hAnsi="Roboto" w:cs="Arial"/>
        </w:rPr>
      </w:pPr>
    </w:p>
    <w:p w14:paraId="015E3182" w14:textId="77777777" w:rsidR="00FF11C5" w:rsidRPr="003B10E5" w:rsidRDefault="00180448" w:rsidP="003B10E5">
      <w:pPr>
        <w:pStyle w:val="Ttulo2"/>
        <w:ind w:left="993"/>
        <w:rPr>
          <w:rFonts w:ascii="Roboto" w:eastAsia="Times New Roman" w:hAnsi="Roboto" w:cs="Arial"/>
          <w:szCs w:val="22"/>
        </w:rPr>
      </w:pPr>
      <w:bookmarkStart w:id="38" w:name="_Toc212015672"/>
      <w:r w:rsidRPr="003B10E5">
        <w:rPr>
          <w:rFonts w:ascii="Roboto" w:eastAsia="Times New Roman" w:hAnsi="Roboto" w:cs="Arial"/>
          <w:szCs w:val="22"/>
        </w:rPr>
        <w:t>Article 24</w:t>
      </w:r>
      <w:r w:rsidR="005B279C" w:rsidRPr="003B10E5">
        <w:rPr>
          <w:rFonts w:ascii="Roboto" w:eastAsia="Times New Roman" w:hAnsi="Roboto" w:cs="Arial"/>
          <w:szCs w:val="22"/>
        </w:rPr>
        <w:t xml:space="preserve"> </w:t>
      </w:r>
      <w:r w:rsidR="00FF11C5" w:rsidRPr="003B10E5">
        <w:rPr>
          <w:rFonts w:ascii="Roboto" w:eastAsia="Times New Roman" w:hAnsi="Roboto" w:cs="Arial"/>
          <w:szCs w:val="22"/>
        </w:rPr>
        <w:t>–</w:t>
      </w:r>
      <w:r w:rsidR="005B279C" w:rsidRPr="003B10E5">
        <w:rPr>
          <w:rFonts w:ascii="Roboto" w:eastAsia="Times New Roman" w:hAnsi="Roboto" w:cs="Arial"/>
          <w:szCs w:val="22"/>
        </w:rPr>
        <w:t xml:space="preserve"> </w:t>
      </w:r>
      <w:r w:rsidR="00FF11C5" w:rsidRPr="003B10E5">
        <w:rPr>
          <w:rFonts w:ascii="Roboto" w:eastAsia="Times New Roman" w:hAnsi="Roboto" w:cs="Arial"/>
          <w:szCs w:val="22"/>
        </w:rPr>
        <w:t>Vacances</w:t>
      </w:r>
      <w:bookmarkEnd w:id="38"/>
    </w:p>
    <w:p w14:paraId="159DEB85" w14:textId="77777777" w:rsidR="00A52073" w:rsidRPr="003B10E5" w:rsidRDefault="00A52073" w:rsidP="003B10E5">
      <w:pPr>
        <w:ind w:left="993"/>
        <w:rPr>
          <w:rFonts w:ascii="Roboto" w:hAnsi="Roboto"/>
        </w:rPr>
      </w:pPr>
    </w:p>
    <w:p w14:paraId="666115FF" w14:textId="77777777" w:rsidR="00FF11C5" w:rsidRPr="003B10E5" w:rsidRDefault="00FF11C5" w:rsidP="003B10E5">
      <w:pPr>
        <w:ind w:left="993"/>
        <w:rPr>
          <w:rFonts w:ascii="Roboto" w:hAnsi="Roboto" w:cs="Arial"/>
        </w:rPr>
      </w:pPr>
      <w:r w:rsidRPr="003B10E5">
        <w:rPr>
          <w:rFonts w:ascii="Roboto" w:hAnsi="Roboto" w:cs="Arial"/>
        </w:rPr>
        <w:t>Durant cada any complet de servei efectiu, el personal de la Diputació de Barcelona té dret a gaudir, prèvia conformitat del servei, de 22 dies laborables retribuïts del calendari de cada col·lectiu, o si el temps treballat és menor, dels dies proporcionals que corresponguin.</w:t>
      </w:r>
    </w:p>
    <w:p w14:paraId="4D995681" w14:textId="5A80992D" w:rsidR="00FF11C5" w:rsidRPr="003B10E5" w:rsidRDefault="00FF11C5" w:rsidP="003B10E5">
      <w:pPr>
        <w:autoSpaceDE w:val="0"/>
        <w:autoSpaceDN w:val="0"/>
        <w:adjustRightInd w:val="0"/>
        <w:spacing w:after="0" w:line="240" w:lineRule="auto"/>
        <w:ind w:left="993"/>
        <w:rPr>
          <w:rFonts w:ascii="Roboto" w:hAnsi="Roboto" w:cs="Arial"/>
        </w:rPr>
      </w:pPr>
      <w:r w:rsidRPr="003B10E5">
        <w:rPr>
          <w:rFonts w:ascii="Roboto" w:hAnsi="Roboto" w:cs="Arial"/>
        </w:rPr>
        <w:t>7 dels 22 dies es poden gaudir individualment (sense necessitat de fer-ho en períodes de 7 dies naturals consecutius) i en qualsevol mes de l’any. Els 15 dies restants, s’han de demanar per períodes mínims d'una setmana (7 dies naturals consecutius), indicant</w:t>
      </w:r>
      <w:r w:rsidR="00C57CCA" w:rsidRPr="003B10E5">
        <w:rPr>
          <w:rFonts w:ascii="Roboto" w:hAnsi="Roboto" w:cs="Arial"/>
        </w:rPr>
        <w:t xml:space="preserve"> </w:t>
      </w:r>
      <w:r w:rsidRPr="003B10E5">
        <w:rPr>
          <w:rFonts w:ascii="Roboto" w:hAnsi="Roboto" w:cs="Arial"/>
        </w:rPr>
        <w:t>els dies laborables afectats, d’acord amb els respectius calendaris i fulls de planificació</w:t>
      </w:r>
      <w:r w:rsidR="00C57CCA" w:rsidRPr="003B10E5">
        <w:rPr>
          <w:rFonts w:ascii="Roboto" w:hAnsi="Roboto" w:cs="Arial"/>
        </w:rPr>
        <w:t>.</w:t>
      </w:r>
    </w:p>
    <w:p w14:paraId="03EE16BD" w14:textId="77777777" w:rsidR="00C57CCA" w:rsidRPr="003B10E5" w:rsidRDefault="00C57CCA" w:rsidP="003B10E5">
      <w:pPr>
        <w:autoSpaceDE w:val="0"/>
        <w:autoSpaceDN w:val="0"/>
        <w:adjustRightInd w:val="0"/>
        <w:spacing w:after="0" w:line="240" w:lineRule="auto"/>
        <w:ind w:left="993"/>
        <w:rPr>
          <w:rFonts w:ascii="Roboto" w:eastAsia="Arial" w:hAnsi="Roboto" w:cs="Arial"/>
        </w:rPr>
      </w:pPr>
    </w:p>
    <w:p w14:paraId="0E986F1A" w14:textId="77777777" w:rsidR="00FF11C5" w:rsidRPr="003B10E5" w:rsidRDefault="00FF11C5" w:rsidP="003B10E5">
      <w:pPr>
        <w:autoSpaceDE w:val="0"/>
        <w:autoSpaceDN w:val="0"/>
        <w:adjustRightInd w:val="0"/>
        <w:spacing w:after="0" w:line="240" w:lineRule="auto"/>
        <w:ind w:left="993"/>
        <w:rPr>
          <w:rFonts w:ascii="Roboto" w:hAnsi="Roboto" w:cs="Arial"/>
        </w:rPr>
      </w:pPr>
      <w:r w:rsidRPr="003B10E5">
        <w:rPr>
          <w:rFonts w:ascii="Roboto" w:hAnsi="Roboto" w:cs="Arial"/>
        </w:rPr>
        <w:t>Les vacances anuals s’han de fer en funció de les necessitats organitzatives, preferentment entre els mesos de juliol, agost i setembre. Fora d’aquests períodes, es concediran de manera excepcional i sempre prèvia conformitat del servei.</w:t>
      </w:r>
    </w:p>
    <w:p w14:paraId="08EB02ED" w14:textId="77777777" w:rsidR="00FF11C5" w:rsidRPr="003B10E5" w:rsidRDefault="00FF11C5" w:rsidP="003B10E5">
      <w:pPr>
        <w:autoSpaceDE w:val="0"/>
        <w:autoSpaceDN w:val="0"/>
        <w:adjustRightInd w:val="0"/>
        <w:spacing w:after="0" w:line="240" w:lineRule="auto"/>
        <w:ind w:left="993"/>
        <w:rPr>
          <w:rFonts w:ascii="Roboto" w:hAnsi="Roboto" w:cs="Arial"/>
        </w:rPr>
      </w:pPr>
    </w:p>
    <w:p w14:paraId="3ADC06B4" w14:textId="77777777" w:rsidR="00FF11C5" w:rsidRPr="003B10E5" w:rsidRDefault="00FF11C5" w:rsidP="003B10E5">
      <w:pPr>
        <w:autoSpaceDE w:val="0"/>
        <w:autoSpaceDN w:val="0"/>
        <w:adjustRightInd w:val="0"/>
        <w:spacing w:after="0" w:line="240" w:lineRule="auto"/>
        <w:ind w:left="993"/>
        <w:rPr>
          <w:rFonts w:ascii="Roboto" w:hAnsi="Roboto" w:cs="Arial"/>
        </w:rPr>
      </w:pPr>
      <w:r w:rsidRPr="003B10E5">
        <w:rPr>
          <w:rFonts w:ascii="Roboto" w:hAnsi="Roboto" w:cs="Arial"/>
        </w:rPr>
        <w:lastRenderedPageBreak/>
        <w:t>Si en un mateix període de vacances coincideixen diversos empleats, la distribució ha de ser rotatòria. Ha d’iniciar la rotació l'empleat de més antiguitat a la corporació i, en cas de coincidència, el de més càrregues familiars.</w:t>
      </w:r>
    </w:p>
    <w:p w14:paraId="25FA019B" w14:textId="77777777" w:rsidR="00FF11C5" w:rsidRPr="003B10E5" w:rsidRDefault="00FF11C5" w:rsidP="003B10E5">
      <w:pPr>
        <w:autoSpaceDE w:val="0"/>
        <w:autoSpaceDN w:val="0"/>
        <w:adjustRightInd w:val="0"/>
        <w:spacing w:after="0" w:line="240" w:lineRule="auto"/>
        <w:ind w:left="993"/>
        <w:rPr>
          <w:rFonts w:ascii="Roboto" w:hAnsi="Roboto" w:cs="Arial"/>
        </w:rPr>
      </w:pPr>
    </w:p>
    <w:p w14:paraId="031C6576" w14:textId="77777777" w:rsidR="00FF11C5" w:rsidRPr="003B10E5" w:rsidRDefault="00FF11C5" w:rsidP="003B10E5">
      <w:pPr>
        <w:autoSpaceDE w:val="0"/>
        <w:autoSpaceDN w:val="0"/>
        <w:adjustRightInd w:val="0"/>
        <w:spacing w:after="0" w:line="240" w:lineRule="auto"/>
        <w:ind w:left="993"/>
        <w:rPr>
          <w:rFonts w:ascii="Roboto" w:hAnsi="Roboto" w:cs="Arial"/>
        </w:rPr>
      </w:pPr>
      <w:r w:rsidRPr="003B10E5">
        <w:rPr>
          <w:rFonts w:ascii="Roboto" w:hAnsi="Roboto" w:cs="Arial"/>
        </w:rPr>
        <w:t>En relació amb les baixes per malaltia que es produeixin durant aquest període, cal tenir en compte el següent:</w:t>
      </w:r>
    </w:p>
    <w:p w14:paraId="736D24A6" w14:textId="77777777" w:rsidR="00FF11C5" w:rsidRPr="003B10E5" w:rsidRDefault="00FF11C5" w:rsidP="003B10E5">
      <w:pPr>
        <w:autoSpaceDE w:val="0"/>
        <w:autoSpaceDN w:val="0"/>
        <w:adjustRightInd w:val="0"/>
        <w:spacing w:after="0" w:line="240" w:lineRule="auto"/>
        <w:ind w:left="993"/>
        <w:rPr>
          <w:rFonts w:ascii="Roboto" w:hAnsi="Roboto" w:cs="Arial"/>
        </w:rPr>
      </w:pPr>
    </w:p>
    <w:p w14:paraId="3D23EAC5" w14:textId="77777777" w:rsidR="00FF11C5" w:rsidRPr="003B10E5" w:rsidRDefault="00FF11C5" w:rsidP="003B10E5">
      <w:pPr>
        <w:pStyle w:val="Prrafodelista"/>
        <w:numPr>
          <w:ilvl w:val="0"/>
          <w:numId w:val="7"/>
        </w:numPr>
        <w:autoSpaceDE w:val="0"/>
        <w:autoSpaceDN w:val="0"/>
        <w:adjustRightInd w:val="0"/>
        <w:spacing w:after="0" w:line="240" w:lineRule="auto"/>
        <w:ind w:left="993" w:firstLine="0"/>
        <w:rPr>
          <w:rFonts w:ascii="Roboto" w:hAnsi="Roboto" w:cs="Arial"/>
        </w:rPr>
      </w:pPr>
      <w:r w:rsidRPr="003B10E5">
        <w:rPr>
          <w:rFonts w:ascii="Roboto" w:hAnsi="Roboto" w:cs="Arial"/>
        </w:rPr>
        <w:t>Si l’empleat es troba en situació de llicència per malaltia, accident o per maternitat i no pot iniciar les vacances, i les haurà de gaudir quan es reincorpori de la baixa; fins i tot, si l’any natural ha finalitzat, les podrà fer l’any següent.</w:t>
      </w:r>
    </w:p>
    <w:p w14:paraId="25F258B7" w14:textId="77777777" w:rsidR="00FF11C5" w:rsidRPr="003B10E5" w:rsidRDefault="00FF11C5" w:rsidP="003B10E5">
      <w:pPr>
        <w:pStyle w:val="Prrafodelista"/>
        <w:numPr>
          <w:ilvl w:val="0"/>
          <w:numId w:val="7"/>
        </w:numPr>
        <w:autoSpaceDE w:val="0"/>
        <w:autoSpaceDN w:val="0"/>
        <w:adjustRightInd w:val="0"/>
        <w:spacing w:after="0" w:line="240" w:lineRule="auto"/>
        <w:ind w:left="993" w:firstLine="0"/>
        <w:rPr>
          <w:rFonts w:ascii="Roboto" w:hAnsi="Roboto" w:cs="Arial"/>
        </w:rPr>
      </w:pPr>
      <w:r w:rsidRPr="003B10E5">
        <w:rPr>
          <w:rFonts w:ascii="Roboto" w:hAnsi="Roboto" w:cs="Arial"/>
        </w:rPr>
        <w:t xml:space="preserve"> Si l’empleat pateix una baixa una vegada iniciades les vacances, els dies en què es trobi en aquesta situació (d’acord amb el comunicat de baixa i alta) no comptaran com a vacances, i s’haurà d’incorporar a la feina quan acabi el període de vacances autoritzat. La recuperació dels dies de descans perduts l’haurà d’acordar amb el servei d’adscripció. </w:t>
      </w:r>
    </w:p>
    <w:p w14:paraId="5D423374" w14:textId="77777777" w:rsidR="00FF11C5" w:rsidRPr="003B10E5" w:rsidRDefault="00FF11C5" w:rsidP="003B10E5">
      <w:pPr>
        <w:pStyle w:val="Prrafodelista"/>
        <w:autoSpaceDE w:val="0"/>
        <w:autoSpaceDN w:val="0"/>
        <w:adjustRightInd w:val="0"/>
        <w:spacing w:after="0" w:line="240" w:lineRule="auto"/>
        <w:ind w:left="993"/>
        <w:rPr>
          <w:rFonts w:ascii="Roboto" w:hAnsi="Roboto" w:cs="Arial"/>
        </w:rPr>
      </w:pPr>
    </w:p>
    <w:p w14:paraId="4FBCD436" w14:textId="77777777" w:rsidR="009B2DF1" w:rsidRPr="003B10E5" w:rsidRDefault="009B2DF1" w:rsidP="003B10E5">
      <w:pPr>
        <w:ind w:left="993"/>
        <w:rPr>
          <w:rFonts w:ascii="Roboto" w:eastAsia="Arial" w:hAnsi="Roboto" w:cs="Arial"/>
        </w:rPr>
      </w:pPr>
      <w:r w:rsidRPr="003B10E5">
        <w:rPr>
          <w:rFonts w:ascii="Roboto" w:eastAsia="Arial" w:hAnsi="Roboto" w:cs="Arial"/>
        </w:rPr>
        <w:t>Els torns de vacances hauran de ser coneguts pel personal afectat dintre de la primera setmana del mes de maig, mitjançant llista pública, i no es podran modificar llevat de petició escrita dels interessats i confirmació de la seva acceptació per part del servei al que estiguin adscrits.</w:t>
      </w:r>
    </w:p>
    <w:p w14:paraId="1A260B1D" w14:textId="23A4CBA9" w:rsidR="009B2DF1" w:rsidRPr="003B10E5" w:rsidRDefault="00FF11C5" w:rsidP="003B10E5">
      <w:pPr>
        <w:autoSpaceDE w:val="0"/>
        <w:autoSpaceDN w:val="0"/>
        <w:adjustRightInd w:val="0"/>
        <w:spacing w:after="0" w:line="240" w:lineRule="auto"/>
        <w:ind w:left="993"/>
        <w:rPr>
          <w:rFonts w:ascii="Roboto" w:hAnsi="Roboto" w:cs="Arial"/>
        </w:rPr>
      </w:pPr>
      <w:r w:rsidRPr="003B10E5">
        <w:rPr>
          <w:rFonts w:ascii="Roboto" w:hAnsi="Roboto" w:cs="Arial"/>
        </w:rPr>
        <w:t xml:space="preserve">Amb relació al personal afectat per torns, cal tenir en compte el que s’estableix en el decret de la presidència pel qual s’aprova </w:t>
      </w:r>
      <w:r w:rsidR="009B4F47" w:rsidRPr="003B10E5">
        <w:rPr>
          <w:rFonts w:ascii="Roboto" w:hAnsi="Roboto" w:cs="Arial"/>
        </w:rPr>
        <w:t>anual</w:t>
      </w:r>
      <w:r w:rsidRPr="003B10E5">
        <w:rPr>
          <w:rFonts w:ascii="Roboto" w:hAnsi="Roboto" w:cs="Arial"/>
        </w:rPr>
        <w:t>ment el seu calendari laboral i la resta de normativa aprovada.</w:t>
      </w:r>
    </w:p>
    <w:p w14:paraId="408515CD" w14:textId="77777777" w:rsidR="00FF11C5" w:rsidRPr="003B10E5" w:rsidRDefault="00FF11C5" w:rsidP="003B10E5">
      <w:pPr>
        <w:autoSpaceDE w:val="0"/>
        <w:autoSpaceDN w:val="0"/>
        <w:adjustRightInd w:val="0"/>
        <w:spacing w:after="0" w:line="240" w:lineRule="auto"/>
        <w:ind w:left="993"/>
        <w:rPr>
          <w:rFonts w:ascii="Roboto" w:eastAsia="Arial" w:hAnsi="Roboto" w:cs="Arial"/>
          <w:color w:val="FF0000"/>
        </w:rPr>
      </w:pPr>
    </w:p>
    <w:p w14:paraId="4CA23123" w14:textId="77777777" w:rsidR="00842CF6" w:rsidRPr="003B10E5" w:rsidRDefault="00842CF6" w:rsidP="003B10E5">
      <w:pPr>
        <w:ind w:left="993"/>
        <w:rPr>
          <w:rFonts w:ascii="Roboto" w:eastAsia="Arial" w:hAnsi="Roboto" w:cs="Arial"/>
        </w:rPr>
      </w:pPr>
      <w:r w:rsidRPr="003B10E5">
        <w:rPr>
          <w:rFonts w:ascii="Roboto" w:eastAsia="Arial" w:hAnsi="Roboto" w:cs="Arial"/>
        </w:rPr>
        <w:t>Si per raons objectives, en algun col·lectiu o centre de treball concret, no fos possible aplicar el pla de vacances d’estiu de conformitat amb els apartats d’aquest article, es podran establir acords sectorials, amb la Intervenció de l’Àrea d’Hisenda, Recursos Interns i Noves Tecnologies i les centrals sindicals signants d’aquest acord, a fi d’aplicar els col·lectius o centres afectats el pla de vacances més adient i racional per al servei per als empleats.</w:t>
      </w:r>
    </w:p>
    <w:p w14:paraId="0543F97D" w14:textId="77777777" w:rsidR="00842CF6" w:rsidRPr="003B10E5" w:rsidRDefault="00842CF6" w:rsidP="003B10E5">
      <w:pPr>
        <w:ind w:left="993"/>
        <w:rPr>
          <w:rFonts w:ascii="Roboto" w:eastAsia="Arial" w:hAnsi="Roboto" w:cs="Arial"/>
        </w:rPr>
      </w:pPr>
      <w:r w:rsidRPr="003B10E5">
        <w:rPr>
          <w:rFonts w:ascii="Roboto" w:eastAsia="Arial" w:hAnsi="Roboto" w:cs="Arial"/>
        </w:rPr>
        <w:t xml:space="preserve">La retribució durant el període de vacances serà igual a una mensualitat de sou, triennis, complement de destinació, complement específic i complement de productivitat no variable. </w:t>
      </w:r>
    </w:p>
    <w:p w14:paraId="55B72823" w14:textId="77777777" w:rsidR="00C57CCA" w:rsidRPr="003B10E5" w:rsidRDefault="00C57CCA" w:rsidP="003B10E5">
      <w:pPr>
        <w:ind w:left="993"/>
        <w:rPr>
          <w:rFonts w:ascii="Roboto" w:eastAsia="Arial" w:hAnsi="Roboto" w:cs="Arial"/>
        </w:rPr>
      </w:pPr>
    </w:p>
    <w:p w14:paraId="452CFD4F" w14:textId="77777777" w:rsidR="005B279C" w:rsidRPr="003B10E5" w:rsidRDefault="00627735" w:rsidP="003B10E5">
      <w:pPr>
        <w:pStyle w:val="Ttulo2"/>
        <w:ind w:left="993"/>
        <w:rPr>
          <w:rFonts w:ascii="Roboto" w:eastAsia="Times New Roman" w:hAnsi="Roboto" w:cs="Arial"/>
          <w:szCs w:val="22"/>
        </w:rPr>
      </w:pPr>
      <w:bookmarkStart w:id="39" w:name="_Toc212015673"/>
      <w:r w:rsidRPr="003B10E5">
        <w:rPr>
          <w:rFonts w:ascii="Roboto" w:eastAsia="Times New Roman" w:hAnsi="Roboto" w:cs="Arial"/>
          <w:szCs w:val="22"/>
        </w:rPr>
        <w:t>Article 24.bis Vacances addicionals per antiguitat</w:t>
      </w:r>
      <w:bookmarkEnd w:id="39"/>
    </w:p>
    <w:p w14:paraId="69FEA1C7" w14:textId="77777777" w:rsidR="00A52073" w:rsidRPr="003B10E5" w:rsidRDefault="00A52073" w:rsidP="003B10E5">
      <w:pPr>
        <w:ind w:left="993"/>
        <w:rPr>
          <w:rFonts w:ascii="Roboto" w:hAnsi="Roboto"/>
        </w:rPr>
      </w:pPr>
    </w:p>
    <w:p w14:paraId="68914694" w14:textId="77777777" w:rsidR="00627735" w:rsidRPr="003B10E5" w:rsidRDefault="00627735" w:rsidP="003B10E5">
      <w:pPr>
        <w:pStyle w:val="Prrafodelista"/>
        <w:numPr>
          <w:ilvl w:val="0"/>
          <w:numId w:val="105"/>
        </w:numPr>
        <w:ind w:left="993" w:firstLine="0"/>
        <w:rPr>
          <w:rFonts w:ascii="Roboto" w:eastAsia="Arial" w:hAnsi="Roboto" w:cs="Arial"/>
        </w:rPr>
      </w:pPr>
      <w:r w:rsidRPr="003B10E5">
        <w:rPr>
          <w:rFonts w:ascii="Roboto" w:eastAsia="Arial" w:hAnsi="Roboto" w:cs="Arial"/>
        </w:rPr>
        <w:t>El personal tindrà dret a gaudir de dies addicionals de vacances per antiguitat derivada dels serveis prestats en qualsevol administració pública d’acord amb la següent escala:</w:t>
      </w:r>
    </w:p>
    <w:p w14:paraId="284D7C33" w14:textId="4F61FA97" w:rsidR="00627735" w:rsidRPr="003B10E5" w:rsidRDefault="00627735" w:rsidP="003B10E5">
      <w:pPr>
        <w:pStyle w:val="Prrafodelista"/>
        <w:numPr>
          <w:ilvl w:val="0"/>
          <w:numId w:val="101"/>
        </w:numPr>
        <w:ind w:left="993" w:firstLine="0"/>
        <w:rPr>
          <w:rFonts w:ascii="Roboto" w:eastAsia="Arial" w:hAnsi="Roboto" w:cs="Arial"/>
        </w:rPr>
      </w:pPr>
      <w:r w:rsidRPr="003B10E5">
        <w:rPr>
          <w:rFonts w:ascii="Roboto" w:eastAsia="Arial" w:hAnsi="Roboto" w:cs="Arial"/>
        </w:rPr>
        <w:t>5 anys d’antiguitat</w:t>
      </w:r>
      <w:r w:rsidRPr="003B10E5">
        <w:rPr>
          <w:rFonts w:ascii="Roboto" w:eastAsia="Arial" w:hAnsi="Roboto" w:cs="Arial"/>
        </w:rPr>
        <w:tab/>
      </w:r>
      <w:r w:rsidR="004543CC" w:rsidRPr="003B10E5">
        <w:rPr>
          <w:rFonts w:ascii="Roboto" w:eastAsia="Arial" w:hAnsi="Roboto" w:cs="Arial"/>
        </w:rPr>
        <w:t xml:space="preserve">          </w:t>
      </w:r>
      <w:r w:rsidRPr="003B10E5">
        <w:rPr>
          <w:rFonts w:ascii="Roboto" w:eastAsia="Arial" w:hAnsi="Roboto" w:cs="Arial"/>
        </w:rPr>
        <w:t>1 dia</w:t>
      </w:r>
    </w:p>
    <w:p w14:paraId="3FA2819A" w14:textId="77777777" w:rsidR="00627735" w:rsidRPr="003B10E5" w:rsidRDefault="00627735" w:rsidP="003B10E5">
      <w:pPr>
        <w:pStyle w:val="Prrafodelista"/>
        <w:numPr>
          <w:ilvl w:val="0"/>
          <w:numId w:val="101"/>
        </w:numPr>
        <w:ind w:left="993" w:firstLine="0"/>
        <w:rPr>
          <w:rFonts w:ascii="Roboto" w:eastAsia="Arial" w:hAnsi="Roboto" w:cs="Arial"/>
        </w:rPr>
      </w:pPr>
      <w:r w:rsidRPr="003B10E5">
        <w:rPr>
          <w:rFonts w:ascii="Roboto" w:eastAsia="Arial" w:hAnsi="Roboto" w:cs="Arial"/>
        </w:rPr>
        <w:t xml:space="preserve">10 anys, </w:t>
      </w:r>
      <w:r w:rsidRPr="003B10E5">
        <w:rPr>
          <w:rFonts w:ascii="Roboto" w:eastAsia="Arial" w:hAnsi="Roboto" w:cs="Arial"/>
        </w:rPr>
        <w:tab/>
      </w:r>
      <w:r w:rsidRPr="003B10E5">
        <w:rPr>
          <w:rFonts w:ascii="Roboto" w:eastAsia="Arial" w:hAnsi="Roboto" w:cs="Arial"/>
        </w:rPr>
        <w:tab/>
      </w:r>
      <w:r w:rsidRPr="003B10E5">
        <w:rPr>
          <w:rFonts w:ascii="Roboto" w:eastAsia="Arial" w:hAnsi="Roboto" w:cs="Arial"/>
        </w:rPr>
        <w:tab/>
        <w:t>2 dies</w:t>
      </w:r>
    </w:p>
    <w:p w14:paraId="5852B8F3" w14:textId="77777777" w:rsidR="00627735" w:rsidRPr="003B10E5" w:rsidRDefault="00627735" w:rsidP="003B10E5">
      <w:pPr>
        <w:pStyle w:val="Prrafodelista"/>
        <w:numPr>
          <w:ilvl w:val="0"/>
          <w:numId w:val="101"/>
        </w:numPr>
        <w:ind w:left="993" w:firstLine="0"/>
        <w:rPr>
          <w:rFonts w:ascii="Roboto" w:eastAsia="Arial" w:hAnsi="Roboto" w:cs="Arial"/>
        </w:rPr>
      </w:pPr>
      <w:r w:rsidRPr="003B10E5">
        <w:rPr>
          <w:rFonts w:ascii="Roboto" w:eastAsia="Arial" w:hAnsi="Roboto" w:cs="Arial"/>
        </w:rPr>
        <w:t>15 anys,</w:t>
      </w:r>
      <w:r w:rsidRPr="003B10E5">
        <w:rPr>
          <w:rFonts w:ascii="Roboto" w:eastAsia="Arial" w:hAnsi="Roboto" w:cs="Arial"/>
        </w:rPr>
        <w:tab/>
      </w:r>
      <w:r w:rsidRPr="003B10E5">
        <w:rPr>
          <w:rFonts w:ascii="Roboto" w:eastAsia="Arial" w:hAnsi="Roboto" w:cs="Arial"/>
        </w:rPr>
        <w:tab/>
      </w:r>
      <w:r w:rsidRPr="003B10E5">
        <w:rPr>
          <w:rFonts w:ascii="Roboto" w:eastAsia="Arial" w:hAnsi="Roboto" w:cs="Arial"/>
        </w:rPr>
        <w:tab/>
        <w:t>3 dies</w:t>
      </w:r>
    </w:p>
    <w:p w14:paraId="788E3178" w14:textId="77777777" w:rsidR="00627735" w:rsidRPr="003B10E5" w:rsidRDefault="00627735" w:rsidP="003B10E5">
      <w:pPr>
        <w:pStyle w:val="Prrafodelista"/>
        <w:numPr>
          <w:ilvl w:val="0"/>
          <w:numId w:val="101"/>
        </w:numPr>
        <w:ind w:left="993" w:firstLine="0"/>
        <w:rPr>
          <w:rFonts w:ascii="Roboto" w:eastAsia="Arial" w:hAnsi="Roboto" w:cs="Arial"/>
        </w:rPr>
      </w:pPr>
      <w:r w:rsidRPr="003B10E5">
        <w:rPr>
          <w:rFonts w:ascii="Roboto" w:eastAsia="Arial" w:hAnsi="Roboto" w:cs="Arial"/>
        </w:rPr>
        <w:t>20 anys,</w:t>
      </w:r>
      <w:r w:rsidRPr="003B10E5">
        <w:rPr>
          <w:rFonts w:ascii="Roboto" w:eastAsia="Arial" w:hAnsi="Roboto" w:cs="Arial"/>
        </w:rPr>
        <w:tab/>
      </w:r>
      <w:r w:rsidRPr="003B10E5">
        <w:rPr>
          <w:rFonts w:ascii="Roboto" w:eastAsia="Arial" w:hAnsi="Roboto" w:cs="Arial"/>
        </w:rPr>
        <w:tab/>
      </w:r>
      <w:r w:rsidRPr="003B10E5">
        <w:rPr>
          <w:rFonts w:ascii="Roboto" w:eastAsia="Arial" w:hAnsi="Roboto" w:cs="Arial"/>
        </w:rPr>
        <w:tab/>
        <w:t>4 dies</w:t>
      </w:r>
    </w:p>
    <w:p w14:paraId="779D61D8" w14:textId="77777777" w:rsidR="00627735" w:rsidRPr="003B10E5" w:rsidRDefault="00627735" w:rsidP="003B10E5">
      <w:pPr>
        <w:pStyle w:val="Prrafodelista"/>
        <w:ind w:left="993"/>
        <w:rPr>
          <w:rFonts w:ascii="Roboto" w:eastAsia="Arial" w:hAnsi="Roboto" w:cs="Arial"/>
        </w:rPr>
      </w:pPr>
    </w:p>
    <w:p w14:paraId="6BBF9A3F" w14:textId="77777777" w:rsidR="00627735" w:rsidRPr="003B10E5" w:rsidRDefault="00627735" w:rsidP="003B10E5">
      <w:pPr>
        <w:pStyle w:val="Prrafodelista"/>
        <w:numPr>
          <w:ilvl w:val="0"/>
          <w:numId w:val="105"/>
        </w:numPr>
        <w:ind w:left="993" w:firstLine="0"/>
        <w:rPr>
          <w:rFonts w:ascii="Roboto" w:eastAsia="Arial" w:hAnsi="Roboto" w:cs="Arial"/>
        </w:rPr>
      </w:pPr>
      <w:r w:rsidRPr="003B10E5">
        <w:rPr>
          <w:rFonts w:ascii="Roboto" w:eastAsia="Arial" w:hAnsi="Roboto" w:cs="Arial"/>
        </w:rPr>
        <w:t>El règim de gaudi d’aquests dies addicionals de vacances per antiguitat serà l’establert amb caràcter general a l’anterior article, i els dies es podran gaudir de manera individualitzada.</w:t>
      </w:r>
    </w:p>
    <w:p w14:paraId="308D499D" w14:textId="77777777" w:rsidR="00627735" w:rsidRPr="003B10E5" w:rsidRDefault="00627735" w:rsidP="003B10E5">
      <w:pPr>
        <w:pStyle w:val="Prrafodelista"/>
        <w:numPr>
          <w:ilvl w:val="0"/>
          <w:numId w:val="105"/>
        </w:numPr>
        <w:ind w:left="993" w:firstLine="0"/>
        <w:rPr>
          <w:rFonts w:ascii="Roboto" w:eastAsia="Arial" w:hAnsi="Roboto" w:cs="Arial"/>
        </w:rPr>
      </w:pPr>
      <w:r w:rsidRPr="003B10E5">
        <w:rPr>
          <w:rFonts w:ascii="Roboto" w:eastAsia="Arial" w:hAnsi="Roboto" w:cs="Arial"/>
        </w:rPr>
        <w:lastRenderedPageBreak/>
        <w:t>Les característiques i règim jurídic dels serveis prestats a efecte de la seva acreditació seran els que es prenen en consideració per al còmput d’antiguitat i perfeccionament de triennis.</w:t>
      </w:r>
    </w:p>
    <w:p w14:paraId="374DE713" w14:textId="77777777" w:rsidR="00627735" w:rsidRPr="003B10E5" w:rsidRDefault="00627735" w:rsidP="003B10E5">
      <w:pPr>
        <w:pStyle w:val="Prrafodelista"/>
        <w:numPr>
          <w:ilvl w:val="0"/>
          <w:numId w:val="105"/>
        </w:numPr>
        <w:ind w:left="993" w:firstLine="0"/>
        <w:rPr>
          <w:rFonts w:ascii="Roboto" w:eastAsia="Arial" w:hAnsi="Roboto" w:cs="Arial"/>
        </w:rPr>
      </w:pPr>
      <w:r w:rsidRPr="003B10E5">
        <w:rPr>
          <w:rFonts w:ascii="Roboto" w:eastAsia="Arial" w:hAnsi="Roboto" w:cs="Arial"/>
        </w:rPr>
        <w:t>El màxim de dies a gaudir, d’acord amb l’establert amb el RDL 20/2012, serà de 4, mentre la normativa no permeti incrementar aquest límit.</w:t>
      </w:r>
    </w:p>
    <w:p w14:paraId="42A691FA" w14:textId="77777777" w:rsidR="00D7206F" w:rsidRPr="003B10E5" w:rsidRDefault="00D7206F" w:rsidP="003B10E5">
      <w:pPr>
        <w:pStyle w:val="Prrafodelista"/>
        <w:ind w:left="993"/>
        <w:rPr>
          <w:rFonts w:ascii="Roboto" w:eastAsia="Arial" w:hAnsi="Roboto" w:cs="Arial"/>
        </w:rPr>
      </w:pPr>
    </w:p>
    <w:p w14:paraId="0B3B0801" w14:textId="77777777" w:rsidR="00842CF6" w:rsidRPr="003B10E5" w:rsidRDefault="00842CF6" w:rsidP="003B10E5">
      <w:pPr>
        <w:pStyle w:val="Ttulo2"/>
        <w:ind w:left="993"/>
        <w:rPr>
          <w:rFonts w:ascii="Roboto" w:eastAsia="Times New Roman" w:hAnsi="Roboto" w:cs="Arial"/>
          <w:szCs w:val="22"/>
        </w:rPr>
      </w:pPr>
      <w:bookmarkStart w:id="40" w:name="_Toc212015674"/>
      <w:r w:rsidRPr="003B10E5">
        <w:rPr>
          <w:rFonts w:ascii="Roboto" w:eastAsia="Times New Roman" w:hAnsi="Roboto" w:cs="Arial"/>
          <w:szCs w:val="22"/>
        </w:rPr>
        <w:t>Article 25</w:t>
      </w:r>
      <w:r w:rsidR="005B279C" w:rsidRPr="003B10E5">
        <w:rPr>
          <w:rFonts w:ascii="Roboto" w:eastAsia="Times New Roman" w:hAnsi="Roboto" w:cs="Arial"/>
          <w:szCs w:val="22"/>
        </w:rPr>
        <w:t xml:space="preserve"> - </w:t>
      </w:r>
      <w:r w:rsidRPr="003B10E5">
        <w:rPr>
          <w:rFonts w:ascii="Roboto" w:eastAsia="Times New Roman" w:hAnsi="Roboto" w:cs="Arial"/>
          <w:szCs w:val="22"/>
        </w:rPr>
        <w:t>Excepcions Personal Docent</w:t>
      </w:r>
      <w:bookmarkEnd w:id="40"/>
    </w:p>
    <w:p w14:paraId="72AEBC37" w14:textId="77777777" w:rsidR="00A52073" w:rsidRPr="003B10E5" w:rsidRDefault="00A52073" w:rsidP="003B10E5">
      <w:pPr>
        <w:ind w:left="993"/>
        <w:rPr>
          <w:rFonts w:ascii="Roboto" w:hAnsi="Roboto"/>
        </w:rPr>
      </w:pPr>
    </w:p>
    <w:p w14:paraId="3477907A" w14:textId="77777777" w:rsidR="00842CF6" w:rsidRPr="003B10E5" w:rsidRDefault="00842CF6" w:rsidP="003B10E5">
      <w:pPr>
        <w:ind w:left="993"/>
        <w:rPr>
          <w:rFonts w:ascii="Roboto" w:eastAsia="Arial" w:hAnsi="Roboto" w:cs="Arial"/>
        </w:rPr>
      </w:pPr>
      <w:r w:rsidRPr="003B10E5">
        <w:rPr>
          <w:rFonts w:ascii="Roboto" w:eastAsia="Arial" w:hAnsi="Roboto" w:cs="Arial"/>
        </w:rPr>
        <w:t>El personal adscrit a llocs de treball docents no resta vinculat al que s’ha disposat als dos articles anteriors. Quant a vacances s’aplicarà allò que estableixi cada any l’autoritat educativa competent.</w:t>
      </w:r>
    </w:p>
    <w:p w14:paraId="20E5AD70" w14:textId="77777777" w:rsidR="006D4205" w:rsidRPr="003B10E5" w:rsidRDefault="006D4205" w:rsidP="003B10E5">
      <w:pPr>
        <w:ind w:left="993"/>
        <w:rPr>
          <w:rFonts w:ascii="Roboto" w:eastAsia="Arial" w:hAnsi="Roboto" w:cs="Arial"/>
        </w:rPr>
      </w:pPr>
    </w:p>
    <w:p w14:paraId="69EE73F5" w14:textId="77777777" w:rsidR="00842CF6" w:rsidRPr="003B10E5" w:rsidRDefault="00842CF6" w:rsidP="003B10E5">
      <w:pPr>
        <w:pStyle w:val="Ttulo2"/>
        <w:ind w:left="993"/>
        <w:rPr>
          <w:rFonts w:ascii="Roboto" w:eastAsia="Times New Roman" w:hAnsi="Roboto" w:cs="Arial"/>
          <w:szCs w:val="22"/>
        </w:rPr>
      </w:pPr>
      <w:bookmarkStart w:id="41" w:name="_Toc212015675"/>
      <w:r w:rsidRPr="003B10E5">
        <w:rPr>
          <w:rFonts w:ascii="Roboto" w:eastAsia="Times New Roman" w:hAnsi="Roboto" w:cs="Arial"/>
          <w:szCs w:val="22"/>
        </w:rPr>
        <w:t>Article 26</w:t>
      </w:r>
      <w:r w:rsidR="005B279C" w:rsidRPr="003B10E5">
        <w:rPr>
          <w:rFonts w:ascii="Roboto" w:eastAsia="Times New Roman" w:hAnsi="Roboto" w:cs="Arial"/>
          <w:szCs w:val="22"/>
        </w:rPr>
        <w:t xml:space="preserve"> - </w:t>
      </w:r>
      <w:r w:rsidRPr="003B10E5">
        <w:rPr>
          <w:rFonts w:ascii="Roboto" w:eastAsia="Times New Roman" w:hAnsi="Roboto" w:cs="Arial"/>
          <w:szCs w:val="22"/>
        </w:rPr>
        <w:t>Permisos i Llicències</w:t>
      </w:r>
      <w:bookmarkEnd w:id="41"/>
    </w:p>
    <w:p w14:paraId="7BE35D76" w14:textId="77777777" w:rsidR="00A52073" w:rsidRPr="003B10E5" w:rsidRDefault="00A52073" w:rsidP="003B10E5">
      <w:pPr>
        <w:ind w:left="993"/>
        <w:rPr>
          <w:rFonts w:ascii="Roboto" w:hAnsi="Roboto"/>
        </w:rPr>
      </w:pPr>
    </w:p>
    <w:p w14:paraId="5C856171" w14:textId="77777777" w:rsidR="00842CF6" w:rsidRPr="003B10E5" w:rsidRDefault="00842CF6" w:rsidP="003B10E5">
      <w:pPr>
        <w:pStyle w:val="Prrafodelista"/>
        <w:numPr>
          <w:ilvl w:val="0"/>
          <w:numId w:val="106"/>
        </w:numPr>
        <w:ind w:left="993" w:firstLine="0"/>
        <w:rPr>
          <w:rFonts w:ascii="Roboto" w:eastAsia="Arial" w:hAnsi="Roboto" w:cs="Arial"/>
        </w:rPr>
      </w:pPr>
      <w:r w:rsidRPr="003B10E5">
        <w:rPr>
          <w:rFonts w:ascii="Roboto" w:eastAsia="Arial" w:hAnsi="Roboto" w:cs="Arial"/>
        </w:rPr>
        <w:t>El personal de la Corporació, avisant-ne prèviament, es pot absentar del treball, amb dret a remuneració, pels motius i el temps que s’assenyalen seguidament:</w:t>
      </w:r>
    </w:p>
    <w:p w14:paraId="03F80359" w14:textId="77777777" w:rsidR="00FF11C5" w:rsidRPr="003B10E5" w:rsidRDefault="00FF11C5" w:rsidP="003B10E5">
      <w:pPr>
        <w:pStyle w:val="Prrafodelista"/>
        <w:ind w:left="993"/>
        <w:rPr>
          <w:rFonts w:ascii="Roboto" w:eastAsia="Arial" w:hAnsi="Roboto" w:cs="Arial"/>
        </w:rPr>
      </w:pPr>
    </w:p>
    <w:p w14:paraId="5CA511E5" w14:textId="77777777" w:rsidR="00842CF6" w:rsidRPr="003B10E5" w:rsidRDefault="00FF11C5" w:rsidP="003B10E5">
      <w:pPr>
        <w:pStyle w:val="Prrafodelista"/>
        <w:numPr>
          <w:ilvl w:val="0"/>
          <w:numId w:val="107"/>
        </w:numPr>
        <w:ind w:left="993" w:firstLine="0"/>
        <w:rPr>
          <w:rFonts w:ascii="Roboto" w:eastAsia="Arial" w:hAnsi="Roboto" w:cs="Arial"/>
        </w:rPr>
      </w:pPr>
      <w:r w:rsidRPr="003B10E5">
        <w:rPr>
          <w:rFonts w:ascii="Roboto" w:eastAsia="Arial" w:hAnsi="Roboto" w:cs="Arial"/>
        </w:rPr>
        <w:t>Per matrimoni o inici de convivència en els supòsits de parella de fet.</w:t>
      </w:r>
    </w:p>
    <w:p w14:paraId="43AC709B" w14:textId="77777777" w:rsidR="00B33A2D" w:rsidRPr="003B10E5" w:rsidRDefault="00B33A2D" w:rsidP="003B10E5">
      <w:pPr>
        <w:pStyle w:val="Prrafodelista"/>
        <w:ind w:left="993"/>
        <w:rPr>
          <w:rFonts w:ascii="Roboto" w:eastAsia="Arial" w:hAnsi="Roboto" w:cs="Arial"/>
        </w:rPr>
      </w:pPr>
    </w:p>
    <w:p w14:paraId="4968D229" w14:textId="77777777" w:rsidR="00FF11C5" w:rsidRPr="003B10E5" w:rsidRDefault="00FF11C5" w:rsidP="003B10E5">
      <w:pPr>
        <w:pStyle w:val="Prrafodelista"/>
        <w:autoSpaceDE w:val="0"/>
        <w:autoSpaceDN w:val="0"/>
        <w:adjustRightInd w:val="0"/>
        <w:spacing w:after="0" w:line="240" w:lineRule="auto"/>
        <w:ind w:left="993"/>
        <w:rPr>
          <w:rFonts w:ascii="Roboto" w:hAnsi="Roboto" w:cs="Arial"/>
        </w:rPr>
      </w:pPr>
      <w:r w:rsidRPr="003B10E5">
        <w:rPr>
          <w:rFonts w:ascii="Roboto" w:hAnsi="Roboto" w:cs="Arial"/>
        </w:rPr>
        <w:t>15 dies naturals consecutius que es poden gaudir dins el termini d’un any a comptar des de la data del casament o de l’inici de la convivència.</w:t>
      </w:r>
    </w:p>
    <w:p w14:paraId="55533F4B" w14:textId="77777777" w:rsidR="00FF11C5" w:rsidRPr="003B10E5" w:rsidRDefault="00FF11C5" w:rsidP="003B10E5">
      <w:pPr>
        <w:pStyle w:val="Prrafodelista"/>
        <w:autoSpaceDE w:val="0"/>
        <w:autoSpaceDN w:val="0"/>
        <w:adjustRightInd w:val="0"/>
        <w:spacing w:after="0" w:line="240" w:lineRule="auto"/>
        <w:ind w:left="993"/>
        <w:rPr>
          <w:rFonts w:ascii="Roboto" w:hAnsi="Roboto" w:cs="Arial"/>
        </w:rPr>
      </w:pPr>
      <w:r w:rsidRPr="003B10E5">
        <w:rPr>
          <w:rFonts w:ascii="Roboto" w:hAnsi="Roboto" w:cs="Arial"/>
        </w:rPr>
        <w:t>Si el dia del fet causant és no feiner el permís es computarà a partir del dia</w:t>
      </w:r>
      <w:r w:rsidR="00162CD5" w:rsidRPr="003B10E5">
        <w:rPr>
          <w:rFonts w:ascii="Roboto" w:hAnsi="Roboto" w:cs="Arial"/>
        </w:rPr>
        <w:t xml:space="preserve"> </w:t>
      </w:r>
      <w:r w:rsidRPr="003B10E5">
        <w:rPr>
          <w:rFonts w:ascii="Roboto" w:hAnsi="Roboto" w:cs="Arial"/>
        </w:rPr>
        <w:t>següent natural.</w:t>
      </w:r>
    </w:p>
    <w:p w14:paraId="75AFF643" w14:textId="77777777" w:rsidR="00FF11C5" w:rsidRPr="003B10E5" w:rsidRDefault="00FF11C5" w:rsidP="003B10E5">
      <w:pPr>
        <w:pStyle w:val="Prrafodelista"/>
        <w:autoSpaceDE w:val="0"/>
        <w:autoSpaceDN w:val="0"/>
        <w:adjustRightInd w:val="0"/>
        <w:spacing w:after="0" w:line="240" w:lineRule="auto"/>
        <w:ind w:left="993"/>
        <w:rPr>
          <w:rFonts w:ascii="Roboto" w:hAnsi="Roboto" w:cs="Arial"/>
        </w:rPr>
      </w:pPr>
      <w:r w:rsidRPr="003B10E5">
        <w:rPr>
          <w:rFonts w:ascii="Roboto" w:hAnsi="Roboto" w:cs="Arial"/>
        </w:rPr>
        <w:t>A petició de la persona interessada, es podrà començar a gaudir d'aquest</w:t>
      </w:r>
      <w:r w:rsidR="00162CD5" w:rsidRPr="003B10E5">
        <w:rPr>
          <w:rFonts w:ascii="Roboto" w:hAnsi="Roboto" w:cs="Arial"/>
        </w:rPr>
        <w:t xml:space="preserve"> </w:t>
      </w:r>
      <w:r w:rsidRPr="003B10E5">
        <w:rPr>
          <w:rFonts w:ascii="Roboto" w:hAnsi="Roboto" w:cs="Arial"/>
        </w:rPr>
        <w:t>permís una setmana abans que tingui lloc el fet causant.</w:t>
      </w:r>
    </w:p>
    <w:p w14:paraId="7A875642" w14:textId="77777777" w:rsidR="00B33A2D" w:rsidRPr="003B10E5" w:rsidRDefault="00B33A2D" w:rsidP="003B10E5">
      <w:pPr>
        <w:pStyle w:val="Prrafodelista"/>
        <w:ind w:left="993"/>
        <w:rPr>
          <w:rFonts w:ascii="Roboto" w:hAnsi="Roboto" w:cs="Arial"/>
        </w:rPr>
      </w:pPr>
    </w:p>
    <w:p w14:paraId="35050DCD" w14:textId="77777777" w:rsidR="00FF11C5" w:rsidRPr="003B10E5" w:rsidRDefault="00FF11C5" w:rsidP="003B10E5">
      <w:pPr>
        <w:pStyle w:val="Prrafodelista"/>
        <w:autoSpaceDE w:val="0"/>
        <w:autoSpaceDN w:val="0"/>
        <w:adjustRightInd w:val="0"/>
        <w:spacing w:after="0" w:line="240" w:lineRule="auto"/>
        <w:ind w:left="993"/>
        <w:rPr>
          <w:rFonts w:ascii="Roboto" w:hAnsi="Roboto" w:cs="Arial"/>
        </w:rPr>
      </w:pPr>
      <w:r w:rsidRPr="003B10E5">
        <w:rPr>
          <w:rFonts w:ascii="Roboto" w:hAnsi="Roboto" w:cs="Arial"/>
        </w:rPr>
        <w:t>Acreditació:</w:t>
      </w:r>
    </w:p>
    <w:p w14:paraId="1DEF33A3" w14:textId="77777777" w:rsidR="00B33A2D" w:rsidRPr="003B10E5" w:rsidRDefault="00B33A2D" w:rsidP="003B10E5">
      <w:pPr>
        <w:pStyle w:val="Prrafodelista"/>
        <w:autoSpaceDE w:val="0"/>
        <w:autoSpaceDN w:val="0"/>
        <w:adjustRightInd w:val="0"/>
        <w:spacing w:after="0" w:line="240" w:lineRule="auto"/>
        <w:ind w:left="993"/>
        <w:rPr>
          <w:rFonts w:ascii="Roboto" w:hAnsi="Roboto" w:cs="Arial"/>
        </w:rPr>
      </w:pPr>
    </w:p>
    <w:p w14:paraId="7C9CB699" w14:textId="77777777" w:rsidR="00FF11C5" w:rsidRPr="003B10E5" w:rsidRDefault="00FF11C5" w:rsidP="003B10E5">
      <w:pPr>
        <w:pStyle w:val="Prrafodelista"/>
        <w:autoSpaceDE w:val="0"/>
        <w:autoSpaceDN w:val="0"/>
        <w:adjustRightInd w:val="0"/>
        <w:spacing w:after="0" w:line="240" w:lineRule="auto"/>
        <w:ind w:left="993"/>
        <w:rPr>
          <w:rFonts w:ascii="Roboto" w:hAnsi="Roboto" w:cs="Arial"/>
        </w:rPr>
      </w:pPr>
      <w:r w:rsidRPr="003B10E5">
        <w:rPr>
          <w:rFonts w:ascii="Roboto" w:hAnsi="Roboto" w:cs="Arial"/>
        </w:rPr>
        <w:t xml:space="preserve">Matrimoni: </w:t>
      </w:r>
    </w:p>
    <w:p w14:paraId="2316093D" w14:textId="77777777" w:rsidR="00FF11C5" w:rsidRPr="003B10E5" w:rsidRDefault="00FF11C5" w:rsidP="003B10E5">
      <w:pPr>
        <w:pStyle w:val="Prrafodelista"/>
        <w:numPr>
          <w:ilvl w:val="0"/>
          <w:numId w:val="108"/>
        </w:numPr>
        <w:autoSpaceDE w:val="0"/>
        <w:autoSpaceDN w:val="0"/>
        <w:adjustRightInd w:val="0"/>
        <w:spacing w:after="0" w:line="240" w:lineRule="auto"/>
        <w:ind w:left="993" w:firstLine="0"/>
        <w:rPr>
          <w:rFonts w:ascii="Roboto" w:hAnsi="Roboto" w:cs="Arial"/>
        </w:rPr>
      </w:pPr>
      <w:r w:rsidRPr="003B10E5">
        <w:rPr>
          <w:rFonts w:ascii="Roboto" w:hAnsi="Roboto" w:cs="Arial"/>
        </w:rPr>
        <w:t>document acreditatiu on consti la data de celebració del matrimoni.</w:t>
      </w:r>
    </w:p>
    <w:p w14:paraId="1F6D342A" w14:textId="77777777" w:rsidR="00B33A2D" w:rsidRPr="003B10E5" w:rsidRDefault="00B33A2D" w:rsidP="003B10E5">
      <w:pPr>
        <w:pStyle w:val="Prrafodelista"/>
        <w:autoSpaceDE w:val="0"/>
        <w:autoSpaceDN w:val="0"/>
        <w:adjustRightInd w:val="0"/>
        <w:spacing w:after="0" w:line="240" w:lineRule="auto"/>
        <w:ind w:left="993"/>
        <w:rPr>
          <w:rFonts w:ascii="Roboto" w:hAnsi="Roboto" w:cs="Arial"/>
        </w:rPr>
      </w:pPr>
    </w:p>
    <w:p w14:paraId="3B770247" w14:textId="77777777" w:rsidR="00FF11C5" w:rsidRPr="003B10E5" w:rsidRDefault="00FF11C5" w:rsidP="003B10E5">
      <w:pPr>
        <w:pStyle w:val="Prrafodelista"/>
        <w:autoSpaceDE w:val="0"/>
        <w:autoSpaceDN w:val="0"/>
        <w:adjustRightInd w:val="0"/>
        <w:spacing w:after="0" w:line="240" w:lineRule="auto"/>
        <w:ind w:left="993"/>
        <w:rPr>
          <w:rFonts w:ascii="Roboto" w:hAnsi="Roboto" w:cs="Arial"/>
        </w:rPr>
      </w:pPr>
      <w:r w:rsidRPr="003B10E5">
        <w:rPr>
          <w:rFonts w:ascii="Roboto" w:hAnsi="Roboto" w:cs="Arial"/>
        </w:rPr>
        <w:t>Parella de fet o unió de fet (inici de convivència):</w:t>
      </w:r>
    </w:p>
    <w:p w14:paraId="5F9F4185" w14:textId="77777777" w:rsidR="00B33A2D" w:rsidRPr="003B10E5" w:rsidRDefault="00B33A2D" w:rsidP="003B10E5">
      <w:pPr>
        <w:autoSpaceDE w:val="0"/>
        <w:autoSpaceDN w:val="0"/>
        <w:adjustRightInd w:val="0"/>
        <w:spacing w:after="0" w:line="240" w:lineRule="auto"/>
        <w:ind w:left="993"/>
        <w:rPr>
          <w:rFonts w:ascii="Roboto" w:hAnsi="Roboto" w:cs="Arial"/>
        </w:rPr>
      </w:pPr>
    </w:p>
    <w:p w14:paraId="7BA18273" w14:textId="77777777" w:rsidR="00FF11C5" w:rsidRPr="003B10E5" w:rsidRDefault="00FF11C5" w:rsidP="003B10E5">
      <w:pPr>
        <w:pStyle w:val="Prrafodelista"/>
        <w:numPr>
          <w:ilvl w:val="0"/>
          <w:numId w:val="108"/>
        </w:numPr>
        <w:autoSpaceDE w:val="0"/>
        <w:autoSpaceDN w:val="0"/>
        <w:adjustRightInd w:val="0"/>
        <w:spacing w:after="0" w:line="240" w:lineRule="auto"/>
        <w:ind w:left="993" w:firstLine="0"/>
        <w:rPr>
          <w:rFonts w:ascii="Roboto" w:hAnsi="Roboto" w:cs="Arial"/>
        </w:rPr>
      </w:pPr>
      <w:r w:rsidRPr="003B10E5">
        <w:rPr>
          <w:rFonts w:ascii="Roboto" w:hAnsi="Roboto" w:cs="Arial"/>
        </w:rPr>
        <w:t xml:space="preserve"> certificat expedit per l'Ajuntament corresponent on consti la data d'inscripció de cada membre de la parella en el domicili actual, o qualsevol document que acrediti l’inici de la convivència en el cas d’unions estables de parella de fet. A aquest efecte, la data d'inici de la convivència tindrà la mateixa consideració que la del</w:t>
      </w:r>
      <w:r w:rsidR="00B33A2D" w:rsidRPr="003B10E5">
        <w:rPr>
          <w:rFonts w:ascii="Roboto" w:hAnsi="Roboto" w:cs="Arial"/>
        </w:rPr>
        <w:t xml:space="preserve"> </w:t>
      </w:r>
      <w:r w:rsidRPr="003B10E5">
        <w:rPr>
          <w:rFonts w:ascii="Roboto" w:hAnsi="Roboto" w:cs="Arial"/>
        </w:rPr>
        <w:t>matrimoni.</w:t>
      </w:r>
    </w:p>
    <w:p w14:paraId="7E166EA2" w14:textId="77777777" w:rsidR="00FF11C5" w:rsidRPr="003B10E5" w:rsidRDefault="00FF11C5" w:rsidP="003B10E5">
      <w:pPr>
        <w:pStyle w:val="Prrafodelista"/>
        <w:autoSpaceDE w:val="0"/>
        <w:autoSpaceDN w:val="0"/>
        <w:adjustRightInd w:val="0"/>
        <w:spacing w:after="0" w:line="240" w:lineRule="auto"/>
        <w:ind w:left="993"/>
        <w:rPr>
          <w:rFonts w:ascii="Roboto" w:hAnsi="Roboto" w:cs="Arial"/>
        </w:rPr>
      </w:pPr>
    </w:p>
    <w:p w14:paraId="3D9F3C9B" w14:textId="77777777" w:rsidR="00FF11C5" w:rsidRPr="003B10E5" w:rsidRDefault="00FF11C5" w:rsidP="003B10E5">
      <w:pPr>
        <w:pStyle w:val="Prrafodelista"/>
        <w:numPr>
          <w:ilvl w:val="0"/>
          <w:numId w:val="107"/>
        </w:numPr>
        <w:ind w:left="993" w:firstLine="0"/>
        <w:rPr>
          <w:rFonts w:ascii="Roboto" w:eastAsia="Arial" w:hAnsi="Roboto" w:cs="Arial"/>
        </w:rPr>
      </w:pPr>
      <w:r w:rsidRPr="003B10E5">
        <w:rPr>
          <w:rFonts w:ascii="Roboto" w:hAnsi="Roboto" w:cs="Arial"/>
          <w:bCs/>
        </w:rPr>
        <w:t xml:space="preserve">Permís per </w:t>
      </w:r>
      <w:r w:rsidRPr="003B10E5">
        <w:rPr>
          <w:rFonts w:ascii="Roboto" w:eastAsia="Arial" w:hAnsi="Roboto" w:cs="Arial"/>
        </w:rPr>
        <w:t>matrimoni</w:t>
      </w:r>
      <w:r w:rsidRPr="003B10E5">
        <w:rPr>
          <w:rFonts w:ascii="Roboto" w:hAnsi="Roboto" w:cs="Arial"/>
          <w:bCs/>
        </w:rPr>
        <w:t xml:space="preserve"> d’un familiar</w:t>
      </w:r>
    </w:p>
    <w:p w14:paraId="20E4D49C" w14:textId="77777777" w:rsidR="00B33A2D" w:rsidRPr="003B10E5" w:rsidRDefault="00B33A2D" w:rsidP="003B10E5">
      <w:pPr>
        <w:pStyle w:val="Prrafodelista"/>
        <w:ind w:left="993"/>
        <w:rPr>
          <w:rFonts w:ascii="Roboto" w:eastAsia="Arial" w:hAnsi="Roboto" w:cs="Arial"/>
        </w:rPr>
      </w:pPr>
    </w:p>
    <w:p w14:paraId="05BD3766" w14:textId="77777777" w:rsidR="00B33A2D" w:rsidRPr="003B10E5" w:rsidRDefault="00B33A2D" w:rsidP="003B10E5">
      <w:pPr>
        <w:pStyle w:val="Prrafodelista"/>
        <w:autoSpaceDE w:val="0"/>
        <w:autoSpaceDN w:val="0"/>
        <w:adjustRightInd w:val="0"/>
        <w:spacing w:after="0" w:line="240" w:lineRule="auto"/>
        <w:ind w:left="993"/>
        <w:rPr>
          <w:rFonts w:ascii="Roboto" w:hAnsi="Roboto" w:cs="Arial"/>
        </w:rPr>
      </w:pPr>
      <w:r w:rsidRPr="003B10E5">
        <w:rPr>
          <w:rFonts w:ascii="Roboto" w:hAnsi="Roboto" w:cs="Arial"/>
        </w:rPr>
        <w:t>El dia de la celebració si el fet té lloc dintre del territori català, i un dia més continuat, si té lloc fora del territori de referència.</w:t>
      </w:r>
    </w:p>
    <w:p w14:paraId="4702E58C" w14:textId="77777777" w:rsidR="00B33A2D" w:rsidRPr="003B10E5" w:rsidRDefault="00B33A2D" w:rsidP="003B10E5">
      <w:pPr>
        <w:pStyle w:val="Prrafodelista"/>
        <w:autoSpaceDE w:val="0"/>
        <w:autoSpaceDN w:val="0"/>
        <w:adjustRightInd w:val="0"/>
        <w:spacing w:after="0" w:line="240" w:lineRule="auto"/>
        <w:ind w:left="993"/>
        <w:rPr>
          <w:rFonts w:ascii="Roboto" w:hAnsi="Roboto" w:cs="Arial"/>
          <w:bCs/>
        </w:rPr>
      </w:pPr>
      <w:r w:rsidRPr="003B10E5">
        <w:rPr>
          <w:rFonts w:ascii="Roboto" w:hAnsi="Roboto" w:cs="Arial"/>
        </w:rPr>
        <w:t>El</w:t>
      </w:r>
      <w:r w:rsidRPr="003B10E5">
        <w:rPr>
          <w:rFonts w:ascii="Roboto" w:hAnsi="Roboto" w:cs="Arial"/>
          <w:bCs/>
        </w:rPr>
        <w:t xml:space="preserve"> dia o un dels dos dies de permís hauran de coincidir amb l’esdeveniment.</w:t>
      </w:r>
    </w:p>
    <w:p w14:paraId="552D0D1E" w14:textId="77777777" w:rsidR="008F20BE" w:rsidRPr="003B10E5" w:rsidRDefault="008F20BE" w:rsidP="003B10E5">
      <w:pPr>
        <w:pStyle w:val="Prrafodelista"/>
        <w:autoSpaceDE w:val="0"/>
        <w:autoSpaceDN w:val="0"/>
        <w:adjustRightInd w:val="0"/>
        <w:spacing w:after="0" w:line="240" w:lineRule="auto"/>
        <w:ind w:left="993"/>
        <w:rPr>
          <w:rFonts w:ascii="Roboto" w:hAnsi="Roboto" w:cs="Arial"/>
          <w:bCs/>
        </w:rPr>
      </w:pPr>
    </w:p>
    <w:p w14:paraId="3C5D08E5" w14:textId="77777777" w:rsidR="008913E0" w:rsidRPr="003B10E5" w:rsidRDefault="008913E0" w:rsidP="003B10E5">
      <w:pPr>
        <w:pStyle w:val="Prrafodelista"/>
        <w:ind w:left="993"/>
        <w:rPr>
          <w:rFonts w:ascii="Roboto" w:hAnsi="Roboto" w:cs="Arial"/>
          <w:bCs/>
        </w:rPr>
      </w:pPr>
    </w:p>
    <w:p w14:paraId="582B2097" w14:textId="77777777" w:rsidR="00B33A2D" w:rsidRPr="003B10E5" w:rsidRDefault="00B33A2D" w:rsidP="003B10E5">
      <w:pPr>
        <w:pStyle w:val="Prrafodelista"/>
        <w:autoSpaceDE w:val="0"/>
        <w:autoSpaceDN w:val="0"/>
        <w:adjustRightInd w:val="0"/>
        <w:spacing w:after="0" w:line="240" w:lineRule="auto"/>
        <w:ind w:left="993"/>
        <w:rPr>
          <w:rFonts w:ascii="Roboto" w:hAnsi="Roboto" w:cs="Arial"/>
          <w:bCs/>
        </w:rPr>
      </w:pPr>
      <w:r w:rsidRPr="003B10E5">
        <w:rPr>
          <w:rFonts w:ascii="Roboto" w:hAnsi="Roboto" w:cs="Arial"/>
        </w:rPr>
        <w:t>Acreditació</w:t>
      </w:r>
      <w:r w:rsidRPr="003B10E5">
        <w:rPr>
          <w:rFonts w:ascii="Roboto" w:hAnsi="Roboto" w:cs="Arial"/>
          <w:bCs/>
        </w:rPr>
        <w:t>:</w:t>
      </w:r>
    </w:p>
    <w:p w14:paraId="098E342C" w14:textId="77777777" w:rsidR="00B33A2D" w:rsidRPr="003B10E5" w:rsidRDefault="00B33A2D" w:rsidP="003B10E5">
      <w:pPr>
        <w:pStyle w:val="Prrafodelista"/>
        <w:ind w:left="993"/>
        <w:rPr>
          <w:rFonts w:ascii="Roboto" w:hAnsi="Roboto" w:cs="Arial"/>
          <w:bCs/>
        </w:rPr>
      </w:pPr>
    </w:p>
    <w:p w14:paraId="2F74445E" w14:textId="77777777" w:rsidR="00B33A2D" w:rsidRPr="003B10E5" w:rsidRDefault="00B33A2D" w:rsidP="003B10E5">
      <w:pPr>
        <w:pStyle w:val="Prrafodelista"/>
        <w:autoSpaceDE w:val="0"/>
        <w:autoSpaceDN w:val="0"/>
        <w:adjustRightInd w:val="0"/>
        <w:spacing w:after="0" w:line="240" w:lineRule="auto"/>
        <w:ind w:left="993"/>
        <w:rPr>
          <w:rFonts w:ascii="Roboto" w:hAnsi="Roboto" w:cs="Arial"/>
          <w:bCs/>
        </w:rPr>
      </w:pPr>
      <w:r w:rsidRPr="003B10E5">
        <w:rPr>
          <w:rFonts w:ascii="Roboto" w:hAnsi="Roboto" w:cs="Arial"/>
          <w:bCs/>
        </w:rPr>
        <w:t>Qualsevol mitjà de prova que acrediti el fet causant, així com la data i la localitat on s’ha celebrat.</w:t>
      </w:r>
    </w:p>
    <w:p w14:paraId="1A6F8F76" w14:textId="77777777" w:rsidR="00B33A2D" w:rsidRPr="003B10E5" w:rsidRDefault="00B33A2D" w:rsidP="003B10E5">
      <w:pPr>
        <w:pStyle w:val="Prrafodelista"/>
        <w:ind w:left="993"/>
        <w:rPr>
          <w:rFonts w:ascii="Roboto" w:eastAsia="Arial" w:hAnsi="Roboto" w:cs="Arial"/>
        </w:rPr>
      </w:pPr>
    </w:p>
    <w:p w14:paraId="4EFAF1C7" w14:textId="77777777" w:rsidR="00F22FC5" w:rsidRPr="003B10E5" w:rsidRDefault="00F22FC5" w:rsidP="003B10E5">
      <w:pPr>
        <w:pStyle w:val="Prrafodelista"/>
        <w:numPr>
          <w:ilvl w:val="0"/>
          <w:numId w:val="107"/>
        </w:numPr>
        <w:ind w:left="993" w:firstLine="0"/>
        <w:rPr>
          <w:rFonts w:ascii="Roboto" w:hAnsi="Roboto" w:cs="Arial"/>
          <w:bCs/>
        </w:rPr>
      </w:pPr>
      <w:r w:rsidRPr="003B10E5">
        <w:rPr>
          <w:rFonts w:ascii="Roboto" w:hAnsi="Roboto" w:cs="Arial"/>
          <w:bCs/>
        </w:rPr>
        <w:t>Permís per naixement per a la mare biològica</w:t>
      </w:r>
    </w:p>
    <w:p w14:paraId="46F3C17A" w14:textId="77777777" w:rsidR="00B33A2D" w:rsidRPr="003B10E5" w:rsidRDefault="00B33A2D" w:rsidP="003B10E5">
      <w:pPr>
        <w:pStyle w:val="Prrafodelista"/>
        <w:ind w:left="993"/>
        <w:rPr>
          <w:rFonts w:ascii="Roboto" w:eastAsia="Arial" w:hAnsi="Roboto" w:cs="Arial"/>
        </w:rPr>
      </w:pPr>
    </w:p>
    <w:p w14:paraId="6AD8EA40" w14:textId="77777777" w:rsidR="00E67D87" w:rsidRPr="003B10E5" w:rsidRDefault="00E67D87" w:rsidP="003B10E5">
      <w:pPr>
        <w:pStyle w:val="Prrafodelista"/>
        <w:autoSpaceDE w:val="0"/>
        <w:autoSpaceDN w:val="0"/>
        <w:adjustRightInd w:val="0"/>
        <w:ind w:left="993"/>
        <w:rPr>
          <w:rFonts w:ascii="Roboto" w:hAnsi="Roboto" w:cs="Arial"/>
        </w:rPr>
      </w:pPr>
      <w:r w:rsidRPr="003B10E5">
        <w:rPr>
          <w:rFonts w:ascii="Roboto" w:hAnsi="Roboto" w:cs="Arial"/>
        </w:rPr>
        <w:t>Durada: 19 setmanes en els casos de famílies amb dos progenitors per a cadascun d’ells, i fins a un total de 32 setmanes per a les famílies monoparentals, que quedaran distribuïdes de la següent manera:</w:t>
      </w:r>
    </w:p>
    <w:p w14:paraId="1E9F9B41" w14:textId="77777777" w:rsidR="00E67D87" w:rsidRPr="003B10E5" w:rsidRDefault="00E67D87" w:rsidP="003B10E5">
      <w:pPr>
        <w:pStyle w:val="Prrafodelista"/>
        <w:autoSpaceDE w:val="0"/>
        <w:autoSpaceDN w:val="0"/>
        <w:adjustRightInd w:val="0"/>
        <w:spacing w:after="0"/>
        <w:ind w:left="993"/>
        <w:rPr>
          <w:rFonts w:ascii="Roboto" w:hAnsi="Roboto" w:cs="Arial"/>
        </w:rPr>
      </w:pPr>
      <w:r w:rsidRPr="003B10E5">
        <w:rPr>
          <w:rFonts w:ascii="Roboto" w:hAnsi="Roboto" w:cs="Arial"/>
        </w:rPr>
        <w:t> </w:t>
      </w:r>
    </w:p>
    <w:p w14:paraId="6C13C5C8" w14:textId="77777777" w:rsidR="00E67D87" w:rsidRPr="003B10E5" w:rsidRDefault="00E67D87" w:rsidP="003B10E5">
      <w:pPr>
        <w:pStyle w:val="Prrafodelista"/>
        <w:numPr>
          <w:ilvl w:val="0"/>
          <w:numId w:val="144"/>
        </w:numPr>
        <w:autoSpaceDE w:val="0"/>
        <w:autoSpaceDN w:val="0"/>
        <w:adjustRightInd w:val="0"/>
        <w:rPr>
          <w:rFonts w:ascii="Roboto" w:hAnsi="Roboto" w:cs="Arial"/>
        </w:rPr>
      </w:pPr>
      <w:r w:rsidRPr="003B10E5">
        <w:rPr>
          <w:rFonts w:ascii="Roboto" w:hAnsi="Roboto" w:cs="Arial"/>
        </w:rPr>
        <w:t>6 setmanes de gaudi obligatori per a cadascun dels progenitors, de forma ininterrompuda després del naixement.</w:t>
      </w:r>
    </w:p>
    <w:p w14:paraId="4D977A33" w14:textId="77777777" w:rsidR="00E67D87" w:rsidRPr="003B10E5" w:rsidRDefault="00E67D87" w:rsidP="003B10E5">
      <w:pPr>
        <w:pStyle w:val="Prrafodelista"/>
        <w:numPr>
          <w:ilvl w:val="0"/>
          <w:numId w:val="144"/>
        </w:numPr>
        <w:autoSpaceDE w:val="0"/>
        <w:autoSpaceDN w:val="0"/>
        <w:adjustRightInd w:val="0"/>
        <w:rPr>
          <w:rFonts w:ascii="Roboto" w:hAnsi="Roboto" w:cs="Arial"/>
        </w:rPr>
      </w:pPr>
      <w:r w:rsidRPr="003B10E5">
        <w:rPr>
          <w:rFonts w:ascii="Roboto" w:hAnsi="Roboto" w:cs="Arial"/>
        </w:rPr>
        <w:t>11 setmanes  (22 per a les monoparentals) que es poden gaudir </w:t>
      </w:r>
      <w:r w:rsidRPr="003B10E5">
        <w:rPr>
          <w:rFonts w:ascii="Roboto" w:hAnsi="Roboto" w:cs="Arial"/>
          <w:u w:val="single"/>
        </w:rPr>
        <w:t>fins als 12 mesos del nadó</w:t>
      </w:r>
      <w:r w:rsidRPr="003B10E5">
        <w:rPr>
          <w:rFonts w:ascii="Roboto" w:hAnsi="Roboto" w:cs="Arial"/>
        </w:rPr>
        <w:t>.</w:t>
      </w:r>
    </w:p>
    <w:p w14:paraId="4737C9C6" w14:textId="77777777" w:rsidR="00E67D87" w:rsidRPr="003B10E5" w:rsidRDefault="00E67D87" w:rsidP="003B10E5">
      <w:pPr>
        <w:pStyle w:val="Prrafodelista"/>
        <w:numPr>
          <w:ilvl w:val="0"/>
          <w:numId w:val="144"/>
        </w:numPr>
        <w:autoSpaceDE w:val="0"/>
        <w:autoSpaceDN w:val="0"/>
        <w:adjustRightInd w:val="0"/>
        <w:rPr>
          <w:rFonts w:ascii="Roboto" w:hAnsi="Roboto" w:cs="Arial"/>
          <w:bCs/>
        </w:rPr>
      </w:pPr>
      <w:r w:rsidRPr="003B10E5">
        <w:rPr>
          <w:rFonts w:ascii="Roboto" w:hAnsi="Roboto" w:cs="Arial"/>
        </w:rPr>
        <w:t>2 setmanes (4 per a les monoparentals) que es poden gaudir en qualsevol moment</w:t>
      </w:r>
      <w:r w:rsidRPr="003B10E5">
        <w:rPr>
          <w:rFonts w:ascii="Roboto" w:hAnsi="Roboto" w:cs="Arial"/>
          <w:bCs/>
        </w:rPr>
        <w:t> </w:t>
      </w:r>
      <w:r w:rsidRPr="003B10E5">
        <w:rPr>
          <w:rFonts w:ascii="Roboto" w:hAnsi="Roboto" w:cs="Arial"/>
          <w:bCs/>
          <w:u w:val="single"/>
        </w:rPr>
        <w:t>fins que el menor compleixi 8 anys</w:t>
      </w:r>
      <w:r w:rsidRPr="003B10E5">
        <w:rPr>
          <w:rFonts w:ascii="Roboto" w:hAnsi="Roboto" w:cs="Arial"/>
          <w:bCs/>
        </w:rPr>
        <w:t>. </w:t>
      </w:r>
    </w:p>
    <w:p w14:paraId="42448333" w14:textId="77777777" w:rsidR="00E67D87" w:rsidRPr="003B10E5" w:rsidRDefault="00E67D87" w:rsidP="003B10E5">
      <w:pPr>
        <w:pStyle w:val="Prrafodelista"/>
        <w:autoSpaceDE w:val="0"/>
        <w:autoSpaceDN w:val="0"/>
        <w:adjustRightInd w:val="0"/>
        <w:spacing w:after="0"/>
        <w:ind w:left="993"/>
        <w:rPr>
          <w:rFonts w:ascii="Roboto" w:hAnsi="Roboto" w:cs="Arial"/>
          <w:bCs/>
        </w:rPr>
      </w:pPr>
      <w:r w:rsidRPr="003B10E5">
        <w:rPr>
          <w:rFonts w:ascii="Roboto" w:hAnsi="Roboto" w:cs="Arial"/>
          <w:bCs/>
        </w:rPr>
        <w:t> </w:t>
      </w:r>
    </w:p>
    <w:p w14:paraId="596A264D" w14:textId="77777777" w:rsidR="00E67D87" w:rsidRPr="003B10E5" w:rsidRDefault="00E67D87" w:rsidP="003B10E5">
      <w:pPr>
        <w:pStyle w:val="Prrafodelista"/>
        <w:autoSpaceDE w:val="0"/>
        <w:autoSpaceDN w:val="0"/>
        <w:adjustRightInd w:val="0"/>
        <w:spacing w:after="0"/>
        <w:ind w:left="993"/>
        <w:rPr>
          <w:rFonts w:ascii="Roboto" w:hAnsi="Roboto" w:cs="Arial"/>
          <w:bCs/>
        </w:rPr>
      </w:pPr>
      <w:r w:rsidRPr="003B10E5">
        <w:rPr>
          <w:rFonts w:ascii="Roboto" w:hAnsi="Roboto" w:cs="Arial"/>
          <w:bCs/>
        </w:rPr>
        <w:t>Aquest permís s’ampliarà per cadascun dels progenitors en 2 setmanes en cas de discapacitat del nadó i per cada fill o filla a partir del segon en els casos de part múltiple a gaudir 1 setmana per cada progenitor.</w:t>
      </w:r>
    </w:p>
    <w:p w14:paraId="584C2B97" w14:textId="77777777" w:rsidR="00E67D87" w:rsidRPr="003B10E5" w:rsidRDefault="00E67D87" w:rsidP="003B10E5">
      <w:pPr>
        <w:pStyle w:val="Prrafodelista"/>
        <w:autoSpaceDE w:val="0"/>
        <w:autoSpaceDN w:val="0"/>
        <w:adjustRightInd w:val="0"/>
        <w:spacing w:after="0"/>
        <w:ind w:left="993"/>
        <w:rPr>
          <w:rFonts w:ascii="Roboto" w:hAnsi="Roboto" w:cs="Arial"/>
          <w:bCs/>
        </w:rPr>
      </w:pPr>
      <w:r w:rsidRPr="003B10E5">
        <w:rPr>
          <w:rFonts w:ascii="Roboto" w:hAnsi="Roboto" w:cs="Arial"/>
          <w:bCs/>
        </w:rPr>
        <w:t>Per part prematur o per hospitalització del nadó a continuació del part s’amplia el permís tants dies com el nadó estigui hospitalitzat, amb un màxim de 13 setmanes addicionals.</w:t>
      </w:r>
    </w:p>
    <w:p w14:paraId="7D3134F7" w14:textId="77777777" w:rsidR="00E67D87" w:rsidRPr="003B10E5" w:rsidRDefault="00E67D87" w:rsidP="003B10E5">
      <w:pPr>
        <w:pStyle w:val="Prrafodelista"/>
        <w:autoSpaceDE w:val="0"/>
        <w:autoSpaceDN w:val="0"/>
        <w:adjustRightInd w:val="0"/>
        <w:ind w:left="993"/>
        <w:rPr>
          <w:rFonts w:ascii="Roboto" w:hAnsi="Roboto" w:cs="Arial"/>
          <w:bCs/>
        </w:rPr>
      </w:pPr>
      <w:r w:rsidRPr="003B10E5">
        <w:rPr>
          <w:rFonts w:ascii="Roboto" w:hAnsi="Roboto" w:cs="Arial"/>
          <w:bCs/>
        </w:rPr>
        <w:t>Un cop finalitzades les 6 primeres setmanes obligatòries, les setmanes restants es podran gaudir de forma </w:t>
      </w:r>
      <w:r w:rsidRPr="003B10E5">
        <w:rPr>
          <w:rFonts w:ascii="Roboto" w:hAnsi="Roboto" w:cs="Arial"/>
          <w:bCs/>
          <w:u w:val="single"/>
        </w:rPr>
        <w:t>interrompuda</w:t>
      </w:r>
      <w:r w:rsidRPr="003B10E5">
        <w:rPr>
          <w:rFonts w:ascii="Roboto" w:hAnsi="Roboto" w:cs="Arial"/>
          <w:bCs/>
        </w:rPr>
        <w:t> a voluntat de la persona beneficiària, per setmanes completes amb un preavís de 15 dies i també es podran gaudir </w:t>
      </w:r>
      <w:r w:rsidRPr="003B10E5">
        <w:rPr>
          <w:rFonts w:ascii="Roboto" w:hAnsi="Roboto" w:cs="Arial"/>
          <w:bCs/>
          <w:u w:val="single"/>
        </w:rPr>
        <w:t>a jornada completa o a temps parcial</w:t>
      </w:r>
      <w:r w:rsidRPr="003B10E5">
        <w:rPr>
          <w:rFonts w:ascii="Roboto" w:hAnsi="Roboto" w:cs="Arial"/>
          <w:bCs/>
        </w:rPr>
        <w:t>, amb la conformitat del servei i en els termes que reglamentàriament es determini.</w:t>
      </w:r>
    </w:p>
    <w:p w14:paraId="63C9E442" w14:textId="77777777" w:rsidR="00E67D87" w:rsidRPr="003B10E5" w:rsidRDefault="00E67D87" w:rsidP="003B10E5">
      <w:pPr>
        <w:pStyle w:val="Prrafodelista"/>
        <w:autoSpaceDE w:val="0"/>
        <w:autoSpaceDN w:val="0"/>
        <w:adjustRightInd w:val="0"/>
        <w:spacing w:after="0"/>
        <w:ind w:left="993"/>
        <w:rPr>
          <w:rFonts w:ascii="Roboto" w:hAnsi="Roboto" w:cs="Arial"/>
          <w:bCs/>
        </w:rPr>
      </w:pPr>
      <w:r w:rsidRPr="003B10E5">
        <w:rPr>
          <w:rFonts w:ascii="Roboto" w:hAnsi="Roboto" w:cs="Arial"/>
          <w:bCs/>
        </w:rPr>
        <w:t>Un cop finalitzat el període obligatori de 6 setmanes es podrà participar en els cursos de formació que convoqui l’Administració.</w:t>
      </w:r>
    </w:p>
    <w:p w14:paraId="5346B3FB" w14:textId="77777777" w:rsidR="00E67D87" w:rsidRPr="003B10E5" w:rsidRDefault="00E67D87" w:rsidP="003B10E5">
      <w:pPr>
        <w:pStyle w:val="Prrafodelista"/>
        <w:autoSpaceDE w:val="0"/>
        <w:autoSpaceDN w:val="0"/>
        <w:adjustRightInd w:val="0"/>
        <w:spacing w:after="0"/>
        <w:ind w:left="993"/>
        <w:rPr>
          <w:rFonts w:ascii="Roboto" w:hAnsi="Roboto" w:cs="Arial"/>
          <w:bCs/>
        </w:rPr>
      </w:pPr>
      <w:r w:rsidRPr="003B10E5">
        <w:rPr>
          <w:rFonts w:ascii="Roboto" w:hAnsi="Roboto" w:cs="Arial"/>
          <w:bCs/>
        </w:rPr>
        <w:t> </w:t>
      </w:r>
    </w:p>
    <w:p w14:paraId="5A7395A0" w14:textId="77777777" w:rsidR="00E67D87" w:rsidRPr="003B10E5" w:rsidRDefault="00E67D87" w:rsidP="003B10E5">
      <w:pPr>
        <w:pStyle w:val="Prrafodelista"/>
        <w:autoSpaceDE w:val="0"/>
        <w:autoSpaceDN w:val="0"/>
        <w:adjustRightInd w:val="0"/>
        <w:ind w:left="993"/>
        <w:rPr>
          <w:rFonts w:ascii="Roboto" w:hAnsi="Roboto" w:cs="Arial"/>
        </w:rPr>
      </w:pPr>
      <w:r w:rsidRPr="003B10E5">
        <w:rPr>
          <w:rFonts w:ascii="Roboto" w:hAnsi="Roboto" w:cs="Arial"/>
        </w:rPr>
        <w:t>Tramitació</w:t>
      </w:r>
    </w:p>
    <w:p w14:paraId="1F3FF51E" w14:textId="77777777" w:rsidR="00E67D87" w:rsidRPr="003B10E5" w:rsidRDefault="00E67D87" w:rsidP="003B10E5">
      <w:pPr>
        <w:pStyle w:val="Prrafodelista"/>
        <w:autoSpaceDE w:val="0"/>
        <w:autoSpaceDN w:val="0"/>
        <w:adjustRightInd w:val="0"/>
        <w:spacing w:after="0"/>
        <w:ind w:left="993"/>
        <w:rPr>
          <w:rFonts w:ascii="Roboto" w:hAnsi="Roboto" w:cs="Arial"/>
        </w:rPr>
      </w:pPr>
      <w:r w:rsidRPr="003B10E5">
        <w:rPr>
          <w:rFonts w:ascii="Roboto" w:hAnsi="Roboto" w:cs="Arial"/>
        </w:rPr>
        <w:t>Mitjançant l'Espai personal o per sol·licitud al registre general, adjuntant el llibre de família on constin inscrits els pares i el/la fill/a o certificat mèdic del naixement.</w:t>
      </w:r>
    </w:p>
    <w:p w14:paraId="73AB3924" w14:textId="77777777" w:rsidR="00E67D87" w:rsidRPr="003B10E5" w:rsidRDefault="00E67D87" w:rsidP="003B10E5">
      <w:pPr>
        <w:pStyle w:val="Prrafodelista"/>
        <w:autoSpaceDE w:val="0"/>
        <w:autoSpaceDN w:val="0"/>
        <w:adjustRightInd w:val="0"/>
        <w:spacing w:after="0"/>
        <w:ind w:left="993"/>
        <w:rPr>
          <w:rFonts w:ascii="Roboto" w:hAnsi="Roboto" w:cs="Arial"/>
        </w:rPr>
      </w:pPr>
      <w:r w:rsidRPr="003B10E5">
        <w:rPr>
          <w:rFonts w:ascii="Roboto" w:hAnsi="Roboto" w:cs="Arial"/>
        </w:rPr>
        <w:t>Així mateix, per tramitar aquest permís a l'INSS i poder percebre la prestació, cal un certificat d'empresa emès pel Servei d'Administració de RH, que lliurarà telemàticament a l'INSS.</w:t>
      </w:r>
    </w:p>
    <w:p w14:paraId="0ABC1198" w14:textId="77777777" w:rsidR="00E67D87" w:rsidRPr="003B10E5" w:rsidRDefault="00E67D87" w:rsidP="003B10E5">
      <w:pPr>
        <w:pStyle w:val="Prrafodelista"/>
        <w:autoSpaceDE w:val="0"/>
        <w:autoSpaceDN w:val="0"/>
        <w:adjustRightInd w:val="0"/>
        <w:spacing w:after="0"/>
        <w:ind w:left="993"/>
        <w:rPr>
          <w:rFonts w:ascii="Roboto" w:hAnsi="Roboto" w:cs="Arial"/>
        </w:rPr>
      </w:pPr>
      <w:r w:rsidRPr="003B10E5">
        <w:rPr>
          <w:rFonts w:ascii="Roboto" w:hAnsi="Roboto" w:cs="Arial"/>
        </w:rPr>
        <w:t> </w:t>
      </w:r>
    </w:p>
    <w:p w14:paraId="6BFB9CE7" w14:textId="77777777" w:rsidR="00E67D87" w:rsidRPr="003B10E5" w:rsidRDefault="00E67D87" w:rsidP="003B10E5">
      <w:pPr>
        <w:pStyle w:val="Prrafodelista"/>
        <w:autoSpaceDE w:val="0"/>
        <w:autoSpaceDN w:val="0"/>
        <w:adjustRightInd w:val="0"/>
        <w:ind w:left="993"/>
        <w:rPr>
          <w:rFonts w:ascii="Roboto" w:hAnsi="Roboto" w:cs="Arial"/>
        </w:rPr>
      </w:pPr>
      <w:r w:rsidRPr="003B10E5">
        <w:rPr>
          <w:rFonts w:ascii="Roboto" w:hAnsi="Roboto" w:cs="Arial"/>
        </w:rPr>
        <w:t>Sobre l'IRPF</w:t>
      </w:r>
    </w:p>
    <w:p w14:paraId="2EBF3BF6" w14:textId="77777777" w:rsidR="00E67D87" w:rsidRPr="003B10E5" w:rsidRDefault="00E67D87" w:rsidP="003B10E5">
      <w:pPr>
        <w:pStyle w:val="Prrafodelista"/>
        <w:autoSpaceDE w:val="0"/>
        <w:autoSpaceDN w:val="0"/>
        <w:adjustRightInd w:val="0"/>
        <w:spacing w:after="0"/>
        <w:ind w:left="993"/>
        <w:rPr>
          <w:rFonts w:ascii="Roboto" w:hAnsi="Roboto" w:cs="Arial"/>
          <w:bCs/>
        </w:rPr>
      </w:pPr>
      <w:r w:rsidRPr="003B10E5">
        <w:rPr>
          <w:rFonts w:ascii="Roboto" w:hAnsi="Roboto" w:cs="Arial"/>
          <w:bCs/>
        </w:rPr>
        <w:t>El naixement d'un fill o d'una filla dona dret a una deducció en el càlcul de l'IRPF mensual.</w:t>
      </w:r>
    </w:p>
    <w:p w14:paraId="796C1186" w14:textId="77777777" w:rsidR="00E67D87" w:rsidRPr="003B10E5" w:rsidRDefault="00E67D87" w:rsidP="003B10E5">
      <w:pPr>
        <w:pStyle w:val="Prrafodelista"/>
        <w:autoSpaceDE w:val="0"/>
        <w:autoSpaceDN w:val="0"/>
        <w:adjustRightInd w:val="0"/>
        <w:spacing w:after="0"/>
        <w:ind w:left="993"/>
        <w:rPr>
          <w:rFonts w:ascii="Roboto" w:hAnsi="Roboto" w:cs="Arial"/>
          <w:bCs/>
        </w:rPr>
      </w:pPr>
      <w:r w:rsidRPr="003B10E5">
        <w:rPr>
          <w:rFonts w:ascii="Roboto" w:hAnsi="Roboto" w:cs="Arial"/>
          <w:bCs/>
        </w:rPr>
        <w:t xml:space="preserve">Si voleu que aquesta deducció tingui efecte en el càlcul de l'IRPF que s'aplica en nòmina, heu d'emplenar el model 145, des de l'Espai personal , apartat Retribucions-IRPF, actualitzant les dades personals i/o familiars escaients. Si no hi podeu accedir teniu l'opció de descarregar el model 145, i un cop omplert enviar-lo per correu intern al Servei d'Administració de Recursos </w:t>
      </w:r>
      <w:r w:rsidRPr="003B10E5">
        <w:rPr>
          <w:rFonts w:ascii="Roboto" w:hAnsi="Roboto" w:cs="Arial"/>
          <w:bCs/>
        </w:rPr>
        <w:lastRenderedPageBreak/>
        <w:t>Humans (Minerva, 4, planta 2a) o per correu electrònic adjuntant el model 145 escanejat a la Unitat de Nòmines . (Si l'adreça de correu no és la corporativa, caldrà que indiqueu el DNI, nom i cognoms i número d'empleat, a l'efecte d'autenticar les dades enviades.) </w:t>
      </w:r>
    </w:p>
    <w:p w14:paraId="41E9349F" w14:textId="77777777" w:rsidR="00E67D87" w:rsidRPr="003B10E5" w:rsidRDefault="00E67D87" w:rsidP="003B10E5">
      <w:pPr>
        <w:pStyle w:val="Prrafodelista"/>
        <w:autoSpaceDE w:val="0"/>
        <w:autoSpaceDN w:val="0"/>
        <w:adjustRightInd w:val="0"/>
        <w:spacing w:after="0"/>
        <w:ind w:left="993"/>
        <w:rPr>
          <w:rFonts w:ascii="Roboto" w:hAnsi="Roboto" w:cs="Arial"/>
          <w:bCs/>
        </w:rPr>
      </w:pPr>
      <w:r w:rsidRPr="003B10E5">
        <w:rPr>
          <w:rFonts w:ascii="Roboto" w:hAnsi="Roboto" w:cs="Arial"/>
          <w:bCs/>
        </w:rPr>
        <w:t>En cas contrari, sempre us podreu aplicar aquesta reducció en el moment de fer la  declaració anual de renda.</w:t>
      </w:r>
    </w:p>
    <w:p w14:paraId="017443AB" w14:textId="77777777" w:rsidR="004F07E3" w:rsidRPr="003B10E5" w:rsidRDefault="004F07E3" w:rsidP="003B10E5">
      <w:pPr>
        <w:pStyle w:val="Prrafodelista"/>
        <w:autoSpaceDE w:val="0"/>
        <w:autoSpaceDN w:val="0"/>
        <w:adjustRightInd w:val="0"/>
        <w:spacing w:after="0" w:line="240" w:lineRule="auto"/>
        <w:ind w:left="993"/>
        <w:rPr>
          <w:rFonts w:ascii="Roboto" w:hAnsi="Roboto" w:cs="Arial"/>
          <w:bCs/>
        </w:rPr>
      </w:pPr>
    </w:p>
    <w:p w14:paraId="5884475E" w14:textId="6C1704C9" w:rsidR="00F22FC5" w:rsidRPr="003B10E5" w:rsidRDefault="00F22FC5" w:rsidP="003B10E5">
      <w:pPr>
        <w:pStyle w:val="Prrafodelista"/>
        <w:numPr>
          <w:ilvl w:val="0"/>
          <w:numId w:val="107"/>
        </w:numPr>
        <w:ind w:left="993" w:firstLine="0"/>
        <w:rPr>
          <w:rFonts w:ascii="Roboto" w:eastAsia="Arial" w:hAnsi="Roboto" w:cs="Arial"/>
        </w:rPr>
      </w:pPr>
      <w:r w:rsidRPr="003B10E5">
        <w:rPr>
          <w:rFonts w:ascii="Roboto" w:eastAsia="Arial" w:hAnsi="Roboto" w:cs="Arial"/>
        </w:rPr>
        <w:t>Permís del progenitor diferent de la mare biològica per naixement, guarda amb finalitat d'adopció, acolliment o adopció.</w:t>
      </w:r>
    </w:p>
    <w:p w14:paraId="4A1F7267" w14:textId="3F092DDF" w:rsidR="00F22FC5" w:rsidRPr="003B10E5" w:rsidRDefault="00F22FC5" w:rsidP="003B10E5">
      <w:pPr>
        <w:pStyle w:val="Prrafodelista"/>
        <w:ind w:left="993"/>
        <w:rPr>
          <w:rFonts w:ascii="Roboto" w:eastAsia="Arial" w:hAnsi="Roboto" w:cs="Arial"/>
        </w:rPr>
      </w:pPr>
    </w:p>
    <w:p w14:paraId="31EC17D6" w14:textId="77777777" w:rsidR="00E67D87" w:rsidRPr="003B10E5" w:rsidRDefault="00E67D87" w:rsidP="003B10E5">
      <w:pPr>
        <w:pStyle w:val="Prrafodelista"/>
        <w:ind w:left="993"/>
        <w:rPr>
          <w:rFonts w:ascii="Roboto" w:eastAsia="Arial" w:hAnsi="Roboto" w:cs="Arial"/>
        </w:rPr>
      </w:pPr>
      <w:r w:rsidRPr="003B10E5">
        <w:rPr>
          <w:rFonts w:ascii="Roboto" w:eastAsia="Arial" w:hAnsi="Roboto" w:cs="Arial"/>
        </w:rPr>
        <w:t>Durada: 19 setmanes en els casos de famílies amb dos progenitors per a cadascun d’ells, i fins a un total de 32 setmanes per a les famílies monoparentals, que quedaran distribuïdes de la següent manera:</w:t>
      </w:r>
    </w:p>
    <w:p w14:paraId="495B2D68" w14:textId="77777777" w:rsidR="00E67D87" w:rsidRPr="003B10E5" w:rsidRDefault="00E67D87" w:rsidP="003B10E5">
      <w:pPr>
        <w:pStyle w:val="Prrafodelista"/>
        <w:ind w:left="993"/>
        <w:rPr>
          <w:rFonts w:ascii="Roboto" w:eastAsia="Arial" w:hAnsi="Roboto" w:cs="Arial"/>
        </w:rPr>
      </w:pPr>
      <w:r w:rsidRPr="003B10E5">
        <w:rPr>
          <w:rFonts w:ascii="Roboto" w:eastAsia="Arial" w:hAnsi="Roboto" w:cs="Arial"/>
        </w:rPr>
        <w:t> </w:t>
      </w:r>
    </w:p>
    <w:p w14:paraId="49E9BF41" w14:textId="77777777" w:rsidR="00E67D87" w:rsidRPr="003B10E5" w:rsidRDefault="00E67D87" w:rsidP="003B10E5">
      <w:pPr>
        <w:pStyle w:val="Prrafodelista"/>
        <w:numPr>
          <w:ilvl w:val="0"/>
          <w:numId w:val="145"/>
        </w:numPr>
        <w:rPr>
          <w:rFonts w:ascii="Roboto" w:eastAsia="Arial" w:hAnsi="Roboto" w:cs="Arial"/>
        </w:rPr>
      </w:pPr>
      <w:r w:rsidRPr="003B10E5">
        <w:rPr>
          <w:rFonts w:ascii="Roboto" w:eastAsia="Arial" w:hAnsi="Roboto" w:cs="Arial"/>
        </w:rPr>
        <w:t>6 setmanes de gaudi obligatori per a cadascun dels progenitors, de forma ininterrompuda després del naixement, guarda, adopció o acolliment.</w:t>
      </w:r>
    </w:p>
    <w:p w14:paraId="275AFD9A" w14:textId="77777777" w:rsidR="00E67D87" w:rsidRPr="003B10E5" w:rsidRDefault="00E67D87" w:rsidP="003B10E5">
      <w:pPr>
        <w:pStyle w:val="Prrafodelista"/>
        <w:numPr>
          <w:ilvl w:val="0"/>
          <w:numId w:val="145"/>
        </w:numPr>
        <w:rPr>
          <w:rFonts w:ascii="Roboto" w:eastAsia="Arial" w:hAnsi="Roboto" w:cs="Arial"/>
        </w:rPr>
      </w:pPr>
      <w:r w:rsidRPr="003B10E5">
        <w:rPr>
          <w:rFonts w:ascii="Roboto" w:eastAsia="Arial" w:hAnsi="Roboto" w:cs="Arial"/>
        </w:rPr>
        <w:t>11 setmanes  (22 per a les monoparentals) que es poden gaudir </w:t>
      </w:r>
      <w:r w:rsidRPr="003B10E5">
        <w:rPr>
          <w:rFonts w:ascii="Roboto" w:eastAsia="Arial" w:hAnsi="Roboto" w:cs="Arial"/>
          <w:u w:val="single"/>
        </w:rPr>
        <w:t>fins als 12 mesos del naixement o resolució judicial o decisió administrativa.</w:t>
      </w:r>
    </w:p>
    <w:p w14:paraId="68BFC061" w14:textId="77777777" w:rsidR="00E67D87" w:rsidRPr="003B10E5" w:rsidRDefault="00E67D87" w:rsidP="003B10E5">
      <w:pPr>
        <w:pStyle w:val="Prrafodelista"/>
        <w:numPr>
          <w:ilvl w:val="0"/>
          <w:numId w:val="145"/>
        </w:numPr>
        <w:rPr>
          <w:rFonts w:ascii="Roboto" w:eastAsia="Arial" w:hAnsi="Roboto" w:cs="Arial"/>
        </w:rPr>
      </w:pPr>
      <w:r w:rsidRPr="003B10E5">
        <w:rPr>
          <w:rFonts w:ascii="Roboto" w:eastAsia="Arial" w:hAnsi="Roboto" w:cs="Arial"/>
        </w:rPr>
        <w:t>2 setmanes (4 per a les monoparentals) que es poden gaudir en qualsevol moment </w:t>
      </w:r>
      <w:r w:rsidRPr="003B10E5">
        <w:rPr>
          <w:rFonts w:ascii="Roboto" w:eastAsia="Arial" w:hAnsi="Roboto" w:cs="Arial"/>
          <w:u w:val="single"/>
        </w:rPr>
        <w:t>fins que el menor compleixi 8 anys</w:t>
      </w:r>
      <w:r w:rsidRPr="003B10E5">
        <w:rPr>
          <w:rFonts w:ascii="Roboto" w:eastAsia="Arial" w:hAnsi="Roboto" w:cs="Arial"/>
        </w:rPr>
        <w:t>. </w:t>
      </w:r>
    </w:p>
    <w:p w14:paraId="1F44355D" w14:textId="77777777" w:rsidR="00E67D87" w:rsidRPr="003B10E5" w:rsidRDefault="00E67D87" w:rsidP="003B10E5">
      <w:pPr>
        <w:pStyle w:val="Prrafodelista"/>
        <w:ind w:left="993"/>
        <w:rPr>
          <w:rFonts w:ascii="Roboto" w:eastAsia="Arial" w:hAnsi="Roboto" w:cs="Arial"/>
        </w:rPr>
      </w:pPr>
      <w:r w:rsidRPr="003B10E5">
        <w:rPr>
          <w:rFonts w:ascii="Roboto" w:eastAsia="Arial" w:hAnsi="Roboto" w:cs="Arial"/>
        </w:rPr>
        <w:t> </w:t>
      </w:r>
    </w:p>
    <w:p w14:paraId="16BFE863" w14:textId="77777777" w:rsidR="00E67D87" w:rsidRPr="003B10E5" w:rsidRDefault="00E67D87" w:rsidP="003B10E5">
      <w:pPr>
        <w:pStyle w:val="Prrafodelista"/>
        <w:ind w:left="993"/>
        <w:rPr>
          <w:rFonts w:ascii="Roboto" w:eastAsia="Arial" w:hAnsi="Roboto" w:cs="Arial"/>
        </w:rPr>
      </w:pPr>
      <w:r w:rsidRPr="003B10E5">
        <w:rPr>
          <w:rFonts w:ascii="Roboto" w:eastAsia="Arial" w:hAnsi="Roboto" w:cs="Arial"/>
        </w:rPr>
        <w:t>Aquest permís s’ampliarà per cadascun dels progenitors en 2 setmanes en cas de discapacitat del fill o filla i a partir del segon en els casos de naixement, adopció, guarda o acolliment múltiple a gaudir 1 setmana per cada progenitor.</w:t>
      </w:r>
    </w:p>
    <w:p w14:paraId="5B42C8E6" w14:textId="77777777" w:rsidR="00E67D87" w:rsidRPr="003B10E5" w:rsidRDefault="00E67D87" w:rsidP="003B10E5">
      <w:pPr>
        <w:pStyle w:val="Prrafodelista"/>
        <w:ind w:left="993"/>
        <w:rPr>
          <w:rFonts w:ascii="Roboto" w:eastAsia="Arial" w:hAnsi="Roboto" w:cs="Arial"/>
        </w:rPr>
      </w:pPr>
      <w:r w:rsidRPr="003B10E5">
        <w:rPr>
          <w:rFonts w:ascii="Roboto" w:eastAsia="Arial" w:hAnsi="Roboto" w:cs="Arial"/>
        </w:rPr>
        <w:t>Per part prematur o per hospitalització del nadó a continuació del part s’amplia el permís tants dies com el nadó estigui hospitalitzat, amb un màxim de 13 setmanes addicionals.</w:t>
      </w:r>
    </w:p>
    <w:p w14:paraId="2C21FC78" w14:textId="77777777" w:rsidR="00E67D87" w:rsidRPr="003B10E5" w:rsidRDefault="00E67D87" w:rsidP="003B10E5">
      <w:pPr>
        <w:pStyle w:val="Prrafodelista"/>
        <w:ind w:left="993"/>
        <w:rPr>
          <w:rFonts w:ascii="Roboto" w:eastAsia="Arial" w:hAnsi="Roboto" w:cs="Arial"/>
        </w:rPr>
      </w:pPr>
      <w:r w:rsidRPr="003B10E5">
        <w:rPr>
          <w:rFonts w:ascii="Roboto" w:eastAsia="Arial" w:hAnsi="Roboto" w:cs="Arial"/>
        </w:rPr>
        <w:t>Un cop finalitzades les 6 primeres setmanes obligatòries, les setmanes restants es podran gaudir de forma </w:t>
      </w:r>
      <w:r w:rsidRPr="003B10E5">
        <w:rPr>
          <w:rFonts w:ascii="Roboto" w:eastAsia="Arial" w:hAnsi="Roboto" w:cs="Arial"/>
          <w:u w:val="single"/>
        </w:rPr>
        <w:t>interrompuda</w:t>
      </w:r>
      <w:r w:rsidRPr="003B10E5">
        <w:rPr>
          <w:rFonts w:ascii="Roboto" w:eastAsia="Arial" w:hAnsi="Roboto" w:cs="Arial"/>
        </w:rPr>
        <w:t> a voluntat de la persona beneficiària, per setmanes completes amb un preavís de 15 dies i també es podran gaudir </w:t>
      </w:r>
      <w:r w:rsidRPr="003B10E5">
        <w:rPr>
          <w:rFonts w:ascii="Roboto" w:eastAsia="Arial" w:hAnsi="Roboto" w:cs="Arial"/>
          <w:u w:val="single"/>
        </w:rPr>
        <w:t>a jornada completa o a temps parcial</w:t>
      </w:r>
      <w:r w:rsidRPr="003B10E5">
        <w:rPr>
          <w:rFonts w:ascii="Roboto" w:eastAsia="Arial" w:hAnsi="Roboto" w:cs="Arial"/>
        </w:rPr>
        <w:t>, amb la conformitat del servei i en els termes que reglamentàriament es determini.</w:t>
      </w:r>
    </w:p>
    <w:p w14:paraId="2EDF4410" w14:textId="77777777" w:rsidR="00E67D87" w:rsidRPr="003B10E5" w:rsidRDefault="00E67D87" w:rsidP="003B10E5">
      <w:pPr>
        <w:pStyle w:val="Prrafodelista"/>
        <w:ind w:left="993"/>
        <w:rPr>
          <w:rFonts w:ascii="Roboto" w:eastAsia="Arial" w:hAnsi="Roboto" w:cs="Arial"/>
        </w:rPr>
      </w:pPr>
      <w:r w:rsidRPr="003B10E5">
        <w:rPr>
          <w:rFonts w:ascii="Roboto" w:eastAsia="Arial" w:hAnsi="Roboto" w:cs="Arial"/>
        </w:rPr>
        <w:t>Un cop finalitzat el període obligatori de 6 setmanes es podrà participar en els cursos de formació que convoqui l’Administració.</w:t>
      </w:r>
    </w:p>
    <w:p w14:paraId="4642E3B1" w14:textId="77777777" w:rsidR="00E67D87" w:rsidRPr="003B10E5" w:rsidRDefault="00E67D87" w:rsidP="003B10E5">
      <w:pPr>
        <w:pStyle w:val="Prrafodelista"/>
        <w:ind w:left="993"/>
        <w:rPr>
          <w:rFonts w:ascii="Roboto" w:eastAsia="Arial" w:hAnsi="Roboto" w:cs="Arial"/>
        </w:rPr>
      </w:pPr>
      <w:r w:rsidRPr="003B10E5">
        <w:rPr>
          <w:rFonts w:ascii="Roboto" w:eastAsia="Arial" w:hAnsi="Roboto" w:cs="Arial"/>
        </w:rPr>
        <w:t> </w:t>
      </w:r>
    </w:p>
    <w:p w14:paraId="0F25DAE4" w14:textId="77777777" w:rsidR="00E67D87" w:rsidRPr="003B10E5" w:rsidRDefault="00E67D87" w:rsidP="003B10E5">
      <w:pPr>
        <w:pStyle w:val="Prrafodelista"/>
        <w:ind w:left="993"/>
        <w:rPr>
          <w:rFonts w:ascii="Roboto" w:eastAsia="Arial" w:hAnsi="Roboto" w:cs="Arial"/>
        </w:rPr>
      </w:pPr>
      <w:r w:rsidRPr="003B10E5">
        <w:rPr>
          <w:rFonts w:ascii="Roboto" w:eastAsia="Arial" w:hAnsi="Roboto" w:cs="Arial"/>
        </w:rPr>
        <w:t>Tramitació</w:t>
      </w:r>
    </w:p>
    <w:p w14:paraId="3A4B0B49" w14:textId="77777777" w:rsidR="00E67D87" w:rsidRPr="003B10E5" w:rsidRDefault="00E67D87" w:rsidP="003B10E5">
      <w:pPr>
        <w:pStyle w:val="Prrafodelista"/>
        <w:ind w:left="993"/>
        <w:rPr>
          <w:rFonts w:ascii="Roboto" w:eastAsia="Arial" w:hAnsi="Roboto" w:cs="Arial"/>
        </w:rPr>
      </w:pPr>
      <w:r w:rsidRPr="003B10E5">
        <w:rPr>
          <w:rFonts w:ascii="Roboto" w:eastAsia="Arial" w:hAnsi="Roboto" w:cs="Arial"/>
        </w:rPr>
        <w:t>Mitjançant l'Espai personal o per sol·licitud al registre general, adjuntant el llibre de família on constin inscrits els pares i el/la fill/a o certificat mèdic del naixement o document acreditatiu de l’adopció o acolliment.</w:t>
      </w:r>
    </w:p>
    <w:p w14:paraId="6BFCBAAC" w14:textId="77777777" w:rsidR="00E67D87" w:rsidRPr="003B10E5" w:rsidRDefault="00E67D87" w:rsidP="003B10E5">
      <w:pPr>
        <w:pStyle w:val="Prrafodelista"/>
        <w:ind w:left="993"/>
        <w:rPr>
          <w:rFonts w:ascii="Roboto" w:eastAsia="Arial" w:hAnsi="Roboto" w:cs="Arial"/>
        </w:rPr>
      </w:pPr>
      <w:r w:rsidRPr="003B10E5">
        <w:rPr>
          <w:rFonts w:ascii="Roboto" w:eastAsia="Arial" w:hAnsi="Roboto" w:cs="Arial"/>
        </w:rPr>
        <w:t>Així mateix, per tramitar aquest permís a l'INSS i poder percebre la prestació, cal un certificat d'empresa emès pel Servei d'Administració de RH, que lliurarà telemàticament a l'INSS.</w:t>
      </w:r>
    </w:p>
    <w:p w14:paraId="59923971" w14:textId="77777777" w:rsidR="00E67D87" w:rsidRPr="003B10E5" w:rsidRDefault="00E67D87" w:rsidP="003B10E5">
      <w:pPr>
        <w:pStyle w:val="Prrafodelista"/>
        <w:ind w:left="993"/>
        <w:rPr>
          <w:rFonts w:ascii="Roboto" w:eastAsia="Arial" w:hAnsi="Roboto" w:cs="Arial"/>
        </w:rPr>
      </w:pPr>
      <w:r w:rsidRPr="003B10E5">
        <w:rPr>
          <w:rFonts w:ascii="Roboto" w:eastAsia="Arial" w:hAnsi="Roboto" w:cs="Arial"/>
        </w:rPr>
        <w:t> </w:t>
      </w:r>
    </w:p>
    <w:p w14:paraId="59B27FB0" w14:textId="77777777" w:rsidR="00E67D87" w:rsidRPr="003B10E5" w:rsidRDefault="00E67D87" w:rsidP="003B10E5">
      <w:pPr>
        <w:pStyle w:val="Prrafodelista"/>
        <w:ind w:left="993"/>
        <w:rPr>
          <w:rFonts w:ascii="Roboto" w:eastAsia="Arial" w:hAnsi="Roboto" w:cs="Arial"/>
        </w:rPr>
      </w:pPr>
      <w:r w:rsidRPr="003B10E5">
        <w:rPr>
          <w:rFonts w:ascii="Roboto" w:eastAsia="Arial" w:hAnsi="Roboto" w:cs="Arial"/>
        </w:rPr>
        <w:t>Sobre l'IRPF</w:t>
      </w:r>
    </w:p>
    <w:p w14:paraId="2FD96266" w14:textId="77777777" w:rsidR="00E67D87" w:rsidRPr="003B10E5" w:rsidRDefault="00E67D87" w:rsidP="003B10E5">
      <w:pPr>
        <w:pStyle w:val="Prrafodelista"/>
        <w:ind w:left="993"/>
        <w:rPr>
          <w:rFonts w:ascii="Roboto" w:eastAsia="Arial" w:hAnsi="Roboto" w:cs="Arial"/>
        </w:rPr>
      </w:pPr>
      <w:r w:rsidRPr="003B10E5">
        <w:rPr>
          <w:rFonts w:ascii="Roboto" w:eastAsia="Arial" w:hAnsi="Roboto" w:cs="Arial"/>
        </w:rPr>
        <w:t>El naixement d'un fill o d'una filla i l’adopció o l’acolliment dona dret a una deducció en el càlcul de l'IRPF mensual.</w:t>
      </w:r>
    </w:p>
    <w:p w14:paraId="41A0A644" w14:textId="77777777" w:rsidR="00E67D87" w:rsidRPr="003B10E5" w:rsidRDefault="00E67D87" w:rsidP="003B10E5">
      <w:pPr>
        <w:pStyle w:val="Prrafodelista"/>
        <w:ind w:left="993"/>
        <w:rPr>
          <w:rFonts w:ascii="Roboto" w:eastAsia="Arial" w:hAnsi="Roboto" w:cs="Arial"/>
        </w:rPr>
      </w:pPr>
      <w:r w:rsidRPr="003B10E5">
        <w:rPr>
          <w:rFonts w:ascii="Roboto" w:eastAsia="Arial" w:hAnsi="Roboto" w:cs="Arial"/>
        </w:rPr>
        <w:lastRenderedPageBreak/>
        <w:t>Si voleu que aquesta deducció tingui efecte en el càlcul de l'IRPF que s'aplica en nòmina, heu d'emplenar el model 145, des de l'Espai personal , apartat Retribucions-IRPF, actualitzant les dades personals i/o familiars escaients. Si no hi podeu accedir teniu l'opció de descarregar el model 145, i un cop omplert enviar-lo per correu intern al Servei d'Administració de Recursos Humans (Minerva, 4, planta 2a) o per correu electrònic adjuntant el model 145 escanejat a la Unitat de Nòmines . (Si l'adreça de correu no és la corporativa, caldrà que indiqueu el DNI, nom i cognoms i número d'empleat, a l'efecte d'autenticar les dades enviades.) </w:t>
      </w:r>
    </w:p>
    <w:p w14:paraId="4B1755EB" w14:textId="77777777" w:rsidR="00E67D87" w:rsidRPr="003B10E5" w:rsidRDefault="00E67D87" w:rsidP="003B10E5">
      <w:pPr>
        <w:pStyle w:val="Prrafodelista"/>
        <w:ind w:left="993"/>
        <w:rPr>
          <w:rFonts w:ascii="Roboto" w:eastAsia="Arial" w:hAnsi="Roboto" w:cs="Arial"/>
        </w:rPr>
      </w:pPr>
      <w:r w:rsidRPr="003B10E5">
        <w:rPr>
          <w:rFonts w:ascii="Roboto" w:eastAsia="Arial" w:hAnsi="Roboto" w:cs="Arial"/>
        </w:rPr>
        <w:t>En cas contrari, sempre us podreu aplicar aquesta reducció en el moment de fer la  declaració anual de renda.</w:t>
      </w:r>
    </w:p>
    <w:p w14:paraId="5E319083" w14:textId="77777777" w:rsidR="00F22FC5" w:rsidRPr="003B10E5" w:rsidRDefault="00F22FC5" w:rsidP="003B10E5">
      <w:pPr>
        <w:pStyle w:val="Prrafodelista"/>
        <w:ind w:left="993"/>
        <w:rPr>
          <w:rFonts w:ascii="Roboto" w:eastAsia="Arial" w:hAnsi="Roboto" w:cs="Arial"/>
        </w:rPr>
      </w:pPr>
    </w:p>
    <w:p w14:paraId="3CBC4D13" w14:textId="33BFC38C" w:rsidR="00B33A2D" w:rsidRPr="003B10E5" w:rsidRDefault="00B33A2D" w:rsidP="003B10E5">
      <w:pPr>
        <w:pStyle w:val="Prrafodelista"/>
        <w:numPr>
          <w:ilvl w:val="0"/>
          <w:numId w:val="107"/>
        </w:numPr>
        <w:ind w:left="993" w:firstLine="0"/>
        <w:rPr>
          <w:rFonts w:ascii="Roboto" w:eastAsia="Arial" w:hAnsi="Roboto" w:cs="Arial"/>
        </w:rPr>
      </w:pPr>
      <w:r w:rsidRPr="003B10E5">
        <w:rPr>
          <w:rFonts w:ascii="Roboto" w:eastAsia="Arial" w:hAnsi="Roboto" w:cs="Arial"/>
        </w:rPr>
        <w:t>Per malaltia greu o intervenció quirúrgica d’un familiar</w:t>
      </w:r>
      <w:r w:rsidR="00CC513F" w:rsidRPr="003B10E5">
        <w:rPr>
          <w:rFonts w:ascii="Roboto" w:eastAsia="Arial" w:hAnsi="Roboto" w:cs="Arial"/>
        </w:rPr>
        <w:t>.</w:t>
      </w:r>
    </w:p>
    <w:p w14:paraId="60C65535" w14:textId="77777777" w:rsidR="00CC513F" w:rsidRPr="003B10E5" w:rsidRDefault="00CC513F" w:rsidP="003B10E5">
      <w:pPr>
        <w:pStyle w:val="Prrafodelista"/>
        <w:ind w:left="993"/>
        <w:rPr>
          <w:rFonts w:ascii="Roboto" w:hAnsi="Roboto"/>
        </w:rPr>
      </w:pPr>
    </w:p>
    <w:p w14:paraId="4B4E6EDF" w14:textId="77777777" w:rsidR="00E90BC1" w:rsidRPr="003B10E5" w:rsidRDefault="000050F3" w:rsidP="003B10E5">
      <w:pPr>
        <w:pStyle w:val="Prrafodelista"/>
        <w:ind w:left="993"/>
        <w:rPr>
          <w:rFonts w:ascii="Roboto" w:hAnsi="Roboto" w:cs="Arial"/>
          <w:bCs/>
        </w:rPr>
      </w:pPr>
      <w:r w:rsidRPr="003B10E5">
        <w:rPr>
          <w:rFonts w:ascii="Roboto" w:hAnsi="Roboto"/>
        </w:rPr>
        <w:t xml:space="preserve">•  </w:t>
      </w:r>
      <w:r w:rsidRPr="003B10E5">
        <w:rPr>
          <w:rFonts w:ascii="Roboto" w:hAnsi="Roboto" w:cs="Arial"/>
          <w:bCs/>
        </w:rPr>
        <w:t xml:space="preserve">Per cònjuge, parella de fet, familiar fins a primer grau de consanguinitat/afinitat o altra persona que convisqui amb el funcionari/ària al mateix domicili: 5 dies hàbils. </w:t>
      </w:r>
    </w:p>
    <w:p w14:paraId="691C3062" w14:textId="77777777" w:rsidR="00E90BC1" w:rsidRPr="003B10E5" w:rsidRDefault="00E90BC1" w:rsidP="003B10E5">
      <w:pPr>
        <w:pStyle w:val="Prrafodelista"/>
        <w:ind w:left="993"/>
        <w:rPr>
          <w:rFonts w:ascii="Roboto" w:hAnsi="Roboto" w:cs="Arial"/>
          <w:bCs/>
        </w:rPr>
      </w:pPr>
    </w:p>
    <w:p w14:paraId="6C69F302" w14:textId="43F93AB8" w:rsidR="0086752F" w:rsidRPr="003B10E5" w:rsidRDefault="000050F3" w:rsidP="003B10E5">
      <w:pPr>
        <w:pStyle w:val="Prrafodelista"/>
        <w:ind w:left="993"/>
        <w:rPr>
          <w:rFonts w:ascii="Roboto" w:hAnsi="Roboto" w:cs="Arial"/>
          <w:bCs/>
        </w:rPr>
      </w:pPr>
      <w:r w:rsidRPr="003B10E5">
        <w:rPr>
          <w:rFonts w:ascii="Roboto" w:hAnsi="Roboto"/>
        </w:rPr>
        <w:t>•</w:t>
      </w:r>
      <w:r w:rsidRPr="003B10E5">
        <w:rPr>
          <w:rFonts w:ascii="Roboto" w:hAnsi="Roboto" w:cs="Arial"/>
          <w:bCs/>
        </w:rPr>
        <w:t xml:space="preserve"> Per familiars fins a segon grau de consanguinitat/afinitat: 4 dies hàbils</w:t>
      </w:r>
      <w:r w:rsidR="006857B4" w:rsidRPr="003B10E5">
        <w:rPr>
          <w:rFonts w:ascii="Roboto" w:hAnsi="Roboto" w:cs="Arial"/>
          <w:bCs/>
        </w:rPr>
        <w:t>.</w:t>
      </w:r>
    </w:p>
    <w:p w14:paraId="65969D24" w14:textId="77777777" w:rsidR="006857B4" w:rsidRPr="003B10E5" w:rsidRDefault="006857B4" w:rsidP="003B10E5">
      <w:pPr>
        <w:pStyle w:val="Prrafodelista"/>
        <w:ind w:left="993"/>
        <w:rPr>
          <w:rFonts w:ascii="Roboto" w:hAnsi="Roboto" w:cs="Arial"/>
          <w:bCs/>
        </w:rPr>
      </w:pPr>
    </w:p>
    <w:p w14:paraId="78832B7C" w14:textId="77777777" w:rsidR="006857B4" w:rsidRPr="003B10E5" w:rsidRDefault="006857B4" w:rsidP="003B10E5">
      <w:pPr>
        <w:pStyle w:val="Prrafodelista"/>
        <w:numPr>
          <w:ilvl w:val="0"/>
          <w:numId w:val="108"/>
        </w:numPr>
        <w:ind w:left="993" w:firstLine="0"/>
        <w:rPr>
          <w:rFonts w:ascii="Roboto" w:eastAsia="Arial" w:hAnsi="Roboto" w:cs="Arial"/>
        </w:rPr>
      </w:pPr>
      <w:r w:rsidRPr="003B10E5">
        <w:rPr>
          <w:rFonts w:ascii="Roboto" w:hAnsi="Roboto" w:cs="Arial"/>
          <w:bCs/>
        </w:rPr>
        <w:t>Els dies hàbils de permís es podran gaudir de manera continuada o de forma fraccionada (en jornades completes o per hores) a partir del fet causant i com a màxim dintre de les dues setmanes després de l’alta hospitalària del fet causant. Quan s’hagi treballat tota la jornada es començarà a gaudir l’endemà. El personal del torn de nit (TN) podrà gaudir el permís el dia immediatament anterior a l’inici del torn en què es produeix la causa que el justifica.</w:t>
      </w:r>
    </w:p>
    <w:p w14:paraId="4AFF82BA" w14:textId="19B47663" w:rsidR="00C605B6" w:rsidRPr="003B10E5" w:rsidRDefault="00C605B6" w:rsidP="003B10E5">
      <w:pPr>
        <w:pStyle w:val="Prrafodelista"/>
        <w:ind w:left="993"/>
        <w:rPr>
          <w:rFonts w:ascii="Roboto" w:hAnsi="Roboto" w:cs="Arial"/>
          <w:color w:val="333333"/>
        </w:rPr>
      </w:pPr>
    </w:p>
    <w:p w14:paraId="3B2E71DB" w14:textId="22D6C4D4" w:rsidR="00B92C02" w:rsidRPr="003B10E5" w:rsidRDefault="00B92C02" w:rsidP="003B10E5">
      <w:pPr>
        <w:pStyle w:val="Prrafodelista"/>
        <w:ind w:left="993"/>
        <w:rPr>
          <w:rFonts w:ascii="Roboto" w:hAnsi="Roboto" w:cs="Arial"/>
          <w:bCs/>
        </w:rPr>
      </w:pPr>
      <w:r w:rsidRPr="003B10E5">
        <w:rPr>
          <w:rFonts w:ascii="Roboto" w:hAnsi="Roboto" w:cs="Arial"/>
          <w:bCs/>
        </w:rPr>
        <w:t>En el cas d’ingrés o intervencions quirúrgiques amb ingrés (incloses les “cirurgies majors ambulatòries”) en un centre hospitalari no es fixa un temps mínim de permanència al centre, per tenir dret al permís (4 o 5 dies). S'assimilarà a aquest supòsit “l'hospitalització domiciliària”, sempre i quan aquesta situació no sigui conseqüència d'una derivació després d'un ingrés hospitalari (no es pot generar més d’un permís pel mateix fet causant).</w:t>
      </w:r>
    </w:p>
    <w:p w14:paraId="2449B20A" w14:textId="77777777" w:rsidR="00B92C02" w:rsidRPr="003B10E5" w:rsidRDefault="00B92C02" w:rsidP="003B10E5">
      <w:pPr>
        <w:pStyle w:val="Prrafodelista"/>
        <w:ind w:left="993"/>
        <w:rPr>
          <w:rFonts w:ascii="Roboto" w:hAnsi="Roboto" w:cs="Arial"/>
          <w:bCs/>
        </w:rPr>
      </w:pPr>
    </w:p>
    <w:p w14:paraId="42409379" w14:textId="6C27FABA" w:rsidR="00B92C02" w:rsidRPr="003B10E5" w:rsidRDefault="00B92C02" w:rsidP="003B10E5">
      <w:pPr>
        <w:pStyle w:val="Prrafodelista"/>
        <w:ind w:left="993"/>
        <w:rPr>
          <w:rFonts w:ascii="Roboto" w:hAnsi="Roboto" w:cs="Arial"/>
          <w:bCs/>
        </w:rPr>
      </w:pPr>
      <w:r w:rsidRPr="003B10E5">
        <w:rPr>
          <w:rFonts w:ascii="Roboto" w:hAnsi="Roboto" w:cs="Arial"/>
          <w:bCs/>
        </w:rPr>
        <w:t>La intervenció quirúrgica sense ingrés que requereixi repòs domiciliari dona dret al gaudiment del permís (4 o 5 dies), sempre i quan al justificant s’acrediti l’esmentada necessitat de repòs. Els motius d’estada al centre sanitari “Hospital de dia” i “Cirurgia menor ambulatòria” s’assimilaran a aquest supòsit, és a dir, es tindrà dret als 4 o 5 dies si la persona justifica la necessitat del repòs del/de la pacient.</w:t>
      </w:r>
    </w:p>
    <w:p w14:paraId="54CA9440" w14:textId="6518B161" w:rsidR="00B92C02" w:rsidRPr="003B10E5" w:rsidRDefault="00B92C02" w:rsidP="003B10E5">
      <w:pPr>
        <w:pStyle w:val="Prrafodelista"/>
        <w:ind w:left="993"/>
        <w:rPr>
          <w:rFonts w:ascii="Roboto" w:hAnsi="Roboto" w:cs="Arial"/>
          <w:bCs/>
        </w:rPr>
      </w:pPr>
    </w:p>
    <w:p w14:paraId="3ACBD95F" w14:textId="77777777" w:rsidR="00B92C02" w:rsidRPr="003B10E5" w:rsidRDefault="00B92C02" w:rsidP="003B10E5">
      <w:pPr>
        <w:pStyle w:val="Prrafodelista"/>
        <w:ind w:left="993"/>
        <w:rPr>
          <w:rFonts w:ascii="Roboto" w:hAnsi="Roboto" w:cs="Arial"/>
          <w:bCs/>
        </w:rPr>
      </w:pPr>
      <w:r w:rsidRPr="003B10E5">
        <w:rPr>
          <w:rFonts w:ascii="Roboto" w:hAnsi="Roboto" w:cs="Arial"/>
          <w:bCs/>
        </w:rPr>
        <w:t xml:space="preserve">Per accident o malaltia greu sense ingrés serà necessari acreditar-lo amb un informe mèdic que indiqui expressament la gravetat del fet. </w:t>
      </w:r>
    </w:p>
    <w:p w14:paraId="0C15AB50" w14:textId="7093ACBF" w:rsidR="00B92C02" w:rsidRPr="003B10E5" w:rsidRDefault="00B92C02" w:rsidP="003B10E5">
      <w:pPr>
        <w:pStyle w:val="Prrafodelista"/>
        <w:ind w:left="993"/>
        <w:rPr>
          <w:rFonts w:ascii="Roboto" w:hAnsi="Roboto" w:cs="Arial"/>
          <w:bCs/>
        </w:rPr>
      </w:pPr>
      <w:r w:rsidRPr="003B10E5">
        <w:rPr>
          <w:rFonts w:ascii="Roboto" w:hAnsi="Roboto" w:cs="Arial"/>
          <w:bCs/>
        </w:rPr>
        <w:t xml:space="preserve">Aquest permís serà per una sola vegada per un mateix fet causant. </w:t>
      </w:r>
    </w:p>
    <w:p w14:paraId="6C570A34" w14:textId="77777777" w:rsidR="00B92C02" w:rsidRPr="003B10E5" w:rsidRDefault="00B92C02" w:rsidP="003B10E5">
      <w:pPr>
        <w:pStyle w:val="Prrafodelista"/>
        <w:ind w:left="993"/>
        <w:rPr>
          <w:rFonts w:ascii="Roboto" w:hAnsi="Roboto" w:cs="Arial"/>
          <w:bCs/>
        </w:rPr>
      </w:pPr>
    </w:p>
    <w:p w14:paraId="6025352C" w14:textId="77777777" w:rsidR="00B92C02" w:rsidRPr="003B10E5" w:rsidRDefault="00B92C02" w:rsidP="003B10E5">
      <w:pPr>
        <w:pStyle w:val="Prrafodelista"/>
        <w:numPr>
          <w:ilvl w:val="0"/>
          <w:numId w:val="108"/>
        </w:numPr>
        <w:ind w:left="993" w:firstLine="0"/>
        <w:rPr>
          <w:rFonts w:ascii="Roboto" w:hAnsi="Roboto" w:cs="Arial"/>
          <w:bCs/>
        </w:rPr>
      </w:pPr>
      <w:r w:rsidRPr="003B10E5">
        <w:rPr>
          <w:rFonts w:ascii="Roboto" w:hAnsi="Roboto" w:cs="Arial"/>
          <w:bCs/>
        </w:rPr>
        <w:t xml:space="preserve">Per tenir dret al supòsit excepcional previst a l’art. 19 de la llei 8/2006 d’ampliació del permís fins als 6 dies laborables s’ha de presentar documentació acreditativa o un informe mèdic de la </w:t>
      </w:r>
      <w:r w:rsidRPr="003B10E5">
        <w:rPr>
          <w:rFonts w:ascii="Roboto" w:hAnsi="Roboto" w:cs="Arial"/>
          <w:bCs/>
        </w:rPr>
        <w:lastRenderedPageBreak/>
        <w:t xml:space="preserve">gravetat i excepcionalitat del fet al Servei d’Administració de Recursos Humans per a la seva valoració. </w:t>
      </w:r>
    </w:p>
    <w:p w14:paraId="4E6FCC39" w14:textId="77777777" w:rsidR="00662E81" w:rsidRPr="003B10E5" w:rsidRDefault="00662E81" w:rsidP="003B10E5">
      <w:pPr>
        <w:pStyle w:val="Prrafodelista"/>
        <w:ind w:left="993"/>
        <w:rPr>
          <w:rFonts w:ascii="Roboto" w:hAnsi="Roboto" w:cs="Arial"/>
          <w:bCs/>
        </w:rPr>
      </w:pPr>
    </w:p>
    <w:p w14:paraId="2A2364D0" w14:textId="77777777" w:rsidR="00B92C02" w:rsidRPr="003B10E5" w:rsidRDefault="00B92C02" w:rsidP="003B10E5">
      <w:pPr>
        <w:pStyle w:val="Prrafodelista"/>
        <w:numPr>
          <w:ilvl w:val="0"/>
          <w:numId w:val="108"/>
        </w:numPr>
        <w:ind w:left="993" w:firstLine="0"/>
        <w:rPr>
          <w:rFonts w:ascii="Roboto" w:hAnsi="Roboto" w:cs="Arial"/>
          <w:bCs/>
        </w:rPr>
      </w:pPr>
      <w:r w:rsidRPr="003B10E5">
        <w:rPr>
          <w:rFonts w:ascii="Roboto" w:hAnsi="Roboto" w:cs="Arial"/>
          <w:bCs/>
        </w:rPr>
        <w:t xml:space="preserve">Per estades superiors a 4 hores i inferiors a 24 hores en qualsevol centre sanitari per motius d’urgències es tindrà dret a un dia hàbil de permís, només per familiars de primer grau, que es gaudirà el dia en que s’ha produït el fet causant. En el cas que s’hagi treballat la jornada sencera, es podrà gaudir l’endemà. </w:t>
      </w:r>
    </w:p>
    <w:p w14:paraId="34A57CB6" w14:textId="77777777" w:rsidR="00B92C02" w:rsidRPr="003B10E5" w:rsidRDefault="00B92C02" w:rsidP="003B10E5">
      <w:pPr>
        <w:pStyle w:val="Prrafodelista"/>
        <w:ind w:left="993"/>
        <w:rPr>
          <w:rFonts w:ascii="Roboto" w:hAnsi="Roboto" w:cs="Arial"/>
          <w:bCs/>
        </w:rPr>
      </w:pPr>
    </w:p>
    <w:p w14:paraId="7F59D58A" w14:textId="7326DAD1" w:rsidR="00B92C02" w:rsidRPr="003B10E5" w:rsidRDefault="00B92C02" w:rsidP="003B10E5">
      <w:pPr>
        <w:pStyle w:val="Prrafodelista"/>
        <w:numPr>
          <w:ilvl w:val="0"/>
          <w:numId w:val="108"/>
        </w:numPr>
        <w:ind w:left="993" w:firstLine="0"/>
        <w:rPr>
          <w:rFonts w:ascii="Roboto" w:hAnsi="Roboto" w:cs="Arial"/>
          <w:bCs/>
        </w:rPr>
      </w:pPr>
      <w:r w:rsidRPr="003B10E5">
        <w:rPr>
          <w:rFonts w:ascii="Roboto" w:hAnsi="Roboto" w:cs="Arial"/>
          <w:bCs/>
        </w:rPr>
        <w:t>Quan es produeixin dos ingressos hospitalaris consecutius pel mateix familiar, la petició del gaudiment del segon permís limitaria la concessió del primer, és a dir, si l’empleat no ha gaudit de la totalitat dels dies generats pel primer ingrés, els dies de permís no gaudits no s’acumularan i únicament podrà gaudir dels dies de permís a que tingui dret pel segon ingrés, a partir de la data del segon ingrés.</w:t>
      </w:r>
    </w:p>
    <w:p w14:paraId="13E8C651" w14:textId="77777777" w:rsidR="00B92C02" w:rsidRPr="003B10E5" w:rsidRDefault="00B92C02" w:rsidP="003B10E5">
      <w:pPr>
        <w:pStyle w:val="Prrafodelista"/>
        <w:ind w:left="993"/>
        <w:rPr>
          <w:rFonts w:ascii="Roboto" w:hAnsi="Roboto" w:cs="Arial"/>
          <w:bCs/>
        </w:rPr>
      </w:pPr>
    </w:p>
    <w:p w14:paraId="4746F894" w14:textId="0E2D33F0" w:rsidR="0067545F" w:rsidRPr="003B10E5" w:rsidRDefault="00C605B6" w:rsidP="003B10E5">
      <w:pPr>
        <w:pStyle w:val="Prrafodelista"/>
        <w:ind w:left="993"/>
        <w:rPr>
          <w:rFonts w:ascii="Roboto" w:hAnsi="Roboto" w:cs="Arial"/>
          <w:color w:val="333333"/>
        </w:rPr>
      </w:pPr>
      <w:r w:rsidRPr="003B10E5">
        <w:rPr>
          <w:rFonts w:ascii="Roboto" w:hAnsi="Roboto" w:cs="Arial"/>
        </w:rPr>
        <w:t xml:space="preserve">El permís per malaltia greu o intervenció quirúrgica es computa </w:t>
      </w:r>
      <w:r w:rsidR="0067545F" w:rsidRPr="003B10E5">
        <w:rPr>
          <w:rFonts w:ascii="Roboto" w:hAnsi="Roboto" w:cs="Arial"/>
        </w:rPr>
        <w:t xml:space="preserve"> partir del fet causant. Quan s’hagi treballat</w:t>
      </w:r>
      <w:r w:rsidR="0067545F" w:rsidRPr="003B10E5">
        <w:rPr>
          <w:rFonts w:ascii="Roboto" w:hAnsi="Roboto" w:cs="Arial"/>
          <w:color w:val="333333"/>
        </w:rPr>
        <w:t xml:space="preserve"> tota la jornada es començarà a gaudir l’endemà.</w:t>
      </w:r>
    </w:p>
    <w:p w14:paraId="772E4045" w14:textId="77777777" w:rsidR="00B92C02" w:rsidRPr="003B10E5" w:rsidRDefault="00B92C02" w:rsidP="003B10E5">
      <w:pPr>
        <w:pStyle w:val="Prrafodelista"/>
        <w:ind w:left="993"/>
        <w:rPr>
          <w:rFonts w:ascii="Roboto" w:hAnsi="Roboto" w:cs="Arial"/>
          <w:color w:val="333333"/>
        </w:rPr>
      </w:pPr>
    </w:p>
    <w:p w14:paraId="70D1FBA9" w14:textId="77777777" w:rsidR="00662E81" w:rsidRPr="003B10E5" w:rsidRDefault="00662E81" w:rsidP="003B10E5">
      <w:pPr>
        <w:pStyle w:val="Prrafodelista"/>
        <w:ind w:left="993"/>
        <w:rPr>
          <w:rFonts w:ascii="Roboto" w:hAnsi="Roboto" w:cs="Arial"/>
          <w:color w:val="333333"/>
        </w:rPr>
      </w:pPr>
    </w:p>
    <w:p w14:paraId="0602769D" w14:textId="77777777" w:rsidR="00662E81" w:rsidRPr="003B10E5" w:rsidRDefault="00662E81" w:rsidP="003B10E5">
      <w:pPr>
        <w:pStyle w:val="Prrafodelista"/>
        <w:ind w:left="993"/>
        <w:rPr>
          <w:rFonts w:ascii="Roboto" w:hAnsi="Roboto" w:cs="Arial"/>
          <w:color w:val="333333"/>
        </w:rPr>
      </w:pPr>
    </w:p>
    <w:p w14:paraId="6D17328F" w14:textId="77777777" w:rsidR="00662E81" w:rsidRPr="003B10E5" w:rsidRDefault="00662E81" w:rsidP="003B10E5">
      <w:pPr>
        <w:pStyle w:val="Prrafodelista"/>
        <w:ind w:left="993"/>
        <w:rPr>
          <w:rFonts w:ascii="Roboto" w:hAnsi="Roboto" w:cs="Arial"/>
          <w:color w:val="333333"/>
        </w:rPr>
      </w:pPr>
    </w:p>
    <w:p w14:paraId="24FDE4E4" w14:textId="77777777" w:rsidR="00662E81" w:rsidRPr="003B10E5" w:rsidRDefault="00662E81" w:rsidP="003B10E5">
      <w:pPr>
        <w:pStyle w:val="Prrafodelista"/>
        <w:ind w:left="993"/>
        <w:rPr>
          <w:rFonts w:ascii="Roboto" w:hAnsi="Roboto" w:cs="Arial"/>
          <w:color w:val="333333"/>
        </w:rPr>
      </w:pPr>
    </w:p>
    <w:p w14:paraId="08BB2BE6" w14:textId="77777777" w:rsidR="00C605B6" w:rsidRPr="003B10E5" w:rsidRDefault="00C605B6" w:rsidP="003B10E5">
      <w:pPr>
        <w:pStyle w:val="Prrafodelista"/>
        <w:ind w:left="993"/>
        <w:rPr>
          <w:rFonts w:ascii="Roboto" w:hAnsi="Roboto" w:cs="Arial"/>
          <w:bCs/>
        </w:rPr>
      </w:pPr>
      <w:r w:rsidRPr="003B10E5">
        <w:rPr>
          <w:rFonts w:ascii="Roboto" w:hAnsi="Roboto" w:cs="Arial"/>
          <w:bCs/>
        </w:rPr>
        <w:t>Acreditació:</w:t>
      </w:r>
    </w:p>
    <w:p w14:paraId="5567E8F9" w14:textId="248974B9" w:rsidR="00B92C02" w:rsidRPr="003B10E5" w:rsidRDefault="00B92C02" w:rsidP="003B10E5">
      <w:pPr>
        <w:pStyle w:val="Prrafodelista"/>
        <w:ind w:left="993"/>
        <w:rPr>
          <w:rFonts w:ascii="Roboto" w:hAnsi="Roboto" w:cs="Arial"/>
          <w:bCs/>
        </w:rPr>
      </w:pPr>
      <w:r w:rsidRPr="003B10E5">
        <w:rPr>
          <w:rFonts w:ascii="Roboto" w:hAnsi="Roboto" w:cs="Arial"/>
          <w:bCs/>
        </w:rPr>
        <w:t>Accident o malaltia greus:</w:t>
      </w:r>
    </w:p>
    <w:p w14:paraId="484FA118" w14:textId="77777777" w:rsidR="00B92C02" w:rsidRPr="003B10E5" w:rsidRDefault="00B92C02" w:rsidP="003B10E5">
      <w:pPr>
        <w:pStyle w:val="Prrafodelista"/>
        <w:ind w:left="993"/>
        <w:rPr>
          <w:rFonts w:ascii="Roboto" w:hAnsi="Roboto" w:cs="Arial"/>
          <w:bCs/>
        </w:rPr>
      </w:pPr>
    </w:p>
    <w:p w14:paraId="538945B3" w14:textId="214DAB4D" w:rsidR="00B92C02" w:rsidRPr="003B10E5" w:rsidRDefault="00B92C02" w:rsidP="003B10E5">
      <w:pPr>
        <w:pStyle w:val="Prrafodelista"/>
        <w:ind w:left="993"/>
        <w:rPr>
          <w:rFonts w:ascii="Roboto" w:hAnsi="Roboto" w:cs="Arial"/>
          <w:bCs/>
        </w:rPr>
      </w:pPr>
      <w:r w:rsidRPr="003B10E5">
        <w:rPr>
          <w:rFonts w:ascii="Roboto" w:hAnsi="Roboto" w:cs="Arial"/>
          <w:bCs/>
        </w:rPr>
        <w:t xml:space="preserve">Informe mèdic que indiqui què es tracta d’un accident o una malaltia greu. </w:t>
      </w:r>
    </w:p>
    <w:p w14:paraId="3BB17EA7" w14:textId="77777777" w:rsidR="00B92C02" w:rsidRPr="003B10E5" w:rsidRDefault="00B92C02" w:rsidP="003B10E5">
      <w:pPr>
        <w:pStyle w:val="Prrafodelista"/>
        <w:ind w:left="993"/>
        <w:rPr>
          <w:rFonts w:ascii="Roboto" w:hAnsi="Roboto" w:cs="Arial"/>
          <w:bCs/>
        </w:rPr>
      </w:pPr>
    </w:p>
    <w:p w14:paraId="389E764B" w14:textId="2F35EB49" w:rsidR="00B92C02" w:rsidRPr="003B10E5" w:rsidRDefault="00B92C02" w:rsidP="003B10E5">
      <w:pPr>
        <w:pStyle w:val="Prrafodelista"/>
        <w:ind w:left="993"/>
        <w:rPr>
          <w:rFonts w:ascii="Roboto" w:hAnsi="Roboto" w:cs="Arial"/>
          <w:bCs/>
        </w:rPr>
      </w:pPr>
      <w:r w:rsidRPr="003B10E5">
        <w:rPr>
          <w:rFonts w:ascii="Roboto" w:hAnsi="Roboto" w:cs="Arial"/>
          <w:bCs/>
        </w:rPr>
        <w:t>Hospitalització o Intervenció quirúrgica:</w:t>
      </w:r>
    </w:p>
    <w:p w14:paraId="429014AE" w14:textId="77777777" w:rsidR="00B92C02" w:rsidRPr="003B10E5" w:rsidRDefault="00B92C02" w:rsidP="003B10E5">
      <w:pPr>
        <w:pStyle w:val="Prrafodelista"/>
        <w:ind w:left="993"/>
        <w:rPr>
          <w:rFonts w:ascii="Roboto" w:hAnsi="Roboto" w:cs="Arial"/>
          <w:bCs/>
        </w:rPr>
      </w:pPr>
    </w:p>
    <w:p w14:paraId="071B1BD8" w14:textId="698A8BCC" w:rsidR="00B92C02" w:rsidRPr="003B10E5" w:rsidRDefault="00B92C02" w:rsidP="003B10E5">
      <w:pPr>
        <w:pStyle w:val="Prrafodelista"/>
        <w:ind w:left="993"/>
        <w:rPr>
          <w:rFonts w:ascii="Roboto" w:hAnsi="Roboto" w:cs="Arial"/>
          <w:bCs/>
        </w:rPr>
      </w:pPr>
      <w:r w:rsidRPr="003B10E5">
        <w:rPr>
          <w:rFonts w:ascii="Roboto" w:hAnsi="Roboto" w:cs="Arial"/>
          <w:bCs/>
        </w:rPr>
        <w:t>Document expedit pel centre hospitalari on consti el fet causant que dona dret al permís. El grau de parentiu s’haurà d’acreditar amb el llibre de família o qualsevol document que ho acrediti i, en el supòsit d’unions de fet, document acreditatiu i/o certificat expedit per l’ajuntament corresponent on consti la data d’inscripció de cada membre de la parella en el domicili actual. Quant a les persones convivents, caldrà acreditar la situació de convivència (certificat empadronament</w:t>
      </w:r>
      <w:r w:rsidRPr="003B10E5">
        <w:rPr>
          <w:rFonts w:ascii="Roboto" w:hAnsi="Roboto"/>
        </w:rPr>
        <w:t xml:space="preserve">) </w:t>
      </w:r>
      <w:r w:rsidRPr="003B10E5">
        <w:rPr>
          <w:rFonts w:ascii="Roboto" w:hAnsi="Roboto" w:cs="Arial"/>
          <w:bCs/>
        </w:rPr>
        <w:t>i la necessitat de cura efectiva per part de la persona sol·licitant del permís</w:t>
      </w:r>
    </w:p>
    <w:p w14:paraId="77F6ED52" w14:textId="77777777" w:rsidR="00B92C02" w:rsidRPr="003B10E5" w:rsidRDefault="00B92C02" w:rsidP="003B10E5">
      <w:pPr>
        <w:pStyle w:val="Prrafodelista"/>
        <w:ind w:left="993"/>
        <w:rPr>
          <w:rFonts w:ascii="Roboto" w:eastAsia="Arial" w:hAnsi="Roboto" w:cs="Arial"/>
        </w:rPr>
      </w:pPr>
    </w:p>
    <w:p w14:paraId="589927B6" w14:textId="2D0A1C93" w:rsidR="009D6706" w:rsidRPr="003B10E5" w:rsidRDefault="0067545F" w:rsidP="003B10E5">
      <w:pPr>
        <w:pStyle w:val="Prrafodelista"/>
        <w:numPr>
          <w:ilvl w:val="0"/>
          <w:numId w:val="107"/>
        </w:numPr>
        <w:ind w:left="993" w:firstLine="0"/>
        <w:rPr>
          <w:rFonts w:ascii="Roboto" w:eastAsia="Arial" w:hAnsi="Roboto" w:cs="Arial"/>
        </w:rPr>
      </w:pPr>
      <w:r w:rsidRPr="003B10E5">
        <w:rPr>
          <w:rFonts w:ascii="Roboto" w:eastAsia="Arial" w:hAnsi="Roboto" w:cs="Arial"/>
        </w:rPr>
        <w:t>Per mort d’un familiar</w:t>
      </w:r>
    </w:p>
    <w:p w14:paraId="06956183" w14:textId="77777777" w:rsidR="00D01CF2" w:rsidRPr="003B10E5" w:rsidRDefault="00D01CF2" w:rsidP="003B10E5">
      <w:pPr>
        <w:pStyle w:val="Prrafodelista"/>
        <w:ind w:left="993"/>
        <w:rPr>
          <w:rFonts w:ascii="Roboto" w:eastAsia="Arial" w:hAnsi="Roboto" w:cs="Arial"/>
        </w:rPr>
      </w:pPr>
    </w:p>
    <w:p w14:paraId="42450274" w14:textId="1774678A" w:rsidR="00C95249" w:rsidRPr="003B10E5" w:rsidRDefault="00C95249" w:rsidP="003B10E5">
      <w:pPr>
        <w:pStyle w:val="Prrafodelista"/>
        <w:numPr>
          <w:ilvl w:val="0"/>
          <w:numId w:val="134"/>
        </w:numPr>
        <w:rPr>
          <w:rFonts w:ascii="Roboto" w:hAnsi="Roboto" w:cs="Arial"/>
          <w:bCs/>
        </w:rPr>
      </w:pPr>
      <w:r w:rsidRPr="003B10E5">
        <w:rPr>
          <w:rFonts w:ascii="Roboto" w:hAnsi="Roboto" w:cs="Arial"/>
          <w:bCs/>
        </w:rPr>
        <w:t xml:space="preserve">Per cònjuge, parella de fet, o familiar fins a primer grau de consanguinitat/afinat: 3 dies hàbils mateixa localitat o 5 dies hàbils diferent localitat. </w:t>
      </w:r>
    </w:p>
    <w:p w14:paraId="75748BEA" w14:textId="77777777" w:rsidR="00C95249" w:rsidRPr="003B10E5" w:rsidRDefault="00C95249" w:rsidP="003B10E5">
      <w:pPr>
        <w:pStyle w:val="Prrafodelista"/>
        <w:numPr>
          <w:ilvl w:val="0"/>
          <w:numId w:val="134"/>
        </w:numPr>
        <w:rPr>
          <w:rFonts w:ascii="Roboto" w:hAnsi="Roboto" w:cs="Arial"/>
          <w:bCs/>
        </w:rPr>
      </w:pPr>
      <w:r w:rsidRPr="003B10E5">
        <w:rPr>
          <w:rFonts w:ascii="Roboto" w:hAnsi="Roboto" w:cs="Arial"/>
          <w:bCs/>
        </w:rPr>
        <w:t xml:space="preserve">Per familiars fins a segon grau de consanguinitat/afinitat: 2 dies hàbils en la mateixa localitat o 4 dies en diferent localitat. </w:t>
      </w:r>
    </w:p>
    <w:p w14:paraId="291B65E9" w14:textId="77777777" w:rsidR="00C95249" w:rsidRPr="003B10E5" w:rsidRDefault="00C95249" w:rsidP="003B10E5">
      <w:pPr>
        <w:ind w:left="1353"/>
        <w:rPr>
          <w:rFonts w:ascii="Roboto" w:hAnsi="Roboto" w:cs="Arial"/>
          <w:bCs/>
        </w:rPr>
      </w:pPr>
      <w:r w:rsidRPr="003B10E5">
        <w:rPr>
          <w:rFonts w:ascii="Roboto" w:hAnsi="Roboto" w:cs="Arial"/>
          <w:bCs/>
        </w:rPr>
        <w:lastRenderedPageBreak/>
        <w:t>Acreditació:</w:t>
      </w:r>
    </w:p>
    <w:p w14:paraId="3003F594" w14:textId="77777777" w:rsidR="00C95249" w:rsidRPr="003B10E5" w:rsidRDefault="00C95249" w:rsidP="003B10E5">
      <w:pPr>
        <w:ind w:left="1353"/>
        <w:rPr>
          <w:rFonts w:ascii="Roboto" w:hAnsi="Roboto" w:cs="Arial"/>
          <w:bCs/>
        </w:rPr>
      </w:pPr>
      <w:r w:rsidRPr="003B10E5">
        <w:rPr>
          <w:rFonts w:ascii="Roboto" w:hAnsi="Roboto" w:cs="Arial"/>
          <w:bCs/>
        </w:rPr>
        <w:t>Certificat de defunció o qualsevol mitjà de prova similar que acrediti el fet.</w:t>
      </w:r>
    </w:p>
    <w:p w14:paraId="4A3571E6" w14:textId="77777777" w:rsidR="00C95249" w:rsidRPr="003B10E5" w:rsidRDefault="00C95249" w:rsidP="003B10E5">
      <w:pPr>
        <w:ind w:left="1353"/>
        <w:rPr>
          <w:rFonts w:ascii="Roboto" w:hAnsi="Roboto" w:cs="Arial"/>
          <w:bCs/>
        </w:rPr>
      </w:pPr>
      <w:r w:rsidRPr="003B10E5">
        <w:rPr>
          <w:rFonts w:ascii="Roboto" w:hAnsi="Roboto" w:cs="Arial"/>
          <w:bCs/>
        </w:rPr>
        <w:t xml:space="preserve">En relació amb el grau de parentiu s’haurà d’acreditar amb el llibre de família o qualsevol document que ho acrediti i, en el supòsit d’unions de fet, document acreditatiu i/o certificat expedit per l’ajuntament corresponent on consti la data d’inscripció de cada membre de la parella en el domicili actual. </w:t>
      </w:r>
    </w:p>
    <w:p w14:paraId="01FD58AB" w14:textId="049025C2" w:rsidR="0067545F" w:rsidRPr="003B10E5" w:rsidRDefault="00C95249" w:rsidP="003B10E5">
      <w:pPr>
        <w:ind w:left="1353"/>
        <w:rPr>
          <w:rFonts w:ascii="Roboto" w:hAnsi="Roboto" w:cs="Arial"/>
          <w:bCs/>
        </w:rPr>
      </w:pPr>
      <w:r w:rsidRPr="003B10E5">
        <w:rPr>
          <w:rFonts w:ascii="Roboto" w:hAnsi="Roboto" w:cs="Arial"/>
          <w:bCs/>
        </w:rPr>
        <w:t>Els dies hàbils de permís es gaudiran de manera continuada a partir del dia del fet causant i quan s’hagi treballat una part o tota la jornada laboral es començarà a gaudir l’endemà.</w:t>
      </w:r>
    </w:p>
    <w:p w14:paraId="6F3F405B" w14:textId="77777777" w:rsidR="005555C4" w:rsidRPr="003B10E5" w:rsidRDefault="005555C4" w:rsidP="003B10E5">
      <w:pPr>
        <w:pStyle w:val="Prrafodelista"/>
        <w:ind w:left="993"/>
        <w:rPr>
          <w:rFonts w:ascii="Roboto" w:eastAsia="Arial" w:hAnsi="Roboto" w:cs="Arial"/>
        </w:rPr>
      </w:pPr>
    </w:p>
    <w:p w14:paraId="6894D1A7" w14:textId="77777777" w:rsidR="00D31B1B" w:rsidRPr="003B10E5" w:rsidRDefault="009D6706" w:rsidP="003B10E5">
      <w:pPr>
        <w:pStyle w:val="Prrafodelista"/>
        <w:numPr>
          <w:ilvl w:val="0"/>
          <w:numId w:val="107"/>
        </w:numPr>
        <w:ind w:left="993" w:firstLine="0"/>
        <w:rPr>
          <w:rFonts w:ascii="Roboto" w:eastAsia="Arial" w:hAnsi="Roboto" w:cs="Arial"/>
        </w:rPr>
      </w:pPr>
      <w:r w:rsidRPr="003B10E5">
        <w:rPr>
          <w:rFonts w:ascii="Roboto" w:eastAsia="Arial" w:hAnsi="Roboto" w:cs="Arial"/>
        </w:rPr>
        <w:t>Per trasllat de domicili</w:t>
      </w:r>
    </w:p>
    <w:p w14:paraId="303BE87C" w14:textId="77777777" w:rsidR="00D31B1B" w:rsidRPr="003B10E5" w:rsidRDefault="00D31B1B" w:rsidP="003B10E5">
      <w:pPr>
        <w:pStyle w:val="Prrafodelista"/>
        <w:ind w:left="993"/>
        <w:rPr>
          <w:rFonts w:ascii="Roboto" w:eastAsia="Arial" w:hAnsi="Roboto" w:cs="Arial"/>
        </w:rPr>
      </w:pPr>
    </w:p>
    <w:p w14:paraId="05529758" w14:textId="77777777" w:rsidR="00D31B1B" w:rsidRPr="003B10E5" w:rsidRDefault="00D31B1B" w:rsidP="003B10E5">
      <w:pPr>
        <w:pStyle w:val="Prrafodelista"/>
        <w:numPr>
          <w:ilvl w:val="1"/>
          <w:numId w:val="108"/>
        </w:numPr>
        <w:ind w:left="993" w:firstLine="0"/>
        <w:rPr>
          <w:rFonts w:ascii="Roboto" w:eastAsia="Arial" w:hAnsi="Roboto" w:cs="Arial"/>
        </w:rPr>
      </w:pPr>
      <w:r w:rsidRPr="003B10E5">
        <w:rPr>
          <w:rFonts w:ascii="Roboto" w:eastAsia="Arial" w:hAnsi="Roboto" w:cs="Arial"/>
        </w:rPr>
        <w:t>Com a màxim, dos dies hàbils continuats i fins a quatre dies si comporta un canvi a una altra localitat.</w:t>
      </w:r>
    </w:p>
    <w:p w14:paraId="4C84CA95" w14:textId="77777777" w:rsidR="00D31B1B" w:rsidRPr="003B10E5" w:rsidRDefault="00D31B1B" w:rsidP="003B10E5">
      <w:pPr>
        <w:pStyle w:val="Prrafodelista"/>
        <w:numPr>
          <w:ilvl w:val="1"/>
          <w:numId w:val="108"/>
        </w:numPr>
        <w:ind w:left="993" w:firstLine="0"/>
        <w:rPr>
          <w:rFonts w:ascii="Roboto" w:eastAsia="Arial" w:hAnsi="Roboto" w:cs="Arial"/>
        </w:rPr>
      </w:pPr>
      <w:r w:rsidRPr="003B10E5">
        <w:rPr>
          <w:rFonts w:ascii="Roboto" w:eastAsia="Arial" w:hAnsi="Roboto" w:cs="Arial"/>
        </w:rPr>
        <w:t>El gaudi d’aquest permís haurà de tenir lloc com a màxim dintre del període dels sis mesos següents a la data d’alta d’inscripció en el nou domicili.</w:t>
      </w:r>
    </w:p>
    <w:p w14:paraId="1D5C9823" w14:textId="77777777" w:rsidR="00C605B6" w:rsidRPr="003B10E5" w:rsidRDefault="00C605B6" w:rsidP="003B10E5">
      <w:pPr>
        <w:pStyle w:val="Prrafodelista"/>
        <w:ind w:left="993"/>
        <w:rPr>
          <w:rFonts w:ascii="Roboto" w:hAnsi="Roboto" w:cs="Arial"/>
          <w:bCs/>
        </w:rPr>
      </w:pPr>
      <w:r w:rsidRPr="003B10E5">
        <w:rPr>
          <w:rFonts w:ascii="Roboto" w:hAnsi="Roboto" w:cs="Arial"/>
          <w:bCs/>
        </w:rPr>
        <w:t>Acreditació:</w:t>
      </w:r>
    </w:p>
    <w:p w14:paraId="044540AC" w14:textId="77777777" w:rsidR="00C605B6" w:rsidRPr="003B10E5" w:rsidRDefault="00C605B6" w:rsidP="003B10E5">
      <w:pPr>
        <w:ind w:left="993"/>
        <w:rPr>
          <w:rFonts w:ascii="Roboto" w:eastAsia="Arial" w:hAnsi="Roboto" w:cs="Arial"/>
        </w:rPr>
      </w:pPr>
      <w:r w:rsidRPr="003B10E5">
        <w:rPr>
          <w:rFonts w:ascii="Roboto" w:eastAsia="Arial" w:hAnsi="Roboto" w:cs="Arial"/>
        </w:rPr>
        <w:t>Certificat de l’ajuntament on consti la data d’inscripció del nou domicili en el padró municipal d’habitants.</w:t>
      </w:r>
    </w:p>
    <w:p w14:paraId="6FCEC4AC" w14:textId="77777777" w:rsidR="00D31B1B" w:rsidRPr="003B10E5" w:rsidRDefault="00D31B1B" w:rsidP="003B10E5">
      <w:pPr>
        <w:pStyle w:val="Prrafodelista"/>
        <w:numPr>
          <w:ilvl w:val="0"/>
          <w:numId w:val="107"/>
        </w:numPr>
        <w:ind w:left="993" w:firstLine="0"/>
        <w:rPr>
          <w:rFonts w:ascii="Roboto" w:eastAsia="Arial" w:hAnsi="Roboto" w:cs="Arial"/>
        </w:rPr>
      </w:pPr>
      <w:r w:rsidRPr="003B10E5">
        <w:rPr>
          <w:rFonts w:ascii="Roboto" w:eastAsia="Arial" w:hAnsi="Roboto" w:cs="Arial"/>
        </w:rPr>
        <w:t>Per exàmens</w:t>
      </w:r>
    </w:p>
    <w:p w14:paraId="6A5BF18B" w14:textId="77777777" w:rsidR="00C605B6" w:rsidRPr="003B10E5" w:rsidRDefault="00C605B6" w:rsidP="003B10E5">
      <w:pPr>
        <w:pStyle w:val="Prrafodelista"/>
        <w:ind w:left="993"/>
        <w:rPr>
          <w:rFonts w:ascii="Roboto" w:eastAsia="Arial" w:hAnsi="Roboto" w:cs="Arial"/>
        </w:rPr>
      </w:pPr>
    </w:p>
    <w:p w14:paraId="644E5376" w14:textId="77777777" w:rsidR="00D31B1B" w:rsidRPr="003B10E5" w:rsidRDefault="00D31B1B" w:rsidP="003B10E5">
      <w:pPr>
        <w:pStyle w:val="Prrafodelista"/>
        <w:numPr>
          <w:ilvl w:val="1"/>
          <w:numId w:val="108"/>
        </w:numPr>
        <w:ind w:left="993" w:firstLine="0"/>
        <w:rPr>
          <w:rFonts w:ascii="Roboto" w:eastAsia="Arial" w:hAnsi="Roboto" w:cs="Arial"/>
        </w:rPr>
      </w:pPr>
      <w:r w:rsidRPr="003B10E5">
        <w:rPr>
          <w:rFonts w:ascii="Roboto" w:eastAsia="Arial" w:hAnsi="Roboto" w:cs="Arial"/>
        </w:rPr>
        <w:t>El temps indispensable per al desplaçament i realització de la prova o examen:</w:t>
      </w:r>
    </w:p>
    <w:p w14:paraId="2BE4BA46" w14:textId="77777777" w:rsidR="00D31B1B" w:rsidRPr="003B10E5" w:rsidRDefault="00D31B1B" w:rsidP="003B10E5">
      <w:pPr>
        <w:pStyle w:val="Prrafodelista"/>
        <w:ind w:left="993"/>
        <w:rPr>
          <w:rFonts w:ascii="Roboto" w:eastAsia="Arial" w:hAnsi="Roboto" w:cs="Arial"/>
        </w:rPr>
      </w:pPr>
      <w:r w:rsidRPr="003B10E5">
        <w:rPr>
          <w:rFonts w:ascii="Roboto" w:eastAsia="Arial" w:hAnsi="Roboto" w:cs="Arial"/>
        </w:rPr>
        <w:t>1.- Quan les proves o exàmens en centres oficials no tinguin el caràcter de finals, eliminatoris o definitius, sempre que tinguin lloc en l’àmbit territorial de la comunitat autònoma de Catalunya.</w:t>
      </w:r>
    </w:p>
    <w:p w14:paraId="00CAD232" w14:textId="77777777" w:rsidR="00D31B1B" w:rsidRPr="003B10E5" w:rsidRDefault="00D31B1B" w:rsidP="003B10E5">
      <w:pPr>
        <w:pStyle w:val="Prrafodelista"/>
        <w:ind w:left="993"/>
        <w:rPr>
          <w:rFonts w:ascii="Roboto" w:eastAsia="Arial" w:hAnsi="Roboto" w:cs="Arial"/>
        </w:rPr>
      </w:pPr>
      <w:r w:rsidRPr="003B10E5">
        <w:rPr>
          <w:rFonts w:ascii="Roboto" w:eastAsia="Arial" w:hAnsi="Roboto" w:cs="Arial"/>
        </w:rPr>
        <w:t>2.- Quan es tracti de proves selectives per accedir temporalment a places convocades per la Diputació de Barcelona (s’inclouen els organismes autònoms) i també les que realitzi el personal interí per accedir definitivament a la plaça.</w:t>
      </w:r>
    </w:p>
    <w:p w14:paraId="7FEE7591" w14:textId="77777777" w:rsidR="00D31B1B" w:rsidRPr="003B10E5" w:rsidRDefault="00D31B1B" w:rsidP="003B10E5">
      <w:pPr>
        <w:pStyle w:val="Prrafodelista"/>
        <w:ind w:left="993"/>
        <w:rPr>
          <w:rFonts w:ascii="Roboto" w:eastAsia="Arial" w:hAnsi="Roboto" w:cs="Arial"/>
        </w:rPr>
      </w:pPr>
      <w:r w:rsidRPr="003B10E5">
        <w:rPr>
          <w:rFonts w:ascii="Roboto" w:eastAsia="Arial" w:hAnsi="Roboto" w:cs="Arial"/>
        </w:rPr>
        <w:t>3.- El personal que faci torn de nit podrà finalitzar la seva jornada la nit anterior a la realització de la prova o examen amb una antelació màxima de 4 hores.</w:t>
      </w:r>
    </w:p>
    <w:p w14:paraId="7A213EB9" w14:textId="77777777" w:rsidR="00D31B1B" w:rsidRPr="003B10E5" w:rsidRDefault="00D31B1B" w:rsidP="003B10E5">
      <w:pPr>
        <w:pStyle w:val="Prrafodelista"/>
        <w:ind w:left="993"/>
        <w:rPr>
          <w:rFonts w:ascii="Roboto" w:eastAsia="Arial" w:hAnsi="Roboto" w:cs="Arial"/>
        </w:rPr>
      </w:pPr>
    </w:p>
    <w:p w14:paraId="68703F1C" w14:textId="77777777" w:rsidR="00D31B1B" w:rsidRPr="003B10E5" w:rsidRDefault="00D31B1B" w:rsidP="003B10E5">
      <w:pPr>
        <w:pStyle w:val="Prrafodelista"/>
        <w:numPr>
          <w:ilvl w:val="1"/>
          <w:numId w:val="108"/>
        </w:numPr>
        <w:ind w:left="993" w:firstLine="0"/>
        <w:rPr>
          <w:rFonts w:ascii="Roboto" w:eastAsia="Arial" w:hAnsi="Roboto" w:cs="Arial"/>
        </w:rPr>
      </w:pPr>
      <w:r w:rsidRPr="003B10E5">
        <w:rPr>
          <w:rFonts w:ascii="Roboto" w:eastAsia="Arial" w:hAnsi="Roboto" w:cs="Arial"/>
        </w:rPr>
        <w:t>Els dies de permís corresponents quan es presentin a:</w:t>
      </w:r>
    </w:p>
    <w:p w14:paraId="3531F169" w14:textId="77777777" w:rsidR="00D31B1B" w:rsidRPr="003B10E5" w:rsidRDefault="00D31B1B" w:rsidP="003B10E5">
      <w:pPr>
        <w:pStyle w:val="Prrafodelista"/>
        <w:ind w:left="993"/>
        <w:rPr>
          <w:rFonts w:ascii="Roboto" w:eastAsia="Arial" w:hAnsi="Roboto" w:cs="Arial"/>
        </w:rPr>
      </w:pPr>
      <w:r w:rsidRPr="003B10E5">
        <w:rPr>
          <w:rFonts w:ascii="Roboto" w:eastAsia="Arial" w:hAnsi="Roboto" w:cs="Arial"/>
        </w:rPr>
        <w:t>1.- exàmens finals i altres proves definitives d’aptitud i avaluació en centres oficials</w:t>
      </w:r>
    </w:p>
    <w:p w14:paraId="5807139F" w14:textId="77777777" w:rsidR="00D31B1B" w:rsidRPr="003B10E5" w:rsidRDefault="00D31B1B" w:rsidP="003B10E5">
      <w:pPr>
        <w:pStyle w:val="Prrafodelista"/>
        <w:ind w:left="993"/>
        <w:rPr>
          <w:rFonts w:ascii="Roboto" w:eastAsia="Arial" w:hAnsi="Roboto" w:cs="Arial"/>
        </w:rPr>
      </w:pPr>
      <w:r w:rsidRPr="003B10E5">
        <w:rPr>
          <w:rFonts w:ascii="Roboto" w:eastAsia="Arial" w:hAnsi="Roboto" w:cs="Arial"/>
        </w:rPr>
        <w:t>2.- a proves selectives per accedir definitivament a places de diferent categoria convocades per la Diputació de Barcelona</w:t>
      </w:r>
    </w:p>
    <w:p w14:paraId="2288A9BC" w14:textId="77777777" w:rsidR="00D31B1B" w:rsidRPr="003B10E5" w:rsidRDefault="00D31B1B" w:rsidP="003B10E5">
      <w:pPr>
        <w:pStyle w:val="Prrafodelista"/>
        <w:ind w:left="993"/>
        <w:rPr>
          <w:rFonts w:ascii="Roboto" w:eastAsia="Arial" w:hAnsi="Roboto" w:cs="Arial"/>
        </w:rPr>
      </w:pPr>
      <w:r w:rsidRPr="003B10E5">
        <w:rPr>
          <w:rFonts w:ascii="Roboto" w:eastAsia="Arial" w:hAnsi="Roboto" w:cs="Arial"/>
        </w:rPr>
        <w:t>3.- El personal del torn de nit gaudirà d’aquest permís la nit anterior.</w:t>
      </w:r>
    </w:p>
    <w:p w14:paraId="6FE44525" w14:textId="750D7BC8" w:rsidR="00D31B1B" w:rsidRPr="003B10E5" w:rsidRDefault="00D31B1B" w:rsidP="003B10E5">
      <w:pPr>
        <w:ind w:left="993"/>
        <w:rPr>
          <w:rFonts w:ascii="Roboto" w:eastAsia="Arial" w:hAnsi="Roboto" w:cs="Arial"/>
        </w:rPr>
      </w:pPr>
      <w:r w:rsidRPr="003B10E5">
        <w:rPr>
          <w:rFonts w:ascii="Roboto" w:eastAsia="Arial" w:hAnsi="Roboto" w:cs="Arial"/>
        </w:rPr>
        <w:t>A les persones que es presentin per primera vegada als exàmens per obtenir el carnet de conduir, se’ls concedirà el temps de permís que sigui estrictament necessari per realitzar les proves (s’exclou el temps de desplaçament)</w:t>
      </w:r>
    </w:p>
    <w:p w14:paraId="7DAB1FB3" w14:textId="77777777" w:rsidR="008F20BE" w:rsidRPr="003B10E5" w:rsidRDefault="008F20BE" w:rsidP="003B10E5">
      <w:pPr>
        <w:pStyle w:val="Prrafodelista"/>
        <w:ind w:left="993"/>
        <w:rPr>
          <w:rFonts w:ascii="Roboto" w:eastAsia="Arial" w:hAnsi="Roboto" w:cs="Arial"/>
        </w:rPr>
      </w:pPr>
    </w:p>
    <w:p w14:paraId="28EC03CD" w14:textId="77777777" w:rsidR="009F1DA7" w:rsidRPr="003B10E5" w:rsidRDefault="009F1DA7" w:rsidP="003B10E5">
      <w:pPr>
        <w:pStyle w:val="Prrafodelista"/>
        <w:numPr>
          <w:ilvl w:val="0"/>
          <w:numId w:val="107"/>
        </w:numPr>
        <w:ind w:left="993" w:firstLine="0"/>
        <w:rPr>
          <w:rFonts w:ascii="Roboto" w:eastAsia="Arial" w:hAnsi="Roboto" w:cs="Arial"/>
        </w:rPr>
      </w:pPr>
      <w:r w:rsidRPr="003B10E5">
        <w:rPr>
          <w:rFonts w:ascii="Roboto" w:eastAsia="Arial" w:hAnsi="Roboto" w:cs="Arial"/>
        </w:rPr>
        <w:t>Permís per lactància</w:t>
      </w:r>
    </w:p>
    <w:p w14:paraId="565AF44B" w14:textId="77777777" w:rsidR="0017042D" w:rsidRPr="003B10E5" w:rsidRDefault="0017042D" w:rsidP="003B10E5">
      <w:pPr>
        <w:ind w:left="993"/>
        <w:rPr>
          <w:rFonts w:ascii="Roboto" w:eastAsia="Arial" w:hAnsi="Roboto" w:cs="Arial"/>
        </w:rPr>
      </w:pPr>
      <w:r w:rsidRPr="003B10E5">
        <w:rPr>
          <w:rFonts w:ascii="Roboto" w:eastAsia="Arial" w:hAnsi="Roboto" w:cs="Arial"/>
        </w:rPr>
        <w:t>Una hora d’absència del lloc de treball que podrà dividir-se en dues fraccions o una reducció de la jornada de mitja hora a l’inici i al final de la jornada o una reducció d’una hora a l’inici o al final de la jornada per fills menors de dotze mesos.</w:t>
      </w:r>
    </w:p>
    <w:p w14:paraId="7A5AD72E" w14:textId="77777777" w:rsidR="0017042D" w:rsidRPr="003B10E5" w:rsidRDefault="0017042D" w:rsidP="003B10E5">
      <w:pPr>
        <w:ind w:left="993"/>
        <w:rPr>
          <w:rFonts w:ascii="Roboto" w:eastAsia="Arial" w:hAnsi="Roboto" w:cs="Arial"/>
        </w:rPr>
      </w:pPr>
      <w:r w:rsidRPr="003B10E5">
        <w:rPr>
          <w:rFonts w:ascii="Roboto" w:eastAsia="Arial" w:hAnsi="Roboto" w:cs="Arial"/>
        </w:rPr>
        <w:t>Aquest permís s’incrementarà proporcionalment en els casos de part, adopció, guarda amb finalitats d’adopció o acolliment múltiple.</w:t>
      </w:r>
    </w:p>
    <w:p w14:paraId="09FDFC2C" w14:textId="5B56E96E" w:rsidR="0017042D" w:rsidRPr="003B10E5" w:rsidRDefault="0017042D" w:rsidP="003B10E5">
      <w:pPr>
        <w:ind w:left="993"/>
        <w:rPr>
          <w:rFonts w:ascii="Roboto" w:eastAsia="Arial" w:hAnsi="Roboto" w:cs="Arial"/>
        </w:rPr>
      </w:pPr>
      <w:r w:rsidRPr="003B10E5">
        <w:rPr>
          <w:rFonts w:ascii="Roboto" w:eastAsia="Arial" w:hAnsi="Roboto" w:cs="Arial"/>
        </w:rPr>
        <w:t>És un dret individual que podrà ser gaudi</w:t>
      </w:r>
      <w:r w:rsidR="009F375B" w:rsidRPr="003B10E5">
        <w:rPr>
          <w:rFonts w:ascii="Roboto" w:eastAsia="Arial" w:hAnsi="Roboto" w:cs="Arial"/>
        </w:rPr>
        <w:t>t</w:t>
      </w:r>
      <w:r w:rsidRPr="003B10E5">
        <w:rPr>
          <w:rFonts w:ascii="Roboto" w:eastAsia="Arial" w:hAnsi="Roboto" w:cs="Arial"/>
        </w:rPr>
        <w:t xml:space="preserve"> per tots dos progenitors, adoptants, guardadors o acollidors, sense que pugui transferir-se.</w:t>
      </w:r>
    </w:p>
    <w:p w14:paraId="6FBFCC38" w14:textId="77777777" w:rsidR="0017042D" w:rsidRPr="003B10E5" w:rsidRDefault="0017042D" w:rsidP="003B10E5">
      <w:pPr>
        <w:ind w:left="993"/>
        <w:rPr>
          <w:rFonts w:ascii="Roboto" w:eastAsia="Arial" w:hAnsi="Roboto" w:cs="Arial"/>
        </w:rPr>
      </w:pPr>
      <w:r w:rsidRPr="003B10E5">
        <w:rPr>
          <w:rFonts w:ascii="Roboto" w:eastAsia="Arial" w:hAnsi="Roboto" w:cs="Arial"/>
        </w:rPr>
        <w:t>Es podrà sol·licitar la substitució del temps de lactància per un permís retribuït que acumuli en jornades completes el temps corresponent. Aquesta modalitat es podrà gaudir únicament a partir de la finalització dels permisos per naixement, adopció, guarda, acolliment als que es tingui dret.</w:t>
      </w:r>
    </w:p>
    <w:p w14:paraId="2A292A4E" w14:textId="77777777" w:rsidR="00BE5302" w:rsidRPr="003B10E5" w:rsidRDefault="00BE5302" w:rsidP="003B10E5">
      <w:pPr>
        <w:pStyle w:val="Prrafodelista"/>
        <w:ind w:left="993"/>
        <w:rPr>
          <w:rFonts w:ascii="Roboto" w:eastAsia="Arial" w:hAnsi="Roboto" w:cs="Arial"/>
        </w:rPr>
      </w:pPr>
    </w:p>
    <w:p w14:paraId="0848C7E8" w14:textId="77777777" w:rsidR="00BE5302" w:rsidRPr="003B10E5" w:rsidRDefault="005F2288" w:rsidP="003B10E5">
      <w:pPr>
        <w:pStyle w:val="Prrafodelista"/>
        <w:numPr>
          <w:ilvl w:val="0"/>
          <w:numId w:val="107"/>
        </w:numPr>
        <w:ind w:left="993" w:firstLine="0"/>
        <w:rPr>
          <w:rFonts w:ascii="Roboto" w:eastAsia="Arial" w:hAnsi="Roboto" w:cs="Arial"/>
        </w:rPr>
      </w:pPr>
      <w:r w:rsidRPr="003B10E5">
        <w:rPr>
          <w:rFonts w:ascii="Roboto" w:eastAsia="Arial" w:hAnsi="Roboto" w:cs="Arial"/>
        </w:rPr>
        <w:t>Per motius de conciliació de la vida laboral i familiar</w:t>
      </w:r>
    </w:p>
    <w:p w14:paraId="6B29D364" w14:textId="77777777" w:rsidR="005F2288" w:rsidRPr="003B10E5" w:rsidRDefault="005F2288" w:rsidP="003B10E5">
      <w:pPr>
        <w:pStyle w:val="Prrafodelista"/>
        <w:ind w:left="993"/>
        <w:rPr>
          <w:rFonts w:ascii="Roboto" w:eastAsia="Arial" w:hAnsi="Roboto" w:cs="Arial"/>
        </w:rPr>
      </w:pPr>
    </w:p>
    <w:p w14:paraId="3E9F8170" w14:textId="5DCCF1E8" w:rsidR="009B721F" w:rsidRPr="003B10E5" w:rsidRDefault="005F2288" w:rsidP="003B10E5">
      <w:pPr>
        <w:pStyle w:val="Prrafodelista"/>
        <w:numPr>
          <w:ilvl w:val="0"/>
          <w:numId w:val="109"/>
        </w:numPr>
        <w:ind w:left="993" w:firstLine="0"/>
        <w:rPr>
          <w:rFonts w:ascii="Roboto" w:eastAsia="Arial" w:hAnsi="Roboto" w:cs="Arial"/>
        </w:rPr>
      </w:pPr>
      <w:r w:rsidRPr="003B10E5">
        <w:rPr>
          <w:rFonts w:ascii="Roboto" w:eastAsia="Arial" w:hAnsi="Roboto" w:cs="Arial"/>
        </w:rPr>
        <w:t>4 dies de permís que equivalen a:</w:t>
      </w:r>
    </w:p>
    <w:p w14:paraId="1A693FCE" w14:textId="77777777" w:rsidR="0017042D" w:rsidRPr="003B10E5" w:rsidRDefault="0017042D" w:rsidP="003B10E5">
      <w:pPr>
        <w:pStyle w:val="Prrafodelista"/>
        <w:ind w:left="993"/>
        <w:rPr>
          <w:rFonts w:ascii="Roboto" w:eastAsia="Arial" w:hAnsi="Roboto" w:cs="Arial"/>
        </w:rPr>
      </w:pPr>
    </w:p>
    <w:p w14:paraId="083584ED" w14:textId="77777777" w:rsidR="005F2288" w:rsidRPr="003B10E5" w:rsidRDefault="005F2288" w:rsidP="003B10E5">
      <w:pPr>
        <w:pStyle w:val="Prrafodelista"/>
        <w:ind w:left="993"/>
        <w:rPr>
          <w:rFonts w:ascii="Roboto" w:eastAsia="Arial" w:hAnsi="Roboto" w:cs="Arial"/>
        </w:rPr>
      </w:pPr>
      <w:r w:rsidRPr="003B10E5">
        <w:rPr>
          <w:rFonts w:ascii="Roboto" w:eastAsia="Arial" w:hAnsi="Roboto" w:cs="Arial"/>
        </w:rPr>
        <w:t>28 hores de permís en jornades de 37,5 hores/setmanals</w:t>
      </w:r>
    </w:p>
    <w:p w14:paraId="08392668" w14:textId="77777777" w:rsidR="005F2288" w:rsidRPr="003B10E5" w:rsidRDefault="005F2288" w:rsidP="003B10E5">
      <w:pPr>
        <w:pStyle w:val="Prrafodelista"/>
        <w:ind w:left="993"/>
        <w:rPr>
          <w:rFonts w:ascii="Roboto" w:eastAsia="Arial" w:hAnsi="Roboto" w:cs="Arial"/>
        </w:rPr>
      </w:pPr>
      <w:r w:rsidRPr="003B10E5">
        <w:rPr>
          <w:rFonts w:ascii="Roboto" w:eastAsia="Arial" w:hAnsi="Roboto" w:cs="Arial"/>
        </w:rPr>
        <w:t>30 hores de permís en jornades de 40 hores/setmanals</w:t>
      </w:r>
    </w:p>
    <w:p w14:paraId="13832100" w14:textId="06DF918A" w:rsidR="005F2288" w:rsidRPr="003B10E5" w:rsidRDefault="005F2288" w:rsidP="003B10E5">
      <w:pPr>
        <w:pStyle w:val="Prrafodelista"/>
        <w:ind w:left="993"/>
        <w:rPr>
          <w:rFonts w:ascii="Roboto" w:eastAsia="Arial" w:hAnsi="Roboto" w:cs="Arial"/>
        </w:rPr>
      </w:pPr>
      <w:r w:rsidRPr="003B10E5">
        <w:rPr>
          <w:rFonts w:ascii="Roboto" w:eastAsia="Arial" w:hAnsi="Roboto" w:cs="Arial"/>
        </w:rPr>
        <w:t>34 hores de permís en jornades de 42,5 hores/setmanals</w:t>
      </w:r>
    </w:p>
    <w:p w14:paraId="49DF18F3" w14:textId="77777777" w:rsidR="0017042D" w:rsidRPr="003B10E5" w:rsidRDefault="0017042D" w:rsidP="003B10E5">
      <w:pPr>
        <w:pStyle w:val="Prrafodelista"/>
        <w:ind w:left="993"/>
        <w:rPr>
          <w:rFonts w:ascii="Roboto" w:eastAsia="Arial" w:hAnsi="Roboto" w:cs="Arial"/>
        </w:rPr>
      </w:pPr>
    </w:p>
    <w:p w14:paraId="2895BFD6" w14:textId="77777777" w:rsidR="005F2288" w:rsidRPr="003B10E5" w:rsidRDefault="005F2288" w:rsidP="003B10E5">
      <w:pPr>
        <w:pStyle w:val="Prrafodelista"/>
        <w:numPr>
          <w:ilvl w:val="0"/>
          <w:numId w:val="109"/>
        </w:numPr>
        <w:ind w:left="993" w:firstLine="0"/>
        <w:rPr>
          <w:rFonts w:ascii="Roboto" w:eastAsia="Arial" w:hAnsi="Roboto" w:cs="Arial"/>
        </w:rPr>
      </w:pPr>
      <w:r w:rsidRPr="003B10E5">
        <w:rPr>
          <w:rFonts w:ascii="Roboto" w:eastAsia="Arial" w:hAnsi="Roboto" w:cs="Arial"/>
        </w:rPr>
        <w:t>S’han de demanar amb una antelació mínima de 48 hores, llevat que la necessitat es generi per circumstàncies sobrevingudes.</w:t>
      </w:r>
    </w:p>
    <w:p w14:paraId="13ED4F7C" w14:textId="39F0F77A" w:rsidR="005F2288" w:rsidRPr="003B10E5" w:rsidRDefault="005F2288" w:rsidP="003B10E5">
      <w:pPr>
        <w:pStyle w:val="Prrafodelista"/>
        <w:numPr>
          <w:ilvl w:val="0"/>
          <w:numId w:val="109"/>
        </w:numPr>
        <w:ind w:left="993" w:firstLine="0"/>
        <w:rPr>
          <w:rFonts w:ascii="Roboto" w:eastAsia="Arial" w:hAnsi="Roboto" w:cs="Arial"/>
        </w:rPr>
      </w:pPr>
      <w:r w:rsidRPr="003B10E5">
        <w:rPr>
          <w:rFonts w:ascii="Roboto" w:eastAsia="Arial" w:hAnsi="Roboto" w:cs="Arial"/>
        </w:rPr>
        <w:t>Aquest permís es pot sol·licitar per jornades senceres o per fraccions mínimes de dues hores (la presència mínima exigida als empleats amb reducció de jornada per motius de conciliació, serà de 2 hores per a reduccions d’un terç de la jornada i d’1 hora i mitja per a reduccions de mitja jornada. Els temps mínim de gaudiment del permís diari serà d’una hora)</w:t>
      </w:r>
    </w:p>
    <w:p w14:paraId="120EFA41" w14:textId="77777777" w:rsidR="005F2288" w:rsidRPr="003B10E5" w:rsidRDefault="005F2288" w:rsidP="003B10E5">
      <w:pPr>
        <w:pStyle w:val="Prrafodelista"/>
        <w:numPr>
          <w:ilvl w:val="0"/>
          <w:numId w:val="109"/>
        </w:numPr>
        <w:ind w:left="993" w:firstLine="0"/>
        <w:rPr>
          <w:rFonts w:ascii="Roboto" w:eastAsia="Arial" w:hAnsi="Roboto" w:cs="Arial"/>
        </w:rPr>
      </w:pPr>
      <w:r w:rsidRPr="003B10E5">
        <w:rPr>
          <w:rFonts w:ascii="Roboto" w:eastAsia="Arial" w:hAnsi="Roboto" w:cs="Arial"/>
        </w:rPr>
        <w:t>El fraccionament d’aquest permís no pot comportar la no assistència al lloc de treball durant tot el dia. Per tant, en aquest cas, l’empleat haurà d’estar en el seu lloc de treball un mínim de 2 hores 30 minuts.</w:t>
      </w:r>
    </w:p>
    <w:p w14:paraId="63A3378C" w14:textId="77777777" w:rsidR="003E6764" w:rsidRPr="003B10E5" w:rsidRDefault="003E6764" w:rsidP="003B10E5">
      <w:pPr>
        <w:pStyle w:val="Prrafodelista"/>
        <w:ind w:left="993"/>
        <w:rPr>
          <w:rFonts w:ascii="Roboto" w:eastAsia="Arial" w:hAnsi="Roboto" w:cs="Arial"/>
        </w:rPr>
      </w:pPr>
    </w:p>
    <w:p w14:paraId="0796EEF2" w14:textId="77777777" w:rsidR="003E6764" w:rsidRPr="003B10E5" w:rsidRDefault="003E6764" w:rsidP="003B10E5">
      <w:pPr>
        <w:pStyle w:val="Prrafodelista"/>
        <w:numPr>
          <w:ilvl w:val="0"/>
          <w:numId w:val="107"/>
        </w:numPr>
        <w:ind w:left="993" w:firstLine="0"/>
        <w:rPr>
          <w:rFonts w:ascii="Roboto" w:eastAsia="Arial" w:hAnsi="Roboto" w:cs="Arial"/>
        </w:rPr>
      </w:pPr>
      <w:r w:rsidRPr="003B10E5">
        <w:rPr>
          <w:rFonts w:ascii="Roboto" w:eastAsia="Arial" w:hAnsi="Roboto" w:cs="Arial"/>
        </w:rPr>
        <w:t>Permís retribuït per a les empleades en estat de gestació:</w:t>
      </w:r>
    </w:p>
    <w:p w14:paraId="445981C5" w14:textId="77777777" w:rsidR="003E6764" w:rsidRPr="003B10E5" w:rsidRDefault="003E6764" w:rsidP="003B10E5">
      <w:pPr>
        <w:pStyle w:val="Prrafodelista"/>
        <w:ind w:left="993"/>
        <w:rPr>
          <w:rFonts w:ascii="Roboto" w:eastAsia="Arial" w:hAnsi="Roboto" w:cs="Arial"/>
        </w:rPr>
      </w:pPr>
    </w:p>
    <w:p w14:paraId="38D443D3" w14:textId="77777777" w:rsidR="003E6764" w:rsidRPr="003B10E5" w:rsidRDefault="003E6764" w:rsidP="003B10E5">
      <w:pPr>
        <w:pStyle w:val="Prrafodelista"/>
        <w:ind w:left="993"/>
        <w:rPr>
          <w:rFonts w:ascii="Roboto" w:eastAsia="Arial" w:hAnsi="Roboto" w:cs="Arial"/>
        </w:rPr>
      </w:pPr>
      <w:r w:rsidRPr="003B10E5">
        <w:rPr>
          <w:rFonts w:ascii="Roboto" w:eastAsia="Arial" w:hAnsi="Roboto" w:cs="Arial"/>
        </w:rPr>
        <w:t>Les empleades en estat de gestació podran gaudir d’un permís retribuït a partir del dia primer de la setmana 37 de l’embaràs i fins a la data del part.</w:t>
      </w:r>
    </w:p>
    <w:p w14:paraId="0951C56A" w14:textId="77777777" w:rsidR="00662E81" w:rsidRPr="003B10E5" w:rsidRDefault="00662E81" w:rsidP="003B10E5">
      <w:pPr>
        <w:pStyle w:val="Prrafodelista"/>
        <w:ind w:left="993"/>
        <w:rPr>
          <w:rFonts w:ascii="Roboto" w:eastAsia="Arial" w:hAnsi="Roboto" w:cs="Arial"/>
        </w:rPr>
      </w:pPr>
    </w:p>
    <w:p w14:paraId="423AC6A6" w14:textId="77777777" w:rsidR="003E6764" w:rsidRPr="003B10E5" w:rsidRDefault="003E6764" w:rsidP="003B10E5">
      <w:pPr>
        <w:pStyle w:val="Prrafodelista"/>
        <w:ind w:left="993"/>
        <w:rPr>
          <w:rFonts w:ascii="Roboto" w:eastAsia="Arial" w:hAnsi="Roboto" w:cs="Arial"/>
        </w:rPr>
      </w:pPr>
      <w:r w:rsidRPr="003B10E5">
        <w:rPr>
          <w:rFonts w:ascii="Roboto" w:eastAsia="Arial" w:hAnsi="Roboto" w:cs="Arial"/>
        </w:rPr>
        <w:lastRenderedPageBreak/>
        <w:t>En cas de gestació múltiple, aquest permís podrà iniciar-se el primer dia de la setmana 35 d’embaràs i fins a la data del part.</w:t>
      </w:r>
    </w:p>
    <w:p w14:paraId="6045A177" w14:textId="77777777" w:rsidR="00662E81" w:rsidRPr="003B10E5" w:rsidRDefault="00662E81" w:rsidP="003B10E5">
      <w:pPr>
        <w:pStyle w:val="Prrafodelista"/>
        <w:ind w:left="993"/>
        <w:rPr>
          <w:rFonts w:ascii="Roboto" w:eastAsia="Arial" w:hAnsi="Roboto" w:cs="Arial"/>
        </w:rPr>
      </w:pPr>
    </w:p>
    <w:p w14:paraId="63E3B5B4" w14:textId="77777777" w:rsidR="003E6764" w:rsidRPr="003B10E5" w:rsidRDefault="003E6764" w:rsidP="003B10E5">
      <w:pPr>
        <w:pStyle w:val="Prrafodelista"/>
        <w:ind w:left="993"/>
        <w:rPr>
          <w:rFonts w:ascii="Roboto" w:eastAsia="Arial" w:hAnsi="Roboto" w:cs="Arial"/>
        </w:rPr>
      </w:pPr>
      <w:r w:rsidRPr="003B10E5">
        <w:rPr>
          <w:rFonts w:ascii="Roboto" w:eastAsia="Arial" w:hAnsi="Roboto" w:cs="Arial"/>
        </w:rPr>
        <w:t>Perqu</w:t>
      </w:r>
      <w:r w:rsidR="00AF634F" w:rsidRPr="003B10E5">
        <w:rPr>
          <w:rFonts w:ascii="Roboto" w:eastAsia="Arial" w:hAnsi="Roboto" w:cs="Arial"/>
        </w:rPr>
        <w:t>è es pugui atorgar aquest permís l’empleada haurà d’aportar documentació mèdica que acrediti que es troba en la setmana 37 o 35 d’embaràs, respectivament.</w:t>
      </w:r>
    </w:p>
    <w:p w14:paraId="206FA372" w14:textId="77777777" w:rsidR="00662E81" w:rsidRPr="003B10E5" w:rsidRDefault="00662E81" w:rsidP="003B10E5">
      <w:pPr>
        <w:pStyle w:val="Prrafodelista"/>
        <w:ind w:left="993"/>
        <w:rPr>
          <w:rFonts w:ascii="Roboto" w:eastAsia="Arial" w:hAnsi="Roboto" w:cs="Arial"/>
        </w:rPr>
      </w:pPr>
    </w:p>
    <w:p w14:paraId="31BEADB5" w14:textId="67C07DEA" w:rsidR="00AF634F" w:rsidRPr="003B10E5" w:rsidRDefault="00AF634F" w:rsidP="003B10E5">
      <w:pPr>
        <w:pStyle w:val="Prrafodelista"/>
        <w:ind w:left="993"/>
        <w:rPr>
          <w:rFonts w:ascii="Roboto" w:eastAsia="Arial" w:hAnsi="Roboto" w:cs="Arial"/>
        </w:rPr>
      </w:pPr>
      <w:r w:rsidRPr="003B10E5">
        <w:rPr>
          <w:rFonts w:ascii="Roboto" w:eastAsia="Arial" w:hAnsi="Roboto" w:cs="Arial"/>
        </w:rPr>
        <w:t>El gaudiment d’aquest permís no afectarà a la percepció del factor d’assiduïtat ni al càlcul del mòdul de productivitat.</w:t>
      </w:r>
    </w:p>
    <w:p w14:paraId="5EAB6C6C" w14:textId="38FCC168" w:rsidR="00F757D3" w:rsidRPr="003B10E5" w:rsidRDefault="00F757D3" w:rsidP="003B10E5">
      <w:pPr>
        <w:pStyle w:val="Prrafodelista"/>
        <w:ind w:left="993"/>
        <w:rPr>
          <w:rFonts w:ascii="Roboto" w:eastAsia="Arial" w:hAnsi="Roboto" w:cs="Arial"/>
        </w:rPr>
      </w:pPr>
    </w:p>
    <w:p w14:paraId="4010C604" w14:textId="1FA2B6E0" w:rsidR="00F757D3" w:rsidRPr="003B10E5" w:rsidRDefault="00F757D3" w:rsidP="003B10E5">
      <w:pPr>
        <w:pStyle w:val="Prrafodelista"/>
        <w:numPr>
          <w:ilvl w:val="0"/>
          <w:numId w:val="107"/>
        </w:numPr>
        <w:ind w:left="993" w:firstLine="0"/>
        <w:rPr>
          <w:rFonts w:ascii="Roboto" w:eastAsia="Arial" w:hAnsi="Roboto" w:cs="Arial"/>
        </w:rPr>
      </w:pPr>
      <w:r w:rsidRPr="003B10E5">
        <w:rPr>
          <w:rFonts w:ascii="Roboto" w:eastAsia="Arial" w:hAnsi="Roboto" w:cs="Arial"/>
        </w:rPr>
        <w:t>Permís per raó de violència de gènere</w:t>
      </w:r>
    </w:p>
    <w:p w14:paraId="404E8325" w14:textId="59D8D21A" w:rsidR="00F757D3" w:rsidRPr="003B10E5" w:rsidRDefault="00F757D3" w:rsidP="003B10E5">
      <w:pPr>
        <w:pStyle w:val="Prrafodelista"/>
        <w:ind w:left="993"/>
        <w:rPr>
          <w:rFonts w:ascii="Roboto" w:eastAsia="Arial" w:hAnsi="Roboto" w:cs="Arial"/>
        </w:rPr>
      </w:pPr>
    </w:p>
    <w:p w14:paraId="611D4371" w14:textId="77777777" w:rsidR="00237A6E" w:rsidRPr="003B10E5" w:rsidRDefault="00237A6E" w:rsidP="003B10E5">
      <w:pPr>
        <w:pStyle w:val="Prrafodelista"/>
        <w:ind w:left="993"/>
        <w:rPr>
          <w:rFonts w:ascii="Roboto" w:eastAsia="Arial" w:hAnsi="Roboto" w:cs="Arial"/>
        </w:rPr>
      </w:pPr>
      <w:r w:rsidRPr="003B10E5">
        <w:rPr>
          <w:rFonts w:ascii="Roboto" w:eastAsia="Arial" w:hAnsi="Roboto" w:cs="Arial"/>
        </w:rPr>
        <w:t>El permís per a víctimes de violència de gènere dona cobertura a diferents necessitats:</w:t>
      </w:r>
    </w:p>
    <w:p w14:paraId="3AB12D9A" w14:textId="77777777" w:rsidR="00237A6E" w:rsidRPr="003B10E5" w:rsidRDefault="00237A6E" w:rsidP="003B10E5">
      <w:pPr>
        <w:pStyle w:val="Prrafodelista"/>
        <w:numPr>
          <w:ilvl w:val="0"/>
          <w:numId w:val="135"/>
        </w:numPr>
        <w:rPr>
          <w:rFonts w:ascii="Roboto" w:eastAsia="Arial" w:hAnsi="Roboto" w:cs="Arial"/>
        </w:rPr>
      </w:pPr>
      <w:r w:rsidRPr="003B10E5">
        <w:rPr>
          <w:rFonts w:ascii="Roboto" w:eastAsia="Arial" w:hAnsi="Roboto" w:cs="Arial"/>
        </w:rPr>
        <w:t>faltes d’assistència parcials i/o totals al lloc de treball</w:t>
      </w:r>
    </w:p>
    <w:p w14:paraId="3A2F47D6" w14:textId="77777777" w:rsidR="00237A6E" w:rsidRPr="003B10E5" w:rsidRDefault="00237A6E" w:rsidP="003B10E5">
      <w:pPr>
        <w:pStyle w:val="Prrafodelista"/>
        <w:numPr>
          <w:ilvl w:val="0"/>
          <w:numId w:val="135"/>
        </w:numPr>
        <w:rPr>
          <w:rFonts w:ascii="Roboto" w:eastAsia="Arial" w:hAnsi="Roboto" w:cs="Arial"/>
        </w:rPr>
      </w:pPr>
      <w:r w:rsidRPr="003B10E5">
        <w:rPr>
          <w:rFonts w:ascii="Roboto" w:eastAsia="Arial" w:hAnsi="Roboto" w:cs="Arial"/>
        </w:rPr>
        <w:t>reduccions de jornada amb disminució proporcional de retribucions</w:t>
      </w:r>
    </w:p>
    <w:p w14:paraId="42E39CE2" w14:textId="77777777" w:rsidR="00237A6E" w:rsidRPr="003B10E5" w:rsidRDefault="00237A6E" w:rsidP="003B10E5">
      <w:pPr>
        <w:pStyle w:val="Prrafodelista"/>
        <w:numPr>
          <w:ilvl w:val="0"/>
          <w:numId w:val="135"/>
        </w:numPr>
        <w:rPr>
          <w:rFonts w:ascii="Roboto" w:eastAsia="Arial" w:hAnsi="Roboto" w:cs="Arial"/>
        </w:rPr>
      </w:pPr>
      <w:r w:rsidRPr="003B10E5">
        <w:rPr>
          <w:rFonts w:ascii="Roboto" w:eastAsia="Arial" w:hAnsi="Roboto" w:cs="Arial"/>
        </w:rPr>
        <w:t>adaptació de l’horari: aplicació de l’horari flexible o d’altres formes d’ordenació del temps de treball que siguin aplicables a les necessitats de la persona afectada.</w:t>
      </w:r>
    </w:p>
    <w:p w14:paraId="648E52E1" w14:textId="77777777" w:rsidR="00662E81" w:rsidRPr="003B10E5" w:rsidRDefault="00662E81" w:rsidP="003B10E5">
      <w:pPr>
        <w:pStyle w:val="Prrafodelista"/>
        <w:ind w:left="1713"/>
        <w:rPr>
          <w:rFonts w:ascii="Roboto" w:eastAsia="Arial" w:hAnsi="Roboto" w:cs="Arial"/>
        </w:rPr>
      </w:pPr>
    </w:p>
    <w:p w14:paraId="31065029" w14:textId="77777777" w:rsidR="00237A6E" w:rsidRPr="003B10E5" w:rsidRDefault="00237A6E" w:rsidP="003B10E5">
      <w:pPr>
        <w:pStyle w:val="Prrafodelista"/>
        <w:ind w:left="993"/>
        <w:rPr>
          <w:rFonts w:ascii="Roboto" w:eastAsia="Arial" w:hAnsi="Roboto" w:cs="Arial"/>
        </w:rPr>
      </w:pPr>
      <w:r w:rsidRPr="003B10E5">
        <w:rPr>
          <w:rFonts w:ascii="Roboto" w:eastAsia="Arial" w:hAnsi="Roboto" w:cs="Arial"/>
        </w:rPr>
        <w:t>La petició haurà de formalitzar-se aportant la documentació acreditativa dels serveis socials, policials o de salut que correspongui.</w:t>
      </w:r>
    </w:p>
    <w:p w14:paraId="1E3450E1" w14:textId="77777777" w:rsidR="00662E81" w:rsidRPr="003B10E5" w:rsidRDefault="00662E81" w:rsidP="003B10E5">
      <w:pPr>
        <w:pStyle w:val="Prrafodelista"/>
        <w:ind w:left="993"/>
        <w:rPr>
          <w:rFonts w:ascii="Roboto" w:eastAsia="Arial" w:hAnsi="Roboto" w:cs="Arial"/>
        </w:rPr>
      </w:pPr>
    </w:p>
    <w:p w14:paraId="5A3E085D" w14:textId="77777777" w:rsidR="00237A6E" w:rsidRPr="003B10E5" w:rsidRDefault="00237A6E" w:rsidP="003B10E5">
      <w:pPr>
        <w:pStyle w:val="Prrafodelista"/>
        <w:ind w:left="993"/>
        <w:rPr>
          <w:rFonts w:ascii="Roboto" w:eastAsia="Arial" w:hAnsi="Roboto" w:cs="Arial"/>
        </w:rPr>
      </w:pPr>
      <w:r w:rsidRPr="003B10E5">
        <w:rPr>
          <w:rFonts w:ascii="Roboto" w:eastAsia="Arial" w:hAnsi="Roboto" w:cs="Arial"/>
        </w:rPr>
        <w:t>Aquest permís està regulat a la normativa següent:</w:t>
      </w:r>
    </w:p>
    <w:p w14:paraId="69E1C601" w14:textId="77777777" w:rsidR="00662E81" w:rsidRPr="003B10E5" w:rsidRDefault="00662E81" w:rsidP="003B10E5">
      <w:pPr>
        <w:pStyle w:val="Prrafodelista"/>
        <w:ind w:left="993"/>
        <w:rPr>
          <w:rFonts w:ascii="Roboto" w:eastAsia="Arial" w:hAnsi="Roboto" w:cs="Arial"/>
        </w:rPr>
      </w:pPr>
    </w:p>
    <w:p w14:paraId="18D3BEF7" w14:textId="77777777" w:rsidR="00237A6E" w:rsidRPr="003B10E5" w:rsidRDefault="00237A6E" w:rsidP="003B10E5">
      <w:pPr>
        <w:pStyle w:val="Prrafodelista"/>
        <w:numPr>
          <w:ilvl w:val="0"/>
          <w:numId w:val="136"/>
        </w:numPr>
        <w:rPr>
          <w:rFonts w:ascii="Roboto" w:eastAsia="Arial" w:hAnsi="Roboto" w:cs="Arial"/>
        </w:rPr>
      </w:pPr>
      <w:r w:rsidRPr="003B10E5">
        <w:rPr>
          <w:rFonts w:ascii="Roboto" w:eastAsia="Arial" w:hAnsi="Roboto" w:cs="Arial"/>
        </w:rPr>
        <w:t>Article 49 d) del text refós de la Llei de l’estatut bàsic de l’empleat públic aprovat per Reial decret legislatiu 5/2015, de 30 d’octubre</w:t>
      </w:r>
    </w:p>
    <w:p w14:paraId="0E51C1C8" w14:textId="77777777" w:rsidR="00237A6E" w:rsidRPr="003B10E5" w:rsidRDefault="00237A6E" w:rsidP="003B10E5">
      <w:pPr>
        <w:pStyle w:val="Prrafodelista"/>
        <w:numPr>
          <w:ilvl w:val="0"/>
          <w:numId w:val="136"/>
        </w:numPr>
        <w:rPr>
          <w:rFonts w:ascii="Roboto" w:eastAsia="Arial" w:hAnsi="Roboto" w:cs="Arial"/>
        </w:rPr>
      </w:pPr>
      <w:r w:rsidRPr="003B10E5">
        <w:rPr>
          <w:rFonts w:ascii="Roboto" w:eastAsia="Arial" w:hAnsi="Roboto" w:cs="Arial"/>
        </w:rPr>
        <w:t>Article 21 de la Llei 8/2006, de 5 de juliol, de mesures de conciliació de la vida personal, familiar i laboral del personal al servei de les administracions públiques de Catalunya</w:t>
      </w:r>
    </w:p>
    <w:p w14:paraId="7B1AC122" w14:textId="77777777" w:rsidR="005F2288" w:rsidRPr="003B10E5" w:rsidRDefault="005F2288" w:rsidP="003B10E5">
      <w:pPr>
        <w:pStyle w:val="Prrafodelista"/>
        <w:ind w:left="993"/>
        <w:rPr>
          <w:rFonts w:ascii="Roboto" w:eastAsia="Arial" w:hAnsi="Roboto" w:cs="Arial"/>
        </w:rPr>
      </w:pPr>
    </w:p>
    <w:p w14:paraId="650FF931" w14:textId="4441E9FE" w:rsidR="00150E0F" w:rsidRPr="003B10E5" w:rsidRDefault="008D1D55" w:rsidP="003B10E5">
      <w:pPr>
        <w:pStyle w:val="Prrafodelista"/>
        <w:numPr>
          <w:ilvl w:val="0"/>
          <w:numId w:val="107"/>
        </w:numPr>
        <w:ind w:left="993" w:firstLine="0"/>
        <w:rPr>
          <w:rFonts w:ascii="Roboto" w:eastAsia="Arial" w:hAnsi="Roboto" w:cs="Arial"/>
        </w:rPr>
      </w:pPr>
      <w:r w:rsidRPr="003B10E5">
        <w:rPr>
          <w:rFonts w:ascii="Roboto" w:eastAsia="Arial" w:hAnsi="Roboto" w:cs="Arial"/>
        </w:rPr>
        <w:t xml:space="preserve">Per </w:t>
      </w:r>
      <w:r w:rsidR="00150E0F" w:rsidRPr="003B10E5">
        <w:rPr>
          <w:rFonts w:ascii="Roboto" w:eastAsia="Arial" w:hAnsi="Roboto" w:cs="Arial"/>
        </w:rPr>
        <w:t xml:space="preserve">acord </w:t>
      </w:r>
      <w:r w:rsidRPr="003B10E5">
        <w:rPr>
          <w:rFonts w:ascii="Roboto" w:eastAsia="Arial" w:hAnsi="Roboto" w:cs="Arial"/>
        </w:rPr>
        <w:t xml:space="preserve">en el </w:t>
      </w:r>
      <w:r w:rsidR="00150E0F" w:rsidRPr="003B10E5">
        <w:rPr>
          <w:rFonts w:ascii="Roboto" w:eastAsia="Arial" w:hAnsi="Roboto" w:cs="Arial"/>
        </w:rPr>
        <w:t>desenvolupament d’alguns as</w:t>
      </w:r>
      <w:r w:rsidRPr="003B10E5">
        <w:rPr>
          <w:rFonts w:ascii="Roboto" w:eastAsia="Arial" w:hAnsi="Roboto" w:cs="Arial"/>
        </w:rPr>
        <w:t>pectes de la jornada de treball:</w:t>
      </w:r>
    </w:p>
    <w:p w14:paraId="30D7C9B5" w14:textId="77777777" w:rsidR="00150E0F" w:rsidRPr="003B10E5" w:rsidRDefault="005F2288" w:rsidP="003B10E5">
      <w:pPr>
        <w:ind w:left="993"/>
        <w:rPr>
          <w:rFonts w:ascii="Roboto" w:eastAsia="Arial" w:hAnsi="Roboto" w:cs="Arial"/>
        </w:rPr>
      </w:pPr>
      <w:r w:rsidRPr="003B10E5">
        <w:rPr>
          <w:rFonts w:ascii="Roboto" w:eastAsia="Arial" w:hAnsi="Roboto" w:cs="Arial"/>
        </w:rPr>
        <w:t>2 dies de permís per tardes de festiu no recuperables, que és l’equivalent a 15 hores anuals.</w:t>
      </w:r>
    </w:p>
    <w:p w14:paraId="6161F6B9" w14:textId="77777777" w:rsidR="005F2288" w:rsidRPr="003B10E5" w:rsidRDefault="005F2288" w:rsidP="003B10E5">
      <w:pPr>
        <w:autoSpaceDE w:val="0"/>
        <w:autoSpaceDN w:val="0"/>
        <w:adjustRightInd w:val="0"/>
        <w:spacing w:after="0" w:line="240" w:lineRule="auto"/>
        <w:ind w:left="993"/>
        <w:rPr>
          <w:rFonts w:ascii="Roboto" w:hAnsi="Roboto" w:cs="Arial"/>
        </w:rPr>
      </w:pPr>
      <w:r w:rsidRPr="003B10E5">
        <w:rPr>
          <w:rFonts w:ascii="Roboto" w:hAnsi="Roboto" w:cs="Arial"/>
        </w:rPr>
        <w:t xml:space="preserve">Amb caràcter general, el personal de serveis sanitaris, el personal assistencial i el personal en règim de treball per torns ha de demanar els dies de permís per tardes de festiu no recuperable amb una antelació mínima de </w:t>
      </w:r>
      <w:r w:rsidRPr="003B10E5">
        <w:rPr>
          <w:rFonts w:ascii="Roboto" w:hAnsi="Roboto" w:cs="Arial"/>
          <w:bCs/>
        </w:rPr>
        <w:t>15 dies</w:t>
      </w:r>
      <w:r w:rsidRPr="003B10E5">
        <w:rPr>
          <w:rFonts w:ascii="Roboto" w:hAnsi="Roboto" w:cs="Arial"/>
        </w:rPr>
        <w:t>.</w:t>
      </w:r>
    </w:p>
    <w:p w14:paraId="6DA3D47C" w14:textId="77777777" w:rsidR="00662E81" w:rsidRPr="003B10E5" w:rsidRDefault="00662E81" w:rsidP="003B10E5">
      <w:pPr>
        <w:autoSpaceDE w:val="0"/>
        <w:autoSpaceDN w:val="0"/>
        <w:adjustRightInd w:val="0"/>
        <w:spacing w:after="0" w:line="240" w:lineRule="auto"/>
        <w:ind w:left="993"/>
        <w:rPr>
          <w:rFonts w:ascii="Roboto" w:hAnsi="Roboto" w:cs="Arial"/>
        </w:rPr>
      </w:pPr>
    </w:p>
    <w:p w14:paraId="06430C79" w14:textId="77777777" w:rsidR="005F2288" w:rsidRPr="003B10E5" w:rsidRDefault="005F2288" w:rsidP="003B10E5">
      <w:pPr>
        <w:autoSpaceDE w:val="0"/>
        <w:autoSpaceDN w:val="0"/>
        <w:adjustRightInd w:val="0"/>
        <w:spacing w:after="0" w:line="240" w:lineRule="auto"/>
        <w:ind w:left="993"/>
        <w:rPr>
          <w:rFonts w:ascii="Roboto" w:hAnsi="Roboto" w:cs="Arial"/>
        </w:rPr>
      </w:pPr>
      <w:r w:rsidRPr="003B10E5">
        <w:rPr>
          <w:rFonts w:ascii="Roboto" w:hAnsi="Roboto" w:cs="Arial"/>
        </w:rPr>
        <w:t xml:space="preserve">La resta de personal els ha de demanar amb una antelació mínima de </w:t>
      </w:r>
      <w:r w:rsidRPr="003B10E5">
        <w:rPr>
          <w:rFonts w:ascii="Roboto" w:hAnsi="Roboto" w:cs="Arial"/>
          <w:bCs/>
        </w:rPr>
        <w:t>5 dies</w:t>
      </w:r>
      <w:r w:rsidRPr="003B10E5">
        <w:rPr>
          <w:rFonts w:ascii="Roboto" w:hAnsi="Roboto" w:cs="Arial"/>
        </w:rPr>
        <w:t>.</w:t>
      </w:r>
    </w:p>
    <w:p w14:paraId="5785E404" w14:textId="77777777" w:rsidR="00662E81" w:rsidRPr="003B10E5" w:rsidRDefault="00662E81" w:rsidP="003B10E5">
      <w:pPr>
        <w:autoSpaceDE w:val="0"/>
        <w:autoSpaceDN w:val="0"/>
        <w:adjustRightInd w:val="0"/>
        <w:spacing w:after="0" w:line="240" w:lineRule="auto"/>
        <w:ind w:left="993"/>
        <w:rPr>
          <w:rFonts w:ascii="Roboto" w:hAnsi="Roboto" w:cs="Arial"/>
        </w:rPr>
      </w:pPr>
    </w:p>
    <w:p w14:paraId="55423BB2" w14:textId="77777777" w:rsidR="005F2288" w:rsidRPr="003B10E5" w:rsidRDefault="005F2288" w:rsidP="003B10E5">
      <w:pPr>
        <w:autoSpaceDE w:val="0"/>
        <w:autoSpaceDN w:val="0"/>
        <w:adjustRightInd w:val="0"/>
        <w:spacing w:after="0" w:line="240" w:lineRule="auto"/>
        <w:ind w:left="993"/>
        <w:rPr>
          <w:rFonts w:ascii="Roboto" w:hAnsi="Roboto" w:cs="Arial"/>
        </w:rPr>
      </w:pPr>
      <w:r w:rsidRPr="003B10E5">
        <w:rPr>
          <w:rFonts w:ascii="Roboto" w:hAnsi="Roboto" w:cs="Arial"/>
        </w:rPr>
        <w:t xml:space="preserve">Excepcionalment, en el cas d’urgències degudament acreditades es podran demanar amb </w:t>
      </w:r>
      <w:r w:rsidRPr="003B10E5">
        <w:rPr>
          <w:rFonts w:ascii="Roboto" w:hAnsi="Roboto" w:cs="Arial"/>
          <w:bCs/>
        </w:rPr>
        <w:t>48 hores</w:t>
      </w:r>
      <w:r w:rsidRPr="003B10E5">
        <w:rPr>
          <w:rFonts w:ascii="Roboto" w:hAnsi="Roboto" w:cs="Arial"/>
          <w:b/>
          <w:bCs/>
        </w:rPr>
        <w:t xml:space="preserve"> </w:t>
      </w:r>
      <w:r w:rsidRPr="003B10E5">
        <w:rPr>
          <w:rFonts w:ascii="Roboto" w:hAnsi="Roboto" w:cs="Arial"/>
        </w:rPr>
        <w:t>d’antelació.</w:t>
      </w:r>
    </w:p>
    <w:p w14:paraId="1FD38821" w14:textId="77777777" w:rsidR="00662E81" w:rsidRPr="003B10E5" w:rsidRDefault="00662E81" w:rsidP="003B10E5">
      <w:pPr>
        <w:autoSpaceDE w:val="0"/>
        <w:autoSpaceDN w:val="0"/>
        <w:adjustRightInd w:val="0"/>
        <w:spacing w:after="0" w:line="240" w:lineRule="auto"/>
        <w:ind w:left="993"/>
        <w:rPr>
          <w:rFonts w:ascii="Roboto" w:hAnsi="Roboto" w:cs="Arial"/>
        </w:rPr>
      </w:pPr>
    </w:p>
    <w:p w14:paraId="68F90F47" w14:textId="77777777" w:rsidR="005F2288" w:rsidRPr="003B10E5" w:rsidRDefault="005F2288" w:rsidP="003B10E5">
      <w:pPr>
        <w:autoSpaceDE w:val="0"/>
        <w:autoSpaceDN w:val="0"/>
        <w:adjustRightInd w:val="0"/>
        <w:spacing w:after="0" w:line="240" w:lineRule="auto"/>
        <w:ind w:left="993"/>
        <w:rPr>
          <w:rFonts w:ascii="Roboto" w:hAnsi="Roboto" w:cs="Arial"/>
          <w:bCs/>
        </w:rPr>
      </w:pPr>
      <w:r w:rsidRPr="003B10E5">
        <w:rPr>
          <w:rFonts w:ascii="Roboto" w:hAnsi="Roboto" w:cs="Helvetica"/>
        </w:rPr>
        <w:t xml:space="preserve">Aquest permís es pot sol·licitar per </w:t>
      </w:r>
      <w:r w:rsidRPr="003B10E5">
        <w:rPr>
          <w:rFonts w:ascii="Roboto" w:hAnsi="Roboto" w:cs="Helvetica-Bold"/>
          <w:bCs/>
        </w:rPr>
        <w:t xml:space="preserve">jornades senceres </w:t>
      </w:r>
      <w:r w:rsidRPr="003B10E5">
        <w:rPr>
          <w:rFonts w:ascii="Roboto" w:hAnsi="Roboto" w:cs="Helvetica"/>
        </w:rPr>
        <w:t xml:space="preserve">o per </w:t>
      </w:r>
      <w:r w:rsidRPr="003B10E5">
        <w:rPr>
          <w:rFonts w:ascii="Roboto" w:hAnsi="Roboto" w:cs="Helvetica-Bold"/>
          <w:bCs/>
        </w:rPr>
        <w:t xml:space="preserve">fraccions mínimes de dues </w:t>
      </w:r>
      <w:r w:rsidRPr="003B10E5">
        <w:rPr>
          <w:rFonts w:ascii="Roboto" w:hAnsi="Roboto" w:cs="Arial"/>
          <w:bCs/>
        </w:rPr>
        <w:t>hores</w:t>
      </w:r>
      <w:r w:rsidR="00FB7D84" w:rsidRPr="003B10E5">
        <w:rPr>
          <w:rFonts w:ascii="Roboto" w:hAnsi="Roboto" w:cs="Arial"/>
          <w:bCs/>
        </w:rPr>
        <w:t xml:space="preserve"> (La presència mínima exigida als empleats amb reducció de jornada per motius de conciliació, serà de 2 hores per a reduccions d’un terç de la jornada i d’1 hora i mitja per a reduccions de mitja jornada. El temps mínim de gaudiment del permís diari serà d’una hora.)</w:t>
      </w:r>
      <w:r w:rsidRPr="003B10E5">
        <w:rPr>
          <w:rFonts w:ascii="Roboto" w:hAnsi="Roboto" w:cs="Helvetica"/>
        </w:rPr>
        <w:t xml:space="preserve"> La utilització d’aquestes</w:t>
      </w:r>
      <w:r w:rsidR="00FB7D84" w:rsidRPr="003B10E5">
        <w:rPr>
          <w:rFonts w:ascii="Roboto" w:hAnsi="Roboto" w:cs="Helvetica"/>
        </w:rPr>
        <w:t xml:space="preserve"> </w:t>
      </w:r>
      <w:r w:rsidRPr="003B10E5">
        <w:rPr>
          <w:rFonts w:ascii="Roboto" w:hAnsi="Roboto" w:cs="Helvetica"/>
        </w:rPr>
        <w:lastRenderedPageBreak/>
        <w:t>hores de forma fraccionada, no pot comportar la no assistència al lloc de treball durant tot el dia. Per tant, en aquest cas,</w:t>
      </w:r>
      <w:r w:rsidR="00FB7D84" w:rsidRPr="003B10E5">
        <w:rPr>
          <w:rFonts w:ascii="Roboto" w:hAnsi="Roboto" w:cs="Helvetica"/>
        </w:rPr>
        <w:t xml:space="preserve"> </w:t>
      </w:r>
      <w:r w:rsidRPr="003B10E5">
        <w:rPr>
          <w:rFonts w:ascii="Roboto" w:hAnsi="Roboto" w:cs="Helvetica"/>
        </w:rPr>
        <w:t>l’empleat haurà d’estar present en el seu lloc de treball un mínim de 2 hores 30 minuts</w:t>
      </w:r>
      <w:r w:rsidR="00FB7D84" w:rsidRPr="003B10E5">
        <w:rPr>
          <w:rFonts w:ascii="Roboto" w:hAnsi="Roboto" w:cs="Helvetica"/>
        </w:rPr>
        <w:t xml:space="preserve"> (</w:t>
      </w:r>
      <w:r w:rsidR="00FB7D84" w:rsidRPr="003B10E5">
        <w:rPr>
          <w:rFonts w:ascii="Roboto" w:hAnsi="Roboto" w:cs="Arial"/>
          <w:bCs/>
        </w:rPr>
        <w:t>La presència mínima exigida als empleats amb reducció de jornada per motius de conciliació, serà de 2 hores per a reduccions d’un terç de la jornada i d’1 hora i mitja per a reduccions de mitja jornada. El temps mínim de gaudiment del permís diari serà d’una hora).</w:t>
      </w:r>
    </w:p>
    <w:p w14:paraId="3816ACF0" w14:textId="77777777" w:rsidR="00C462C4" w:rsidRPr="003B10E5" w:rsidRDefault="00C462C4" w:rsidP="003B10E5">
      <w:pPr>
        <w:autoSpaceDE w:val="0"/>
        <w:autoSpaceDN w:val="0"/>
        <w:adjustRightInd w:val="0"/>
        <w:spacing w:after="0" w:line="240" w:lineRule="auto"/>
        <w:ind w:left="993"/>
        <w:rPr>
          <w:rFonts w:ascii="Roboto" w:hAnsi="Roboto" w:cs="Arial"/>
          <w:bCs/>
        </w:rPr>
      </w:pPr>
    </w:p>
    <w:p w14:paraId="0C74F423" w14:textId="2E059132" w:rsidR="00C462C4" w:rsidRPr="003B10E5" w:rsidRDefault="00C462C4" w:rsidP="003B10E5">
      <w:pPr>
        <w:pStyle w:val="Prrafodelista"/>
        <w:numPr>
          <w:ilvl w:val="1"/>
          <w:numId w:val="46"/>
        </w:numPr>
        <w:autoSpaceDE w:val="0"/>
        <w:autoSpaceDN w:val="0"/>
        <w:adjustRightInd w:val="0"/>
        <w:spacing w:after="0" w:line="240" w:lineRule="auto"/>
        <w:rPr>
          <w:rFonts w:ascii="Roboto" w:hAnsi="Roboto" w:cs="Arial"/>
          <w:bCs/>
        </w:rPr>
      </w:pPr>
      <w:r w:rsidRPr="003B10E5">
        <w:rPr>
          <w:rFonts w:ascii="Roboto" w:hAnsi="Roboto" w:cs="Arial"/>
          <w:bCs/>
        </w:rPr>
        <w:t>Permís per a tenir cura de fills menors afectats de càncer o altres malalties greus</w:t>
      </w:r>
    </w:p>
    <w:p w14:paraId="1A4014EE" w14:textId="77777777" w:rsidR="00C462C4" w:rsidRPr="003B10E5" w:rsidRDefault="00C462C4" w:rsidP="003B10E5">
      <w:pPr>
        <w:autoSpaceDE w:val="0"/>
        <w:autoSpaceDN w:val="0"/>
        <w:adjustRightInd w:val="0"/>
        <w:spacing w:after="0" w:line="240" w:lineRule="auto"/>
        <w:ind w:left="993"/>
        <w:rPr>
          <w:rFonts w:ascii="Roboto" w:hAnsi="Roboto" w:cs="Arial"/>
          <w:bCs/>
        </w:rPr>
      </w:pPr>
    </w:p>
    <w:p w14:paraId="558A77DC" w14:textId="031D6889" w:rsidR="00C462C4" w:rsidRPr="003B10E5" w:rsidRDefault="00C462C4" w:rsidP="003B10E5">
      <w:pPr>
        <w:autoSpaceDE w:val="0"/>
        <w:autoSpaceDN w:val="0"/>
        <w:adjustRightInd w:val="0"/>
        <w:spacing w:after="0" w:line="240" w:lineRule="auto"/>
        <w:ind w:left="993"/>
        <w:rPr>
          <w:rFonts w:ascii="Roboto" w:hAnsi="Roboto" w:cs="Arial"/>
          <w:bCs/>
        </w:rPr>
      </w:pPr>
      <w:r w:rsidRPr="003B10E5">
        <w:rPr>
          <w:rFonts w:ascii="Roboto" w:hAnsi="Roboto" w:cs="Arial"/>
          <w:bCs/>
        </w:rPr>
        <w:t>Els empleats amb fills menors de 18 anys afectats de càncer o altres malalties greus tenen dret a sol·licitar un permís consistent en la reducció, com a mínim, del 50% de la jornada de treball i a continuar percebent íntegrament les retribucions.</w:t>
      </w:r>
    </w:p>
    <w:p w14:paraId="3323D622" w14:textId="77777777" w:rsidR="00662E81" w:rsidRPr="003B10E5" w:rsidRDefault="00662E81" w:rsidP="003B10E5">
      <w:pPr>
        <w:autoSpaceDE w:val="0"/>
        <w:autoSpaceDN w:val="0"/>
        <w:adjustRightInd w:val="0"/>
        <w:spacing w:after="0" w:line="240" w:lineRule="auto"/>
        <w:ind w:left="993"/>
        <w:rPr>
          <w:rFonts w:ascii="Roboto" w:hAnsi="Roboto" w:cs="Arial"/>
          <w:bCs/>
        </w:rPr>
      </w:pPr>
    </w:p>
    <w:p w14:paraId="35CBFB0C" w14:textId="5E87AF6D" w:rsidR="008D553F" w:rsidRPr="003B10E5" w:rsidRDefault="00C462C4" w:rsidP="003B10E5">
      <w:pPr>
        <w:autoSpaceDE w:val="0"/>
        <w:autoSpaceDN w:val="0"/>
        <w:adjustRightInd w:val="0"/>
        <w:spacing w:after="0" w:line="240" w:lineRule="auto"/>
        <w:ind w:left="993"/>
        <w:rPr>
          <w:rFonts w:ascii="Roboto" w:hAnsi="Roboto" w:cs="Arial"/>
          <w:bCs/>
        </w:rPr>
      </w:pPr>
      <w:r w:rsidRPr="003B10E5">
        <w:rPr>
          <w:rFonts w:ascii="Roboto" w:hAnsi="Roboto" w:cs="Arial"/>
          <w:bCs/>
        </w:rPr>
        <w:t>Aquest permís també es concedeix en cas de ser persones adoptants, guardadores amb finalitat d’adopció o acollidores de caràcter permanent.</w:t>
      </w:r>
    </w:p>
    <w:p w14:paraId="5C74D929" w14:textId="77777777" w:rsidR="00C462C4" w:rsidRPr="003B10E5" w:rsidRDefault="00C462C4" w:rsidP="003B10E5">
      <w:pPr>
        <w:autoSpaceDE w:val="0"/>
        <w:autoSpaceDN w:val="0"/>
        <w:adjustRightInd w:val="0"/>
        <w:spacing w:after="0" w:line="240" w:lineRule="auto"/>
        <w:ind w:left="993"/>
        <w:rPr>
          <w:rFonts w:ascii="Roboto" w:hAnsi="Roboto" w:cs="Arial"/>
          <w:bCs/>
        </w:rPr>
      </w:pPr>
    </w:p>
    <w:p w14:paraId="716F1D09" w14:textId="77777777" w:rsidR="00C462C4" w:rsidRPr="003B10E5" w:rsidRDefault="00C462C4" w:rsidP="003B10E5">
      <w:pPr>
        <w:autoSpaceDE w:val="0"/>
        <w:autoSpaceDN w:val="0"/>
        <w:adjustRightInd w:val="0"/>
        <w:spacing w:after="0" w:line="240" w:lineRule="auto"/>
        <w:ind w:left="993"/>
        <w:rPr>
          <w:rFonts w:ascii="Roboto" w:hAnsi="Roboto" w:cs="Arial"/>
          <w:bCs/>
        </w:rPr>
      </w:pPr>
      <w:r w:rsidRPr="003B10E5">
        <w:rPr>
          <w:rFonts w:ascii="Roboto" w:hAnsi="Roboto" w:cs="Arial"/>
          <w:bCs/>
        </w:rPr>
        <w:t>El permís es mantindrà mentre el menor estigui hospitalitzat i sotmès a un tractament continuat que requereixi atenció directa i permanent.</w:t>
      </w:r>
    </w:p>
    <w:p w14:paraId="4EB9C77F" w14:textId="77777777" w:rsidR="00C462C4" w:rsidRPr="003B10E5" w:rsidRDefault="00C462C4" w:rsidP="003B10E5">
      <w:pPr>
        <w:autoSpaceDE w:val="0"/>
        <w:autoSpaceDN w:val="0"/>
        <w:adjustRightInd w:val="0"/>
        <w:spacing w:after="0" w:line="240" w:lineRule="auto"/>
        <w:ind w:left="993"/>
        <w:rPr>
          <w:rFonts w:ascii="Roboto" w:hAnsi="Roboto" w:cs="Arial"/>
          <w:bCs/>
        </w:rPr>
      </w:pPr>
      <w:r w:rsidRPr="003B10E5">
        <w:rPr>
          <w:rFonts w:ascii="Roboto" w:hAnsi="Roboto" w:cs="Arial"/>
          <w:bCs/>
        </w:rPr>
        <w:t>Es concedirà per un període inicial de tres mesos, prorrogable, a petició de l'empleat, per períodes de tres mesos, sempre que s'acrediti que el continua necessitant. El dret a obtenir aquest permís finalitzarà quan el fill compleixi els 18 anys.</w:t>
      </w:r>
    </w:p>
    <w:p w14:paraId="5C92A86B" w14:textId="77777777" w:rsidR="00662E81" w:rsidRPr="003B10E5" w:rsidRDefault="00662E81" w:rsidP="003B10E5">
      <w:pPr>
        <w:autoSpaceDE w:val="0"/>
        <w:autoSpaceDN w:val="0"/>
        <w:adjustRightInd w:val="0"/>
        <w:spacing w:after="0" w:line="240" w:lineRule="auto"/>
        <w:ind w:left="993"/>
        <w:rPr>
          <w:rFonts w:ascii="Roboto" w:hAnsi="Roboto" w:cs="Arial"/>
          <w:bCs/>
        </w:rPr>
      </w:pPr>
    </w:p>
    <w:p w14:paraId="48273C43" w14:textId="7E61F5BD" w:rsidR="00C462C4" w:rsidRPr="003B10E5" w:rsidRDefault="00C462C4" w:rsidP="003B10E5">
      <w:pPr>
        <w:autoSpaceDE w:val="0"/>
        <w:autoSpaceDN w:val="0"/>
        <w:adjustRightInd w:val="0"/>
        <w:spacing w:after="0" w:line="240" w:lineRule="auto"/>
        <w:ind w:left="993"/>
        <w:rPr>
          <w:rFonts w:ascii="Roboto" w:hAnsi="Roboto" w:cs="Arial"/>
          <w:bCs/>
        </w:rPr>
      </w:pPr>
      <w:r w:rsidRPr="003B10E5">
        <w:rPr>
          <w:rFonts w:ascii="Roboto" w:hAnsi="Roboto" w:cs="Arial"/>
          <w:bCs/>
        </w:rPr>
        <w:t>Complerts els 18 anys, es podrà reconèixer el dret a la reducció de jornada fins que la persona a càrrec seu compleixi els 23 anys en els supòsits en què el patiment del càncer o malaltia greu hagi estat diagnosticat abans d'assolir la majoria de edat.</w:t>
      </w:r>
    </w:p>
    <w:p w14:paraId="34A2241F" w14:textId="77777777" w:rsidR="00C462C4" w:rsidRPr="003B10E5" w:rsidRDefault="00C462C4" w:rsidP="003B10E5">
      <w:pPr>
        <w:autoSpaceDE w:val="0"/>
        <w:autoSpaceDN w:val="0"/>
        <w:adjustRightInd w:val="0"/>
        <w:spacing w:after="0" w:line="240" w:lineRule="auto"/>
        <w:ind w:left="993"/>
        <w:rPr>
          <w:rFonts w:ascii="Roboto" w:hAnsi="Roboto" w:cs="Arial"/>
          <w:bCs/>
        </w:rPr>
      </w:pPr>
    </w:p>
    <w:p w14:paraId="6877387C" w14:textId="7985E89F" w:rsidR="00C462C4" w:rsidRPr="003B10E5" w:rsidRDefault="00C462C4" w:rsidP="003B10E5">
      <w:pPr>
        <w:pStyle w:val="Prrafodelista"/>
        <w:numPr>
          <w:ilvl w:val="1"/>
          <w:numId w:val="46"/>
        </w:numPr>
        <w:autoSpaceDE w:val="0"/>
        <w:autoSpaceDN w:val="0"/>
        <w:adjustRightInd w:val="0"/>
        <w:spacing w:after="0" w:line="240" w:lineRule="auto"/>
        <w:rPr>
          <w:rFonts w:ascii="Roboto" w:hAnsi="Roboto" w:cs="Arial"/>
          <w:bCs/>
        </w:rPr>
      </w:pPr>
      <w:r w:rsidRPr="003B10E5">
        <w:rPr>
          <w:rFonts w:ascii="Roboto" w:hAnsi="Roboto" w:cs="Arial"/>
          <w:bCs/>
        </w:rPr>
        <w:t>Cura d’un familiar de primer grau</w:t>
      </w:r>
    </w:p>
    <w:p w14:paraId="6B8EC476" w14:textId="77777777" w:rsidR="00C462C4" w:rsidRPr="003B10E5" w:rsidRDefault="00C462C4" w:rsidP="003B10E5">
      <w:pPr>
        <w:autoSpaceDE w:val="0"/>
        <w:autoSpaceDN w:val="0"/>
        <w:adjustRightInd w:val="0"/>
        <w:spacing w:after="0" w:line="240" w:lineRule="auto"/>
        <w:ind w:left="993"/>
        <w:rPr>
          <w:rFonts w:ascii="Roboto" w:hAnsi="Roboto" w:cs="Arial"/>
          <w:bCs/>
        </w:rPr>
      </w:pPr>
    </w:p>
    <w:p w14:paraId="0EE8BC1E" w14:textId="77B39989" w:rsidR="00C462C4" w:rsidRPr="003B10E5" w:rsidRDefault="00C462C4" w:rsidP="003B10E5">
      <w:pPr>
        <w:autoSpaceDE w:val="0"/>
        <w:autoSpaceDN w:val="0"/>
        <w:adjustRightInd w:val="0"/>
        <w:spacing w:after="0" w:line="240" w:lineRule="auto"/>
        <w:ind w:left="993"/>
        <w:rPr>
          <w:rFonts w:ascii="Roboto" w:hAnsi="Roboto" w:cs="Arial"/>
          <w:bCs/>
        </w:rPr>
      </w:pPr>
      <w:r w:rsidRPr="003B10E5">
        <w:rPr>
          <w:rFonts w:ascii="Roboto" w:hAnsi="Roboto" w:cs="Arial"/>
          <w:bCs/>
        </w:rPr>
        <w:t>Per atendre la cura d'un familiar de primer grau, el funcionari tindrà dret a sol·licitar una reducció de fins al cinquanta per cent de la jornada laboral, amb caràcter retribuït, per raons de malaltia molt greu i pel termini màxim d'un mes.</w:t>
      </w:r>
    </w:p>
    <w:p w14:paraId="079F4EFD" w14:textId="77777777" w:rsidR="00C462C4" w:rsidRPr="003B10E5" w:rsidRDefault="00C462C4" w:rsidP="003B10E5">
      <w:pPr>
        <w:autoSpaceDE w:val="0"/>
        <w:autoSpaceDN w:val="0"/>
        <w:adjustRightInd w:val="0"/>
        <w:spacing w:after="0" w:line="240" w:lineRule="auto"/>
        <w:rPr>
          <w:rFonts w:ascii="Roboto" w:hAnsi="Roboto" w:cs="Helvetica"/>
        </w:rPr>
      </w:pPr>
    </w:p>
    <w:p w14:paraId="6D6AD68B" w14:textId="04EDF340" w:rsidR="008D553F" w:rsidRPr="003B10E5" w:rsidRDefault="008D553F" w:rsidP="003B10E5">
      <w:pPr>
        <w:pStyle w:val="Prrafodelista"/>
        <w:ind w:left="993"/>
        <w:rPr>
          <w:rFonts w:ascii="Roboto" w:eastAsia="Arial" w:hAnsi="Roboto" w:cs="Arial"/>
        </w:rPr>
      </w:pPr>
      <w:r w:rsidRPr="003B10E5">
        <w:rPr>
          <w:rFonts w:ascii="Roboto" w:eastAsia="Arial" w:hAnsi="Roboto" w:cs="Arial"/>
        </w:rPr>
        <w:t>El personal interí i el personal laboral que sigui nomenat o contractat per un període igual o inferior a 3 mesos de durada, per cobrir necessitats que es produeixin en l’àmbit assistencial, en els serveis finalistes, aquelles que vagin lliga</w:t>
      </w:r>
      <w:r w:rsidR="00677C8F" w:rsidRPr="003B10E5">
        <w:rPr>
          <w:rFonts w:ascii="Roboto" w:eastAsia="Arial" w:hAnsi="Roboto" w:cs="Arial"/>
        </w:rPr>
        <w:t>des</w:t>
      </w:r>
      <w:r w:rsidRPr="003B10E5">
        <w:rPr>
          <w:rFonts w:ascii="Roboto" w:eastAsia="Arial" w:hAnsi="Roboto" w:cs="Arial"/>
        </w:rPr>
        <w:t xml:space="preserve"> a campanyes temporals concretes o per cobrir les necessitats que puguin produir-se durant els períodes </w:t>
      </w:r>
      <w:proofErr w:type="spellStart"/>
      <w:r w:rsidRPr="003B10E5">
        <w:rPr>
          <w:rFonts w:ascii="Roboto" w:eastAsia="Arial" w:hAnsi="Roboto" w:cs="Arial"/>
        </w:rPr>
        <w:t>vacacionals</w:t>
      </w:r>
      <w:proofErr w:type="spellEnd"/>
      <w:r w:rsidRPr="003B10E5">
        <w:rPr>
          <w:rFonts w:ascii="Roboto" w:eastAsia="Arial" w:hAnsi="Roboto" w:cs="Arial"/>
        </w:rPr>
        <w:t>, no tindran dret a gaudir dels permisos que tot seguit es detallen, ateses les raons d’urgència que motiven un nomenament de tan curta durada, les quals tenen com a fonament i única finalitat la de garantir la correcta prestació del servei:</w:t>
      </w:r>
    </w:p>
    <w:p w14:paraId="36B594DF" w14:textId="77777777" w:rsidR="0036088D" w:rsidRPr="003B10E5" w:rsidRDefault="0036088D" w:rsidP="003B10E5">
      <w:pPr>
        <w:pStyle w:val="Prrafodelista"/>
        <w:ind w:left="993"/>
        <w:rPr>
          <w:rFonts w:ascii="Roboto" w:eastAsia="Arial" w:hAnsi="Roboto" w:cs="Arial"/>
        </w:rPr>
      </w:pPr>
    </w:p>
    <w:p w14:paraId="6F1D0AF2" w14:textId="1EF7F843" w:rsidR="008D553F" w:rsidRPr="003B10E5" w:rsidRDefault="008D553F" w:rsidP="003B10E5">
      <w:pPr>
        <w:pStyle w:val="Prrafodelista"/>
        <w:numPr>
          <w:ilvl w:val="0"/>
          <w:numId w:val="110"/>
        </w:numPr>
        <w:autoSpaceDE w:val="0"/>
        <w:autoSpaceDN w:val="0"/>
        <w:adjustRightInd w:val="0"/>
        <w:spacing w:after="0" w:line="240" w:lineRule="auto"/>
        <w:ind w:left="993" w:firstLine="0"/>
        <w:rPr>
          <w:rFonts w:ascii="Roboto" w:eastAsia="Arial" w:hAnsi="Roboto" w:cs="Arial"/>
        </w:rPr>
      </w:pPr>
      <w:r w:rsidRPr="003B10E5">
        <w:rPr>
          <w:rFonts w:ascii="Roboto" w:eastAsia="Arial" w:hAnsi="Roboto" w:cs="Arial"/>
        </w:rPr>
        <w:t>Assumptes personals (art. 48k,TREBEP)</w:t>
      </w:r>
    </w:p>
    <w:p w14:paraId="4839E13F" w14:textId="77777777" w:rsidR="008D553F" w:rsidRPr="003B10E5" w:rsidRDefault="008D553F" w:rsidP="003B10E5">
      <w:pPr>
        <w:pStyle w:val="Prrafodelista"/>
        <w:numPr>
          <w:ilvl w:val="0"/>
          <w:numId w:val="110"/>
        </w:numPr>
        <w:autoSpaceDE w:val="0"/>
        <w:autoSpaceDN w:val="0"/>
        <w:adjustRightInd w:val="0"/>
        <w:spacing w:after="0" w:line="240" w:lineRule="auto"/>
        <w:ind w:left="993" w:firstLine="0"/>
        <w:rPr>
          <w:rFonts w:ascii="Roboto" w:eastAsia="Arial" w:hAnsi="Roboto" w:cs="Arial"/>
        </w:rPr>
      </w:pPr>
      <w:r w:rsidRPr="003B10E5">
        <w:rPr>
          <w:rFonts w:ascii="Roboto" w:eastAsia="Arial" w:hAnsi="Roboto" w:cs="Arial"/>
        </w:rPr>
        <w:t>Tardes festius no recuperables</w:t>
      </w:r>
    </w:p>
    <w:p w14:paraId="6F830720" w14:textId="77777777" w:rsidR="008D553F" w:rsidRPr="003B10E5" w:rsidRDefault="008D553F" w:rsidP="003B10E5">
      <w:pPr>
        <w:pStyle w:val="Prrafodelista"/>
        <w:numPr>
          <w:ilvl w:val="0"/>
          <w:numId w:val="110"/>
        </w:numPr>
        <w:autoSpaceDE w:val="0"/>
        <w:autoSpaceDN w:val="0"/>
        <w:adjustRightInd w:val="0"/>
        <w:spacing w:after="0" w:line="240" w:lineRule="auto"/>
        <w:ind w:left="993" w:firstLine="0"/>
        <w:rPr>
          <w:rFonts w:ascii="Roboto" w:eastAsia="Arial" w:hAnsi="Roboto" w:cs="Arial"/>
        </w:rPr>
      </w:pPr>
      <w:r w:rsidRPr="003B10E5">
        <w:rPr>
          <w:rFonts w:ascii="Roboto" w:eastAsia="Arial" w:hAnsi="Roboto" w:cs="Arial"/>
        </w:rPr>
        <w:t>Dispensa compensació festius</w:t>
      </w:r>
    </w:p>
    <w:p w14:paraId="10B53D48" w14:textId="77777777" w:rsidR="008D553F" w:rsidRPr="003B10E5" w:rsidRDefault="008D553F" w:rsidP="003B10E5">
      <w:pPr>
        <w:autoSpaceDE w:val="0"/>
        <w:autoSpaceDN w:val="0"/>
        <w:adjustRightInd w:val="0"/>
        <w:spacing w:after="0" w:line="240" w:lineRule="auto"/>
        <w:ind w:left="993"/>
        <w:rPr>
          <w:rFonts w:ascii="Roboto" w:hAnsi="Roboto" w:cs="Arial"/>
          <w:bCs/>
        </w:rPr>
      </w:pPr>
    </w:p>
    <w:p w14:paraId="13FCA0F1" w14:textId="77777777" w:rsidR="00D13C64" w:rsidRPr="003B10E5" w:rsidRDefault="00D13C64" w:rsidP="003B10E5">
      <w:pPr>
        <w:autoSpaceDE w:val="0"/>
        <w:autoSpaceDN w:val="0"/>
        <w:adjustRightInd w:val="0"/>
        <w:spacing w:after="0" w:line="240" w:lineRule="auto"/>
        <w:ind w:left="993"/>
        <w:rPr>
          <w:rFonts w:ascii="Roboto" w:hAnsi="Roboto" w:cs="Arial"/>
          <w:bCs/>
        </w:rPr>
      </w:pPr>
      <w:r w:rsidRPr="003B10E5">
        <w:rPr>
          <w:rFonts w:ascii="Roboto" w:hAnsi="Roboto" w:cs="Arial"/>
          <w:bCs/>
        </w:rPr>
        <w:t>El personal interí i personal laboral temporal que estigui ocupant una destinació vacant fins a provisió reglamentària, tindrà dret a sol·licitar, els següents permisos, els quals es regiran per la mateixa normativa d’aplicació que el personal funcionari de carrera i el personal laboral fix.</w:t>
      </w:r>
    </w:p>
    <w:p w14:paraId="5DB6F05A" w14:textId="77777777" w:rsidR="0036088D" w:rsidRPr="003B10E5" w:rsidRDefault="0036088D" w:rsidP="003B10E5">
      <w:pPr>
        <w:autoSpaceDE w:val="0"/>
        <w:autoSpaceDN w:val="0"/>
        <w:adjustRightInd w:val="0"/>
        <w:spacing w:after="0" w:line="240" w:lineRule="auto"/>
        <w:ind w:left="993"/>
        <w:rPr>
          <w:rFonts w:ascii="Roboto" w:hAnsi="Roboto" w:cs="Arial"/>
          <w:bCs/>
        </w:rPr>
      </w:pPr>
    </w:p>
    <w:p w14:paraId="4E2F8C61" w14:textId="77777777" w:rsidR="00D13C64" w:rsidRPr="003B10E5" w:rsidRDefault="00D13C64" w:rsidP="003B10E5">
      <w:pPr>
        <w:pStyle w:val="Prrafodelista"/>
        <w:numPr>
          <w:ilvl w:val="0"/>
          <w:numId w:val="111"/>
        </w:numPr>
        <w:autoSpaceDE w:val="0"/>
        <w:autoSpaceDN w:val="0"/>
        <w:adjustRightInd w:val="0"/>
        <w:spacing w:after="0" w:line="240" w:lineRule="auto"/>
        <w:ind w:left="993" w:firstLine="0"/>
        <w:rPr>
          <w:rFonts w:ascii="Roboto" w:hAnsi="Roboto" w:cs="Arial"/>
          <w:bCs/>
        </w:rPr>
      </w:pPr>
      <w:r w:rsidRPr="003B10E5">
        <w:rPr>
          <w:rFonts w:ascii="Roboto" w:eastAsia="Arial" w:hAnsi="Roboto" w:cs="Arial"/>
        </w:rPr>
        <w:t>Permís</w:t>
      </w:r>
      <w:r w:rsidRPr="003B10E5">
        <w:rPr>
          <w:rFonts w:ascii="Roboto" w:hAnsi="Roboto" w:cs="Arial"/>
          <w:bCs/>
        </w:rPr>
        <w:t xml:space="preserve"> per assumptes propis sense retribució</w:t>
      </w:r>
    </w:p>
    <w:p w14:paraId="762396E9" w14:textId="77777777" w:rsidR="00D13C64" w:rsidRPr="003B10E5" w:rsidRDefault="00D13C64" w:rsidP="003B10E5">
      <w:pPr>
        <w:pStyle w:val="Prrafodelista"/>
        <w:numPr>
          <w:ilvl w:val="0"/>
          <w:numId w:val="111"/>
        </w:numPr>
        <w:autoSpaceDE w:val="0"/>
        <w:autoSpaceDN w:val="0"/>
        <w:adjustRightInd w:val="0"/>
        <w:spacing w:after="0" w:line="240" w:lineRule="auto"/>
        <w:ind w:left="993" w:firstLine="0"/>
        <w:rPr>
          <w:rFonts w:ascii="Roboto" w:eastAsia="Arial" w:hAnsi="Roboto" w:cs="Arial"/>
        </w:rPr>
      </w:pPr>
      <w:r w:rsidRPr="003B10E5">
        <w:rPr>
          <w:rFonts w:ascii="Roboto" w:eastAsia="Arial" w:hAnsi="Roboto" w:cs="Arial"/>
        </w:rPr>
        <w:t>Permís per interès particular</w:t>
      </w:r>
    </w:p>
    <w:p w14:paraId="59D2DB74" w14:textId="77777777" w:rsidR="00D13C64" w:rsidRPr="003B10E5" w:rsidRDefault="00D13C64" w:rsidP="003B10E5">
      <w:pPr>
        <w:autoSpaceDE w:val="0"/>
        <w:autoSpaceDN w:val="0"/>
        <w:adjustRightInd w:val="0"/>
        <w:spacing w:after="0" w:line="240" w:lineRule="auto"/>
        <w:ind w:left="993"/>
        <w:rPr>
          <w:rFonts w:ascii="Roboto" w:hAnsi="Roboto" w:cs="Arial"/>
          <w:bCs/>
        </w:rPr>
      </w:pPr>
    </w:p>
    <w:p w14:paraId="0939CE21" w14:textId="2DC02E30" w:rsidR="00D13C64" w:rsidRPr="003B10E5" w:rsidRDefault="00D13C64" w:rsidP="003B10E5">
      <w:pPr>
        <w:autoSpaceDE w:val="0"/>
        <w:autoSpaceDN w:val="0"/>
        <w:adjustRightInd w:val="0"/>
        <w:spacing w:after="0" w:line="240" w:lineRule="auto"/>
        <w:ind w:left="993"/>
        <w:rPr>
          <w:rFonts w:ascii="Roboto" w:hAnsi="Roboto" w:cs="Arial"/>
          <w:bCs/>
        </w:rPr>
      </w:pPr>
      <w:r w:rsidRPr="003B10E5">
        <w:rPr>
          <w:rFonts w:ascii="Roboto" w:hAnsi="Roboto" w:cs="Arial"/>
          <w:bCs/>
        </w:rPr>
        <w:t>En els casos previstos a</w:t>
      </w:r>
      <w:r w:rsidR="00B87726" w:rsidRPr="003B10E5">
        <w:rPr>
          <w:rFonts w:ascii="Roboto" w:hAnsi="Roboto" w:cs="Arial"/>
          <w:bCs/>
        </w:rPr>
        <w:t xml:space="preserve"> </w:t>
      </w:r>
      <w:r w:rsidRPr="003B10E5">
        <w:rPr>
          <w:rFonts w:ascii="Roboto" w:hAnsi="Roboto" w:cs="Arial"/>
          <w:bCs/>
        </w:rPr>
        <w:t>l</w:t>
      </w:r>
      <w:r w:rsidR="00B87726" w:rsidRPr="003B10E5">
        <w:rPr>
          <w:rFonts w:ascii="Roboto" w:hAnsi="Roboto" w:cs="Arial"/>
          <w:bCs/>
        </w:rPr>
        <w:t>’</w:t>
      </w:r>
      <w:r w:rsidRPr="003B10E5">
        <w:rPr>
          <w:rFonts w:ascii="Roboto" w:hAnsi="Roboto" w:cs="Arial"/>
          <w:bCs/>
        </w:rPr>
        <w:t>apartat a), la reserva de lloc estarà condicionada a la cobertura definitiva del lloc mitjançant convocatòria pública, en el benentès que aquesta reserva es donarà per finalitzada en el cas que l’empleat interí o laboral no obtingués el lloc un cop resolta la convocatòria definitiva. També es donarà per finalitzada la reserva del lloc en el cas d’amortització d’aquest per raons organitzatives.</w:t>
      </w:r>
    </w:p>
    <w:p w14:paraId="0B46466C" w14:textId="77777777" w:rsidR="00662E81" w:rsidRPr="003B10E5" w:rsidRDefault="00662E81" w:rsidP="003B10E5">
      <w:pPr>
        <w:autoSpaceDE w:val="0"/>
        <w:autoSpaceDN w:val="0"/>
        <w:adjustRightInd w:val="0"/>
        <w:spacing w:after="0" w:line="240" w:lineRule="auto"/>
        <w:ind w:left="993"/>
        <w:rPr>
          <w:rFonts w:ascii="Roboto" w:hAnsi="Roboto" w:cs="Arial"/>
          <w:bCs/>
        </w:rPr>
      </w:pPr>
    </w:p>
    <w:p w14:paraId="09A58B6D" w14:textId="77777777" w:rsidR="00D13C64" w:rsidRPr="003B10E5" w:rsidRDefault="00D13C64" w:rsidP="003B10E5">
      <w:pPr>
        <w:autoSpaceDE w:val="0"/>
        <w:autoSpaceDN w:val="0"/>
        <w:adjustRightInd w:val="0"/>
        <w:spacing w:after="0" w:line="240" w:lineRule="auto"/>
        <w:ind w:left="993"/>
        <w:rPr>
          <w:rFonts w:ascii="Roboto" w:hAnsi="Roboto" w:cs="Arial"/>
          <w:bCs/>
        </w:rPr>
      </w:pPr>
      <w:r w:rsidRPr="003B10E5">
        <w:rPr>
          <w:rFonts w:ascii="Roboto" w:hAnsi="Roboto" w:cs="Arial"/>
          <w:bCs/>
        </w:rPr>
        <w:t>En els altres casos en què no hi ha reserva de lloc, el retorn del personal interí s’haurà de portar a terme d’acord amb els requisits i condicions establertes en el Reglament de gestió de borses de treball.</w:t>
      </w:r>
    </w:p>
    <w:p w14:paraId="2EE29A5B" w14:textId="77777777" w:rsidR="00304D34" w:rsidRPr="003B10E5" w:rsidRDefault="00304D34" w:rsidP="003B10E5">
      <w:pPr>
        <w:autoSpaceDE w:val="0"/>
        <w:autoSpaceDN w:val="0"/>
        <w:adjustRightInd w:val="0"/>
        <w:spacing w:after="0" w:line="240" w:lineRule="auto"/>
        <w:ind w:left="993"/>
        <w:rPr>
          <w:rFonts w:ascii="Roboto" w:hAnsi="Roboto" w:cs="Arial"/>
          <w:bCs/>
        </w:rPr>
      </w:pPr>
    </w:p>
    <w:p w14:paraId="46487305" w14:textId="40160A8A" w:rsidR="00304D34" w:rsidRPr="003B10E5" w:rsidRDefault="00304D34" w:rsidP="003B10E5">
      <w:pPr>
        <w:autoSpaceDE w:val="0"/>
        <w:autoSpaceDN w:val="0"/>
        <w:adjustRightInd w:val="0"/>
        <w:spacing w:after="0" w:line="240" w:lineRule="auto"/>
        <w:ind w:left="993"/>
        <w:rPr>
          <w:rFonts w:ascii="Roboto" w:hAnsi="Roboto" w:cs="Arial"/>
          <w:bCs/>
        </w:rPr>
      </w:pPr>
      <w:r w:rsidRPr="003B10E5">
        <w:rPr>
          <w:rFonts w:ascii="Roboto" w:hAnsi="Roboto" w:cs="Arial"/>
          <w:bCs/>
        </w:rPr>
        <w:t>El personal interí que estigui ocupant una destinació vacant fins a provisió reglamentària, tindrà dret a sol·licitar ser declarat en la situació de serveis especials o excedència forçosa pel fet d’haver estat designat per ocupar un càrrec de representació pública. A l’efecte tindran la consideració els supòsits previstos a les lletres a), e), i f) de l’article 87, 1, del RDL 30/2015, de 30 d’octubre Text Refós de l’Estatut Bàsic de l’Empleat Públic (TREBEP).</w:t>
      </w:r>
    </w:p>
    <w:p w14:paraId="6471581D" w14:textId="77777777" w:rsidR="00304D34" w:rsidRPr="003B10E5" w:rsidRDefault="00304D34" w:rsidP="003B10E5">
      <w:pPr>
        <w:autoSpaceDE w:val="0"/>
        <w:autoSpaceDN w:val="0"/>
        <w:adjustRightInd w:val="0"/>
        <w:spacing w:after="0" w:line="240" w:lineRule="auto"/>
        <w:ind w:left="993"/>
        <w:rPr>
          <w:rFonts w:ascii="Roboto" w:hAnsi="Roboto" w:cs="Arial"/>
          <w:bCs/>
        </w:rPr>
      </w:pPr>
    </w:p>
    <w:p w14:paraId="6B4E2D72" w14:textId="77777777" w:rsidR="00304D34" w:rsidRPr="003B10E5" w:rsidRDefault="00304D34" w:rsidP="003B10E5">
      <w:pPr>
        <w:autoSpaceDE w:val="0"/>
        <w:autoSpaceDN w:val="0"/>
        <w:adjustRightInd w:val="0"/>
        <w:spacing w:after="0" w:line="240" w:lineRule="auto"/>
        <w:ind w:left="993"/>
        <w:rPr>
          <w:rFonts w:ascii="Roboto" w:hAnsi="Roboto" w:cs="Arial"/>
          <w:bCs/>
        </w:rPr>
      </w:pPr>
      <w:r w:rsidRPr="003B10E5">
        <w:rPr>
          <w:rFonts w:ascii="Roboto" w:hAnsi="Roboto" w:cs="Arial"/>
          <w:bCs/>
        </w:rPr>
        <w:t>El règim a aplicar en aquests supòsits serà el previst en el referit article 87, del TREBEP, atenent a la naturalesa de la seva condició. Pel que fa al personal laboral, serà d’aplicació en els mateixos termes, el règim específic previst a l’article 46, del RDL 2/2015, de 23 d’octubre.</w:t>
      </w:r>
    </w:p>
    <w:p w14:paraId="3132513F" w14:textId="77777777" w:rsidR="005F2288" w:rsidRPr="003B10E5" w:rsidRDefault="005F2288" w:rsidP="003B10E5">
      <w:pPr>
        <w:autoSpaceDE w:val="0"/>
        <w:autoSpaceDN w:val="0"/>
        <w:adjustRightInd w:val="0"/>
        <w:spacing w:after="0" w:line="240" w:lineRule="auto"/>
        <w:ind w:left="993"/>
        <w:rPr>
          <w:rFonts w:ascii="Roboto" w:hAnsi="Roboto" w:cs="Helvetica-Bold"/>
          <w:b/>
          <w:bCs/>
        </w:rPr>
      </w:pPr>
    </w:p>
    <w:p w14:paraId="7263A7D7" w14:textId="77777777" w:rsidR="005F2288" w:rsidRPr="003B10E5" w:rsidRDefault="005F2288" w:rsidP="003B10E5">
      <w:pPr>
        <w:autoSpaceDE w:val="0"/>
        <w:autoSpaceDN w:val="0"/>
        <w:adjustRightInd w:val="0"/>
        <w:spacing w:after="0" w:line="240" w:lineRule="auto"/>
        <w:ind w:left="993"/>
        <w:rPr>
          <w:rFonts w:ascii="Roboto" w:hAnsi="Roboto" w:cs="Helvetica"/>
        </w:rPr>
      </w:pPr>
      <w:r w:rsidRPr="003B10E5">
        <w:rPr>
          <w:rFonts w:ascii="Roboto" w:hAnsi="Roboto" w:cs="Helvetica"/>
        </w:rPr>
        <w:t xml:space="preserve">El </w:t>
      </w:r>
      <w:r w:rsidRPr="003B10E5">
        <w:rPr>
          <w:rFonts w:ascii="Roboto" w:hAnsi="Roboto" w:cs="Helvetica-Bold"/>
          <w:bCs/>
        </w:rPr>
        <w:t>personal docent</w:t>
      </w:r>
      <w:r w:rsidRPr="003B10E5">
        <w:rPr>
          <w:rFonts w:ascii="Roboto" w:hAnsi="Roboto" w:cs="Helvetica"/>
        </w:rPr>
        <w:t xml:space="preserve">, d’acord amb els criteris que regulen el calendari escolar </w:t>
      </w:r>
      <w:r w:rsidRPr="003B10E5">
        <w:rPr>
          <w:rFonts w:ascii="Roboto" w:hAnsi="Roboto" w:cs="Helvetica-Bold"/>
          <w:bCs/>
        </w:rPr>
        <w:t xml:space="preserve">està exclòs </w:t>
      </w:r>
      <w:r w:rsidRPr="003B10E5">
        <w:rPr>
          <w:rFonts w:ascii="Roboto" w:hAnsi="Roboto" w:cs="Helvetica"/>
        </w:rPr>
        <w:t>d’</w:t>
      </w:r>
      <w:r w:rsidR="00FB7D84" w:rsidRPr="003B10E5">
        <w:rPr>
          <w:rFonts w:ascii="Roboto" w:hAnsi="Roboto" w:cs="Helvetica"/>
        </w:rPr>
        <w:t>aquest permís</w:t>
      </w:r>
      <w:r w:rsidRPr="003B10E5">
        <w:rPr>
          <w:rFonts w:ascii="Roboto" w:hAnsi="Roboto" w:cs="Helvetica"/>
        </w:rPr>
        <w:t>.</w:t>
      </w:r>
    </w:p>
    <w:p w14:paraId="742AC7A8" w14:textId="77777777" w:rsidR="003144DF" w:rsidRPr="003B10E5" w:rsidRDefault="003144DF" w:rsidP="003B10E5">
      <w:pPr>
        <w:autoSpaceDE w:val="0"/>
        <w:autoSpaceDN w:val="0"/>
        <w:adjustRightInd w:val="0"/>
        <w:spacing w:after="0" w:line="240" w:lineRule="auto"/>
        <w:ind w:left="993"/>
        <w:rPr>
          <w:rFonts w:ascii="Roboto" w:hAnsi="Roboto" w:cs="Helvetica"/>
        </w:rPr>
      </w:pPr>
    </w:p>
    <w:p w14:paraId="283A6F3E" w14:textId="77777777" w:rsidR="003144DF" w:rsidRPr="003B10E5" w:rsidRDefault="003144DF" w:rsidP="003B10E5">
      <w:pPr>
        <w:autoSpaceDE w:val="0"/>
        <w:autoSpaceDN w:val="0"/>
        <w:adjustRightInd w:val="0"/>
        <w:spacing w:after="0" w:line="240" w:lineRule="auto"/>
        <w:ind w:left="993"/>
        <w:rPr>
          <w:rFonts w:ascii="Roboto" w:hAnsi="Roboto" w:cs="Helvetica"/>
        </w:rPr>
      </w:pPr>
      <w:r w:rsidRPr="003B10E5">
        <w:rPr>
          <w:rFonts w:ascii="Roboto" w:hAnsi="Roboto" w:cs="Helvetica"/>
        </w:rPr>
        <w:t>En aquells aspectes en què es faci referència a les parelles de fet, s'entendrà que queden incloses tan les parelles de fet heterosexuals com homosexuals.</w:t>
      </w:r>
    </w:p>
    <w:p w14:paraId="7E375D90" w14:textId="77777777" w:rsidR="00D71E4F" w:rsidRPr="003B10E5" w:rsidRDefault="00D71E4F" w:rsidP="003B10E5">
      <w:pPr>
        <w:autoSpaceDE w:val="0"/>
        <w:autoSpaceDN w:val="0"/>
        <w:adjustRightInd w:val="0"/>
        <w:spacing w:after="0" w:line="240" w:lineRule="auto"/>
        <w:ind w:left="993"/>
        <w:rPr>
          <w:rFonts w:ascii="Roboto" w:hAnsi="Roboto" w:cs="Helvetica"/>
        </w:rPr>
      </w:pPr>
    </w:p>
    <w:p w14:paraId="75FCF4EF" w14:textId="66470FE8" w:rsidR="00D71E4F" w:rsidRPr="003B10E5" w:rsidRDefault="00D71E4F" w:rsidP="003B10E5">
      <w:pPr>
        <w:pStyle w:val="Prrafodelista"/>
        <w:numPr>
          <w:ilvl w:val="1"/>
          <w:numId w:val="46"/>
        </w:numPr>
        <w:autoSpaceDE w:val="0"/>
        <w:autoSpaceDN w:val="0"/>
        <w:adjustRightInd w:val="0"/>
        <w:spacing w:after="0" w:line="240" w:lineRule="auto"/>
        <w:rPr>
          <w:rFonts w:ascii="Roboto" w:hAnsi="Roboto" w:cs="Arial"/>
          <w:bCs/>
        </w:rPr>
      </w:pPr>
      <w:r w:rsidRPr="003B10E5">
        <w:rPr>
          <w:rFonts w:ascii="Roboto" w:hAnsi="Roboto" w:cs="Arial"/>
          <w:bCs/>
        </w:rPr>
        <w:t>Reducció de jornada per discapacitat igual o superior al 33% reconeguda</w:t>
      </w:r>
    </w:p>
    <w:p w14:paraId="1822BA45" w14:textId="77777777" w:rsidR="00D71E4F" w:rsidRPr="003B10E5" w:rsidRDefault="00D71E4F" w:rsidP="003B10E5">
      <w:pPr>
        <w:autoSpaceDE w:val="0"/>
        <w:autoSpaceDN w:val="0"/>
        <w:adjustRightInd w:val="0"/>
        <w:spacing w:after="0" w:line="240" w:lineRule="auto"/>
        <w:ind w:left="1080"/>
        <w:rPr>
          <w:rFonts w:ascii="Roboto" w:hAnsi="Roboto" w:cs="Arial"/>
          <w:bCs/>
        </w:rPr>
      </w:pPr>
    </w:p>
    <w:p w14:paraId="57C2FB80" w14:textId="77777777" w:rsidR="00D71E4F" w:rsidRPr="003B10E5" w:rsidRDefault="00D71E4F" w:rsidP="003B10E5">
      <w:pPr>
        <w:autoSpaceDE w:val="0"/>
        <w:autoSpaceDN w:val="0"/>
        <w:adjustRightInd w:val="0"/>
        <w:spacing w:after="0" w:line="240" w:lineRule="auto"/>
        <w:ind w:left="1080"/>
        <w:rPr>
          <w:rFonts w:ascii="Roboto" w:hAnsi="Roboto" w:cs="Arial"/>
        </w:rPr>
      </w:pPr>
      <w:r w:rsidRPr="003B10E5">
        <w:rPr>
          <w:rFonts w:ascii="Roboto" w:hAnsi="Roboto" w:cs="Arial"/>
        </w:rPr>
        <w:t>Dret reconegut:</w:t>
      </w:r>
    </w:p>
    <w:p w14:paraId="3297841B" w14:textId="77777777" w:rsidR="00662E81" w:rsidRPr="003B10E5" w:rsidRDefault="00662E81" w:rsidP="003B10E5">
      <w:pPr>
        <w:autoSpaceDE w:val="0"/>
        <w:autoSpaceDN w:val="0"/>
        <w:adjustRightInd w:val="0"/>
        <w:spacing w:after="0" w:line="240" w:lineRule="auto"/>
        <w:ind w:left="1080"/>
        <w:rPr>
          <w:rFonts w:ascii="Roboto" w:hAnsi="Roboto" w:cs="Arial"/>
        </w:rPr>
      </w:pPr>
    </w:p>
    <w:p w14:paraId="65A99485" w14:textId="72483916" w:rsidR="00D71E4F" w:rsidRPr="003B10E5" w:rsidRDefault="00D71E4F" w:rsidP="003B10E5">
      <w:pPr>
        <w:autoSpaceDE w:val="0"/>
        <w:autoSpaceDN w:val="0"/>
        <w:adjustRightInd w:val="0"/>
        <w:spacing w:after="0" w:line="240" w:lineRule="auto"/>
        <w:ind w:left="1080"/>
        <w:rPr>
          <w:rFonts w:ascii="Roboto" w:hAnsi="Roboto" w:cs="Arial"/>
        </w:rPr>
      </w:pPr>
      <w:r w:rsidRPr="003B10E5">
        <w:rPr>
          <w:rFonts w:ascii="Roboto" w:hAnsi="Roboto" w:cs="Arial"/>
        </w:rPr>
        <w:t>Els empleats amb una discapacitat igual o superior al 33% tenen dret a una reducció de jornada laboral, amb la corresponent reducció proporcional de sou.</w:t>
      </w:r>
    </w:p>
    <w:p w14:paraId="418CEED0" w14:textId="77777777" w:rsidR="00662E81" w:rsidRPr="003B10E5" w:rsidRDefault="00662E81" w:rsidP="003B10E5">
      <w:pPr>
        <w:autoSpaceDE w:val="0"/>
        <w:autoSpaceDN w:val="0"/>
        <w:adjustRightInd w:val="0"/>
        <w:spacing w:after="0" w:line="240" w:lineRule="auto"/>
        <w:ind w:left="1080"/>
        <w:rPr>
          <w:rFonts w:ascii="Roboto" w:hAnsi="Roboto" w:cs="Arial"/>
        </w:rPr>
      </w:pPr>
    </w:p>
    <w:p w14:paraId="7FDEC302" w14:textId="77777777" w:rsidR="00662E81" w:rsidRPr="003B10E5" w:rsidRDefault="00D71E4F" w:rsidP="003B10E5">
      <w:pPr>
        <w:autoSpaceDE w:val="0"/>
        <w:autoSpaceDN w:val="0"/>
        <w:adjustRightInd w:val="0"/>
        <w:spacing w:after="0" w:line="240" w:lineRule="auto"/>
        <w:ind w:left="1080"/>
        <w:rPr>
          <w:rFonts w:ascii="Roboto" w:hAnsi="Roboto" w:cs="Arial"/>
        </w:rPr>
      </w:pPr>
      <w:r w:rsidRPr="003B10E5">
        <w:rPr>
          <w:rFonts w:ascii="Roboto" w:hAnsi="Roboto" w:cs="Arial"/>
        </w:rPr>
        <w:t>Acreditació:</w:t>
      </w:r>
    </w:p>
    <w:p w14:paraId="35B3A5DB" w14:textId="79B3C022" w:rsidR="00D71E4F" w:rsidRPr="003B10E5" w:rsidRDefault="00D71E4F" w:rsidP="003B10E5">
      <w:pPr>
        <w:autoSpaceDE w:val="0"/>
        <w:autoSpaceDN w:val="0"/>
        <w:adjustRightInd w:val="0"/>
        <w:spacing w:after="0" w:line="240" w:lineRule="auto"/>
        <w:ind w:left="1080"/>
        <w:rPr>
          <w:rFonts w:ascii="Roboto" w:hAnsi="Roboto" w:cs="Arial"/>
        </w:rPr>
      </w:pPr>
      <w:r w:rsidRPr="003B10E5">
        <w:rPr>
          <w:rFonts w:ascii="Roboto" w:hAnsi="Roboto" w:cs="Arial"/>
        </w:rPr>
        <w:br/>
        <w:t>Cal presentar documentació oficial que acrediti el grau de discapacitat, emesa per organismes competents (Generalitat de Catalunya o altres comunitats autònomes).</w:t>
      </w:r>
    </w:p>
    <w:p w14:paraId="156EF009" w14:textId="77777777" w:rsidR="00662E81" w:rsidRPr="003B10E5" w:rsidRDefault="00662E81" w:rsidP="003B10E5">
      <w:pPr>
        <w:autoSpaceDE w:val="0"/>
        <w:autoSpaceDN w:val="0"/>
        <w:adjustRightInd w:val="0"/>
        <w:spacing w:after="0" w:line="240" w:lineRule="auto"/>
        <w:ind w:left="1080"/>
        <w:rPr>
          <w:rFonts w:ascii="Roboto" w:hAnsi="Roboto" w:cs="Arial"/>
        </w:rPr>
      </w:pPr>
    </w:p>
    <w:p w14:paraId="47EE9FD8" w14:textId="6AA69DB3" w:rsidR="00D71E4F" w:rsidRPr="003B10E5" w:rsidRDefault="00D71E4F" w:rsidP="003B10E5">
      <w:pPr>
        <w:autoSpaceDE w:val="0"/>
        <w:autoSpaceDN w:val="0"/>
        <w:adjustRightInd w:val="0"/>
        <w:spacing w:after="0" w:line="240" w:lineRule="auto"/>
        <w:ind w:left="1080"/>
        <w:rPr>
          <w:rFonts w:ascii="Roboto" w:hAnsi="Roboto" w:cs="Arial"/>
        </w:rPr>
      </w:pPr>
      <w:r w:rsidRPr="003B10E5">
        <w:rPr>
          <w:rFonts w:ascii="Roboto" w:hAnsi="Roboto" w:cs="Arial"/>
        </w:rPr>
        <w:t>Durada de la reducció:</w:t>
      </w:r>
    </w:p>
    <w:p w14:paraId="5355BA87" w14:textId="77777777" w:rsidR="00662E81" w:rsidRPr="003B10E5" w:rsidRDefault="00662E81" w:rsidP="003B10E5">
      <w:pPr>
        <w:autoSpaceDE w:val="0"/>
        <w:autoSpaceDN w:val="0"/>
        <w:adjustRightInd w:val="0"/>
        <w:spacing w:after="0" w:line="240" w:lineRule="auto"/>
        <w:ind w:left="1080"/>
        <w:rPr>
          <w:rFonts w:ascii="Roboto" w:hAnsi="Roboto" w:cs="Arial"/>
        </w:rPr>
      </w:pPr>
    </w:p>
    <w:p w14:paraId="287700C8" w14:textId="77777777" w:rsidR="00D71E4F" w:rsidRPr="003B10E5" w:rsidRDefault="00D71E4F" w:rsidP="003B10E5">
      <w:pPr>
        <w:numPr>
          <w:ilvl w:val="0"/>
          <w:numId w:val="140"/>
        </w:numPr>
        <w:tabs>
          <w:tab w:val="clear" w:pos="720"/>
          <w:tab w:val="num" w:pos="1428"/>
        </w:tabs>
        <w:autoSpaceDE w:val="0"/>
        <w:autoSpaceDN w:val="0"/>
        <w:adjustRightInd w:val="0"/>
        <w:spacing w:after="0" w:line="240" w:lineRule="auto"/>
        <w:ind w:left="1428"/>
        <w:rPr>
          <w:rFonts w:ascii="Roboto" w:hAnsi="Roboto" w:cs="Arial"/>
        </w:rPr>
      </w:pPr>
      <w:r w:rsidRPr="003B10E5">
        <w:rPr>
          <w:rFonts w:ascii="Roboto" w:hAnsi="Roboto" w:cs="Arial"/>
        </w:rPr>
        <w:t>Mínim 2 hores diàries per a personal sense atenció directa al ciutadà.</w:t>
      </w:r>
    </w:p>
    <w:p w14:paraId="7865ADED" w14:textId="77777777" w:rsidR="00D71E4F" w:rsidRPr="003B10E5" w:rsidRDefault="00D71E4F" w:rsidP="003B10E5">
      <w:pPr>
        <w:numPr>
          <w:ilvl w:val="0"/>
          <w:numId w:val="140"/>
        </w:numPr>
        <w:tabs>
          <w:tab w:val="clear" w:pos="720"/>
          <w:tab w:val="num" w:pos="1428"/>
        </w:tabs>
        <w:autoSpaceDE w:val="0"/>
        <w:autoSpaceDN w:val="0"/>
        <w:adjustRightInd w:val="0"/>
        <w:spacing w:after="0" w:line="240" w:lineRule="auto"/>
        <w:ind w:left="1428"/>
        <w:rPr>
          <w:rFonts w:ascii="Roboto" w:hAnsi="Roboto" w:cs="Arial"/>
        </w:rPr>
      </w:pPr>
      <w:r w:rsidRPr="003B10E5">
        <w:rPr>
          <w:rFonts w:ascii="Roboto" w:hAnsi="Roboto" w:cs="Arial"/>
        </w:rPr>
        <w:t>Mínim 4 hores diàries per a personal amb atenció directa al ciutadà.</w:t>
      </w:r>
    </w:p>
    <w:p w14:paraId="6FCE62EB" w14:textId="77777777" w:rsidR="00D71E4F" w:rsidRPr="003B10E5" w:rsidRDefault="00D71E4F" w:rsidP="003B10E5">
      <w:pPr>
        <w:numPr>
          <w:ilvl w:val="0"/>
          <w:numId w:val="140"/>
        </w:numPr>
        <w:tabs>
          <w:tab w:val="clear" w:pos="720"/>
          <w:tab w:val="num" w:pos="1428"/>
        </w:tabs>
        <w:autoSpaceDE w:val="0"/>
        <w:autoSpaceDN w:val="0"/>
        <w:adjustRightInd w:val="0"/>
        <w:spacing w:after="0" w:line="240" w:lineRule="auto"/>
        <w:ind w:left="1428"/>
        <w:rPr>
          <w:rFonts w:ascii="Roboto" w:hAnsi="Roboto" w:cs="Arial"/>
        </w:rPr>
      </w:pPr>
      <w:r w:rsidRPr="003B10E5">
        <w:rPr>
          <w:rFonts w:ascii="Roboto" w:hAnsi="Roboto" w:cs="Arial"/>
        </w:rPr>
        <w:t>En tot cas, s’ha de garantir una presència mínima de 2 hores i 30 minuts diaris.</w:t>
      </w:r>
    </w:p>
    <w:p w14:paraId="5F8F4978" w14:textId="77777777" w:rsidR="00662E81" w:rsidRPr="003B10E5" w:rsidRDefault="00662E81" w:rsidP="003B10E5">
      <w:pPr>
        <w:autoSpaceDE w:val="0"/>
        <w:autoSpaceDN w:val="0"/>
        <w:adjustRightInd w:val="0"/>
        <w:spacing w:after="0" w:line="240" w:lineRule="auto"/>
        <w:ind w:left="360" w:firstLine="708"/>
        <w:rPr>
          <w:rFonts w:ascii="Roboto" w:hAnsi="Roboto" w:cs="Arial"/>
        </w:rPr>
      </w:pPr>
    </w:p>
    <w:p w14:paraId="5BB5BB18" w14:textId="1AE1B2A6" w:rsidR="00D71E4F" w:rsidRPr="003B10E5" w:rsidRDefault="00D71E4F" w:rsidP="003B10E5">
      <w:pPr>
        <w:autoSpaceDE w:val="0"/>
        <w:autoSpaceDN w:val="0"/>
        <w:adjustRightInd w:val="0"/>
        <w:spacing w:after="0" w:line="240" w:lineRule="auto"/>
        <w:ind w:left="360" w:firstLine="708"/>
        <w:rPr>
          <w:rFonts w:ascii="Roboto" w:hAnsi="Roboto" w:cs="Arial"/>
        </w:rPr>
      </w:pPr>
      <w:r w:rsidRPr="003B10E5">
        <w:rPr>
          <w:rFonts w:ascii="Roboto" w:hAnsi="Roboto" w:cs="Arial"/>
        </w:rPr>
        <w:lastRenderedPageBreak/>
        <w:t>Modalitats de gaudi:</w:t>
      </w:r>
    </w:p>
    <w:p w14:paraId="51093DD9" w14:textId="77777777" w:rsidR="00662E81" w:rsidRPr="003B10E5" w:rsidRDefault="00662E81" w:rsidP="003B10E5">
      <w:pPr>
        <w:autoSpaceDE w:val="0"/>
        <w:autoSpaceDN w:val="0"/>
        <w:adjustRightInd w:val="0"/>
        <w:spacing w:after="0" w:line="240" w:lineRule="auto"/>
        <w:ind w:left="360" w:firstLine="708"/>
        <w:rPr>
          <w:rFonts w:ascii="Roboto" w:hAnsi="Roboto" w:cs="Arial"/>
        </w:rPr>
      </w:pPr>
    </w:p>
    <w:p w14:paraId="65D76CF2" w14:textId="77777777" w:rsidR="00D71E4F" w:rsidRPr="003B10E5" w:rsidRDefault="00D71E4F" w:rsidP="003B10E5">
      <w:pPr>
        <w:numPr>
          <w:ilvl w:val="0"/>
          <w:numId w:val="141"/>
        </w:numPr>
        <w:tabs>
          <w:tab w:val="clear" w:pos="720"/>
          <w:tab w:val="num" w:pos="1428"/>
        </w:tabs>
        <w:autoSpaceDE w:val="0"/>
        <w:autoSpaceDN w:val="0"/>
        <w:adjustRightInd w:val="0"/>
        <w:spacing w:after="0" w:line="240" w:lineRule="auto"/>
        <w:ind w:left="1428"/>
        <w:rPr>
          <w:rFonts w:ascii="Roboto" w:hAnsi="Roboto" w:cs="Arial"/>
        </w:rPr>
      </w:pPr>
      <w:r w:rsidRPr="003B10E5">
        <w:rPr>
          <w:rFonts w:ascii="Roboto" w:hAnsi="Roboto" w:cs="Arial"/>
        </w:rPr>
        <w:t>Diàriament o compactada en jornades senceres.</w:t>
      </w:r>
    </w:p>
    <w:p w14:paraId="147B68F7" w14:textId="77777777" w:rsidR="00D71E4F" w:rsidRPr="003B10E5" w:rsidRDefault="00D71E4F" w:rsidP="003B10E5">
      <w:pPr>
        <w:numPr>
          <w:ilvl w:val="0"/>
          <w:numId w:val="141"/>
        </w:numPr>
        <w:tabs>
          <w:tab w:val="clear" w:pos="720"/>
          <w:tab w:val="num" w:pos="1428"/>
        </w:tabs>
        <w:autoSpaceDE w:val="0"/>
        <w:autoSpaceDN w:val="0"/>
        <w:adjustRightInd w:val="0"/>
        <w:spacing w:after="0" w:line="240" w:lineRule="auto"/>
        <w:ind w:left="1428"/>
        <w:rPr>
          <w:rFonts w:ascii="Roboto" w:hAnsi="Roboto" w:cs="Arial"/>
        </w:rPr>
      </w:pPr>
      <w:r w:rsidRPr="003B10E5">
        <w:rPr>
          <w:rFonts w:ascii="Roboto" w:hAnsi="Roboto" w:cs="Arial"/>
        </w:rPr>
        <w:t>La compactació requereix autorització de la Direcció de Recursos Humans i informe justificatiu del servei.</w:t>
      </w:r>
    </w:p>
    <w:p w14:paraId="5D769888" w14:textId="77777777" w:rsidR="00D71E4F" w:rsidRPr="003B10E5" w:rsidRDefault="00D71E4F" w:rsidP="003B10E5">
      <w:pPr>
        <w:numPr>
          <w:ilvl w:val="0"/>
          <w:numId w:val="141"/>
        </w:numPr>
        <w:tabs>
          <w:tab w:val="clear" w:pos="720"/>
          <w:tab w:val="num" w:pos="1428"/>
        </w:tabs>
        <w:autoSpaceDE w:val="0"/>
        <w:autoSpaceDN w:val="0"/>
        <w:adjustRightInd w:val="0"/>
        <w:spacing w:after="0" w:line="240" w:lineRule="auto"/>
        <w:ind w:left="1428"/>
        <w:rPr>
          <w:rFonts w:ascii="Roboto" w:hAnsi="Roboto" w:cs="Arial"/>
        </w:rPr>
      </w:pPr>
      <w:r w:rsidRPr="003B10E5">
        <w:rPr>
          <w:rFonts w:ascii="Roboto" w:hAnsi="Roboto" w:cs="Arial"/>
        </w:rPr>
        <w:t>Els permisos es calcularan segons la jornada teòrica diària.</w:t>
      </w:r>
    </w:p>
    <w:p w14:paraId="2D24748B" w14:textId="77777777" w:rsidR="00662E81" w:rsidRPr="003B10E5" w:rsidRDefault="00662E81" w:rsidP="003B10E5">
      <w:pPr>
        <w:autoSpaceDE w:val="0"/>
        <w:autoSpaceDN w:val="0"/>
        <w:adjustRightInd w:val="0"/>
        <w:spacing w:after="0" w:line="240" w:lineRule="auto"/>
        <w:ind w:left="360" w:firstLine="708"/>
        <w:rPr>
          <w:rFonts w:ascii="Roboto" w:hAnsi="Roboto" w:cs="Arial"/>
        </w:rPr>
      </w:pPr>
    </w:p>
    <w:p w14:paraId="29C67A37" w14:textId="6A969023" w:rsidR="00D71E4F" w:rsidRPr="003B10E5" w:rsidRDefault="00D71E4F" w:rsidP="003B10E5">
      <w:pPr>
        <w:autoSpaceDE w:val="0"/>
        <w:autoSpaceDN w:val="0"/>
        <w:adjustRightInd w:val="0"/>
        <w:spacing w:after="0" w:line="240" w:lineRule="auto"/>
        <w:ind w:left="360" w:firstLine="708"/>
        <w:rPr>
          <w:rFonts w:ascii="Roboto" w:hAnsi="Roboto" w:cs="Arial"/>
        </w:rPr>
      </w:pPr>
      <w:r w:rsidRPr="003B10E5">
        <w:rPr>
          <w:rFonts w:ascii="Roboto" w:hAnsi="Roboto" w:cs="Arial"/>
        </w:rPr>
        <w:t>Compatibilitat:</w:t>
      </w:r>
    </w:p>
    <w:p w14:paraId="5C8FA8DF" w14:textId="77777777" w:rsidR="00662E81" w:rsidRPr="003B10E5" w:rsidRDefault="00662E81" w:rsidP="003B10E5">
      <w:pPr>
        <w:autoSpaceDE w:val="0"/>
        <w:autoSpaceDN w:val="0"/>
        <w:adjustRightInd w:val="0"/>
        <w:spacing w:after="0" w:line="240" w:lineRule="auto"/>
        <w:ind w:left="360" w:firstLine="708"/>
        <w:rPr>
          <w:rFonts w:ascii="Roboto" w:hAnsi="Roboto" w:cs="Arial"/>
        </w:rPr>
      </w:pPr>
    </w:p>
    <w:p w14:paraId="3E4B5D88" w14:textId="77777777" w:rsidR="00D71E4F" w:rsidRPr="003B10E5" w:rsidRDefault="00D71E4F" w:rsidP="003B10E5">
      <w:pPr>
        <w:numPr>
          <w:ilvl w:val="0"/>
          <w:numId w:val="142"/>
        </w:numPr>
        <w:tabs>
          <w:tab w:val="clear" w:pos="720"/>
          <w:tab w:val="num" w:pos="1428"/>
        </w:tabs>
        <w:autoSpaceDE w:val="0"/>
        <w:autoSpaceDN w:val="0"/>
        <w:adjustRightInd w:val="0"/>
        <w:spacing w:after="0" w:line="240" w:lineRule="auto"/>
        <w:ind w:left="1428"/>
        <w:rPr>
          <w:rFonts w:ascii="Roboto" w:hAnsi="Roboto" w:cs="Arial"/>
        </w:rPr>
      </w:pPr>
      <w:r w:rsidRPr="003B10E5">
        <w:rPr>
          <w:rFonts w:ascii="Roboto" w:hAnsi="Roboto" w:cs="Arial"/>
        </w:rPr>
        <w:t>Aquesta reducció és incompatible amb l’autorització per exercir una segona activitat.</w:t>
      </w:r>
    </w:p>
    <w:p w14:paraId="6C50042B" w14:textId="77777777" w:rsidR="00D71E4F" w:rsidRPr="003B10E5" w:rsidRDefault="00D71E4F" w:rsidP="003B10E5">
      <w:pPr>
        <w:numPr>
          <w:ilvl w:val="0"/>
          <w:numId w:val="142"/>
        </w:numPr>
        <w:tabs>
          <w:tab w:val="clear" w:pos="720"/>
          <w:tab w:val="num" w:pos="1428"/>
        </w:tabs>
        <w:autoSpaceDE w:val="0"/>
        <w:autoSpaceDN w:val="0"/>
        <w:adjustRightInd w:val="0"/>
        <w:spacing w:after="0" w:line="240" w:lineRule="auto"/>
        <w:ind w:left="1428"/>
        <w:rPr>
          <w:rFonts w:ascii="Roboto" w:hAnsi="Roboto" w:cs="Arial"/>
          <w:bCs/>
        </w:rPr>
      </w:pPr>
      <w:r w:rsidRPr="003B10E5">
        <w:rPr>
          <w:rFonts w:ascii="Roboto" w:hAnsi="Roboto" w:cs="Arial"/>
        </w:rPr>
        <w:t>Si es té autoritzada una segona activitat, aquesta queda suspesa automàticament mentre duri la reducció de</w:t>
      </w:r>
      <w:r w:rsidRPr="003B10E5">
        <w:rPr>
          <w:rFonts w:ascii="Roboto" w:hAnsi="Roboto" w:cs="Arial"/>
          <w:bCs/>
        </w:rPr>
        <w:t xml:space="preserve"> jornada.</w:t>
      </w:r>
    </w:p>
    <w:p w14:paraId="1E387911" w14:textId="77777777" w:rsidR="00D54F8E" w:rsidRPr="003B10E5" w:rsidRDefault="00D54F8E" w:rsidP="003B10E5">
      <w:pPr>
        <w:autoSpaceDE w:val="0"/>
        <w:autoSpaceDN w:val="0"/>
        <w:adjustRightInd w:val="0"/>
        <w:spacing w:after="0" w:line="240" w:lineRule="auto"/>
        <w:ind w:left="1068"/>
        <w:rPr>
          <w:rFonts w:ascii="Roboto" w:hAnsi="Roboto" w:cs="Arial"/>
          <w:bCs/>
        </w:rPr>
      </w:pPr>
    </w:p>
    <w:p w14:paraId="1290C29E" w14:textId="77777777" w:rsidR="00D54F8E" w:rsidRPr="003B10E5" w:rsidRDefault="00D54F8E" w:rsidP="003B10E5">
      <w:pPr>
        <w:autoSpaceDE w:val="0"/>
        <w:autoSpaceDN w:val="0"/>
        <w:adjustRightInd w:val="0"/>
        <w:spacing w:after="0" w:line="240" w:lineRule="auto"/>
        <w:ind w:left="1068"/>
        <w:rPr>
          <w:rFonts w:ascii="Roboto" w:hAnsi="Roboto" w:cs="Arial"/>
        </w:rPr>
      </w:pPr>
      <w:r w:rsidRPr="003B10E5">
        <w:rPr>
          <w:rFonts w:ascii="Roboto" w:hAnsi="Roboto" w:cs="Arial"/>
        </w:rPr>
        <w:t>Permís retribuït per donació d’òrgans o teixits</w:t>
      </w:r>
    </w:p>
    <w:p w14:paraId="5ED82258" w14:textId="77777777" w:rsidR="00D54F8E" w:rsidRPr="003B10E5" w:rsidRDefault="00D54F8E" w:rsidP="003B10E5">
      <w:pPr>
        <w:autoSpaceDE w:val="0"/>
        <w:autoSpaceDN w:val="0"/>
        <w:adjustRightInd w:val="0"/>
        <w:spacing w:after="0" w:line="240" w:lineRule="auto"/>
        <w:ind w:left="1068"/>
        <w:rPr>
          <w:rFonts w:ascii="Roboto" w:hAnsi="Roboto" w:cs="Arial"/>
        </w:rPr>
      </w:pPr>
    </w:p>
    <w:p w14:paraId="5686EA29" w14:textId="77777777" w:rsidR="00D54F8E" w:rsidRPr="003B10E5" w:rsidRDefault="00D54F8E" w:rsidP="003B10E5">
      <w:pPr>
        <w:autoSpaceDE w:val="0"/>
        <w:autoSpaceDN w:val="0"/>
        <w:adjustRightInd w:val="0"/>
        <w:spacing w:after="0" w:line="240" w:lineRule="auto"/>
        <w:ind w:left="1068"/>
        <w:rPr>
          <w:rFonts w:ascii="Roboto" w:hAnsi="Roboto" w:cs="Arial"/>
        </w:rPr>
      </w:pPr>
      <w:r w:rsidRPr="003B10E5">
        <w:rPr>
          <w:rFonts w:ascii="Roboto" w:hAnsi="Roboto" w:cs="Arial"/>
        </w:rPr>
        <w:t>En cas que no s’expedeixi una baixa mèdica (IT), es podrà concedir un permís retribuït pel temps indispensable per dur a terme els actes preparatoris de la donació d’òrgans o teixits, considerat com a deure inexcusable, sempre que es justifiqui que l’absència laboral ha estat motivada per aquesta donació.</w:t>
      </w:r>
    </w:p>
    <w:p w14:paraId="19354655" w14:textId="77777777" w:rsidR="00A366BB" w:rsidRPr="003B10E5" w:rsidRDefault="00A366BB" w:rsidP="003B10E5">
      <w:pPr>
        <w:pStyle w:val="Ttulo1"/>
        <w:ind w:left="993"/>
        <w:rPr>
          <w:rFonts w:ascii="Roboto" w:eastAsia="Arial" w:hAnsi="Roboto" w:cs="Arial"/>
          <w:color w:val="auto"/>
          <w:sz w:val="22"/>
          <w:szCs w:val="22"/>
        </w:rPr>
      </w:pPr>
      <w:bookmarkStart w:id="42" w:name="_Toc212015676"/>
      <w:r w:rsidRPr="003B10E5">
        <w:rPr>
          <w:rFonts w:ascii="Roboto" w:eastAsia="Arial" w:hAnsi="Roboto" w:cs="Arial"/>
          <w:color w:val="auto"/>
          <w:sz w:val="22"/>
          <w:szCs w:val="22"/>
        </w:rPr>
        <w:t>Capítol III Condicions Retributives</w:t>
      </w:r>
      <w:bookmarkEnd w:id="42"/>
    </w:p>
    <w:p w14:paraId="2BD7F79B" w14:textId="77777777" w:rsidR="00A03A54" w:rsidRPr="003B10E5" w:rsidRDefault="00A03A54" w:rsidP="003B10E5">
      <w:pPr>
        <w:pStyle w:val="Subttulo"/>
        <w:ind w:left="993"/>
        <w:rPr>
          <w:rFonts w:ascii="Roboto" w:eastAsia="Arial" w:hAnsi="Roboto"/>
          <w:b/>
          <w:color w:val="auto"/>
          <w:sz w:val="22"/>
          <w:szCs w:val="22"/>
        </w:rPr>
      </w:pPr>
    </w:p>
    <w:p w14:paraId="1742CF27" w14:textId="77777777" w:rsidR="00A366BB" w:rsidRPr="003B10E5" w:rsidRDefault="00A366BB" w:rsidP="003B10E5">
      <w:pPr>
        <w:pStyle w:val="Ttulo2"/>
        <w:ind w:left="993"/>
        <w:rPr>
          <w:rFonts w:ascii="Roboto" w:eastAsia="Times New Roman" w:hAnsi="Roboto" w:cs="Arial"/>
          <w:szCs w:val="22"/>
        </w:rPr>
      </w:pPr>
      <w:bookmarkStart w:id="43" w:name="_Toc212015677"/>
      <w:r w:rsidRPr="003B10E5">
        <w:rPr>
          <w:rFonts w:ascii="Roboto" w:eastAsia="Times New Roman" w:hAnsi="Roboto" w:cs="Arial"/>
          <w:szCs w:val="22"/>
        </w:rPr>
        <w:t>Article 27</w:t>
      </w:r>
      <w:r w:rsidR="005B279C" w:rsidRPr="003B10E5">
        <w:rPr>
          <w:rFonts w:ascii="Roboto" w:eastAsia="Times New Roman" w:hAnsi="Roboto" w:cs="Arial"/>
          <w:szCs w:val="22"/>
        </w:rPr>
        <w:t xml:space="preserve"> </w:t>
      </w:r>
      <w:r w:rsidR="00C36897" w:rsidRPr="003B10E5">
        <w:rPr>
          <w:rFonts w:ascii="Roboto" w:eastAsia="Times New Roman" w:hAnsi="Roboto" w:cs="Arial"/>
          <w:szCs w:val="22"/>
        </w:rPr>
        <w:t>–</w:t>
      </w:r>
      <w:r w:rsidR="005B279C" w:rsidRPr="003B10E5">
        <w:rPr>
          <w:rFonts w:ascii="Roboto" w:eastAsia="Times New Roman" w:hAnsi="Roboto" w:cs="Arial"/>
          <w:szCs w:val="22"/>
        </w:rPr>
        <w:t xml:space="preserve"> </w:t>
      </w:r>
      <w:r w:rsidRPr="003B10E5">
        <w:rPr>
          <w:rFonts w:ascii="Roboto" w:eastAsia="Times New Roman" w:hAnsi="Roboto" w:cs="Arial"/>
          <w:szCs w:val="22"/>
        </w:rPr>
        <w:t>Retribucions</w:t>
      </w:r>
      <w:bookmarkEnd w:id="43"/>
    </w:p>
    <w:p w14:paraId="7911B679" w14:textId="77777777" w:rsidR="00D7206F" w:rsidRPr="003B10E5" w:rsidRDefault="00D7206F" w:rsidP="003B10E5">
      <w:pPr>
        <w:ind w:left="993"/>
        <w:rPr>
          <w:rFonts w:ascii="Roboto" w:hAnsi="Roboto"/>
        </w:rPr>
      </w:pPr>
    </w:p>
    <w:p w14:paraId="37923FB6" w14:textId="77777777" w:rsidR="00C36897" w:rsidRPr="003B10E5" w:rsidRDefault="00C36897" w:rsidP="003B10E5">
      <w:pPr>
        <w:ind w:left="993"/>
        <w:rPr>
          <w:rFonts w:ascii="Roboto" w:eastAsia="Times New Roman" w:hAnsi="Roboto" w:cs="Arial"/>
        </w:rPr>
      </w:pPr>
      <w:r w:rsidRPr="003B10E5">
        <w:rPr>
          <w:rFonts w:ascii="Roboto" w:eastAsia="Times New Roman" w:hAnsi="Roboto" w:cs="Arial"/>
        </w:rPr>
        <w:t>El règim de retribucions dels funcionaris està regulat amb caràcter general per l'article 23 de la Llei 30/1984, de mesures per a la reforma de la funció pública (transitòriament vigent d'acord amb la disposició final quarta de la Llei 7/2007, de 13 d'abril, de l'estatut bàsic de l'empleat públic).</w:t>
      </w:r>
    </w:p>
    <w:p w14:paraId="00A2F76C" w14:textId="77777777" w:rsidR="00C36897" w:rsidRPr="003B10E5" w:rsidRDefault="00C36897" w:rsidP="003B10E5">
      <w:pPr>
        <w:ind w:left="993"/>
        <w:rPr>
          <w:rFonts w:ascii="Roboto" w:eastAsia="Times New Roman" w:hAnsi="Roboto" w:cs="Arial"/>
        </w:rPr>
      </w:pPr>
      <w:r w:rsidRPr="003B10E5">
        <w:rPr>
          <w:rFonts w:ascii="Roboto" w:eastAsia="Times New Roman" w:hAnsi="Roboto" w:cs="Arial"/>
        </w:rPr>
        <w:t>L'estructura de les retribucions és la mateixa per a totes les administracions.</w:t>
      </w:r>
    </w:p>
    <w:p w14:paraId="06FA9699" w14:textId="77777777" w:rsidR="00C36897" w:rsidRPr="003B10E5" w:rsidRDefault="00C36897" w:rsidP="003B10E5">
      <w:pPr>
        <w:ind w:left="993"/>
        <w:rPr>
          <w:rFonts w:ascii="Roboto" w:eastAsia="Times New Roman" w:hAnsi="Roboto" w:cs="Arial"/>
        </w:rPr>
      </w:pPr>
      <w:r w:rsidRPr="003B10E5">
        <w:rPr>
          <w:rFonts w:ascii="Roboto" w:eastAsia="Times New Roman" w:hAnsi="Roboto" w:cs="Arial"/>
        </w:rPr>
        <w:t>Són retribucions bàsiques el sou, els triennis i el complement de sou i triennis de les pagues extraordinàries. Són retribucions complementàries el complement de destinació, el complement específic, el complement de productivitat i les gratificacions per serveis extraordinaris prestats fora de la jornada normal de treball. Aquestes es fixen anualment a la Llei de pressupostos generals de l'Estat.</w:t>
      </w:r>
    </w:p>
    <w:p w14:paraId="56700D13" w14:textId="77777777" w:rsidR="00C36897" w:rsidRPr="003B10E5" w:rsidRDefault="00C36897" w:rsidP="003B10E5">
      <w:pPr>
        <w:ind w:left="993"/>
        <w:rPr>
          <w:rFonts w:ascii="Roboto" w:eastAsia="Times New Roman" w:hAnsi="Roboto" w:cs="Arial"/>
        </w:rPr>
      </w:pPr>
      <w:r w:rsidRPr="003B10E5">
        <w:rPr>
          <w:rFonts w:ascii="Roboto" w:eastAsia="Times New Roman" w:hAnsi="Roboto" w:cs="Arial"/>
        </w:rPr>
        <w:t>Les retribucions complementàries estan essencialment vinculades al lloc de treball i a l'exercici professional (complement de destinació, complement específic, productivitat, gratificacions per serveis extraordinaris). Amb les limitacions normatives que correspongui, són fixades per cada administració.</w:t>
      </w:r>
    </w:p>
    <w:p w14:paraId="23B27EAA" w14:textId="77777777" w:rsidR="00A366BB" w:rsidRPr="003B10E5" w:rsidRDefault="00A366BB" w:rsidP="003B10E5">
      <w:pPr>
        <w:pStyle w:val="Prrafodelista"/>
        <w:numPr>
          <w:ilvl w:val="0"/>
          <w:numId w:val="112"/>
        </w:numPr>
        <w:ind w:left="993" w:firstLine="0"/>
        <w:rPr>
          <w:rFonts w:ascii="Roboto" w:eastAsia="Arial" w:hAnsi="Roboto" w:cs="Arial"/>
        </w:rPr>
      </w:pPr>
      <w:r w:rsidRPr="003B10E5">
        <w:rPr>
          <w:rFonts w:ascii="Roboto" w:eastAsia="Arial" w:hAnsi="Roboto" w:cs="Arial"/>
        </w:rPr>
        <w:lastRenderedPageBreak/>
        <w:t>L’increment retribuïdor per als funcionaris</w:t>
      </w:r>
      <w:r w:rsidR="0086752F" w:rsidRPr="003B10E5">
        <w:rPr>
          <w:rFonts w:ascii="Roboto" w:eastAsia="Arial" w:hAnsi="Roboto" w:cs="Arial"/>
        </w:rPr>
        <w:t>/àries</w:t>
      </w:r>
      <w:r w:rsidRPr="003B10E5">
        <w:rPr>
          <w:rFonts w:ascii="Roboto" w:eastAsia="Arial" w:hAnsi="Roboto" w:cs="Arial"/>
        </w:rPr>
        <w:t xml:space="preserve"> d’aquesta Corporació, serà el fixat pels pressupostos generals de l’estat, aplicat sobre sou, triennis, complement de destinació i complement específic.</w:t>
      </w:r>
    </w:p>
    <w:p w14:paraId="11B1F902" w14:textId="77777777" w:rsidR="00A366BB" w:rsidRPr="003B10E5" w:rsidRDefault="00A366BB" w:rsidP="003B10E5">
      <w:pPr>
        <w:pStyle w:val="Prrafodelista"/>
        <w:ind w:left="993"/>
        <w:rPr>
          <w:rFonts w:ascii="Roboto" w:eastAsia="Arial" w:hAnsi="Roboto" w:cs="Arial"/>
        </w:rPr>
      </w:pPr>
    </w:p>
    <w:p w14:paraId="7D15FB88" w14:textId="77777777" w:rsidR="00A366BB" w:rsidRPr="003B10E5" w:rsidRDefault="00A366BB" w:rsidP="003B10E5">
      <w:pPr>
        <w:pStyle w:val="Prrafodelista"/>
        <w:numPr>
          <w:ilvl w:val="0"/>
          <w:numId w:val="112"/>
        </w:numPr>
        <w:ind w:left="993" w:firstLine="0"/>
        <w:rPr>
          <w:rFonts w:ascii="Roboto" w:eastAsia="Arial" w:hAnsi="Roboto" w:cs="Arial"/>
        </w:rPr>
      </w:pPr>
      <w:r w:rsidRPr="003B10E5">
        <w:rPr>
          <w:rFonts w:ascii="Roboto" w:eastAsia="Arial" w:hAnsi="Roboto" w:cs="Arial"/>
        </w:rPr>
        <w:t xml:space="preserve">Tindran dret a percebre el factor de localització les persones empleades que ocupin les destinacions que hagin estat definides a proposta dels responsables dels diferents serveis com a </w:t>
      </w:r>
      <w:r w:rsidR="00C36897" w:rsidRPr="003B10E5">
        <w:rPr>
          <w:rFonts w:ascii="Roboto" w:eastAsia="Arial" w:hAnsi="Roboto" w:cs="Arial"/>
        </w:rPr>
        <w:t>susceptibles</w:t>
      </w:r>
      <w:r w:rsidRPr="003B10E5">
        <w:rPr>
          <w:rFonts w:ascii="Roboto" w:eastAsia="Arial" w:hAnsi="Roboto" w:cs="Arial"/>
        </w:rPr>
        <w:t xml:space="preserve"> de disponibilitat immediata.</w:t>
      </w:r>
    </w:p>
    <w:p w14:paraId="4F5F8DE9" w14:textId="77777777" w:rsidR="00A366BB" w:rsidRPr="003B10E5" w:rsidRDefault="00A366BB" w:rsidP="003B10E5">
      <w:pPr>
        <w:ind w:left="993"/>
        <w:rPr>
          <w:rFonts w:ascii="Roboto" w:eastAsia="Arial" w:hAnsi="Roboto" w:cs="Arial"/>
        </w:rPr>
      </w:pPr>
      <w:r w:rsidRPr="003B10E5">
        <w:rPr>
          <w:rFonts w:ascii="Roboto" w:eastAsia="Arial" w:hAnsi="Roboto" w:cs="Arial"/>
        </w:rPr>
        <w:t>La disponibilitat haurà de produir-se fora de la jornada laboral del personal empleat i retribueix el fet d’estar localitzable, amb independència que sigui o no requerit</w:t>
      </w:r>
      <w:r w:rsidR="00370DD8" w:rsidRPr="003B10E5">
        <w:rPr>
          <w:rFonts w:ascii="Roboto" w:eastAsia="Arial" w:hAnsi="Roboto" w:cs="Arial"/>
        </w:rPr>
        <w:t>/da</w:t>
      </w:r>
      <w:r w:rsidRPr="003B10E5">
        <w:rPr>
          <w:rFonts w:ascii="Roboto" w:eastAsia="Arial" w:hAnsi="Roboto" w:cs="Arial"/>
        </w:rPr>
        <w:t>, i de la durada de la disponibilitat. Si el dit personal és requerit, serà retribuït d’acord amb els requeriments i en els termes establerts en la normativa específica.</w:t>
      </w:r>
    </w:p>
    <w:p w14:paraId="1FD40714" w14:textId="77777777" w:rsidR="00FB7D84" w:rsidRPr="003B10E5" w:rsidRDefault="00FB7D84" w:rsidP="003B10E5">
      <w:pPr>
        <w:ind w:left="993"/>
        <w:rPr>
          <w:rFonts w:ascii="Roboto" w:eastAsia="Arial" w:hAnsi="Roboto" w:cs="Arial"/>
        </w:rPr>
      </w:pPr>
      <w:r w:rsidRPr="003B10E5">
        <w:rPr>
          <w:rFonts w:ascii="Roboto" w:eastAsia="Arial" w:hAnsi="Roboto" w:cs="Arial"/>
        </w:rPr>
        <w:t xml:space="preserve">En una mateixa unitat administrativa només una destinació podrà ser objecte de localització en una mateixa data, havent de garantir les persones responsables dels serveis que tenen adscrites destinacions susceptibles de localització, la </w:t>
      </w:r>
      <w:proofErr w:type="spellStart"/>
      <w:r w:rsidRPr="003B10E5">
        <w:rPr>
          <w:rFonts w:ascii="Roboto" w:eastAsia="Arial" w:hAnsi="Roboto" w:cs="Arial"/>
        </w:rPr>
        <w:t>rotatorietat</w:t>
      </w:r>
      <w:proofErr w:type="spellEnd"/>
      <w:r w:rsidRPr="003B10E5">
        <w:rPr>
          <w:rFonts w:ascii="Roboto" w:eastAsia="Arial" w:hAnsi="Roboto" w:cs="Arial"/>
        </w:rPr>
        <w:t xml:space="preserve"> dels efectius idonis.</w:t>
      </w:r>
    </w:p>
    <w:p w14:paraId="24203F2B" w14:textId="77777777" w:rsidR="00FB7D84" w:rsidRPr="003B10E5" w:rsidRDefault="00FB7D84" w:rsidP="003B10E5">
      <w:pPr>
        <w:ind w:left="993"/>
        <w:rPr>
          <w:rFonts w:ascii="Roboto" w:eastAsia="Arial" w:hAnsi="Roboto" w:cs="Arial"/>
        </w:rPr>
      </w:pPr>
      <w:r w:rsidRPr="003B10E5">
        <w:rPr>
          <w:rFonts w:ascii="Roboto" w:eastAsia="Arial" w:hAnsi="Roboto" w:cs="Arial"/>
        </w:rPr>
        <w:t>La Comissió de control i seguiment de serveis extraordinaris estudiarà les fórmules que permetin racionalitzar i optimitzar l’assignació del susdit factor.</w:t>
      </w:r>
    </w:p>
    <w:p w14:paraId="0424113E" w14:textId="77777777" w:rsidR="00576D8C" w:rsidRPr="003B10E5" w:rsidRDefault="00A07D0A" w:rsidP="003B10E5">
      <w:pPr>
        <w:pStyle w:val="Prrafodelista"/>
        <w:numPr>
          <w:ilvl w:val="0"/>
          <w:numId w:val="113"/>
        </w:numPr>
        <w:ind w:left="993" w:firstLine="0"/>
        <w:rPr>
          <w:rFonts w:ascii="Roboto" w:eastAsia="Arial" w:hAnsi="Roboto" w:cs="Arial"/>
        </w:rPr>
      </w:pPr>
      <w:r w:rsidRPr="003B10E5">
        <w:rPr>
          <w:rFonts w:ascii="Roboto" w:eastAsia="Arial" w:hAnsi="Roboto" w:cs="Arial"/>
        </w:rPr>
        <w:t xml:space="preserve">El personal que </w:t>
      </w:r>
      <w:r w:rsidR="00576D8C" w:rsidRPr="003B10E5">
        <w:rPr>
          <w:rFonts w:ascii="Roboto" w:eastAsia="Arial" w:hAnsi="Roboto" w:cs="Arial"/>
        </w:rPr>
        <w:t xml:space="preserve">presti </w:t>
      </w:r>
      <w:r w:rsidRPr="003B10E5">
        <w:rPr>
          <w:rFonts w:ascii="Roboto" w:eastAsia="Arial" w:hAnsi="Roboto" w:cs="Arial"/>
        </w:rPr>
        <w:t xml:space="preserve">serveis </w:t>
      </w:r>
      <w:r w:rsidR="00576D8C" w:rsidRPr="003B10E5">
        <w:rPr>
          <w:rFonts w:ascii="Roboto" w:eastAsia="Arial" w:hAnsi="Roboto" w:cs="Arial"/>
        </w:rPr>
        <w:t>els</w:t>
      </w:r>
      <w:r w:rsidRPr="003B10E5">
        <w:rPr>
          <w:rFonts w:ascii="Roboto" w:eastAsia="Arial" w:hAnsi="Roboto" w:cs="Arial"/>
        </w:rPr>
        <w:t xml:space="preserve"> diumenges i festius del calendari laboral, incloses nits dels dissabtes i dels dies anteriors als festius,</w:t>
      </w:r>
      <w:r w:rsidR="00576D8C" w:rsidRPr="003B10E5">
        <w:rPr>
          <w:rFonts w:ascii="Roboto" w:eastAsia="Arial" w:hAnsi="Roboto" w:cs="Arial"/>
        </w:rPr>
        <w:t xml:space="preserve"> entre les 22’00 i les 6’00 hores del diumenge o festiu,</w:t>
      </w:r>
      <w:r w:rsidRPr="003B10E5">
        <w:rPr>
          <w:rFonts w:ascii="Roboto" w:eastAsia="Arial" w:hAnsi="Roboto" w:cs="Arial"/>
        </w:rPr>
        <w:t xml:space="preserve"> percebrà un complement de festivitat. </w:t>
      </w:r>
      <w:r w:rsidR="00576D8C" w:rsidRPr="003B10E5">
        <w:rPr>
          <w:rFonts w:ascii="Roboto" w:eastAsia="Arial" w:hAnsi="Roboto" w:cs="Arial"/>
        </w:rPr>
        <w:t>Aquest complement es rebrà per festiu efectivament treballat i sempre que la durada de la jornada sigui de tres o més hores i no s’aplicarà si la jornada és inferior a tres hores.</w:t>
      </w:r>
    </w:p>
    <w:p w14:paraId="76B628F9" w14:textId="77777777" w:rsidR="00A07D0A" w:rsidRPr="003B10E5" w:rsidRDefault="00A07D0A" w:rsidP="003B10E5">
      <w:pPr>
        <w:pStyle w:val="Prrafodelista"/>
        <w:ind w:left="993"/>
        <w:rPr>
          <w:rFonts w:ascii="Roboto" w:eastAsia="Arial" w:hAnsi="Roboto" w:cs="Arial"/>
        </w:rPr>
      </w:pPr>
      <w:r w:rsidRPr="003B10E5">
        <w:rPr>
          <w:rFonts w:ascii="Roboto" w:eastAsia="Arial" w:hAnsi="Roboto" w:cs="Arial"/>
        </w:rPr>
        <w:t>Els dies 1 i 6 de gener i 25 i 26 de desembre seran considerats festius de caràcter especial i el personal que presti serveis aquests dies, d’acord amb els termes assenyalats al paràgraf anterior, percebrà el corresponent complement de festivitat incrementat un 25%.</w:t>
      </w:r>
    </w:p>
    <w:p w14:paraId="54FAF273" w14:textId="77777777" w:rsidR="00662E81" w:rsidRPr="003B10E5" w:rsidRDefault="00662E81" w:rsidP="003B10E5">
      <w:pPr>
        <w:pStyle w:val="Prrafodelista"/>
        <w:ind w:left="993"/>
        <w:rPr>
          <w:rFonts w:ascii="Roboto" w:eastAsia="Arial" w:hAnsi="Roboto" w:cs="Arial"/>
        </w:rPr>
      </w:pPr>
    </w:p>
    <w:p w14:paraId="454ED42A" w14:textId="77777777" w:rsidR="00576D8C" w:rsidRPr="003B10E5" w:rsidRDefault="00576D8C" w:rsidP="003B10E5">
      <w:pPr>
        <w:pStyle w:val="Prrafodelista"/>
        <w:numPr>
          <w:ilvl w:val="0"/>
          <w:numId w:val="113"/>
        </w:numPr>
        <w:ind w:left="993" w:firstLine="0"/>
        <w:rPr>
          <w:rFonts w:ascii="Roboto" w:eastAsia="Arial" w:hAnsi="Roboto" w:cs="Arial"/>
        </w:rPr>
      </w:pPr>
      <w:r w:rsidRPr="003B10E5">
        <w:rPr>
          <w:rFonts w:ascii="Roboto" w:eastAsia="Arial" w:hAnsi="Roboto" w:cs="Arial"/>
        </w:rPr>
        <w:t>El personal que treballi els dissabtes percebrà una compensació econòmica. Aquest complement s'abonarà per jornada efectivament treballada i sempre que la seva durada sigui de tres o més hores, no aplicant-se si la jornada és inferior a tres hores.</w:t>
      </w:r>
    </w:p>
    <w:p w14:paraId="0649D796" w14:textId="77777777" w:rsidR="00662E81" w:rsidRPr="003B10E5" w:rsidRDefault="00662E81" w:rsidP="003B10E5">
      <w:pPr>
        <w:pStyle w:val="Prrafodelista"/>
        <w:ind w:left="993"/>
        <w:rPr>
          <w:rFonts w:ascii="Roboto" w:eastAsia="Arial" w:hAnsi="Roboto" w:cs="Arial"/>
        </w:rPr>
      </w:pPr>
    </w:p>
    <w:p w14:paraId="7C2E24E6" w14:textId="53F8AE76" w:rsidR="00576D8C" w:rsidRPr="003B10E5" w:rsidRDefault="00576D8C" w:rsidP="003B10E5">
      <w:pPr>
        <w:pStyle w:val="Prrafodelista"/>
        <w:ind w:left="993"/>
        <w:rPr>
          <w:rFonts w:ascii="Roboto" w:eastAsia="Arial" w:hAnsi="Roboto" w:cs="Arial"/>
        </w:rPr>
      </w:pPr>
      <w:r w:rsidRPr="003B10E5">
        <w:rPr>
          <w:rFonts w:ascii="Roboto" w:eastAsia="Arial" w:hAnsi="Roboto" w:cs="Arial"/>
        </w:rPr>
        <w:t>Quant al plus que retribueix aquells treballs que comportin habitualment una destinació irregular a una obra o servei determinat i que suposin desplaçaments continuats, la corporació realitzarà una proposta de regulació i determinació dels col·lectius afectats, que serà negociada amb la representació sindical.</w:t>
      </w:r>
    </w:p>
    <w:p w14:paraId="114A7D00" w14:textId="77777777" w:rsidR="00A41DEA" w:rsidRPr="003B10E5" w:rsidRDefault="00A41DEA" w:rsidP="003B10E5">
      <w:pPr>
        <w:pStyle w:val="Ttulo2"/>
        <w:ind w:left="993"/>
        <w:rPr>
          <w:rFonts w:ascii="Roboto" w:eastAsia="Times New Roman" w:hAnsi="Roboto" w:cs="Arial"/>
          <w:szCs w:val="22"/>
        </w:rPr>
      </w:pPr>
      <w:bookmarkStart w:id="44" w:name="_Toc212015678"/>
      <w:r w:rsidRPr="003B10E5">
        <w:rPr>
          <w:rFonts w:ascii="Roboto" w:eastAsia="Times New Roman" w:hAnsi="Roboto" w:cs="Arial"/>
          <w:szCs w:val="22"/>
        </w:rPr>
        <w:t>COMPLEMENT DE PRODUCTIVITAT</w:t>
      </w:r>
      <w:bookmarkEnd w:id="44"/>
    </w:p>
    <w:p w14:paraId="71AA1CC6" w14:textId="77777777" w:rsidR="00A41DEA" w:rsidRPr="003B10E5" w:rsidRDefault="00A41DEA" w:rsidP="003B10E5">
      <w:pPr>
        <w:pStyle w:val="Prrafodelista"/>
        <w:ind w:left="993"/>
        <w:rPr>
          <w:rFonts w:ascii="Roboto" w:eastAsia="Arial" w:hAnsi="Roboto" w:cs="Arial"/>
        </w:rPr>
      </w:pPr>
    </w:p>
    <w:p w14:paraId="261EC57A" w14:textId="35E9D745" w:rsidR="00A41DEA" w:rsidRPr="003B10E5" w:rsidRDefault="00A41DEA" w:rsidP="003B10E5">
      <w:pPr>
        <w:pStyle w:val="Prrafodelista"/>
        <w:ind w:left="993"/>
        <w:rPr>
          <w:rFonts w:ascii="Roboto" w:eastAsia="Arial" w:hAnsi="Roboto" w:cs="Arial"/>
        </w:rPr>
      </w:pPr>
      <w:r w:rsidRPr="003B10E5">
        <w:rPr>
          <w:rFonts w:ascii="Roboto" w:eastAsia="Arial" w:hAnsi="Roboto" w:cs="Arial"/>
        </w:rPr>
        <w:t xml:space="preserve">El complement de productivitat esta destinat a incentivar </w:t>
      </w:r>
      <w:r w:rsidR="00B84170" w:rsidRPr="003B10E5">
        <w:rPr>
          <w:rFonts w:ascii="Roboto" w:eastAsia="Arial" w:hAnsi="Roboto" w:cs="Arial"/>
        </w:rPr>
        <w:t>l</w:t>
      </w:r>
      <w:r w:rsidRPr="003B10E5">
        <w:rPr>
          <w:rFonts w:ascii="Roboto" w:eastAsia="Arial" w:hAnsi="Roboto" w:cs="Arial"/>
        </w:rPr>
        <w:t xml:space="preserve">'especial rendiment, l'activitat extraordinària i </w:t>
      </w:r>
      <w:r w:rsidR="00B84170" w:rsidRPr="003B10E5">
        <w:rPr>
          <w:rFonts w:ascii="Roboto" w:eastAsia="Arial" w:hAnsi="Roboto" w:cs="Arial"/>
        </w:rPr>
        <w:t>l</w:t>
      </w:r>
      <w:r w:rsidRPr="003B10E5">
        <w:rPr>
          <w:rFonts w:ascii="Roboto" w:eastAsia="Arial" w:hAnsi="Roboto" w:cs="Arial"/>
        </w:rPr>
        <w:t>'interès o la iniciativa amb els quals l'empleat desenvolupi el seu treball.</w:t>
      </w:r>
    </w:p>
    <w:p w14:paraId="058AA261" w14:textId="77777777" w:rsidR="00A41DEA" w:rsidRPr="003B10E5" w:rsidRDefault="00A41DEA" w:rsidP="003B10E5">
      <w:pPr>
        <w:pStyle w:val="Prrafodelista"/>
        <w:ind w:left="993"/>
        <w:rPr>
          <w:rFonts w:ascii="Roboto" w:eastAsia="Arial" w:hAnsi="Roboto" w:cs="Arial"/>
        </w:rPr>
      </w:pPr>
    </w:p>
    <w:p w14:paraId="32841A89" w14:textId="77777777" w:rsidR="00A41DEA" w:rsidRPr="003B10E5" w:rsidRDefault="00A41DEA" w:rsidP="003B10E5">
      <w:pPr>
        <w:pStyle w:val="Prrafodelista"/>
        <w:ind w:left="993"/>
        <w:rPr>
          <w:rFonts w:ascii="Roboto" w:eastAsia="Arial" w:hAnsi="Roboto" w:cs="Arial"/>
        </w:rPr>
      </w:pPr>
      <w:r w:rsidRPr="003B10E5">
        <w:rPr>
          <w:rFonts w:ascii="Roboto" w:eastAsia="Arial" w:hAnsi="Roboto" w:cs="Arial"/>
        </w:rPr>
        <w:lastRenderedPageBreak/>
        <w:t>Aquest complement es composa de dos factors :</w:t>
      </w:r>
    </w:p>
    <w:p w14:paraId="10FAD58F" w14:textId="77777777" w:rsidR="00A41DEA" w:rsidRPr="003B10E5" w:rsidRDefault="00A41DEA" w:rsidP="003B10E5">
      <w:pPr>
        <w:pStyle w:val="Textoindependiente"/>
        <w:widowControl w:val="0"/>
        <w:numPr>
          <w:ilvl w:val="1"/>
          <w:numId w:val="124"/>
        </w:numPr>
        <w:tabs>
          <w:tab w:val="left" w:pos="2353"/>
        </w:tabs>
        <w:spacing w:after="0" w:line="241" w:lineRule="auto"/>
        <w:ind w:left="2353" w:right="134"/>
        <w:rPr>
          <w:rFonts w:ascii="Roboto" w:hAnsi="Roboto"/>
          <w:sz w:val="26"/>
          <w:szCs w:val="26"/>
        </w:rPr>
      </w:pPr>
      <w:r w:rsidRPr="003B10E5">
        <w:rPr>
          <w:rFonts w:ascii="Roboto" w:hAnsi="Roboto"/>
          <w:color w:val="111111"/>
        </w:rPr>
        <w:t>Factor</w:t>
      </w:r>
      <w:r w:rsidRPr="003B10E5">
        <w:rPr>
          <w:rFonts w:ascii="Roboto" w:hAnsi="Roboto"/>
          <w:color w:val="111111"/>
          <w:spacing w:val="24"/>
        </w:rPr>
        <w:t xml:space="preserve"> </w:t>
      </w:r>
      <w:r w:rsidRPr="003B10E5">
        <w:rPr>
          <w:rFonts w:ascii="Roboto" w:hAnsi="Roboto"/>
          <w:color w:val="111111"/>
        </w:rPr>
        <w:t>mensual</w:t>
      </w:r>
      <w:r w:rsidRPr="003B10E5">
        <w:rPr>
          <w:rFonts w:ascii="Roboto" w:hAnsi="Roboto"/>
          <w:color w:val="111111"/>
          <w:spacing w:val="21"/>
        </w:rPr>
        <w:t xml:space="preserve"> </w:t>
      </w:r>
      <w:r w:rsidRPr="003B10E5">
        <w:rPr>
          <w:rFonts w:ascii="Roboto" w:hAnsi="Roboto"/>
          <w:color w:val="111111"/>
        </w:rPr>
        <w:t>de</w:t>
      </w:r>
      <w:r w:rsidRPr="003B10E5">
        <w:rPr>
          <w:rFonts w:ascii="Roboto" w:hAnsi="Roboto"/>
          <w:color w:val="111111"/>
          <w:spacing w:val="29"/>
        </w:rPr>
        <w:t xml:space="preserve"> </w:t>
      </w:r>
      <w:r w:rsidRPr="003B10E5">
        <w:rPr>
          <w:rFonts w:ascii="Roboto" w:hAnsi="Roboto"/>
          <w:color w:val="111111"/>
        </w:rPr>
        <w:t>productivitat.</w:t>
      </w:r>
      <w:r w:rsidRPr="003B10E5">
        <w:rPr>
          <w:rFonts w:ascii="Roboto" w:hAnsi="Roboto"/>
          <w:color w:val="111111"/>
          <w:spacing w:val="39"/>
        </w:rPr>
        <w:t xml:space="preserve"> </w:t>
      </w:r>
    </w:p>
    <w:p w14:paraId="01DF95FC" w14:textId="77777777" w:rsidR="00A41DEA" w:rsidRPr="003B10E5" w:rsidRDefault="00A41DEA" w:rsidP="003B10E5">
      <w:pPr>
        <w:pStyle w:val="Textoindependiente"/>
        <w:widowControl w:val="0"/>
        <w:numPr>
          <w:ilvl w:val="1"/>
          <w:numId w:val="124"/>
        </w:numPr>
        <w:tabs>
          <w:tab w:val="left" w:pos="2358"/>
        </w:tabs>
        <w:spacing w:after="0" w:line="241" w:lineRule="auto"/>
        <w:ind w:left="2353" w:right="134"/>
        <w:rPr>
          <w:rFonts w:ascii="Roboto" w:hAnsi="Roboto"/>
          <w:color w:val="111111"/>
        </w:rPr>
      </w:pPr>
      <w:r w:rsidRPr="003B10E5">
        <w:rPr>
          <w:rFonts w:ascii="Roboto" w:hAnsi="Roboto"/>
          <w:color w:val="111111"/>
        </w:rPr>
        <w:t xml:space="preserve">Factor anual de productivitat.  </w:t>
      </w:r>
    </w:p>
    <w:p w14:paraId="79899F83" w14:textId="77777777" w:rsidR="00A41DEA" w:rsidRPr="003B10E5" w:rsidRDefault="00A41DEA" w:rsidP="003B10E5">
      <w:pPr>
        <w:pStyle w:val="Prrafodelista"/>
        <w:ind w:left="993"/>
        <w:rPr>
          <w:rFonts w:ascii="Roboto" w:eastAsia="Arial" w:hAnsi="Roboto" w:cs="Arial"/>
        </w:rPr>
      </w:pPr>
    </w:p>
    <w:p w14:paraId="2FB962EC" w14:textId="77777777" w:rsidR="00A41DEA" w:rsidRPr="003B10E5" w:rsidRDefault="00A41DEA" w:rsidP="003B10E5">
      <w:pPr>
        <w:pStyle w:val="Ttulo2"/>
        <w:ind w:left="993"/>
        <w:rPr>
          <w:rFonts w:ascii="Roboto" w:eastAsia="Times New Roman" w:hAnsi="Roboto" w:cs="Arial"/>
          <w:szCs w:val="22"/>
        </w:rPr>
      </w:pPr>
      <w:bookmarkStart w:id="45" w:name="_Toc212015679"/>
      <w:r w:rsidRPr="003B10E5">
        <w:rPr>
          <w:rFonts w:ascii="Roboto" w:eastAsia="Times New Roman" w:hAnsi="Roboto" w:cs="Arial"/>
          <w:szCs w:val="22"/>
        </w:rPr>
        <w:t>FACTOR MENSUAL DE PRODUCTIVITAT</w:t>
      </w:r>
      <w:bookmarkEnd w:id="45"/>
      <w:r w:rsidRPr="003B10E5">
        <w:rPr>
          <w:rFonts w:ascii="Roboto" w:eastAsia="Times New Roman" w:hAnsi="Roboto" w:cs="Arial"/>
          <w:szCs w:val="22"/>
        </w:rPr>
        <w:t xml:space="preserve"> </w:t>
      </w:r>
    </w:p>
    <w:p w14:paraId="0CE33DB1" w14:textId="77777777" w:rsidR="00662E81" w:rsidRPr="003B10E5" w:rsidRDefault="00662E81" w:rsidP="003B10E5">
      <w:pPr>
        <w:ind w:left="993"/>
        <w:rPr>
          <w:rFonts w:ascii="Roboto" w:eastAsia="Times New Roman" w:hAnsi="Roboto" w:cs="Arial"/>
        </w:rPr>
      </w:pPr>
    </w:p>
    <w:p w14:paraId="7614CBBA" w14:textId="59E04C7D" w:rsidR="00DE43BA" w:rsidRPr="003B10E5" w:rsidRDefault="00DE43BA" w:rsidP="003B10E5">
      <w:pPr>
        <w:ind w:left="993"/>
        <w:rPr>
          <w:rFonts w:ascii="Roboto" w:eastAsia="Times New Roman" w:hAnsi="Roboto" w:cs="Arial"/>
        </w:rPr>
      </w:pPr>
      <w:r w:rsidRPr="003B10E5">
        <w:rPr>
          <w:rFonts w:ascii="Roboto" w:eastAsia="Times New Roman" w:hAnsi="Roboto" w:cs="Arial"/>
        </w:rPr>
        <w:t>Article 1</w:t>
      </w:r>
    </w:p>
    <w:p w14:paraId="16D8902A" w14:textId="77777777" w:rsidR="003E3117" w:rsidRPr="003B10E5" w:rsidRDefault="00A41DEA" w:rsidP="003B10E5">
      <w:pPr>
        <w:pStyle w:val="Prrafodelista"/>
        <w:ind w:left="993"/>
        <w:rPr>
          <w:rFonts w:ascii="Roboto" w:eastAsia="Arial" w:hAnsi="Roboto" w:cs="Arial"/>
        </w:rPr>
      </w:pPr>
      <w:r w:rsidRPr="003B10E5">
        <w:rPr>
          <w:rFonts w:ascii="Roboto" w:eastAsia="Arial" w:hAnsi="Roboto" w:cs="Arial"/>
        </w:rPr>
        <w:t>L'abonament del factor mensual de productivitat es farà efectiu en dotze pagues, sempre que la prestació de serveis estigui prevista fins a la finalització de l'any de percepció, en cas contrari, es farà efectiva en una sola paga en el decurs del mes de febrer de l'any en curs.</w:t>
      </w:r>
    </w:p>
    <w:p w14:paraId="2FFB21FA" w14:textId="77777777" w:rsidR="00662E81" w:rsidRPr="003B10E5" w:rsidRDefault="00662E81" w:rsidP="003B10E5">
      <w:pPr>
        <w:pStyle w:val="Prrafodelista"/>
        <w:ind w:left="993"/>
        <w:rPr>
          <w:rFonts w:ascii="Roboto" w:eastAsia="Arial" w:hAnsi="Roboto" w:cs="Arial"/>
        </w:rPr>
      </w:pPr>
    </w:p>
    <w:p w14:paraId="0D1F5CD3" w14:textId="77777777" w:rsidR="00A41DEA" w:rsidRPr="003B10E5" w:rsidRDefault="00A41DEA" w:rsidP="003B10E5">
      <w:pPr>
        <w:pStyle w:val="Prrafodelista"/>
        <w:ind w:left="993"/>
        <w:rPr>
          <w:rFonts w:ascii="Roboto" w:eastAsia="Arial" w:hAnsi="Roboto" w:cs="Arial"/>
        </w:rPr>
      </w:pPr>
      <w:r w:rsidRPr="003B10E5">
        <w:rPr>
          <w:rFonts w:ascii="Roboto" w:eastAsia="Arial" w:hAnsi="Roboto" w:cs="Arial"/>
        </w:rPr>
        <w:t>Tenen dret a percebre aquest concepte el personal funcionari de carrera, funcionari interí, personal laboral, personal directiu professional en proporció al temps treballat i sempre que compleixi la resta de condicions que s'estableixen en aquesta normativa. Resta exclòs el personal eventual i el personal laboral amb relació de caràcter especial d'alta direcció.</w:t>
      </w:r>
    </w:p>
    <w:p w14:paraId="0738BBA9" w14:textId="77777777" w:rsidR="00DE43BA" w:rsidRPr="003B10E5" w:rsidRDefault="00DE43BA" w:rsidP="003B10E5">
      <w:pPr>
        <w:ind w:left="993"/>
        <w:rPr>
          <w:rFonts w:ascii="Roboto" w:eastAsia="Times New Roman" w:hAnsi="Roboto" w:cs="Arial"/>
        </w:rPr>
      </w:pPr>
      <w:r w:rsidRPr="003B10E5">
        <w:rPr>
          <w:rFonts w:ascii="Roboto" w:eastAsia="Times New Roman" w:hAnsi="Roboto" w:cs="Arial"/>
        </w:rPr>
        <w:t> Article 2 </w:t>
      </w:r>
    </w:p>
    <w:p w14:paraId="2683EDEE" w14:textId="77777777" w:rsidR="00A41DEA" w:rsidRPr="003B10E5" w:rsidRDefault="00A41DEA" w:rsidP="003B10E5">
      <w:pPr>
        <w:ind w:left="993"/>
        <w:rPr>
          <w:rFonts w:ascii="Roboto" w:eastAsia="Arial" w:hAnsi="Roboto" w:cs="Arial"/>
        </w:rPr>
      </w:pPr>
      <w:r w:rsidRPr="003B10E5">
        <w:rPr>
          <w:rFonts w:ascii="Roboto" w:eastAsia="Arial" w:hAnsi="Roboto" w:cs="Arial"/>
        </w:rPr>
        <w:t>La percepció d'aquest factor s’efectuarà en funció del resultat obtingut per l'empleat en l'avaluació del desenvolupament del lloc de treball d'acord amb el procediment que s'indica en el corresponent Pla d'avaluació.</w:t>
      </w:r>
    </w:p>
    <w:p w14:paraId="2E4B8B65" w14:textId="77777777" w:rsidR="00DE43BA" w:rsidRPr="003B10E5" w:rsidRDefault="00DE43BA" w:rsidP="003B10E5">
      <w:pPr>
        <w:ind w:left="993"/>
        <w:rPr>
          <w:rFonts w:ascii="Roboto" w:eastAsia="Times New Roman" w:hAnsi="Roboto" w:cs="Arial"/>
        </w:rPr>
      </w:pPr>
      <w:r w:rsidRPr="003B10E5">
        <w:rPr>
          <w:rFonts w:ascii="Roboto" w:eastAsia="Times New Roman" w:hAnsi="Roboto" w:cs="Arial"/>
          <w:color w:val="333333"/>
        </w:rPr>
        <w:t> </w:t>
      </w:r>
      <w:r w:rsidRPr="003B10E5">
        <w:rPr>
          <w:rFonts w:ascii="Roboto" w:eastAsia="Times New Roman" w:hAnsi="Roboto" w:cs="Arial"/>
        </w:rPr>
        <w:t>Article 3</w:t>
      </w:r>
    </w:p>
    <w:p w14:paraId="232F638E" w14:textId="26E85BB7" w:rsidR="00A41DEA" w:rsidRPr="003B10E5" w:rsidRDefault="00A41DEA" w:rsidP="003B10E5">
      <w:pPr>
        <w:ind w:left="993"/>
        <w:rPr>
          <w:rFonts w:ascii="Roboto" w:eastAsia="Arial" w:hAnsi="Roboto" w:cs="Arial"/>
        </w:rPr>
      </w:pPr>
      <w:r w:rsidRPr="003B10E5">
        <w:rPr>
          <w:rFonts w:ascii="Roboto" w:eastAsia="Arial" w:hAnsi="Roboto" w:cs="Arial"/>
        </w:rPr>
        <w:t xml:space="preserve">A l'efecte de l'article anterior, els empleats amb una avaluació del desenvolupament adequada o superior a l'adequada tindran el mateix tractament pel que fa a la quantia a percebre, mentre que els treballadors amb una avaluació inferior a l'adequada percebran aquest factor d'acord amb els criteris  establerts a l'article 6. </w:t>
      </w:r>
    </w:p>
    <w:p w14:paraId="6C0B0B76" w14:textId="77777777" w:rsidR="00DE43BA" w:rsidRPr="003B10E5" w:rsidRDefault="00DE43BA" w:rsidP="003B10E5">
      <w:pPr>
        <w:ind w:left="993"/>
        <w:rPr>
          <w:rFonts w:ascii="Roboto" w:eastAsia="Times New Roman" w:hAnsi="Roboto" w:cs="Arial"/>
        </w:rPr>
      </w:pPr>
      <w:r w:rsidRPr="003B10E5">
        <w:rPr>
          <w:rFonts w:ascii="Roboto" w:eastAsia="Times New Roman" w:hAnsi="Roboto" w:cs="Arial"/>
        </w:rPr>
        <w:t>Article 4</w:t>
      </w:r>
    </w:p>
    <w:p w14:paraId="7EC395A4" w14:textId="77777777" w:rsidR="00A41DEA" w:rsidRPr="003B10E5" w:rsidRDefault="00A41DEA" w:rsidP="003B10E5">
      <w:pPr>
        <w:ind w:left="993"/>
        <w:rPr>
          <w:rFonts w:ascii="Roboto" w:eastAsia="Times New Roman" w:hAnsi="Roboto" w:cs="Arial"/>
        </w:rPr>
      </w:pPr>
      <w:r w:rsidRPr="003B10E5">
        <w:rPr>
          <w:rFonts w:ascii="Roboto" w:eastAsia="Arial" w:hAnsi="Roboto" w:cs="Arial"/>
        </w:rPr>
        <w:t>El període d'avaluació del desenvolupament que es tindrà  en compte a l'hora de determinar la percepció del factor mensual de productivitat serà el corresponent a l'any natural immediatament anterior al que aquesta es fa efectiva</w:t>
      </w:r>
      <w:r w:rsidRPr="003B10E5">
        <w:rPr>
          <w:rFonts w:ascii="Roboto" w:eastAsia="Times New Roman" w:hAnsi="Roboto" w:cs="Arial"/>
        </w:rPr>
        <w:t>.</w:t>
      </w:r>
    </w:p>
    <w:p w14:paraId="3050A473" w14:textId="77777777" w:rsidR="00DE43BA" w:rsidRPr="003B10E5" w:rsidRDefault="00DE43BA" w:rsidP="003B10E5">
      <w:pPr>
        <w:ind w:left="993"/>
        <w:rPr>
          <w:rFonts w:ascii="Roboto" w:eastAsia="Times New Roman" w:hAnsi="Roboto" w:cs="Arial"/>
        </w:rPr>
      </w:pPr>
      <w:r w:rsidRPr="003B10E5">
        <w:rPr>
          <w:rFonts w:ascii="Roboto" w:eastAsia="Times New Roman" w:hAnsi="Roboto" w:cs="Arial"/>
        </w:rPr>
        <w:t>Article 5</w:t>
      </w:r>
    </w:p>
    <w:p w14:paraId="20C18A99" w14:textId="77777777" w:rsidR="00A41DEA" w:rsidRPr="003B10E5" w:rsidRDefault="00A41DEA" w:rsidP="003B10E5">
      <w:pPr>
        <w:ind w:left="993"/>
        <w:rPr>
          <w:rFonts w:ascii="Roboto" w:eastAsia="Arial" w:hAnsi="Roboto" w:cs="Arial"/>
        </w:rPr>
      </w:pPr>
      <w:r w:rsidRPr="003B10E5">
        <w:rPr>
          <w:rFonts w:ascii="Roboto" w:eastAsia="Arial" w:hAnsi="Roboto" w:cs="Arial"/>
        </w:rPr>
        <w:t>L'import per a cada lloc de treball del mòdul del factor mensual de productivitat s'estableix a les taules. retributives vigents.</w:t>
      </w:r>
    </w:p>
    <w:p w14:paraId="3BEED99D" w14:textId="77777777" w:rsidR="00DE43BA" w:rsidRPr="003B10E5" w:rsidRDefault="00A41DEA" w:rsidP="003B10E5">
      <w:pPr>
        <w:ind w:left="993"/>
        <w:rPr>
          <w:rFonts w:ascii="Roboto" w:eastAsia="Arial" w:hAnsi="Roboto" w:cs="Arial"/>
        </w:rPr>
      </w:pPr>
      <w:r w:rsidRPr="003B10E5">
        <w:rPr>
          <w:rFonts w:ascii="Roboto" w:eastAsia="Arial" w:hAnsi="Roboto" w:cs="Arial"/>
        </w:rPr>
        <w:t xml:space="preserve"> </w:t>
      </w:r>
      <w:r w:rsidR="00DE43BA" w:rsidRPr="003B10E5">
        <w:rPr>
          <w:rFonts w:ascii="Roboto" w:eastAsia="Arial" w:hAnsi="Roboto" w:cs="Arial"/>
        </w:rPr>
        <w:t>Article 6</w:t>
      </w:r>
    </w:p>
    <w:p w14:paraId="551F2131" w14:textId="77777777" w:rsidR="00A41DEA" w:rsidRPr="003B10E5" w:rsidRDefault="00A41DEA" w:rsidP="003B10E5">
      <w:pPr>
        <w:ind w:left="993"/>
        <w:rPr>
          <w:rFonts w:ascii="Roboto" w:eastAsia="Arial" w:hAnsi="Roboto" w:cs="Arial"/>
        </w:rPr>
      </w:pPr>
      <w:r w:rsidRPr="003B10E5">
        <w:rPr>
          <w:rFonts w:ascii="Roboto" w:eastAsia="Arial" w:hAnsi="Roboto" w:cs="Arial"/>
        </w:rPr>
        <w:lastRenderedPageBreak/>
        <w:t xml:space="preserve">La quantia anual del factor mensual de productivitat es </w:t>
      </w:r>
      <w:r w:rsidR="00B41241" w:rsidRPr="003B10E5">
        <w:rPr>
          <w:rFonts w:ascii="Roboto" w:eastAsia="Arial" w:hAnsi="Roboto" w:cs="Arial"/>
        </w:rPr>
        <w:t>calcularà</w:t>
      </w:r>
      <w:r w:rsidRPr="003B10E5">
        <w:rPr>
          <w:rFonts w:ascii="Roboto" w:eastAsia="Arial" w:hAnsi="Roboto" w:cs="Arial"/>
        </w:rPr>
        <w:t xml:space="preserve"> d'acord amb la següent fórmula:</w:t>
      </w:r>
    </w:p>
    <w:p w14:paraId="264947BE" w14:textId="77777777" w:rsidR="00A41DEA" w:rsidRPr="003B10E5" w:rsidRDefault="00A41DEA" w:rsidP="003B10E5">
      <w:pPr>
        <w:ind w:left="993"/>
        <w:rPr>
          <w:rFonts w:ascii="Roboto" w:eastAsia="Times New Roman" w:hAnsi="Roboto" w:cs="Arial"/>
        </w:rPr>
      </w:pPr>
      <w:r w:rsidRPr="003B10E5">
        <w:rPr>
          <w:rFonts w:ascii="Roboto" w:eastAsia="Times New Roman" w:hAnsi="Roboto" w:cs="Arial"/>
        </w:rPr>
        <w:t>Q = M * T * A * J</w:t>
      </w:r>
    </w:p>
    <w:p w14:paraId="64520FED" w14:textId="77777777" w:rsidR="00A41DEA" w:rsidRPr="003B10E5" w:rsidRDefault="00A41DEA" w:rsidP="003B10E5">
      <w:pPr>
        <w:ind w:left="993"/>
        <w:rPr>
          <w:rFonts w:ascii="Roboto" w:eastAsia="Times New Roman" w:hAnsi="Roboto" w:cs="Arial"/>
        </w:rPr>
      </w:pPr>
      <w:r w:rsidRPr="003B10E5">
        <w:rPr>
          <w:rFonts w:ascii="Roboto" w:eastAsia="Times New Roman" w:hAnsi="Roboto" w:cs="Arial"/>
        </w:rPr>
        <w:t>en la qual</w:t>
      </w:r>
    </w:p>
    <w:p w14:paraId="3B39D103" w14:textId="77777777" w:rsidR="00A41DEA" w:rsidRPr="003B10E5" w:rsidRDefault="00A41DEA" w:rsidP="003B10E5">
      <w:pPr>
        <w:ind w:left="993"/>
        <w:rPr>
          <w:rFonts w:ascii="Roboto" w:eastAsia="Times New Roman" w:hAnsi="Roboto" w:cs="Arial"/>
        </w:rPr>
      </w:pPr>
      <w:r w:rsidRPr="003B10E5">
        <w:rPr>
          <w:rFonts w:ascii="Roboto" w:eastAsia="Times New Roman" w:hAnsi="Roboto" w:cs="Arial"/>
        </w:rPr>
        <w:t>M = Mòdul mensual establert per a cadascun dels llocs de treball que hagi ocupat l'empleat durant el període d'avaluació,</w:t>
      </w:r>
    </w:p>
    <w:p w14:paraId="341438BB" w14:textId="77777777" w:rsidR="00A41DEA" w:rsidRPr="003B10E5" w:rsidRDefault="00A41DEA" w:rsidP="003B10E5">
      <w:pPr>
        <w:ind w:left="993"/>
        <w:rPr>
          <w:rFonts w:ascii="Roboto" w:eastAsia="Times New Roman" w:hAnsi="Roboto" w:cs="Arial"/>
        </w:rPr>
      </w:pPr>
      <w:r w:rsidRPr="003B10E5">
        <w:rPr>
          <w:rFonts w:ascii="Roboto" w:eastAsia="Times New Roman" w:hAnsi="Roboto" w:cs="Arial"/>
        </w:rPr>
        <w:t>A = Avaluació del desenvolupament en cadascun dels llocs de treball ocupats per l'empleat, amb el següent valor:</w:t>
      </w:r>
    </w:p>
    <w:p w14:paraId="06D13335" w14:textId="77777777" w:rsidR="00A41DEA" w:rsidRPr="003B10E5" w:rsidRDefault="00A41DEA" w:rsidP="003B10E5">
      <w:pPr>
        <w:ind w:left="993"/>
        <w:rPr>
          <w:rFonts w:ascii="Roboto" w:eastAsia="Times New Roman" w:hAnsi="Roboto" w:cs="Arial"/>
        </w:rPr>
      </w:pPr>
      <w:r w:rsidRPr="003B10E5">
        <w:rPr>
          <w:rFonts w:ascii="Roboto" w:eastAsia="Times New Roman" w:hAnsi="Roboto" w:cs="Arial"/>
        </w:rPr>
        <w:t>A = 1, si l'avaluació ha estat adequada o superior a l'adequada</w:t>
      </w:r>
    </w:p>
    <w:p w14:paraId="22A6207E" w14:textId="77777777" w:rsidR="00A41DEA" w:rsidRPr="003B10E5" w:rsidRDefault="00A41DEA" w:rsidP="003B10E5">
      <w:pPr>
        <w:ind w:left="993"/>
        <w:rPr>
          <w:rFonts w:ascii="Roboto" w:eastAsia="Times New Roman" w:hAnsi="Roboto" w:cs="Arial"/>
        </w:rPr>
      </w:pPr>
      <w:r w:rsidRPr="003B10E5">
        <w:rPr>
          <w:rFonts w:ascii="Roboto" w:eastAsia="Times New Roman" w:hAnsi="Roboto" w:cs="Arial"/>
        </w:rPr>
        <w:t>A = 0,75 si l'avaluació ha estat inferior a l'adequada amb un valor superior a 15 punts.</w:t>
      </w:r>
    </w:p>
    <w:p w14:paraId="5A394A01" w14:textId="77777777" w:rsidR="00A41DEA" w:rsidRPr="003B10E5" w:rsidRDefault="00A41DEA" w:rsidP="003B10E5">
      <w:pPr>
        <w:ind w:left="993"/>
        <w:rPr>
          <w:rFonts w:ascii="Roboto" w:eastAsia="Times New Roman" w:hAnsi="Roboto" w:cs="Arial"/>
        </w:rPr>
      </w:pPr>
      <w:r w:rsidRPr="003B10E5">
        <w:rPr>
          <w:rFonts w:ascii="Roboto" w:eastAsia="Times New Roman" w:hAnsi="Roboto" w:cs="Arial"/>
        </w:rPr>
        <w:t>A = 0’5 si l’avaluació ha estat inferior a l’adequada amb un valor inferior o igual a 15 punts.</w:t>
      </w:r>
    </w:p>
    <w:p w14:paraId="62D8E619" w14:textId="77777777" w:rsidR="00A41DEA" w:rsidRPr="003B10E5" w:rsidRDefault="00A41DEA" w:rsidP="003B10E5">
      <w:pPr>
        <w:ind w:left="993"/>
        <w:rPr>
          <w:rFonts w:ascii="Roboto" w:eastAsia="Times New Roman" w:hAnsi="Roboto" w:cs="Arial"/>
        </w:rPr>
      </w:pPr>
      <w:r w:rsidRPr="003B10E5">
        <w:rPr>
          <w:rFonts w:ascii="Roboto" w:eastAsia="Times New Roman" w:hAnsi="Roboto" w:cs="Arial"/>
        </w:rPr>
        <w:t>A = 0 si durant els dos anys immediatament anteriors a la percepció del factor hi hagués hagut de forma consecutiva, és a dir, en cadascun d’ells, una avaluació inferior a l’adequada.</w:t>
      </w:r>
    </w:p>
    <w:p w14:paraId="36002FD7" w14:textId="77777777" w:rsidR="00A41DEA" w:rsidRPr="003B10E5" w:rsidRDefault="00A41DEA" w:rsidP="003B10E5">
      <w:pPr>
        <w:ind w:left="993"/>
        <w:rPr>
          <w:rFonts w:ascii="Roboto" w:eastAsia="Times New Roman" w:hAnsi="Roboto" w:cs="Arial"/>
        </w:rPr>
      </w:pPr>
      <w:r w:rsidRPr="003B10E5">
        <w:rPr>
          <w:rFonts w:ascii="Roboto" w:eastAsia="Times New Roman" w:hAnsi="Roboto" w:cs="Arial"/>
        </w:rPr>
        <w:t>T = Temps, en mesos o fraccions, de prestació de serveis en cadascun dels llocs ocupats, durant el període d'avaluació.</w:t>
      </w:r>
    </w:p>
    <w:p w14:paraId="40380E04" w14:textId="77777777" w:rsidR="00A41DEA" w:rsidRPr="003B10E5" w:rsidRDefault="00A41DEA" w:rsidP="003B10E5">
      <w:pPr>
        <w:ind w:left="993"/>
        <w:rPr>
          <w:rFonts w:ascii="Roboto" w:eastAsia="Times New Roman" w:hAnsi="Roboto" w:cs="Arial"/>
        </w:rPr>
      </w:pPr>
      <w:r w:rsidRPr="003B10E5">
        <w:rPr>
          <w:rFonts w:ascii="Roboto" w:eastAsia="Times New Roman" w:hAnsi="Roboto" w:cs="Arial"/>
        </w:rPr>
        <w:t>J = Dedicació setmanal de l'empleat, que tindrà els següents valors:</w:t>
      </w:r>
      <w:r w:rsidRPr="003B10E5">
        <w:rPr>
          <w:rFonts w:ascii="Roboto" w:eastAsia="Times New Roman" w:hAnsi="Roboto" w:cs="Arial"/>
        </w:rPr>
        <w:br/>
        <w:t>- per a dedicacions setmanals no reduïdes = 1</w:t>
      </w:r>
    </w:p>
    <w:p w14:paraId="417E9129" w14:textId="77777777" w:rsidR="00A41DEA" w:rsidRPr="003B10E5" w:rsidRDefault="00A41DEA" w:rsidP="003B10E5">
      <w:pPr>
        <w:ind w:left="993"/>
        <w:rPr>
          <w:rFonts w:ascii="Roboto" w:eastAsia="Times New Roman" w:hAnsi="Roboto" w:cs="Arial"/>
        </w:rPr>
      </w:pPr>
      <w:r w:rsidRPr="003B10E5">
        <w:rPr>
          <w:rFonts w:ascii="Roboto" w:eastAsia="Times New Roman" w:hAnsi="Roboto" w:cs="Arial"/>
        </w:rPr>
        <w:t>- per a dedicacions reduïdes = dedicació setmanal de l'empleat/35 h</w:t>
      </w:r>
    </w:p>
    <w:p w14:paraId="2F93A657" w14:textId="77777777" w:rsidR="00DE43BA" w:rsidRPr="003B10E5" w:rsidRDefault="00DE43BA" w:rsidP="003B10E5">
      <w:pPr>
        <w:ind w:left="993"/>
        <w:rPr>
          <w:rFonts w:ascii="Roboto" w:eastAsia="Times New Roman" w:hAnsi="Roboto" w:cs="Arial"/>
        </w:rPr>
      </w:pPr>
      <w:r w:rsidRPr="003B10E5">
        <w:rPr>
          <w:rFonts w:ascii="Roboto" w:eastAsia="Times New Roman" w:hAnsi="Roboto" w:cs="Arial"/>
        </w:rPr>
        <w:t> Article 7</w:t>
      </w:r>
    </w:p>
    <w:p w14:paraId="4E612648" w14:textId="77777777" w:rsidR="00226930" w:rsidRPr="003B10E5" w:rsidRDefault="00226930" w:rsidP="003B10E5">
      <w:pPr>
        <w:ind w:left="993"/>
        <w:rPr>
          <w:rFonts w:ascii="Roboto" w:eastAsia="Times New Roman" w:hAnsi="Roboto" w:cs="Arial"/>
        </w:rPr>
      </w:pPr>
      <w:r w:rsidRPr="003B10E5">
        <w:rPr>
          <w:rFonts w:ascii="Roboto" w:eastAsia="Times New Roman" w:hAnsi="Roboto" w:cs="Arial"/>
        </w:rPr>
        <w:t>A l'efecte del càlcul del temps de prestació de serveis a que fa referencia l'article anterior, es descomptaran els següents períodes, referits a dies naturals:</w:t>
      </w:r>
    </w:p>
    <w:p w14:paraId="0006675C" w14:textId="7C058E07" w:rsidR="00226930" w:rsidRPr="003B10E5" w:rsidRDefault="006462CD" w:rsidP="003B10E5">
      <w:pPr>
        <w:pStyle w:val="Prrafodelista"/>
        <w:numPr>
          <w:ilvl w:val="0"/>
          <w:numId w:val="125"/>
        </w:numPr>
        <w:rPr>
          <w:rFonts w:ascii="Roboto" w:eastAsia="Times New Roman" w:hAnsi="Roboto" w:cs="Arial"/>
        </w:rPr>
      </w:pPr>
      <w:r w:rsidRPr="003B10E5">
        <w:rPr>
          <w:rFonts w:ascii="Roboto" w:eastAsia="Times New Roman" w:hAnsi="Roboto" w:cs="Arial"/>
        </w:rPr>
        <w:t>E</w:t>
      </w:r>
      <w:r w:rsidR="00226930" w:rsidRPr="003B10E5">
        <w:rPr>
          <w:rFonts w:ascii="Roboto" w:eastAsia="Times New Roman" w:hAnsi="Roboto" w:cs="Arial"/>
        </w:rPr>
        <w:t>l de compliment de sancions disciplinaries de suspensió de sou i ocupació per la  comissió de faltes administratives o laborals, així com  els descomptes  de retribucions per absències sense justificar  de jornades  senceres;</w:t>
      </w:r>
    </w:p>
    <w:p w14:paraId="10B7E7AD" w14:textId="6ED446DC" w:rsidR="00226930" w:rsidRPr="003B10E5" w:rsidRDefault="006462CD" w:rsidP="003B10E5">
      <w:pPr>
        <w:pStyle w:val="Prrafodelista"/>
        <w:numPr>
          <w:ilvl w:val="0"/>
          <w:numId w:val="125"/>
        </w:numPr>
        <w:rPr>
          <w:rFonts w:ascii="Roboto" w:eastAsia="Times New Roman" w:hAnsi="Roboto" w:cs="Arial"/>
        </w:rPr>
      </w:pPr>
      <w:r w:rsidRPr="003B10E5">
        <w:rPr>
          <w:rFonts w:ascii="Roboto" w:eastAsia="Times New Roman" w:hAnsi="Roboto" w:cs="Arial"/>
        </w:rPr>
        <w:t>L</w:t>
      </w:r>
      <w:r w:rsidR="00226930" w:rsidRPr="003B10E5">
        <w:rPr>
          <w:rFonts w:ascii="Roboto" w:eastAsia="Times New Roman" w:hAnsi="Roboto" w:cs="Arial"/>
        </w:rPr>
        <w:t xml:space="preserve">es </w:t>
      </w:r>
      <w:r w:rsidR="00BD47FC" w:rsidRPr="003B10E5">
        <w:rPr>
          <w:rFonts w:ascii="Roboto" w:eastAsia="Times New Roman" w:hAnsi="Roboto" w:cs="Arial"/>
        </w:rPr>
        <w:t>llicències</w:t>
      </w:r>
      <w:r w:rsidR="00226930" w:rsidRPr="003B10E5">
        <w:rPr>
          <w:rFonts w:ascii="Roboto" w:eastAsia="Times New Roman" w:hAnsi="Roboto" w:cs="Arial"/>
        </w:rPr>
        <w:t xml:space="preserve">  sense sou; en aquest apartat no s'han d'incloure, independentment del règim jurídic que tingui l'empleat/</w:t>
      </w:r>
      <w:proofErr w:type="spellStart"/>
      <w:r w:rsidR="00226930" w:rsidRPr="003B10E5">
        <w:rPr>
          <w:rFonts w:ascii="Roboto" w:eastAsia="Times New Roman" w:hAnsi="Roboto" w:cs="Arial"/>
        </w:rPr>
        <w:t>ada</w:t>
      </w:r>
      <w:proofErr w:type="spellEnd"/>
      <w:r w:rsidR="00226930" w:rsidRPr="003B10E5">
        <w:rPr>
          <w:rFonts w:ascii="Roboto" w:eastAsia="Times New Roman" w:hAnsi="Roboto" w:cs="Arial"/>
        </w:rPr>
        <w:t xml:space="preserve">, les </w:t>
      </w:r>
      <w:r w:rsidR="00BD47FC" w:rsidRPr="003B10E5">
        <w:rPr>
          <w:rFonts w:ascii="Roboto" w:eastAsia="Times New Roman" w:hAnsi="Roboto" w:cs="Arial"/>
        </w:rPr>
        <w:t>llicències</w:t>
      </w:r>
      <w:r w:rsidR="00226930" w:rsidRPr="003B10E5">
        <w:rPr>
          <w:rFonts w:ascii="Roboto" w:eastAsia="Times New Roman" w:hAnsi="Roboto" w:cs="Arial"/>
        </w:rPr>
        <w:t xml:space="preserve"> sense sou d'una durada màxima de 90 dies naturals, per alguna de les causes següents, degudament acreditades</w:t>
      </w:r>
    </w:p>
    <w:p w14:paraId="7A3F949D" w14:textId="09B4584A" w:rsidR="00226930" w:rsidRPr="003B10E5" w:rsidRDefault="00226930" w:rsidP="003B10E5">
      <w:pPr>
        <w:pStyle w:val="Prrafodelista"/>
        <w:numPr>
          <w:ilvl w:val="1"/>
          <w:numId w:val="125"/>
        </w:numPr>
        <w:rPr>
          <w:rFonts w:ascii="Roboto" w:eastAsia="Times New Roman" w:hAnsi="Roboto" w:cs="Arial"/>
        </w:rPr>
      </w:pPr>
      <w:r w:rsidRPr="003B10E5">
        <w:rPr>
          <w:rFonts w:ascii="Roboto" w:eastAsia="Times New Roman" w:hAnsi="Roboto" w:cs="Arial"/>
        </w:rPr>
        <w:t>llicència no retribuïda per atendre un fill, fil</w:t>
      </w:r>
      <w:r w:rsidR="0017697C" w:rsidRPr="003B10E5">
        <w:rPr>
          <w:rFonts w:ascii="Roboto" w:eastAsia="Times New Roman" w:hAnsi="Roboto" w:cs="Arial"/>
        </w:rPr>
        <w:t>l</w:t>
      </w:r>
      <w:r w:rsidRPr="003B10E5">
        <w:rPr>
          <w:rFonts w:ascii="Roboto" w:eastAsia="Times New Roman" w:hAnsi="Roboto" w:cs="Arial"/>
        </w:rPr>
        <w:t>a menor de sis anys incloent els supòsits d'acolliment,</w:t>
      </w:r>
    </w:p>
    <w:p w14:paraId="74353E71" w14:textId="77777777" w:rsidR="00226930" w:rsidRPr="003B10E5" w:rsidRDefault="00226930" w:rsidP="003B10E5">
      <w:pPr>
        <w:pStyle w:val="Prrafodelista"/>
        <w:numPr>
          <w:ilvl w:val="1"/>
          <w:numId w:val="125"/>
        </w:numPr>
        <w:rPr>
          <w:rFonts w:ascii="Roboto" w:eastAsia="Times New Roman" w:hAnsi="Roboto" w:cs="Arial"/>
        </w:rPr>
      </w:pPr>
      <w:r w:rsidRPr="003B10E5">
        <w:rPr>
          <w:rFonts w:ascii="Roboto" w:eastAsia="Times New Roman" w:hAnsi="Roboto" w:cs="Arial"/>
        </w:rPr>
        <w:t>llicència no retribuïda per atendre un familiar, en casos de malaltia greu, fins a segon grau,</w:t>
      </w:r>
    </w:p>
    <w:p w14:paraId="39A962F9" w14:textId="446C25AE" w:rsidR="00226930" w:rsidRPr="003B10E5" w:rsidRDefault="00226930" w:rsidP="003B10E5">
      <w:pPr>
        <w:pStyle w:val="Prrafodelista"/>
        <w:numPr>
          <w:ilvl w:val="0"/>
          <w:numId w:val="125"/>
        </w:numPr>
        <w:rPr>
          <w:rFonts w:ascii="Roboto" w:eastAsia="Times New Roman" w:hAnsi="Roboto" w:cs="Arial"/>
        </w:rPr>
      </w:pPr>
      <w:r w:rsidRPr="003B10E5">
        <w:rPr>
          <w:rFonts w:ascii="Roboto" w:eastAsia="Times New Roman" w:hAnsi="Roboto" w:cs="Arial"/>
          <w:noProof/>
          <w:lang w:val="es-ES" w:eastAsia="es-ES"/>
        </w:rPr>
        <w:lastRenderedPageBreak/>
        <mc:AlternateContent>
          <mc:Choice Requires="wpg">
            <w:drawing>
              <wp:anchor distT="0" distB="0" distL="114300" distR="114300" simplePos="0" relativeHeight="251788288" behindDoc="1" locked="0" layoutInCell="1" allowOverlap="1" wp14:anchorId="204B67B5" wp14:editId="07D65DDA">
                <wp:simplePos x="0" y="0"/>
                <wp:positionH relativeFrom="page">
                  <wp:posOffset>3028950</wp:posOffset>
                </wp:positionH>
                <wp:positionV relativeFrom="paragraph">
                  <wp:posOffset>467360</wp:posOffset>
                </wp:positionV>
                <wp:extent cx="60960" cy="190500"/>
                <wp:effectExtent l="0" t="4445" r="0" b="0"/>
                <wp:wrapNone/>
                <wp:docPr id="49" name="Agrupa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60" cy="190500"/>
                          <a:chOff x="4770" y="736"/>
                          <a:chExt cx="96" cy="300"/>
                        </a:xfrm>
                      </wpg:grpSpPr>
                      <wps:wsp>
                        <wps:cNvPr id="50" name="Freeform 15"/>
                        <wps:cNvSpPr>
                          <a:spLocks/>
                        </wps:cNvSpPr>
                        <wps:spPr bwMode="auto">
                          <a:xfrm>
                            <a:off x="4770" y="736"/>
                            <a:ext cx="96" cy="300"/>
                          </a:xfrm>
                          <a:custGeom>
                            <a:avLst/>
                            <a:gdLst>
                              <a:gd name="T0" fmla="+- 0 4770 4770"/>
                              <a:gd name="T1" fmla="*/ T0 w 96"/>
                              <a:gd name="T2" fmla="+- 0 736 736"/>
                              <a:gd name="T3" fmla="*/ 736 h 300"/>
                              <a:gd name="T4" fmla="+- 0 4866 4770"/>
                              <a:gd name="T5" fmla="*/ T4 w 96"/>
                              <a:gd name="T6" fmla="+- 0 736 736"/>
                              <a:gd name="T7" fmla="*/ 736 h 300"/>
                              <a:gd name="T8" fmla="+- 0 4866 4770"/>
                              <a:gd name="T9" fmla="*/ T8 w 96"/>
                              <a:gd name="T10" fmla="+- 0 1036 736"/>
                              <a:gd name="T11" fmla="*/ 1036 h 300"/>
                              <a:gd name="T12" fmla="+- 0 4770 4770"/>
                              <a:gd name="T13" fmla="*/ T12 w 96"/>
                              <a:gd name="T14" fmla="+- 0 1036 736"/>
                              <a:gd name="T15" fmla="*/ 1036 h 300"/>
                              <a:gd name="T16" fmla="+- 0 4770 4770"/>
                              <a:gd name="T17" fmla="*/ T16 w 96"/>
                              <a:gd name="T18" fmla="+- 0 736 736"/>
                              <a:gd name="T19" fmla="*/ 736 h 300"/>
                            </a:gdLst>
                            <a:ahLst/>
                            <a:cxnLst>
                              <a:cxn ang="0">
                                <a:pos x="T1" y="T3"/>
                              </a:cxn>
                              <a:cxn ang="0">
                                <a:pos x="T5" y="T7"/>
                              </a:cxn>
                              <a:cxn ang="0">
                                <a:pos x="T9" y="T11"/>
                              </a:cxn>
                              <a:cxn ang="0">
                                <a:pos x="T13" y="T15"/>
                              </a:cxn>
                              <a:cxn ang="0">
                                <a:pos x="T17" y="T19"/>
                              </a:cxn>
                            </a:cxnLst>
                            <a:rect l="0" t="0" r="r" b="b"/>
                            <a:pathLst>
                              <a:path w="96" h="300">
                                <a:moveTo>
                                  <a:pt x="0" y="0"/>
                                </a:moveTo>
                                <a:lnTo>
                                  <a:pt x="96" y="0"/>
                                </a:lnTo>
                                <a:lnTo>
                                  <a:pt x="96" y="300"/>
                                </a:lnTo>
                                <a:lnTo>
                                  <a:pt x="0" y="300"/>
                                </a:lnTo>
                                <a:lnTo>
                                  <a:pt x="0" y="0"/>
                                </a:lnTo>
                                <a:close/>
                              </a:path>
                            </a:pathLst>
                          </a:custGeom>
                          <a:solidFill>
                            <a:srgbClr val="FBFB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8B953E6" id="Agrupa 49" o:spid="_x0000_s1026" style="position:absolute;margin-left:238.5pt;margin-top:36.8pt;width:4.8pt;height:15pt;z-index:-251528192;mso-position-horizontal-relative:page" coordorigin="4770,736" coordsize="96,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">
                <v:shape id="Freeform 15" o:spid="_x0000_s1027" style="position:absolute;left:4770;top:736;width:96;height:300;visibility:visible;mso-wrap-style:square;v-text-anchor:top" coordsize="96,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" path="m,l96,r,300l,300,,xe" fillcolor="#fbfbed" stroked="f">
                  <v:path arrowok="t" o:connecttype="custom" o:connectlocs="0,736;96,736;96,1036;0,1036;0,736" o:connectangles="0,0,0,0,0"/>
                </v:shape>
                <w10:wrap anchorx="page"/>
              </v:group>
            </w:pict>
          </mc:Fallback>
        </mc:AlternateContent>
      </w:r>
      <w:r w:rsidR="006462CD" w:rsidRPr="003B10E5">
        <w:rPr>
          <w:rFonts w:ascii="Roboto" w:eastAsia="Times New Roman" w:hAnsi="Roboto" w:cs="Arial"/>
        </w:rPr>
        <w:t>L</w:t>
      </w:r>
      <w:r w:rsidRPr="003B10E5">
        <w:rPr>
          <w:rFonts w:ascii="Roboto" w:eastAsia="Times New Roman" w:hAnsi="Roboto" w:cs="Arial"/>
        </w:rPr>
        <w:t>a incapacitat temporal per malaltia comuna, accident no laboral i pròrroga de la incapacitat temporal. No es tindran en compte els 20 primers dies de baixa en situació d'incapacitat temporal derivada de malaltia comuna o accident no laboral, ni les baixes per incapacitat temporal d'un dia de durada (no es considerarà com a tal la baixa d'un dia que és recaiguda d'un altre procés);</w:t>
      </w:r>
    </w:p>
    <w:p w14:paraId="3246AFEB" w14:textId="6D276D09" w:rsidR="00226930" w:rsidRPr="003B10E5" w:rsidRDefault="006462CD" w:rsidP="003B10E5">
      <w:pPr>
        <w:pStyle w:val="Prrafodelista"/>
        <w:numPr>
          <w:ilvl w:val="0"/>
          <w:numId w:val="125"/>
        </w:numPr>
        <w:rPr>
          <w:rFonts w:ascii="Roboto" w:eastAsia="Times New Roman" w:hAnsi="Roboto" w:cs="Arial"/>
        </w:rPr>
      </w:pPr>
      <w:r w:rsidRPr="003B10E5">
        <w:rPr>
          <w:rFonts w:ascii="Roboto" w:eastAsia="Times New Roman" w:hAnsi="Roboto" w:cs="Arial"/>
        </w:rPr>
        <w:t>L</w:t>
      </w:r>
      <w:r w:rsidR="00226930" w:rsidRPr="003B10E5">
        <w:rPr>
          <w:rFonts w:ascii="Roboto" w:eastAsia="Times New Roman" w:hAnsi="Roboto" w:cs="Arial"/>
        </w:rPr>
        <w:t>es indisposicions de jornades senceres. No es tindran en compte les dues primeres indisposicions;</w:t>
      </w:r>
    </w:p>
    <w:p w14:paraId="5CD78C75" w14:textId="30B157E2" w:rsidR="00226930" w:rsidRPr="003B10E5" w:rsidRDefault="006462CD" w:rsidP="003B10E5">
      <w:pPr>
        <w:pStyle w:val="Prrafodelista"/>
        <w:numPr>
          <w:ilvl w:val="0"/>
          <w:numId w:val="125"/>
        </w:numPr>
        <w:rPr>
          <w:rFonts w:ascii="Roboto" w:eastAsia="Times New Roman" w:hAnsi="Roboto" w:cs="Arial"/>
        </w:rPr>
      </w:pPr>
      <w:r w:rsidRPr="003B10E5">
        <w:rPr>
          <w:rFonts w:ascii="Roboto" w:eastAsia="Times New Roman" w:hAnsi="Roboto" w:cs="Arial"/>
        </w:rPr>
        <w:t>E</w:t>
      </w:r>
      <w:r w:rsidR="00226930" w:rsidRPr="003B10E5">
        <w:rPr>
          <w:rFonts w:ascii="Roboto" w:eastAsia="Times New Roman" w:hAnsi="Roboto" w:cs="Arial"/>
        </w:rPr>
        <w:t>ls que resultin de qualsevol circumstancia que determini la interrupció o la cessació en la prestació de serveis a la Diputació; canvi en la situació administrativa (no inclou la interrupció de la prestació de serveis derivada de l'exercici del dret de vaga). Tampoc s'han d'incloure en aquest apartat, independentment del règim jurídic que tingui l'empleat/</w:t>
      </w:r>
      <w:proofErr w:type="spellStart"/>
      <w:r w:rsidR="00226930" w:rsidRPr="003B10E5">
        <w:rPr>
          <w:rFonts w:ascii="Roboto" w:eastAsia="Times New Roman" w:hAnsi="Roboto" w:cs="Arial"/>
        </w:rPr>
        <w:t>ada</w:t>
      </w:r>
      <w:proofErr w:type="spellEnd"/>
      <w:r w:rsidR="00226930" w:rsidRPr="003B10E5">
        <w:rPr>
          <w:rFonts w:ascii="Roboto" w:eastAsia="Times New Roman" w:hAnsi="Roboto" w:cs="Arial"/>
        </w:rPr>
        <w:t>, les interrupcions en la prestació de serveis d'una durada màxima de 90 dies naturals, per alguna de les causes següents, degudament acreditades</w:t>
      </w:r>
    </w:p>
    <w:p w14:paraId="54344649" w14:textId="54EF3361" w:rsidR="00226930" w:rsidRPr="003B10E5" w:rsidRDefault="00226930" w:rsidP="003B10E5">
      <w:pPr>
        <w:pStyle w:val="Prrafodelista"/>
        <w:numPr>
          <w:ilvl w:val="1"/>
          <w:numId w:val="125"/>
        </w:numPr>
        <w:rPr>
          <w:rFonts w:ascii="Roboto" w:eastAsia="Times New Roman" w:hAnsi="Roboto" w:cs="Arial"/>
        </w:rPr>
      </w:pPr>
      <w:r w:rsidRPr="003B10E5">
        <w:rPr>
          <w:rFonts w:ascii="Roboto" w:eastAsia="Times New Roman" w:hAnsi="Roboto" w:cs="Arial"/>
        </w:rPr>
        <w:t>excedència per cura de fill</w:t>
      </w:r>
    </w:p>
    <w:p w14:paraId="747939EE" w14:textId="7792EA73" w:rsidR="00226930" w:rsidRPr="003B10E5" w:rsidRDefault="00226930" w:rsidP="003B10E5">
      <w:pPr>
        <w:pStyle w:val="Prrafodelista"/>
        <w:numPr>
          <w:ilvl w:val="1"/>
          <w:numId w:val="125"/>
        </w:numPr>
        <w:rPr>
          <w:rFonts w:ascii="Roboto" w:eastAsia="Times New Roman" w:hAnsi="Roboto" w:cs="Arial"/>
        </w:rPr>
      </w:pPr>
      <w:r w:rsidRPr="003B10E5">
        <w:rPr>
          <w:rFonts w:ascii="Roboto" w:eastAsia="Times New Roman" w:hAnsi="Roboto" w:cs="Arial"/>
        </w:rPr>
        <w:t>excedència per cura de familiar</w:t>
      </w:r>
    </w:p>
    <w:p w14:paraId="69B05060" w14:textId="77777777" w:rsidR="00226930" w:rsidRPr="003B10E5" w:rsidRDefault="00226930" w:rsidP="003B10E5">
      <w:pPr>
        <w:pStyle w:val="Prrafodelista"/>
        <w:numPr>
          <w:ilvl w:val="1"/>
          <w:numId w:val="125"/>
        </w:numPr>
        <w:rPr>
          <w:rFonts w:ascii="Roboto" w:eastAsia="Times New Roman" w:hAnsi="Roboto" w:cs="Arial"/>
        </w:rPr>
      </w:pPr>
      <w:r w:rsidRPr="003B10E5">
        <w:rPr>
          <w:rFonts w:ascii="Roboto" w:eastAsia="Times New Roman" w:hAnsi="Roboto" w:cs="Arial"/>
        </w:rPr>
        <w:t>excedència  per raó de violència  de gènere</w:t>
      </w:r>
    </w:p>
    <w:p w14:paraId="2C0868E3" w14:textId="77777777" w:rsidR="005555C4" w:rsidRPr="003B10E5" w:rsidRDefault="005555C4" w:rsidP="003B10E5">
      <w:pPr>
        <w:pStyle w:val="Prrafodelista"/>
        <w:ind w:left="2433"/>
        <w:rPr>
          <w:rFonts w:ascii="Roboto" w:eastAsia="Times New Roman" w:hAnsi="Roboto" w:cs="Arial"/>
        </w:rPr>
      </w:pPr>
    </w:p>
    <w:p w14:paraId="59ACA986" w14:textId="77777777" w:rsidR="00DE43BA" w:rsidRPr="003B10E5" w:rsidRDefault="00DE43BA" w:rsidP="003B10E5">
      <w:pPr>
        <w:ind w:left="993"/>
        <w:rPr>
          <w:rFonts w:ascii="Roboto" w:eastAsia="Times New Roman" w:hAnsi="Roboto" w:cs="Arial"/>
        </w:rPr>
      </w:pPr>
      <w:r w:rsidRPr="003B10E5">
        <w:rPr>
          <w:rFonts w:ascii="Roboto" w:eastAsia="Times New Roman" w:hAnsi="Roboto" w:cs="Arial"/>
        </w:rPr>
        <w:t>Article 8</w:t>
      </w:r>
    </w:p>
    <w:p w14:paraId="4FF06A72" w14:textId="77777777" w:rsidR="00226930" w:rsidRPr="003B10E5" w:rsidRDefault="00226930" w:rsidP="003B10E5">
      <w:pPr>
        <w:ind w:left="993"/>
        <w:rPr>
          <w:rFonts w:ascii="Roboto" w:eastAsia="Times New Roman" w:hAnsi="Roboto" w:cs="Arial"/>
        </w:rPr>
      </w:pPr>
      <w:r w:rsidRPr="003B10E5">
        <w:rPr>
          <w:rFonts w:ascii="Roboto" w:eastAsia="Times New Roman" w:hAnsi="Roboto" w:cs="Arial"/>
        </w:rPr>
        <w:t>El personal  inclòs a  l'article 1 que causi baixa de la plantilla de la Diputació de Barcelona, percebrà la part del factor mensual de productivitat de l'any anterior no percebuda la part proporcional al temps treballat de l'any en què es produeixi la baixa.</w:t>
      </w:r>
    </w:p>
    <w:p w14:paraId="55307F6A" w14:textId="77777777" w:rsidR="00517221" w:rsidRPr="003B10E5" w:rsidRDefault="00226930" w:rsidP="003B10E5">
      <w:pPr>
        <w:pStyle w:val="Ttulo2"/>
        <w:ind w:left="993"/>
        <w:rPr>
          <w:rFonts w:ascii="Roboto" w:eastAsia="Times New Roman" w:hAnsi="Roboto" w:cs="Arial"/>
          <w:szCs w:val="22"/>
        </w:rPr>
      </w:pPr>
      <w:bookmarkStart w:id="46" w:name="_Toc212015680"/>
      <w:r w:rsidRPr="003B10E5">
        <w:rPr>
          <w:rFonts w:ascii="Roboto" w:eastAsia="Times New Roman" w:hAnsi="Roboto" w:cs="Arial"/>
          <w:szCs w:val="22"/>
        </w:rPr>
        <w:t>FACTOR ANUAL DE PRODUCTIVITAT</w:t>
      </w:r>
      <w:bookmarkEnd w:id="46"/>
    </w:p>
    <w:p w14:paraId="4094E3D8" w14:textId="77777777" w:rsidR="005555C4" w:rsidRPr="003B10E5" w:rsidRDefault="005555C4" w:rsidP="003B10E5">
      <w:pPr>
        <w:ind w:left="993"/>
        <w:rPr>
          <w:rFonts w:ascii="Roboto" w:hAnsi="Roboto"/>
        </w:rPr>
      </w:pPr>
    </w:p>
    <w:p w14:paraId="2AF5A33F" w14:textId="77777777" w:rsidR="00226930" w:rsidRPr="003B10E5" w:rsidRDefault="00226930" w:rsidP="003B10E5">
      <w:pPr>
        <w:ind w:left="993"/>
        <w:rPr>
          <w:rFonts w:ascii="Roboto" w:hAnsi="Roboto"/>
        </w:rPr>
      </w:pPr>
      <w:r w:rsidRPr="003B10E5">
        <w:rPr>
          <w:rFonts w:ascii="Roboto" w:hAnsi="Roboto"/>
        </w:rPr>
        <w:t>Article 9</w:t>
      </w:r>
    </w:p>
    <w:p w14:paraId="2C847032" w14:textId="53B3E013" w:rsidR="00226930" w:rsidRPr="003B10E5" w:rsidRDefault="00226930" w:rsidP="003B10E5">
      <w:pPr>
        <w:ind w:left="993"/>
        <w:rPr>
          <w:rFonts w:ascii="Roboto" w:eastAsia="Times New Roman" w:hAnsi="Roboto" w:cs="Arial"/>
        </w:rPr>
      </w:pPr>
      <w:r w:rsidRPr="003B10E5">
        <w:rPr>
          <w:rFonts w:ascii="Roboto" w:eastAsia="Times New Roman" w:hAnsi="Roboto" w:cs="Arial"/>
        </w:rPr>
        <w:t xml:space="preserve">Tindrà dret a percebre aquest factor el personal funcionari de carrera, el personal funcionari amb habilitació de caràcter estatal, el funcionari interí i el personal laboral quan  reuneixi  el  requisit  de  no  haver  faltat  al  treball  més  de  20  dies  naturals,  </w:t>
      </w:r>
      <w:r w:rsidR="00B84170" w:rsidRPr="003B10E5">
        <w:rPr>
          <w:rFonts w:ascii="Roboto" w:eastAsia="Times New Roman" w:hAnsi="Roboto" w:cs="Arial"/>
        </w:rPr>
        <w:t>l</w:t>
      </w:r>
      <w:r w:rsidRPr="003B10E5">
        <w:rPr>
          <w:rFonts w:ascii="Roboto" w:eastAsia="Times New Roman" w:hAnsi="Roboto" w:cs="Arial"/>
        </w:rPr>
        <w:t>'equivalència en hores referides a absències parcials de la jornada,  durant  l'any natural immediat anterior al de l'abonament, per les causes recollides a l'article 1</w:t>
      </w:r>
      <w:r w:rsidR="000B5642" w:rsidRPr="003B10E5">
        <w:rPr>
          <w:rFonts w:ascii="Roboto" w:eastAsia="Times New Roman" w:hAnsi="Roboto" w:cs="Arial"/>
        </w:rPr>
        <w:t>0</w:t>
      </w:r>
      <w:r w:rsidRPr="003B10E5">
        <w:rPr>
          <w:rFonts w:ascii="Roboto" w:eastAsia="Times New Roman" w:hAnsi="Roboto" w:cs="Arial"/>
        </w:rPr>
        <w:t xml:space="preserve"> així com el determinat a l'apartat g) d'aquest mateix article i d'acord amb  les especificacions que en aquest article 10 i 11 es descriuen. Resta exclòs el personal eventual; el personal directiu professional i el personal laboral amb relació de caràcter especial d'alta direcció. </w:t>
      </w:r>
    </w:p>
    <w:p w14:paraId="6FD0EC80" w14:textId="77777777" w:rsidR="00226930" w:rsidRPr="003B10E5" w:rsidRDefault="00226930" w:rsidP="003B10E5">
      <w:pPr>
        <w:ind w:left="993"/>
        <w:rPr>
          <w:rFonts w:ascii="Roboto" w:eastAsia="Times New Roman" w:hAnsi="Roboto" w:cs="Arial"/>
        </w:rPr>
      </w:pPr>
      <w:r w:rsidRPr="003B10E5">
        <w:rPr>
          <w:rFonts w:ascii="Roboto" w:eastAsia="Times New Roman" w:hAnsi="Roboto" w:cs="Arial"/>
        </w:rPr>
        <w:t>Article 10</w:t>
      </w:r>
    </w:p>
    <w:p w14:paraId="3D0DEF80" w14:textId="77777777" w:rsidR="00226930" w:rsidRPr="003B10E5" w:rsidRDefault="00226930" w:rsidP="003B10E5">
      <w:pPr>
        <w:ind w:left="993"/>
        <w:rPr>
          <w:rFonts w:ascii="Roboto" w:eastAsia="Times New Roman" w:hAnsi="Roboto" w:cs="Arial"/>
        </w:rPr>
      </w:pPr>
      <w:r w:rsidRPr="003B10E5">
        <w:rPr>
          <w:rFonts w:ascii="Roboto" w:eastAsia="Times New Roman" w:hAnsi="Roboto" w:cs="Arial"/>
        </w:rPr>
        <w:t>Causes i especificacions que afecten a la generació del dret al factor:</w:t>
      </w:r>
    </w:p>
    <w:p w14:paraId="5AA9C4DC" w14:textId="77777777" w:rsidR="00226930" w:rsidRPr="003B10E5" w:rsidRDefault="00226930" w:rsidP="003B10E5">
      <w:pPr>
        <w:pStyle w:val="Prrafodelista"/>
        <w:numPr>
          <w:ilvl w:val="0"/>
          <w:numId w:val="30"/>
        </w:numPr>
        <w:ind w:left="993" w:firstLine="0"/>
        <w:rPr>
          <w:rFonts w:ascii="Roboto" w:eastAsia="Times New Roman" w:hAnsi="Roboto" w:cs="Arial"/>
        </w:rPr>
      </w:pPr>
      <w:r w:rsidRPr="003B10E5">
        <w:rPr>
          <w:rFonts w:ascii="Roboto" w:eastAsia="Times New Roman" w:hAnsi="Roboto" w:cs="Arial"/>
        </w:rPr>
        <w:t>Llicències per malaltia.</w:t>
      </w:r>
    </w:p>
    <w:p w14:paraId="3DF21113" w14:textId="77777777" w:rsidR="00226930" w:rsidRPr="003B10E5" w:rsidRDefault="00226930" w:rsidP="003B10E5">
      <w:pPr>
        <w:ind w:left="1416"/>
        <w:rPr>
          <w:rFonts w:ascii="Roboto" w:eastAsia="Times New Roman" w:hAnsi="Roboto" w:cs="Arial"/>
        </w:rPr>
      </w:pPr>
      <w:r w:rsidRPr="003B10E5">
        <w:rPr>
          <w:rFonts w:ascii="Roboto" w:eastAsia="Times New Roman" w:hAnsi="Roboto" w:cs="Arial"/>
        </w:rPr>
        <w:lastRenderedPageBreak/>
        <w:t>a.1 Inclou:</w:t>
      </w:r>
    </w:p>
    <w:p w14:paraId="0A85E7FD" w14:textId="61D66D3F" w:rsidR="00226930" w:rsidRPr="003B10E5" w:rsidRDefault="00226930" w:rsidP="003B10E5">
      <w:pPr>
        <w:ind w:left="1416"/>
        <w:rPr>
          <w:rFonts w:ascii="Roboto" w:eastAsia="Times New Roman" w:hAnsi="Roboto" w:cs="Arial"/>
        </w:rPr>
      </w:pPr>
      <w:r w:rsidRPr="003B10E5">
        <w:rPr>
          <w:rFonts w:ascii="Roboto" w:eastAsia="Times New Roman" w:hAnsi="Roboto" w:cs="Arial"/>
        </w:rPr>
        <w:t xml:space="preserve">- </w:t>
      </w:r>
      <w:r w:rsidR="007B20B4" w:rsidRPr="003B10E5">
        <w:rPr>
          <w:rFonts w:ascii="Roboto" w:eastAsia="Times New Roman" w:hAnsi="Roboto" w:cs="Arial"/>
        </w:rPr>
        <w:t>I</w:t>
      </w:r>
      <w:r w:rsidRPr="003B10E5">
        <w:rPr>
          <w:rFonts w:ascii="Roboto" w:eastAsia="Times New Roman" w:hAnsi="Roboto" w:cs="Arial"/>
        </w:rPr>
        <w:t>ncapacitat temporal ocasionada per malaltia comuna o accident no laboral. Si un mateix procés fos determinant per a la percepció del factor durant dos anys naturals només es tindrà en compte, a aquest efecte, per a un d'ells.</w:t>
      </w:r>
    </w:p>
    <w:p w14:paraId="4E217F78" w14:textId="77777777" w:rsidR="00226930" w:rsidRPr="003B10E5" w:rsidRDefault="00226930" w:rsidP="003B10E5">
      <w:pPr>
        <w:ind w:left="1416"/>
        <w:rPr>
          <w:rFonts w:ascii="Roboto" w:eastAsia="Times New Roman" w:hAnsi="Roboto" w:cs="Arial"/>
        </w:rPr>
      </w:pPr>
      <w:r w:rsidRPr="003B10E5">
        <w:rPr>
          <w:rFonts w:ascii="Roboto" w:eastAsia="Times New Roman" w:hAnsi="Roboto" w:cs="Arial"/>
        </w:rPr>
        <w:t>- Pròrroga de la incapacitat temporal.</w:t>
      </w:r>
    </w:p>
    <w:p w14:paraId="0891938E" w14:textId="77777777" w:rsidR="00E06E74" w:rsidRPr="003B10E5" w:rsidRDefault="00E06E74" w:rsidP="003B10E5">
      <w:pPr>
        <w:ind w:left="1416"/>
        <w:rPr>
          <w:rFonts w:ascii="Roboto" w:eastAsia="Times New Roman" w:hAnsi="Roboto" w:cs="Arial"/>
        </w:rPr>
      </w:pPr>
    </w:p>
    <w:p w14:paraId="6201370B" w14:textId="77777777" w:rsidR="00E06E74" w:rsidRPr="003B10E5" w:rsidRDefault="00E06E74" w:rsidP="003B10E5">
      <w:pPr>
        <w:ind w:left="1416"/>
        <w:rPr>
          <w:rFonts w:ascii="Roboto" w:eastAsia="Times New Roman" w:hAnsi="Roboto" w:cs="Arial"/>
        </w:rPr>
      </w:pPr>
    </w:p>
    <w:p w14:paraId="5DFB809D" w14:textId="53D65ED7" w:rsidR="00226930" w:rsidRPr="003B10E5" w:rsidRDefault="00226930" w:rsidP="003B10E5">
      <w:pPr>
        <w:ind w:left="1416"/>
        <w:rPr>
          <w:rFonts w:ascii="Roboto" w:eastAsia="Times New Roman" w:hAnsi="Roboto" w:cs="Arial"/>
        </w:rPr>
      </w:pPr>
      <w:r w:rsidRPr="003B10E5">
        <w:rPr>
          <w:rFonts w:ascii="Roboto" w:eastAsia="Times New Roman" w:hAnsi="Roboto" w:cs="Arial"/>
        </w:rPr>
        <w:t>a.2 No inclou:</w:t>
      </w:r>
    </w:p>
    <w:p w14:paraId="1481F58F" w14:textId="77777777" w:rsidR="00226930" w:rsidRPr="003B10E5" w:rsidRDefault="00226930" w:rsidP="003B10E5">
      <w:pPr>
        <w:ind w:left="1416"/>
        <w:rPr>
          <w:rFonts w:ascii="Roboto" w:eastAsia="Times New Roman" w:hAnsi="Roboto" w:cs="Arial"/>
        </w:rPr>
      </w:pPr>
      <w:r w:rsidRPr="003B10E5">
        <w:rPr>
          <w:rFonts w:ascii="Roboto" w:eastAsia="Times New Roman" w:hAnsi="Roboto" w:cs="Arial"/>
        </w:rPr>
        <w:t xml:space="preserve">- Els 20 primers dies de baixa en situació d'incapacitat temporal derivada de malaltia comuna o accident no laboral, patits durant l'any de </w:t>
      </w:r>
      <w:proofErr w:type="spellStart"/>
      <w:r w:rsidRPr="003B10E5">
        <w:rPr>
          <w:rFonts w:ascii="Roboto" w:eastAsia="Times New Roman" w:hAnsi="Roboto" w:cs="Arial"/>
        </w:rPr>
        <w:t>meritament</w:t>
      </w:r>
      <w:proofErr w:type="spellEnd"/>
      <w:r w:rsidRPr="003B10E5">
        <w:rPr>
          <w:rFonts w:ascii="Roboto" w:eastAsia="Times New Roman" w:hAnsi="Roboto" w:cs="Arial"/>
        </w:rPr>
        <w:t xml:space="preserve"> del factor.</w:t>
      </w:r>
    </w:p>
    <w:p w14:paraId="58B61F5A" w14:textId="5FEC597B" w:rsidR="00226930" w:rsidRPr="003B10E5" w:rsidRDefault="00226930" w:rsidP="003B10E5">
      <w:pPr>
        <w:ind w:left="1416"/>
        <w:rPr>
          <w:rFonts w:ascii="Roboto" w:eastAsia="Times New Roman" w:hAnsi="Roboto" w:cs="Arial"/>
        </w:rPr>
      </w:pPr>
      <w:r w:rsidRPr="003B10E5">
        <w:rPr>
          <w:rFonts w:ascii="Roboto" w:eastAsia="Times New Roman" w:hAnsi="Roboto" w:cs="Arial"/>
        </w:rPr>
        <w:t xml:space="preserve">Les baixes per malalties comunes o accidents no laborals que  han estat </w:t>
      </w:r>
      <w:r w:rsidR="00C31693" w:rsidRPr="003B10E5">
        <w:rPr>
          <w:rFonts w:ascii="Roboto" w:eastAsia="Times New Roman" w:hAnsi="Roboto" w:cs="Arial"/>
        </w:rPr>
        <w:t>considerades</w:t>
      </w:r>
      <w:r w:rsidRPr="003B10E5">
        <w:rPr>
          <w:rFonts w:ascii="Roboto" w:eastAsia="Times New Roman" w:hAnsi="Roboto" w:cs="Arial"/>
        </w:rPr>
        <w:t xml:space="preserve"> pels </w:t>
      </w:r>
      <w:r w:rsidR="00C31693" w:rsidRPr="003B10E5">
        <w:rPr>
          <w:rFonts w:ascii="Roboto" w:eastAsia="Times New Roman" w:hAnsi="Roboto" w:cs="Arial"/>
        </w:rPr>
        <w:t>supòsits</w:t>
      </w:r>
      <w:r w:rsidRPr="003B10E5">
        <w:rPr>
          <w:rFonts w:ascii="Roboto" w:eastAsia="Times New Roman" w:hAnsi="Roboto" w:cs="Arial"/>
        </w:rPr>
        <w:t xml:space="preserve"> excepcionals, que tot seguit  es determinen,</w:t>
      </w:r>
      <w:r w:rsidR="00C31693" w:rsidRPr="003B10E5">
        <w:rPr>
          <w:rFonts w:ascii="Roboto" w:eastAsia="Times New Roman" w:hAnsi="Roboto" w:cs="Arial"/>
        </w:rPr>
        <w:t xml:space="preserve"> que les regulen a l’actual normativa (2018) de la incapacitat temporal del personal al servei de la Diputació de Barcelona:</w:t>
      </w:r>
    </w:p>
    <w:p w14:paraId="5DDDA692" w14:textId="289F2E05" w:rsidR="00C31693" w:rsidRPr="003B10E5" w:rsidRDefault="00C31693" w:rsidP="003B10E5">
      <w:pPr>
        <w:pStyle w:val="Textoindependiente"/>
        <w:widowControl w:val="0"/>
        <w:numPr>
          <w:ilvl w:val="3"/>
          <w:numId w:val="126"/>
        </w:numPr>
        <w:tabs>
          <w:tab w:val="left" w:pos="3100"/>
        </w:tabs>
        <w:spacing w:after="0" w:line="240" w:lineRule="exact"/>
        <w:ind w:left="1708" w:right="199" w:hanging="292"/>
        <w:rPr>
          <w:rFonts w:ascii="Roboto" w:eastAsia="Times New Roman" w:hAnsi="Roboto" w:cs="Arial"/>
        </w:rPr>
      </w:pPr>
      <w:r w:rsidRPr="003B10E5">
        <w:rPr>
          <w:rFonts w:ascii="Roboto" w:eastAsia="Times New Roman" w:hAnsi="Roboto" w:cs="Arial"/>
        </w:rPr>
        <w:t>empleades públiques embarassades i durant el període de lactància natural</w:t>
      </w:r>
      <w:r w:rsidR="00855F05" w:rsidRPr="003B10E5">
        <w:rPr>
          <w:rFonts w:ascii="Roboto" w:eastAsia="Times New Roman" w:hAnsi="Roboto" w:cs="Arial"/>
        </w:rPr>
        <w:t>.</w:t>
      </w:r>
    </w:p>
    <w:p w14:paraId="1B4C17F1" w14:textId="77777777" w:rsidR="00C31693" w:rsidRPr="003B10E5" w:rsidRDefault="00C31693" w:rsidP="003B10E5">
      <w:pPr>
        <w:spacing w:before="6" w:line="190" w:lineRule="exact"/>
        <w:rPr>
          <w:rFonts w:ascii="Roboto" w:eastAsia="Times New Roman" w:hAnsi="Roboto" w:cs="Arial"/>
        </w:rPr>
      </w:pPr>
    </w:p>
    <w:p w14:paraId="513F376A" w14:textId="7DB54024" w:rsidR="00C31693" w:rsidRPr="003B10E5" w:rsidRDefault="00C31693" w:rsidP="003B10E5">
      <w:pPr>
        <w:pStyle w:val="Textoindependiente"/>
        <w:widowControl w:val="0"/>
        <w:numPr>
          <w:ilvl w:val="3"/>
          <w:numId w:val="126"/>
        </w:numPr>
        <w:tabs>
          <w:tab w:val="left" w:pos="3100"/>
        </w:tabs>
        <w:spacing w:after="0" w:line="240" w:lineRule="auto"/>
        <w:ind w:left="1699"/>
        <w:rPr>
          <w:rFonts w:ascii="Roboto" w:eastAsia="Times New Roman" w:hAnsi="Roboto" w:cs="Arial"/>
        </w:rPr>
      </w:pPr>
      <w:r w:rsidRPr="003B10E5">
        <w:rPr>
          <w:rFonts w:ascii="Roboto" w:eastAsia="Times New Roman" w:hAnsi="Roboto" w:cs="Arial"/>
        </w:rPr>
        <w:t>empleades víctimes de la violència de gènere</w:t>
      </w:r>
      <w:r w:rsidR="00855F05" w:rsidRPr="003B10E5">
        <w:rPr>
          <w:rFonts w:ascii="Roboto" w:eastAsia="Times New Roman" w:hAnsi="Roboto" w:cs="Arial"/>
        </w:rPr>
        <w:t>.</w:t>
      </w:r>
    </w:p>
    <w:p w14:paraId="013DC690" w14:textId="77777777" w:rsidR="00C31693" w:rsidRPr="003B10E5" w:rsidRDefault="00C31693" w:rsidP="003B10E5">
      <w:pPr>
        <w:spacing w:before="3" w:line="190" w:lineRule="exact"/>
        <w:rPr>
          <w:rFonts w:ascii="Roboto" w:eastAsia="Times New Roman" w:hAnsi="Roboto" w:cs="Arial"/>
        </w:rPr>
      </w:pPr>
    </w:p>
    <w:p w14:paraId="39F728C0" w14:textId="2D6AAC7A" w:rsidR="00C31693" w:rsidRPr="003B10E5" w:rsidRDefault="00C31693" w:rsidP="003B10E5">
      <w:pPr>
        <w:pStyle w:val="Textoindependiente"/>
        <w:widowControl w:val="0"/>
        <w:numPr>
          <w:ilvl w:val="3"/>
          <w:numId w:val="126"/>
        </w:numPr>
        <w:tabs>
          <w:tab w:val="left" w:pos="3109"/>
        </w:tabs>
        <w:spacing w:after="0" w:line="272" w:lineRule="auto"/>
        <w:ind w:left="1699" w:right="226"/>
        <w:rPr>
          <w:rFonts w:ascii="Roboto" w:eastAsia="Times New Roman" w:hAnsi="Roboto" w:cs="Arial"/>
        </w:rPr>
      </w:pPr>
      <w:r w:rsidRPr="003B10E5">
        <w:rPr>
          <w:rFonts w:ascii="Roboto" w:eastAsia="Times New Roman" w:hAnsi="Roboto" w:cs="Arial"/>
        </w:rPr>
        <w:t>malaltia greu quan aquesta sigui superior a 3 meses de durada continuada</w:t>
      </w:r>
      <w:r w:rsidR="00855F05" w:rsidRPr="003B10E5">
        <w:rPr>
          <w:rFonts w:ascii="Roboto" w:eastAsia="Times New Roman" w:hAnsi="Roboto" w:cs="Arial"/>
        </w:rPr>
        <w:t>.</w:t>
      </w:r>
    </w:p>
    <w:p w14:paraId="59E32E8F" w14:textId="77777777" w:rsidR="00C31693" w:rsidRPr="003B10E5" w:rsidRDefault="00C31693" w:rsidP="003B10E5">
      <w:pPr>
        <w:spacing w:before="3" w:line="190" w:lineRule="exact"/>
        <w:rPr>
          <w:rFonts w:ascii="Roboto" w:hAnsi="Roboto"/>
          <w:sz w:val="19"/>
          <w:szCs w:val="19"/>
        </w:rPr>
      </w:pPr>
    </w:p>
    <w:p w14:paraId="7B7DFCF6" w14:textId="77777777" w:rsidR="00C31693" w:rsidRPr="003B10E5" w:rsidRDefault="00C31693" w:rsidP="003B10E5">
      <w:pPr>
        <w:pStyle w:val="Textoindependiente"/>
        <w:widowControl w:val="0"/>
        <w:numPr>
          <w:ilvl w:val="3"/>
          <w:numId w:val="126"/>
        </w:numPr>
        <w:tabs>
          <w:tab w:val="left" w:pos="3109"/>
        </w:tabs>
        <w:spacing w:after="0" w:line="272" w:lineRule="auto"/>
        <w:ind w:left="1699" w:right="226"/>
        <w:rPr>
          <w:rFonts w:ascii="Roboto" w:eastAsia="Times New Roman" w:hAnsi="Roboto" w:cs="Arial"/>
        </w:rPr>
      </w:pPr>
      <w:r w:rsidRPr="003B10E5">
        <w:rPr>
          <w:rFonts w:ascii="Roboto" w:eastAsia="Times New Roman" w:hAnsi="Roboto" w:cs="Arial"/>
        </w:rPr>
        <w:t>baixa per incapacitat temporal d'un dia de durada. No es considerarà com a tal la baixa d'un dia que és recaiguda d'un altre procés.</w:t>
      </w:r>
    </w:p>
    <w:p w14:paraId="2B5E617B" w14:textId="77777777" w:rsidR="00C31693" w:rsidRPr="003B10E5" w:rsidRDefault="00C31693" w:rsidP="003B10E5">
      <w:pPr>
        <w:ind w:left="1416"/>
        <w:rPr>
          <w:rFonts w:ascii="Roboto" w:eastAsia="Times New Roman" w:hAnsi="Roboto" w:cs="Arial"/>
        </w:rPr>
      </w:pPr>
    </w:p>
    <w:p w14:paraId="5ECE65C0" w14:textId="77777777" w:rsidR="00C31693" w:rsidRPr="003B10E5" w:rsidRDefault="00C31693" w:rsidP="003B10E5">
      <w:pPr>
        <w:ind w:left="1416"/>
        <w:rPr>
          <w:rFonts w:ascii="Roboto" w:eastAsia="Times New Roman" w:hAnsi="Roboto" w:cs="Arial"/>
        </w:rPr>
      </w:pPr>
      <w:r w:rsidRPr="003B10E5">
        <w:rPr>
          <w:rFonts w:ascii="Roboto" w:eastAsia="Times New Roman" w:hAnsi="Roboto" w:cs="Arial"/>
        </w:rPr>
        <w:t xml:space="preserve">- Trastorns </w:t>
      </w:r>
      <w:proofErr w:type="spellStart"/>
      <w:r w:rsidRPr="003B10E5">
        <w:rPr>
          <w:rFonts w:ascii="Roboto" w:eastAsia="Times New Roman" w:hAnsi="Roboto" w:cs="Arial"/>
        </w:rPr>
        <w:t>musculoesquelétics</w:t>
      </w:r>
      <w:proofErr w:type="spellEnd"/>
      <w:r w:rsidRPr="003B10E5">
        <w:rPr>
          <w:rFonts w:ascii="Roboto" w:eastAsia="Times New Roman" w:hAnsi="Roboto" w:cs="Arial"/>
        </w:rPr>
        <w:t xml:space="preserve"> que no derivin d'accident de treball o malaltia professional.</w:t>
      </w:r>
    </w:p>
    <w:p w14:paraId="2F226E30" w14:textId="3AA82BC6" w:rsidR="003248F7" w:rsidRPr="003B10E5" w:rsidRDefault="00C31693" w:rsidP="003B10E5">
      <w:pPr>
        <w:pStyle w:val="Prrafodelista"/>
        <w:numPr>
          <w:ilvl w:val="0"/>
          <w:numId w:val="30"/>
        </w:numPr>
        <w:ind w:left="993" w:firstLine="0"/>
        <w:rPr>
          <w:rFonts w:ascii="Roboto" w:eastAsia="Times New Roman" w:hAnsi="Roboto" w:cs="Arial"/>
        </w:rPr>
      </w:pPr>
      <w:r w:rsidRPr="003B10E5">
        <w:rPr>
          <w:rFonts w:ascii="Roboto" w:eastAsia="Times New Roman" w:hAnsi="Roboto" w:cs="Arial"/>
        </w:rPr>
        <w:t xml:space="preserve"> Indisposicions. No es tindran en compte les dues primeres indisposicions</w:t>
      </w:r>
      <w:r w:rsidR="006F73AF" w:rsidRPr="003B10E5">
        <w:rPr>
          <w:rFonts w:ascii="Roboto" w:eastAsia="Times New Roman" w:hAnsi="Roboto" w:cs="Arial"/>
        </w:rPr>
        <w:t>.</w:t>
      </w:r>
    </w:p>
    <w:p w14:paraId="56E9EF71" w14:textId="77777777" w:rsidR="00C31693" w:rsidRPr="003B10E5" w:rsidRDefault="003248F7" w:rsidP="003B10E5">
      <w:pPr>
        <w:pStyle w:val="Prrafodelista"/>
        <w:numPr>
          <w:ilvl w:val="0"/>
          <w:numId w:val="30"/>
        </w:numPr>
        <w:ind w:left="993" w:firstLine="0"/>
        <w:rPr>
          <w:rFonts w:ascii="Roboto" w:eastAsia="Times New Roman" w:hAnsi="Roboto" w:cs="Arial"/>
        </w:rPr>
      </w:pPr>
      <w:r w:rsidRPr="003B10E5">
        <w:rPr>
          <w:rFonts w:ascii="Roboto" w:eastAsia="Times New Roman" w:hAnsi="Roboto" w:cs="Arial"/>
        </w:rPr>
        <w:t>Incompliment de la jornada que sigui objecte de sanció disciplinària o de descompte proporcional de retribucions.</w:t>
      </w:r>
    </w:p>
    <w:p w14:paraId="6793B13E" w14:textId="60A417BB" w:rsidR="003248F7" w:rsidRPr="003B10E5" w:rsidRDefault="003248F7" w:rsidP="003B10E5">
      <w:pPr>
        <w:pStyle w:val="Prrafodelista"/>
        <w:ind w:left="993"/>
        <w:rPr>
          <w:rFonts w:ascii="Roboto" w:eastAsia="Times New Roman" w:hAnsi="Roboto" w:cs="Arial"/>
        </w:rPr>
      </w:pPr>
      <w:r w:rsidRPr="003B10E5">
        <w:rPr>
          <w:rFonts w:ascii="Roboto" w:eastAsia="Times New Roman" w:hAnsi="Roboto" w:cs="Arial"/>
        </w:rPr>
        <w:t xml:space="preserve"> Es tindrà en consideració</w:t>
      </w:r>
      <w:r w:rsidR="00C31693" w:rsidRPr="003B10E5">
        <w:rPr>
          <w:rFonts w:ascii="Roboto" w:eastAsia="Times New Roman" w:hAnsi="Roboto" w:cs="Arial"/>
        </w:rPr>
        <w:t>, a l’efecte d’abonament del factor,</w:t>
      </w:r>
      <w:r w:rsidRPr="003B10E5">
        <w:rPr>
          <w:rFonts w:ascii="Roboto" w:eastAsia="Times New Roman" w:hAnsi="Roboto" w:cs="Arial"/>
        </w:rPr>
        <w:t xml:space="preserve"> la data </w:t>
      </w:r>
      <w:r w:rsidR="00C31693" w:rsidRPr="003B10E5">
        <w:rPr>
          <w:rFonts w:ascii="Roboto" w:eastAsia="Times New Roman" w:hAnsi="Roboto" w:cs="Arial"/>
        </w:rPr>
        <w:t xml:space="preserve">en què es dicti </w:t>
      </w:r>
      <w:r w:rsidRPr="003B10E5">
        <w:rPr>
          <w:rFonts w:ascii="Roboto" w:eastAsia="Times New Roman" w:hAnsi="Roboto" w:cs="Arial"/>
        </w:rPr>
        <w:t xml:space="preserve">el decret </w:t>
      </w:r>
      <w:r w:rsidR="00C31693" w:rsidRPr="003B10E5">
        <w:rPr>
          <w:rFonts w:ascii="Roboto" w:eastAsia="Times New Roman" w:hAnsi="Roboto" w:cs="Arial"/>
        </w:rPr>
        <w:t>pel qual s’</w:t>
      </w:r>
      <w:r w:rsidRPr="003B10E5">
        <w:rPr>
          <w:rFonts w:ascii="Roboto" w:eastAsia="Times New Roman" w:hAnsi="Roboto" w:cs="Arial"/>
        </w:rPr>
        <w:t xml:space="preserve">imposi la sanció o </w:t>
      </w:r>
      <w:r w:rsidR="00C31693" w:rsidRPr="003B10E5">
        <w:rPr>
          <w:rFonts w:ascii="Roboto" w:eastAsia="Times New Roman" w:hAnsi="Roboto" w:cs="Arial"/>
        </w:rPr>
        <w:t xml:space="preserve">es disposi </w:t>
      </w:r>
      <w:r w:rsidRPr="003B10E5">
        <w:rPr>
          <w:rFonts w:ascii="Roboto" w:eastAsia="Times New Roman" w:hAnsi="Roboto" w:cs="Arial"/>
        </w:rPr>
        <w:t>el descompte.</w:t>
      </w:r>
    </w:p>
    <w:p w14:paraId="280386A5" w14:textId="77777777" w:rsidR="003248F7" w:rsidRPr="003B10E5" w:rsidRDefault="003248F7" w:rsidP="003B10E5">
      <w:pPr>
        <w:pStyle w:val="Prrafodelista"/>
        <w:numPr>
          <w:ilvl w:val="0"/>
          <w:numId w:val="30"/>
        </w:numPr>
        <w:ind w:left="993" w:firstLine="0"/>
        <w:rPr>
          <w:rFonts w:ascii="Roboto" w:eastAsia="Times New Roman" w:hAnsi="Roboto" w:cs="Arial"/>
        </w:rPr>
      </w:pPr>
      <w:r w:rsidRPr="003B10E5">
        <w:rPr>
          <w:rFonts w:ascii="Roboto" w:eastAsia="Times New Roman" w:hAnsi="Roboto" w:cs="Arial"/>
        </w:rPr>
        <w:t>Compliment de sancions disciplinàries de suspensió de sou i ocupació per la comissió de faltes (es tenen en consideració les dates en las que es compleix la sanció).</w:t>
      </w:r>
    </w:p>
    <w:p w14:paraId="2A5129BB" w14:textId="77777777" w:rsidR="003248F7" w:rsidRPr="003B10E5" w:rsidRDefault="00C31693" w:rsidP="003B10E5">
      <w:pPr>
        <w:pStyle w:val="Prrafodelista"/>
        <w:numPr>
          <w:ilvl w:val="0"/>
          <w:numId w:val="30"/>
        </w:numPr>
        <w:ind w:left="993" w:firstLine="0"/>
        <w:rPr>
          <w:rFonts w:ascii="Roboto" w:eastAsia="Times New Roman" w:hAnsi="Roboto" w:cs="Arial"/>
        </w:rPr>
      </w:pPr>
      <w:r w:rsidRPr="003B10E5">
        <w:rPr>
          <w:rFonts w:ascii="Roboto" w:eastAsia="Times New Roman" w:hAnsi="Roboto" w:cs="Arial"/>
        </w:rPr>
        <w:t>Gaudiment de l</w:t>
      </w:r>
      <w:r w:rsidR="003248F7" w:rsidRPr="003B10E5">
        <w:rPr>
          <w:rFonts w:ascii="Roboto" w:eastAsia="Times New Roman" w:hAnsi="Roboto" w:cs="Arial"/>
        </w:rPr>
        <w:t>licències per ass</w:t>
      </w:r>
      <w:r w:rsidRPr="003B10E5">
        <w:rPr>
          <w:rFonts w:ascii="Roboto" w:eastAsia="Times New Roman" w:hAnsi="Roboto" w:cs="Arial"/>
        </w:rPr>
        <w:t>umptes propis, sense retribució i els seus equivalents pel que fa per al personal interí i personal laboral temporal que els hi són d’aplicació.</w:t>
      </w:r>
    </w:p>
    <w:p w14:paraId="06BAB0D8" w14:textId="77777777" w:rsidR="009E508E" w:rsidRPr="003B10E5" w:rsidRDefault="003248F7" w:rsidP="003B10E5">
      <w:pPr>
        <w:pStyle w:val="Prrafodelista"/>
        <w:numPr>
          <w:ilvl w:val="0"/>
          <w:numId w:val="30"/>
        </w:numPr>
        <w:ind w:left="993" w:firstLine="0"/>
        <w:rPr>
          <w:rFonts w:ascii="Roboto" w:eastAsia="Times New Roman" w:hAnsi="Roboto" w:cs="Arial"/>
        </w:rPr>
      </w:pPr>
      <w:r w:rsidRPr="003B10E5">
        <w:rPr>
          <w:rFonts w:ascii="Roboto" w:eastAsia="Times New Roman" w:hAnsi="Roboto" w:cs="Arial"/>
        </w:rPr>
        <w:t xml:space="preserve">Qualsevol circumstància que determini la interrupció o la cessació en la prestació de serveis a la Diputació; com els canvis en la situació administrativa, les comissions de serveis a altres </w:t>
      </w:r>
      <w:r w:rsidRPr="003B10E5">
        <w:rPr>
          <w:rFonts w:ascii="Roboto" w:eastAsia="Times New Roman" w:hAnsi="Roboto" w:cs="Arial"/>
        </w:rPr>
        <w:lastRenderedPageBreak/>
        <w:t>entitats públiques, etc. (hi resten exceptuades les circumstàncies originades en decisions organitzatives)</w:t>
      </w:r>
    </w:p>
    <w:p w14:paraId="431F1401" w14:textId="77777777" w:rsidR="009E508E" w:rsidRPr="003B10E5" w:rsidRDefault="009E508E" w:rsidP="003B10E5">
      <w:pPr>
        <w:ind w:left="993"/>
        <w:rPr>
          <w:rFonts w:ascii="Roboto" w:eastAsia="Times New Roman" w:hAnsi="Roboto" w:cs="Arial"/>
        </w:rPr>
      </w:pPr>
      <w:r w:rsidRPr="003B10E5">
        <w:rPr>
          <w:rFonts w:ascii="Roboto" w:eastAsia="Times New Roman" w:hAnsi="Roboto" w:cs="Arial"/>
        </w:rPr>
        <w:t xml:space="preserve">En aquest apartat no </w:t>
      </w:r>
      <w:r w:rsidR="00C31693" w:rsidRPr="003B10E5">
        <w:rPr>
          <w:rFonts w:ascii="Roboto" w:eastAsia="Times New Roman" w:hAnsi="Roboto" w:cs="Arial"/>
        </w:rPr>
        <w:t>s’han d’incloure, independentment del règim jurídic que tingui l’empleat/</w:t>
      </w:r>
      <w:proofErr w:type="spellStart"/>
      <w:r w:rsidR="00C31693" w:rsidRPr="003B10E5">
        <w:rPr>
          <w:rFonts w:ascii="Roboto" w:eastAsia="Times New Roman" w:hAnsi="Roboto" w:cs="Arial"/>
        </w:rPr>
        <w:t>ada</w:t>
      </w:r>
      <w:proofErr w:type="spellEnd"/>
      <w:r w:rsidR="00C31693" w:rsidRPr="003B10E5">
        <w:rPr>
          <w:rFonts w:ascii="Roboto" w:eastAsia="Times New Roman" w:hAnsi="Roboto" w:cs="Arial"/>
        </w:rPr>
        <w:t>, els següents supòsits:</w:t>
      </w:r>
    </w:p>
    <w:p w14:paraId="1A4F336C" w14:textId="77777777" w:rsidR="009E508E" w:rsidRPr="003B10E5" w:rsidRDefault="009E508E" w:rsidP="003B10E5">
      <w:pPr>
        <w:pStyle w:val="Prrafodelista"/>
        <w:numPr>
          <w:ilvl w:val="0"/>
          <w:numId w:val="31"/>
        </w:numPr>
        <w:ind w:left="993" w:firstLine="0"/>
        <w:rPr>
          <w:rFonts w:ascii="Roboto" w:eastAsia="Times New Roman" w:hAnsi="Roboto" w:cs="Arial"/>
        </w:rPr>
      </w:pPr>
      <w:r w:rsidRPr="003B10E5">
        <w:rPr>
          <w:rFonts w:ascii="Roboto" w:eastAsia="Times New Roman" w:hAnsi="Roboto" w:cs="Arial"/>
        </w:rPr>
        <w:t>el permís per maternitat o paternitat</w:t>
      </w:r>
    </w:p>
    <w:p w14:paraId="6B746D87" w14:textId="77777777" w:rsidR="00C31693" w:rsidRPr="003B10E5" w:rsidRDefault="00C31693" w:rsidP="003B10E5">
      <w:pPr>
        <w:pStyle w:val="Prrafodelista"/>
        <w:numPr>
          <w:ilvl w:val="0"/>
          <w:numId w:val="31"/>
        </w:numPr>
        <w:ind w:left="993" w:firstLine="0"/>
        <w:rPr>
          <w:rFonts w:ascii="Roboto" w:eastAsia="Times New Roman" w:hAnsi="Roboto" w:cs="Arial"/>
        </w:rPr>
      </w:pPr>
      <w:r w:rsidRPr="003B10E5">
        <w:rPr>
          <w:rFonts w:ascii="Roboto" w:eastAsia="Times New Roman" w:hAnsi="Roboto" w:cs="Arial"/>
        </w:rPr>
        <w:t xml:space="preserve">el permís </w:t>
      </w:r>
      <w:proofErr w:type="spellStart"/>
      <w:r w:rsidRPr="003B10E5">
        <w:rPr>
          <w:rFonts w:ascii="Roboto" w:eastAsia="Times New Roman" w:hAnsi="Roboto" w:cs="Arial"/>
        </w:rPr>
        <w:t>preadopció</w:t>
      </w:r>
      <w:proofErr w:type="spellEnd"/>
      <w:r w:rsidRPr="003B10E5">
        <w:rPr>
          <w:rFonts w:ascii="Roboto" w:eastAsia="Times New Roman" w:hAnsi="Roboto" w:cs="Arial"/>
        </w:rPr>
        <w:t xml:space="preserve"> internacional;</w:t>
      </w:r>
    </w:p>
    <w:p w14:paraId="6C9AD631" w14:textId="77777777" w:rsidR="00C31693" w:rsidRPr="003B10E5" w:rsidRDefault="009E508E" w:rsidP="003B10E5">
      <w:pPr>
        <w:pStyle w:val="Prrafodelista"/>
        <w:numPr>
          <w:ilvl w:val="0"/>
          <w:numId w:val="31"/>
        </w:numPr>
        <w:ind w:left="993" w:firstLine="0"/>
        <w:rPr>
          <w:rFonts w:ascii="Roboto" w:eastAsia="Times New Roman" w:hAnsi="Roboto" w:cs="Arial"/>
        </w:rPr>
      </w:pPr>
      <w:r w:rsidRPr="003B10E5">
        <w:rPr>
          <w:rFonts w:ascii="Roboto" w:eastAsia="Times New Roman" w:hAnsi="Roboto" w:cs="Arial"/>
        </w:rPr>
        <w:t xml:space="preserve">les interrupcions en la prestació de serveis </w:t>
      </w:r>
      <w:r w:rsidR="00C31693" w:rsidRPr="003B10E5">
        <w:rPr>
          <w:rFonts w:ascii="Roboto" w:eastAsia="Times New Roman" w:hAnsi="Roboto" w:cs="Arial"/>
        </w:rPr>
        <w:t>fins a un màxima de 90 dies naturals, per alguna de les causes següents, degudament acreditades:</w:t>
      </w:r>
    </w:p>
    <w:p w14:paraId="0B180346" w14:textId="77777777" w:rsidR="00C31693" w:rsidRPr="003B10E5" w:rsidRDefault="009E508E" w:rsidP="003B10E5">
      <w:pPr>
        <w:pStyle w:val="Prrafodelista"/>
        <w:numPr>
          <w:ilvl w:val="1"/>
          <w:numId w:val="31"/>
        </w:numPr>
        <w:rPr>
          <w:rFonts w:ascii="Roboto" w:eastAsia="Times New Roman" w:hAnsi="Roboto" w:cs="Arial"/>
        </w:rPr>
      </w:pPr>
      <w:r w:rsidRPr="003B10E5">
        <w:rPr>
          <w:rFonts w:ascii="Roboto" w:eastAsia="Times New Roman" w:hAnsi="Roboto" w:cs="Arial"/>
        </w:rPr>
        <w:t xml:space="preserve">llicència no retribuïda per atendre un fill o filla </w:t>
      </w:r>
      <w:r w:rsidR="00C31693" w:rsidRPr="003B10E5">
        <w:rPr>
          <w:rFonts w:ascii="Roboto" w:eastAsia="Times New Roman" w:hAnsi="Roboto" w:cs="Arial"/>
        </w:rPr>
        <w:t xml:space="preserve">menor </w:t>
      </w:r>
      <w:r w:rsidRPr="003B10E5">
        <w:rPr>
          <w:rFonts w:ascii="Roboto" w:eastAsia="Times New Roman" w:hAnsi="Roboto" w:cs="Arial"/>
        </w:rPr>
        <w:t>de sis anys</w:t>
      </w:r>
      <w:r w:rsidR="00C31693" w:rsidRPr="003B10E5">
        <w:rPr>
          <w:rFonts w:ascii="Roboto" w:eastAsia="Times New Roman" w:hAnsi="Roboto" w:cs="Arial"/>
        </w:rPr>
        <w:t xml:space="preserve"> incloent els supòsits d’acolliment</w:t>
      </w:r>
      <w:r w:rsidRPr="003B10E5">
        <w:rPr>
          <w:rFonts w:ascii="Roboto" w:eastAsia="Times New Roman" w:hAnsi="Roboto" w:cs="Arial"/>
        </w:rPr>
        <w:t xml:space="preserve">; </w:t>
      </w:r>
    </w:p>
    <w:p w14:paraId="33425671" w14:textId="77777777" w:rsidR="00C31693" w:rsidRPr="003B10E5" w:rsidRDefault="009E508E" w:rsidP="003B10E5">
      <w:pPr>
        <w:pStyle w:val="Prrafodelista"/>
        <w:numPr>
          <w:ilvl w:val="1"/>
          <w:numId w:val="31"/>
        </w:numPr>
        <w:rPr>
          <w:rFonts w:ascii="Roboto" w:eastAsia="Times New Roman" w:hAnsi="Roboto" w:cs="Arial"/>
        </w:rPr>
      </w:pPr>
      <w:r w:rsidRPr="003B10E5">
        <w:rPr>
          <w:rFonts w:ascii="Roboto" w:eastAsia="Times New Roman" w:hAnsi="Roboto" w:cs="Arial"/>
        </w:rPr>
        <w:t xml:space="preserve">llicència no retribuïda per atendre un familiar, en casos de malaltia greu, fins al segon grau; </w:t>
      </w:r>
    </w:p>
    <w:p w14:paraId="12FB07DE" w14:textId="77777777" w:rsidR="00C31693" w:rsidRPr="003B10E5" w:rsidRDefault="009E508E" w:rsidP="003B10E5">
      <w:pPr>
        <w:pStyle w:val="Prrafodelista"/>
        <w:numPr>
          <w:ilvl w:val="1"/>
          <w:numId w:val="31"/>
        </w:numPr>
        <w:rPr>
          <w:rFonts w:ascii="Roboto" w:eastAsia="Times New Roman" w:hAnsi="Roboto" w:cs="Arial"/>
        </w:rPr>
      </w:pPr>
      <w:r w:rsidRPr="003B10E5">
        <w:rPr>
          <w:rFonts w:ascii="Roboto" w:eastAsia="Times New Roman" w:hAnsi="Roboto" w:cs="Arial"/>
        </w:rPr>
        <w:t>excedència per cura de fill;</w:t>
      </w:r>
    </w:p>
    <w:p w14:paraId="436988D2" w14:textId="77777777" w:rsidR="00C31693" w:rsidRPr="003B10E5" w:rsidRDefault="009E508E" w:rsidP="003B10E5">
      <w:pPr>
        <w:pStyle w:val="Prrafodelista"/>
        <w:numPr>
          <w:ilvl w:val="1"/>
          <w:numId w:val="31"/>
        </w:numPr>
        <w:rPr>
          <w:rFonts w:ascii="Roboto" w:eastAsia="Times New Roman" w:hAnsi="Roboto" w:cs="Arial"/>
        </w:rPr>
      </w:pPr>
      <w:r w:rsidRPr="003B10E5">
        <w:rPr>
          <w:rFonts w:ascii="Roboto" w:eastAsia="Times New Roman" w:hAnsi="Roboto" w:cs="Arial"/>
        </w:rPr>
        <w:t xml:space="preserve">excedència per cura de familiar; </w:t>
      </w:r>
    </w:p>
    <w:p w14:paraId="42B2AA78" w14:textId="77777777" w:rsidR="009E508E" w:rsidRPr="003B10E5" w:rsidRDefault="009E508E" w:rsidP="003B10E5">
      <w:pPr>
        <w:pStyle w:val="Prrafodelista"/>
        <w:numPr>
          <w:ilvl w:val="1"/>
          <w:numId w:val="31"/>
        </w:numPr>
        <w:rPr>
          <w:rFonts w:ascii="Roboto" w:eastAsia="Times New Roman" w:hAnsi="Roboto" w:cs="Arial"/>
        </w:rPr>
      </w:pPr>
      <w:r w:rsidRPr="003B10E5">
        <w:rPr>
          <w:rFonts w:ascii="Roboto" w:eastAsia="Times New Roman" w:hAnsi="Roboto" w:cs="Arial"/>
        </w:rPr>
        <w:t xml:space="preserve">excedència per raó de violència de gènere </w:t>
      </w:r>
    </w:p>
    <w:p w14:paraId="5B4290B0" w14:textId="77777777" w:rsidR="009E508E" w:rsidRPr="003B10E5" w:rsidRDefault="009E508E" w:rsidP="003B10E5">
      <w:pPr>
        <w:pStyle w:val="Prrafodelista"/>
        <w:numPr>
          <w:ilvl w:val="0"/>
          <w:numId w:val="31"/>
        </w:numPr>
        <w:ind w:left="993" w:firstLine="0"/>
        <w:rPr>
          <w:rFonts w:ascii="Roboto" w:eastAsia="Times New Roman" w:hAnsi="Roboto" w:cs="Arial"/>
        </w:rPr>
      </w:pPr>
      <w:r w:rsidRPr="003B10E5">
        <w:rPr>
          <w:rFonts w:ascii="Roboto" w:eastAsia="Times New Roman" w:hAnsi="Roboto" w:cs="Arial"/>
        </w:rPr>
        <w:t>la interrupció de la prestació de serveis derivada de l'exercici del dret de vaga.</w:t>
      </w:r>
    </w:p>
    <w:p w14:paraId="23B59AA3" w14:textId="633E1A66" w:rsidR="00BA1774" w:rsidRPr="003B10E5" w:rsidRDefault="00BA1774" w:rsidP="003B10E5">
      <w:pPr>
        <w:pStyle w:val="Prrafodelista"/>
        <w:numPr>
          <w:ilvl w:val="0"/>
          <w:numId w:val="30"/>
        </w:numPr>
        <w:ind w:left="993" w:firstLine="0"/>
        <w:rPr>
          <w:rFonts w:ascii="Roboto" w:eastAsia="Arial" w:hAnsi="Roboto" w:cs="Arial"/>
        </w:rPr>
      </w:pPr>
      <w:r w:rsidRPr="003B10E5">
        <w:rPr>
          <w:rFonts w:ascii="Roboto" w:eastAsia="Times New Roman" w:hAnsi="Roboto" w:cs="Arial"/>
        </w:rPr>
        <w:t>Avaluació del desenvolupament inferior a l'adequada durant l'any  anterior  a l'abonament del factor</w:t>
      </w:r>
      <w:r w:rsidRPr="003B10E5">
        <w:rPr>
          <w:rFonts w:ascii="Roboto" w:eastAsia="Arial" w:hAnsi="Roboto" w:cs="Arial"/>
        </w:rPr>
        <w:t>.</w:t>
      </w:r>
    </w:p>
    <w:p w14:paraId="08FA2BDF" w14:textId="5EFD937B" w:rsidR="002C5C4A" w:rsidRPr="003B10E5" w:rsidRDefault="002C5C4A" w:rsidP="003B10E5">
      <w:pPr>
        <w:ind w:left="993"/>
        <w:rPr>
          <w:rFonts w:ascii="Roboto" w:eastAsia="Arial" w:hAnsi="Roboto" w:cs="Arial"/>
        </w:rPr>
      </w:pPr>
      <w:r w:rsidRPr="003B10E5">
        <w:rPr>
          <w:rFonts w:ascii="Roboto" w:eastAsia="Arial" w:hAnsi="Roboto" w:cs="Arial"/>
        </w:rPr>
        <w:t xml:space="preserve">Article 11 </w:t>
      </w:r>
    </w:p>
    <w:p w14:paraId="0071B686" w14:textId="77777777" w:rsidR="002C5C4A" w:rsidRPr="003B10E5" w:rsidRDefault="002C5C4A" w:rsidP="003B10E5">
      <w:pPr>
        <w:ind w:left="993"/>
        <w:rPr>
          <w:rFonts w:ascii="Roboto" w:eastAsia="Arial" w:hAnsi="Roboto" w:cs="Arial"/>
        </w:rPr>
      </w:pPr>
      <w:r w:rsidRPr="003B10E5">
        <w:rPr>
          <w:rFonts w:ascii="Roboto" w:eastAsia="Arial" w:hAnsi="Roboto" w:cs="Arial"/>
        </w:rPr>
        <w:t>Import del factor anual de productivitat i condicions pera l'abonament</w:t>
      </w:r>
    </w:p>
    <w:p w14:paraId="2573E21C" w14:textId="0B9BC74E" w:rsidR="002C5C4A" w:rsidRPr="003B10E5" w:rsidRDefault="002C5C4A" w:rsidP="003B10E5">
      <w:pPr>
        <w:ind w:left="993"/>
        <w:rPr>
          <w:rFonts w:ascii="Roboto" w:eastAsia="Arial" w:hAnsi="Roboto" w:cs="Arial"/>
        </w:rPr>
      </w:pPr>
      <w:r w:rsidRPr="003B10E5">
        <w:rPr>
          <w:rFonts w:ascii="Roboto" w:eastAsia="Arial" w:hAnsi="Roboto" w:cs="Arial"/>
        </w:rPr>
        <w:t xml:space="preserve">L'import a percebre anualment per aquest factor es determinarà a les taules retributives vigents i es desglossarà en dos </w:t>
      </w:r>
      <w:proofErr w:type="spellStart"/>
      <w:r w:rsidRPr="003B10E5">
        <w:rPr>
          <w:rFonts w:ascii="Roboto" w:eastAsia="Arial" w:hAnsi="Roboto" w:cs="Arial"/>
        </w:rPr>
        <w:t>subconceptes</w:t>
      </w:r>
      <w:proofErr w:type="spellEnd"/>
      <w:r w:rsidRPr="003B10E5">
        <w:rPr>
          <w:rFonts w:ascii="Roboto" w:eastAsia="Arial" w:hAnsi="Roboto" w:cs="Arial"/>
        </w:rPr>
        <w:t xml:space="preserve"> d'acord amb el següent detall:                                                     </w:t>
      </w:r>
    </w:p>
    <w:p w14:paraId="69B62530" w14:textId="28730491" w:rsidR="002C5C4A" w:rsidRPr="003B10E5" w:rsidRDefault="002C5C4A" w:rsidP="003B10E5">
      <w:pPr>
        <w:pStyle w:val="Prrafodelista"/>
        <w:widowControl w:val="0"/>
        <w:numPr>
          <w:ilvl w:val="0"/>
          <w:numId w:val="127"/>
        </w:numPr>
        <w:tabs>
          <w:tab w:val="left" w:pos="2380"/>
        </w:tabs>
        <w:spacing w:after="0" w:line="243" w:lineRule="auto"/>
        <w:ind w:right="292"/>
        <w:rPr>
          <w:rFonts w:ascii="Roboto" w:eastAsia="Arial" w:hAnsi="Roboto" w:cs="Arial"/>
          <w:sz w:val="21"/>
          <w:szCs w:val="21"/>
        </w:rPr>
      </w:pPr>
      <w:r w:rsidRPr="003B10E5">
        <w:rPr>
          <w:rFonts w:ascii="Roboto" w:eastAsia="Arial" w:hAnsi="Roboto" w:cs="Arial"/>
        </w:rPr>
        <w:t>El 20 % de l'import - per a la seva percepció es tindran en compte t</w:t>
      </w:r>
      <w:r w:rsidR="004F7985" w:rsidRPr="003B10E5">
        <w:rPr>
          <w:rFonts w:ascii="Roboto" w:eastAsia="Arial" w:hAnsi="Roboto" w:cs="Arial"/>
        </w:rPr>
        <w:t>o</w:t>
      </w:r>
      <w:r w:rsidRPr="003B10E5">
        <w:rPr>
          <w:rFonts w:ascii="Roboto" w:eastAsia="Arial" w:hAnsi="Roboto" w:cs="Arial"/>
        </w:rPr>
        <w:t>tes les causes descrites a l'article anterior</w:t>
      </w:r>
      <w:r w:rsidRPr="003B10E5">
        <w:rPr>
          <w:rFonts w:ascii="Roboto" w:eastAsia="Arial" w:hAnsi="Roboto" w:cs="Arial"/>
          <w:color w:val="111111"/>
          <w:w w:val="105"/>
          <w:sz w:val="21"/>
          <w:szCs w:val="21"/>
        </w:rPr>
        <w:t>.</w:t>
      </w:r>
    </w:p>
    <w:p w14:paraId="0BBD7FB0" w14:textId="77777777" w:rsidR="002C5C4A" w:rsidRPr="003B10E5" w:rsidRDefault="002C5C4A" w:rsidP="003B10E5">
      <w:pPr>
        <w:pStyle w:val="Prrafodelista"/>
        <w:widowControl w:val="0"/>
        <w:numPr>
          <w:ilvl w:val="0"/>
          <w:numId w:val="127"/>
        </w:numPr>
        <w:tabs>
          <w:tab w:val="left" w:pos="2380"/>
        </w:tabs>
        <w:spacing w:after="0" w:line="243" w:lineRule="auto"/>
        <w:ind w:right="292"/>
        <w:rPr>
          <w:rFonts w:ascii="Roboto" w:eastAsia="Arial" w:hAnsi="Roboto" w:cs="Arial"/>
        </w:rPr>
      </w:pPr>
      <w:r w:rsidRPr="003B10E5">
        <w:rPr>
          <w:rFonts w:ascii="Roboto" w:eastAsia="Arial" w:hAnsi="Roboto" w:cs="Arial"/>
        </w:rPr>
        <w:t>El 80 % de l'import - per a la seva percepció es tindran en consideració només les causes descrites als epígrafs e), d), e) i f) de l'article anterior.</w:t>
      </w:r>
    </w:p>
    <w:p w14:paraId="7FD84B9D" w14:textId="77777777" w:rsidR="002C5C4A" w:rsidRPr="003B10E5" w:rsidRDefault="002C5C4A" w:rsidP="003B10E5">
      <w:pPr>
        <w:pStyle w:val="Prrafodelista"/>
        <w:widowControl w:val="0"/>
        <w:tabs>
          <w:tab w:val="left" w:pos="2380"/>
        </w:tabs>
        <w:spacing w:after="0" w:line="243" w:lineRule="auto"/>
        <w:ind w:left="1713" w:right="292"/>
        <w:rPr>
          <w:rFonts w:ascii="Roboto" w:eastAsia="Arial" w:hAnsi="Roboto" w:cs="Arial"/>
        </w:rPr>
      </w:pPr>
    </w:p>
    <w:p w14:paraId="27D9CD95" w14:textId="612B08B4" w:rsidR="00602A75" w:rsidRPr="003B10E5" w:rsidRDefault="002C5C4A" w:rsidP="003B10E5">
      <w:pPr>
        <w:ind w:left="993"/>
        <w:rPr>
          <w:rFonts w:ascii="Roboto" w:eastAsia="Arial" w:hAnsi="Roboto" w:cs="Arial"/>
        </w:rPr>
      </w:pPr>
      <w:r w:rsidRPr="003B10E5">
        <w:rPr>
          <w:rFonts w:ascii="Roboto" w:eastAsia="Arial" w:hAnsi="Roboto" w:cs="Arial"/>
        </w:rPr>
        <w:t>Qui, havent superat</w:t>
      </w:r>
      <w:r w:rsidR="00602A75" w:rsidRPr="003B10E5">
        <w:rPr>
          <w:rFonts w:ascii="Roboto" w:eastAsia="Arial" w:hAnsi="Roboto" w:cs="Arial"/>
        </w:rPr>
        <w:t xml:space="preserve"> els 20 dies naturals</w:t>
      </w:r>
      <w:r w:rsidRPr="003B10E5">
        <w:rPr>
          <w:rFonts w:ascii="Roboto" w:eastAsia="Arial" w:hAnsi="Roboto" w:cs="Arial"/>
        </w:rPr>
        <w:t xml:space="preserve">, </w:t>
      </w:r>
      <w:r w:rsidR="00602A75" w:rsidRPr="003B10E5">
        <w:rPr>
          <w:rFonts w:ascii="Roboto" w:eastAsia="Arial" w:hAnsi="Roboto" w:cs="Arial"/>
        </w:rPr>
        <w:t xml:space="preserve"> no excedeixi els 180 dies anuals</w:t>
      </w:r>
      <w:r w:rsidRPr="003B10E5">
        <w:rPr>
          <w:rFonts w:ascii="Roboto" w:eastAsia="Arial" w:hAnsi="Roboto" w:cs="Arial"/>
        </w:rPr>
        <w:t xml:space="preserve">, o el seu equivalent en hores </w:t>
      </w:r>
      <w:r w:rsidR="00602A75" w:rsidRPr="003B10E5">
        <w:rPr>
          <w:rFonts w:ascii="Roboto" w:eastAsia="Arial" w:hAnsi="Roboto" w:cs="Arial"/>
        </w:rPr>
        <w:t>d'absència pe</w:t>
      </w:r>
      <w:r w:rsidRPr="003B10E5">
        <w:rPr>
          <w:rFonts w:ascii="Roboto" w:eastAsia="Arial" w:hAnsi="Roboto" w:cs="Arial"/>
        </w:rPr>
        <w:t>l motius inclosos al primer paràgraf de l’apartat a) 1 de l’article 10 (</w:t>
      </w:r>
      <w:r w:rsidR="00602A75" w:rsidRPr="003B10E5">
        <w:rPr>
          <w:rFonts w:ascii="Roboto" w:eastAsia="Arial" w:hAnsi="Roboto" w:cs="Arial"/>
        </w:rPr>
        <w:t>incapacitat temporal ocasionada per malaltia comuna o accident no laboral</w:t>
      </w:r>
      <w:r w:rsidRPr="003B10E5">
        <w:rPr>
          <w:rFonts w:ascii="Roboto" w:eastAsia="Arial" w:hAnsi="Roboto" w:cs="Arial"/>
        </w:rPr>
        <w:t xml:space="preserve"> i pròrroga de la incapacitat </w:t>
      </w:r>
      <w:r w:rsidR="00F2538E" w:rsidRPr="003B10E5">
        <w:rPr>
          <w:rFonts w:ascii="Roboto" w:eastAsia="Arial" w:hAnsi="Roboto" w:cs="Arial"/>
        </w:rPr>
        <w:t>temporal</w:t>
      </w:r>
      <w:r w:rsidRPr="003B10E5">
        <w:rPr>
          <w:rFonts w:ascii="Roboto" w:eastAsia="Arial" w:hAnsi="Roboto" w:cs="Arial"/>
        </w:rPr>
        <w:t>), podrà percebre el factor quan</w:t>
      </w:r>
      <w:r w:rsidR="00602A75" w:rsidRPr="003B10E5">
        <w:rPr>
          <w:rFonts w:ascii="Roboto" w:eastAsia="Arial" w:hAnsi="Roboto" w:cs="Arial"/>
        </w:rPr>
        <w:t xml:space="preserve"> </w:t>
      </w:r>
      <w:r w:rsidRPr="003B10E5">
        <w:rPr>
          <w:rFonts w:ascii="Roboto" w:eastAsia="Arial" w:hAnsi="Roboto" w:cs="Arial"/>
        </w:rPr>
        <w:t>concorrin</w:t>
      </w:r>
      <w:r w:rsidR="00602A75" w:rsidRPr="003B10E5">
        <w:rPr>
          <w:rFonts w:ascii="Roboto" w:eastAsia="Arial" w:hAnsi="Roboto" w:cs="Arial"/>
        </w:rPr>
        <w:t xml:space="preserve"> conjuntament les següents circumstàncies:</w:t>
      </w:r>
    </w:p>
    <w:p w14:paraId="69B0973B" w14:textId="77777777" w:rsidR="00602A75" w:rsidRPr="003B10E5" w:rsidRDefault="00602A75" w:rsidP="003B10E5">
      <w:pPr>
        <w:pStyle w:val="Prrafodelista"/>
        <w:numPr>
          <w:ilvl w:val="0"/>
          <w:numId w:val="31"/>
        </w:numPr>
        <w:ind w:left="993" w:firstLine="0"/>
        <w:rPr>
          <w:rFonts w:ascii="Roboto" w:eastAsia="Times New Roman" w:hAnsi="Roboto" w:cs="Arial"/>
        </w:rPr>
      </w:pPr>
      <w:r w:rsidRPr="003B10E5">
        <w:rPr>
          <w:rFonts w:ascii="Roboto" w:eastAsia="Times New Roman" w:hAnsi="Roboto" w:cs="Arial"/>
        </w:rPr>
        <w:t>No superar els 8 dies d'absència, o el seu equivalent en hores (referit a absències parcials), per causes diferents a la incapacitat temporal ocasionada per malaltia comuna o accident no laboral</w:t>
      </w:r>
      <w:r w:rsidR="002C5C4A" w:rsidRPr="003B10E5">
        <w:rPr>
          <w:rFonts w:ascii="Roboto" w:eastAsia="Times New Roman" w:hAnsi="Roboto" w:cs="Arial"/>
        </w:rPr>
        <w:t xml:space="preserve"> i,</w:t>
      </w:r>
    </w:p>
    <w:p w14:paraId="36A6A4ED" w14:textId="77777777" w:rsidR="00602A75" w:rsidRPr="003B10E5" w:rsidRDefault="00602A75" w:rsidP="003B10E5">
      <w:pPr>
        <w:pStyle w:val="Prrafodelista"/>
        <w:numPr>
          <w:ilvl w:val="0"/>
          <w:numId w:val="31"/>
        </w:numPr>
        <w:ind w:left="993" w:firstLine="0"/>
        <w:rPr>
          <w:rFonts w:ascii="Roboto" w:eastAsia="Times New Roman" w:hAnsi="Roboto" w:cs="Arial"/>
        </w:rPr>
      </w:pPr>
      <w:r w:rsidRPr="003B10E5">
        <w:rPr>
          <w:rFonts w:ascii="Roboto" w:eastAsia="Times New Roman" w:hAnsi="Roboto" w:cs="Arial"/>
        </w:rPr>
        <w:t>Haver</w:t>
      </w:r>
      <w:r w:rsidR="002C5C4A" w:rsidRPr="003B10E5">
        <w:rPr>
          <w:rFonts w:ascii="Roboto" w:eastAsia="Times New Roman" w:hAnsi="Roboto" w:cs="Arial"/>
        </w:rPr>
        <w:t>-la</w:t>
      </w:r>
      <w:r w:rsidRPr="003B10E5">
        <w:rPr>
          <w:rFonts w:ascii="Roboto" w:eastAsia="Times New Roman" w:hAnsi="Roboto" w:cs="Arial"/>
        </w:rPr>
        <w:t xml:space="preserve"> percebut</w:t>
      </w:r>
      <w:r w:rsidR="002C5C4A" w:rsidRPr="003B10E5">
        <w:rPr>
          <w:rFonts w:ascii="Roboto" w:eastAsia="Times New Roman" w:hAnsi="Roboto" w:cs="Arial"/>
        </w:rPr>
        <w:t xml:space="preserve"> (íntegrament durant l’any immediatament anterior, en </w:t>
      </w:r>
      <w:r w:rsidRPr="003B10E5">
        <w:rPr>
          <w:rFonts w:ascii="Roboto" w:eastAsia="Times New Roman" w:hAnsi="Roboto" w:cs="Arial"/>
        </w:rPr>
        <w:t xml:space="preserve"> aplicació dels </w:t>
      </w:r>
      <w:r w:rsidR="002C5C4A" w:rsidRPr="003B10E5">
        <w:rPr>
          <w:rFonts w:ascii="Roboto" w:eastAsia="Times New Roman" w:hAnsi="Roboto" w:cs="Arial"/>
        </w:rPr>
        <w:t>termes assenyalats anteriorment, és a dir, sense ultrapassar els 20 dies naturals d’absència o la seva equivalència en hores referida a absències parcials de la jornada.</w:t>
      </w:r>
    </w:p>
    <w:p w14:paraId="3211E08E" w14:textId="77777777" w:rsidR="00602A75" w:rsidRPr="003B10E5" w:rsidRDefault="002C5C4A" w:rsidP="003B10E5">
      <w:pPr>
        <w:ind w:left="993"/>
        <w:rPr>
          <w:rFonts w:ascii="Roboto" w:eastAsia="Arial" w:hAnsi="Roboto" w:cs="Arial"/>
        </w:rPr>
      </w:pPr>
      <w:r w:rsidRPr="003B10E5">
        <w:rPr>
          <w:rFonts w:ascii="Roboto" w:eastAsia="Arial" w:hAnsi="Roboto" w:cs="Arial"/>
        </w:rPr>
        <w:lastRenderedPageBreak/>
        <w:t>Els pagaments es realitzaran en una sola assignació en la nòmina del mes d’abril, referits quant al seu abonament, al període de l’any immediat anterior.</w:t>
      </w:r>
    </w:p>
    <w:p w14:paraId="72E073DC" w14:textId="77777777" w:rsidR="00602A75" w:rsidRPr="003B10E5" w:rsidRDefault="00602A75" w:rsidP="003B10E5">
      <w:pPr>
        <w:ind w:left="993"/>
        <w:rPr>
          <w:rFonts w:ascii="Roboto" w:hAnsi="Roboto" w:cs="Arial"/>
          <w:color w:val="333333"/>
        </w:rPr>
      </w:pPr>
      <w:r w:rsidRPr="003B10E5">
        <w:rPr>
          <w:rFonts w:ascii="Roboto" w:hAnsi="Roboto" w:cs="Arial"/>
          <w:color w:val="333333"/>
        </w:rPr>
        <w:t xml:space="preserve">El personal que tingui assignada una dedicació reduïda respecte de l'ordinària, </w:t>
      </w:r>
      <w:r w:rsidR="002C5C4A" w:rsidRPr="003B10E5">
        <w:rPr>
          <w:rFonts w:ascii="Roboto" w:hAnsi="Roboto" w:cs="Arial"/>
          <w:color w:val="333333"/>
        </w:rPr>
        <w:t xml:space="preserve">per motius diferents als derivats de la conciliació familiar, </w:t>
      </w:r>
      <w:r w:rsidRPr="003B10E5">
        <w:rPr>
          <w:rFonts w:ascii="Roboto" w:hAnsi="Roboto" w:cs="Arial"/>
          <w:color w:val="333333"/>
        </w:rPr>
        <w:t>percebrà el factor en quantia proporcional a la seva dedicació a 31 de desembre.</w:t>
      </w:r>
    </w:p>
    <w:p w14:paraId="27C9BBAE" w14:textId="178B67B4" w:rsidR="003F5B20" w:rsidRPr="003B10E5" w:rsidRDefault="003F5B20" w:rsidP="003B10E5">
      <w:pPr>
        <w:ind w:left="993"/>
        <w:rPr>
          <w:rFonts w:ascii="Roboto" w:hAnsi="Roboto" w:cs="Arial"/>
          <w:color w:val="333333"/>
        </w:rPr>
      </w:pPr>
      <w:r w:rsidRPr="003B10E5">
        <w:rPr>
          <w:rFonts w:ascii="Roboto" w:hAnsi="Roboto" w:cs="Arial"/>
          <w:color w:val="333333"/>
        </w:rPr>
        <w:t xml:space="preserve">El personal integrat a la plantilla d’organismes autònoms dependents de la Diputació o d’altres ens consorciats en els quals hi participa afectats per aquests pactes, que durant el període de </w:t>
      </w:r>
      <w:proofErr w:type="spellStart"/>
      <w:r w:rsidRPr="003B10E5">
        <w:rPr>
          <w:rFonts w:ascii="Roboto" w:hAnsi="Roboto" w:cs="Arial"/>
          <w:color w:val="333333"/>
        </w:rPr>
        <w:t>meritament</w:t>
      </w:r>
      <w:proofErr w:type="spellEnd"/>
      <w:r w:rsidRPr="003B10E5">
        <w:rPr>
          <w:rFonts w:ascii="Roboto" w:hAnsi="Roboto" w:cs="Arial"/>
          <w:color w:val="333333"/>
        </w:rPr>
        <w:t xml:space="preserve"> del factor hagi causat baixa passant a integrar la plantilla de la Diputació, rebrà la mateixa consideració als exclusius efectes de percepció del factor anual. L'ens o organisme de procedència facilitarà a la Diputació la informació necessària -pel que fa a les causes previstes en aquesta regulació­ corresponent al període en què la persona empleada va romandre d'alta a la seva plantilla.</w:t>
      </w:r>
    </w:p>
    <w:p w14:paraId="0131C653" w14:textId="33431F9A" w:rsidR="003F5B20" w:rsidRPr="003B10E5" w:rsidRDefault="003F5B20" w:rsidP="003B10E5">
      <w:pPr>
        <w:ind w:left="993"/>
        <w:rPr>
          <w:rFonts w:ascii="Roboto" w:hAnsi="Roboto" w:cs="Arial"/>
          <w:color w:val="333333"/>
        </w:rPr>
      </w:pPr>
      <w:r w:rsidRPr="003B10E5">
        <w:rPr>
          <w:rFonts w:ascii="Roboto" w:hAnsi="Roboto" w:cs="Arial"/>
          <w:color w:val="333333"/>
        </w:rPr>
        <w:t>El mateix tractament rebrà el personal de la plantilla de la Diputació que s'integri en la de</w:t>
      </w:r>
      <w:r w:rsidR="00171FD0" w:rsidRPr="003B10E5">
        <w:rPr>
          <w:rFonts w:ascii="Roboto" w:hAnsi="Roboto" w:cs="Arial"/>
          <w:color w:val="333333"/>
        </w:rPr>
        <w:t>l</w:t>
      </w:r>
      <w:r w:rsidRPr="003B10E5">
        <w:rPr>
          <w:rFonts w:ascii="Roboto" w:hAnsi="Roboto" w:cs="Arial"/>
          <w:color w:val="333333"/>
        </w:rPr>
        <w:t>s ens o organismes esmentats.</w:t>
      </w:r>
    </w:p>
    <w:p w14:paraId="6D9215E6" w14:textId="77777777" w:rsidR="003F5B20" w:rsidRPr="003B10E5" w:rsidRDefault="003F5B20" w:rsidP="003B10E5">
      <w:pPr>
        <w:ind w:left="993"/>
        <w:rPr>
          <w:rFonts w:ascii="Roboto" w:hAnsi="Roboto" w:cs="Arial"/>
          <w:color w:val="333333"/>
        </w:rPr>
      </w:pPr>
      <w:r w:rsidRPr="003B10E5">
        <w:rPr>
          <w:rFonts w:ascii="Roboto" w:hAnsi="Roboto" w:cs="Arial"/>
          <w:color w:val="333333"/>
        </w:rPr>
        <w:t>Al personal que és objecte d'aplicació d'aquest factor en la data de la jubilació se'l reconeix el dret a percebre en proporció al temps efectiu treballat l'import equivalent al 70 % de la quantia establerta del factor, sempre que en aquest període no hagin esta</w:t>
      </w:r>
      <w:r w:rsidR="00B41241" w:rsidRPr="003B10E5">
        <w:rPr>
          <w:rFonts w:ascii="Roboto" w:hAnsi="Roboto" w:cs="Arial"/>
          <w:color w:val="333333"/>
        </w:rPr>
        <w:t xml:space="preserve">t sancionats </w:t>
      </w:r>
      <w:r w:rsidRPr="003B10E5">
        <w:rPr>
          <w:rFonts w:ascii="Roboto" w:hAnsi="Roboto" w:cs="Arial"/>
          <w:color w:val="333333"/>
        </w:rPr>
        <w:t xml:space="preserve"> Aquest dret també s’estendrà per al personal que extingeixi la seva relació per decés.</w:t>
      </w:r>
    </w:p>
    <w:p w14:paraId="185EF7CB" w14:textId="77777777" w:rsidR="003F5B20" w:rsidRPr="003B10E5" w:rsidRDefault="003F5B20" w:rsidP="003B10E5">
      <w:pPr>
        <w:ind w:left="993"/>
        <w:rPr>
          <w:rFonts w:ascii="Roboto" w:hAnsi="Roboto" w:cs="Arial"/>
          <w:color w:val="333333"/>
        </w:rPr>
      </w:pPr>
      <w:r w:rsidRPr="003B10E5">
        <w:rPr>
          <w:rFonts w:ascii="Roboto" w:hAnsi="Roboto" w:cs="Arial"/>
          <w:color w:val="333333"/>
        </w:rPr>
        <w:t>Cas que el funcionari o funcionaria  es trobi en situació de pròrroga de servei actiu, no tindrà dret a percebre aquesta quantia.</w:t>
      </w:r>
    </w:p>
    <w:p w14:paraId="0E54E0AB" w14:textId="00A71678" w:rsidR="003F5B20" w:rsidRPr="003B10E5" w:rsidRDefault="003F5B20" w:rsidP="003B10E5">
      <w:pPr>
        <w:ind w:left="993"/>
        <w:rPr>
          <w:rFonts w:ascii="Roboto" w:hAnsi="Roboto" w:cs="Arial"/>
          <w:color w:val="333333"/>
        </w:rPr>
      </w:pPr>
      <w:r w:rsidRPr="003B10E5">
        <w:rPr>
          <w:rFonts w:ascii="Roboto" w:hAnsi="Roboto" w:cs="Arial"/>
          <w:color w:val="333333"/>
        </w:rPr>
        <w:t>El personal amb dret a la  percepció d'aquest factor amb una relació de treball  de durada acumulada en un any natural igual o superior a 9 mesos, i que no tingui dret a percebre el factor  en aplicació de la regulació de caire general, és a dir, per raó del temps de serveis  prestats, tindrà dret  a  percebre  com  a  màxim  l'import  equivalent al 75 % de l'import del mòdul an</w:t>
      </w:r>
      <w:r w:rsidR="00E74DF6" w:rsidRPr="003B10E5">
        <w:rPr>
          <w:rFonts w:ascii="Roboto" w:hAnsi="Roboto" w:cs="Arial"/>
          <w:color w:val="333333"/>
        </w:rPr>
        <w:t>u</w:t>
      </w:r>
      <w:r w:rsidRPr="003B10E5">
        <w:rPr>
          <w:rFonts w:ascii="Roboto" w:hAnsi="Roboto" w:cs="Arial"/>
          <w:color w:val="333333"/>
        </w:rPr>
        <w:t xml:space="preserve">al establert pel factor. Aquest 75 % es desglossarà també en dos </w:t>
      </w:r>
      <w:proofErr w:type="spellStart"/>
      <w:r w:rsidRPr="003B10E5">
        <w:rPr>
          <w:rFonts w:ascii="Roboto" w:hAnsi="Roboto" w:cs="Arial"/>
          <w:color w:val="333333"/>
        </w:rPr>
        <w:t>subconceptes</w:t>
      </w:r>
      <w:proofErr w:type="spellEnd"/>
      <w:r w:rsidRPr="003B10E5">
        <w:rPr>
          <w:rFonts w:ascii="Roboto" w:hAnsi="Roboto" w:cs="Arial"/>
          <w:color w:val="333333"/>
        </w:rPr>
        <w:t xml:space="preserve"> d'acord amb els percentatges establerts a l'article 11.</w:t>
      </w:r>
    </w:p>
    <w:p w14:paraId="693BC341" w14:textId="77777777" w:rsidR="008B2DEE" w:rsidRPr="003B10E5" w:rsidRDefault="008B2DEE" w:rsidP="003B10E5">
      <w:pPr>
        <w:ind w:left="993"/>
        <w:rPr>
          <w:rFonts w:ascii="Roboto" w:hAnsi="Roboto" w:cs="Arial"/>
          <w:color w:val="333333"/>
        </w:rPr>
      </w:pPr>
    </w:p>
    <w:p w14:paraId="34BE8B3A" w14:textId="77777777" w:rsidR="008B2DEE" w:rsidRPr="003B10E5" w:rsidRDefault="008B2DEE" w:rsidP="003B10E5">
      <w:pPr>
        <w:ind w:left="993"/>
        <w:rPr>
          <w:rFonts w:ascii="Roboto" w:hAnsi="Roboto" w:cs="Arial"/>
          <w:color w:val="333333"/>
        </w:rPr>
      </w:pPr>
    </w:p>
    <w:p w14:paraId="0CEFF828" w14:textId="77777777" w:rsidR="003F5B20" w:rsidRPr="003B10E5" w:rsidRDefault="003F5B20" w:rsidP="003B10E5">
      <w:pPr>
        <w:ind w:left="993"/>
        <w:rPr>
          <w:rFonts w:ascii="Roboto" w:hAnsi="Roboto" w:cs="Arial"/>
          <w:color w:val="333333"/>
        </w:rPr>
      </w:pPr>
      <w:r w:rsidRPr="003B10E5">
        <w:rPr>
          <w:rFonts w:ascii="Roboto" w:hAnsi="Roboto" w:cs="Arial"/>
          <w:color w:val="333333"/>
        </w:rPr>
        <w:t>DISPOSICIÓ ADDICIONAL</w:t>
      </w:r>
    </w:p>
    <w:p w14:paraId="6D0FBFF7" w14:textId="380B4293" w:rsidR="003F5B20" w:rsidRPr="003B10E5" w:rsidRDefault="003F5B20" w:rsidP="003B10E5">
      <w:pPr>
        <w:ind w:left="993"/>
        <w:rPr>
          <w:rFonts w:ascii="Roboto" w:hAnsi="Roboto"/>
        </w:rPr>
      </w:pPr>
      <w:r w:rsidRPr="003B10E5">
        <w:rPr>
          <w:rFonts w:ascii="Roboto" w:hAnsi="Roboto" w:cs="Arial"/>
          <w:color w:val="333333"/>
        </w:rPr>
        <w:t>Aquest acord serà d'aplicació als diferents ens i organismes que pertanyen o en els quals participa la Diputació de Barcelona, respecte del personal funcionari que la corporació hi tingui adscrit, així com el personal laboral de</w:t>
      </w:r>
      <w:r w:rsidR="00171FD0" w:rsidRPr="003B10E5">
        <w:rPr>
          <w:rFonts w:ascii="Roboto" w:hAnsi="Roboto" w:cs="Arial"/>
          <w:color w:val="333333"/>
        </w:rPr>
        <w:t>l</w:t>
      </w:r>
      <w:r w:rsidRPr="003B10E5">
        <w:rPr>
          <w:rFonts w:ascii="Roboto" w:hAnsi="Roboto" w:cs="Arial"/>
          <w:color w:val="333333"/>
        </w:rPr>
        <w:t>s diferents ens i organismes que pertanyen o en els quals participa la Diputació de Barcelona sempre que estiguin adherits al conveni col·lectiu del personal laboral d'aquesta</w:t>
      </w:r>
      <w:r w:rsidRPr="003B10E5">
        <w:rPr>
          <w:rFonts w:ascii="Roboto" w:hAnsi="Roboto"/>
        </w:rPr>
        <w:t>.</w:t>
      </w:r>
    </w:p>
    <w:p w14:paraId="104451BB" w14:textId="77777777" w:rsidR="003F5B20" w:rsidRPr="003B10E5" w:rsidRDefault="003F5B20" w:rsidP="003B10E5">
      <w:pPr>
        <w:ind w:left="993"/>
        <w:rPr>
          <w:rFonts w:ascii="Roboto" w:hAnsi="Roboto" w:cs="Arial"/>
          <w:color w:val="333333"/>
        </w:rPr>
      </w:pPr>
      <w:r w:rsidRPr="003B10E5">
        <w:rPr>
          <w:rFonts w:ascii="Roboto" w:hAnsi="Roboto" w:cs="Arial"/>
          <w:color w:val="333333"/>
        </w:rPr>
        <w:lastRenderedPageBreak/>
        <w:t>DISPOSICIÓ TRANSITÒRIA PRIMERA</w:t>
      </w:r>
    </w:p>
    <w:p w14:paraId="28003519" w14:textId="77777777" w:rsidR="003F5B20" w:rsidRPr="003B10E5" w:rsidRDefault="003F5B20" w:rsidP="003B10E5">
      <w:pPr>
        <w:ind w:left="993"/>
        <w:rPr>
          <w:rFonts w:ascii="Roboto" w:hAnsi="Roboto" w:cs="Arial"/>
          <w:color w:val="333333"/>
        </w:rPr>
      </w:pPr>
      <w:r w:rsidRPr="003B10E5">
        <w:rPr>
          <w:rFonts w:ascii="Roboto" w:hAnsi="Roboto" w:cs="Arial"/>
          <w:color w:val="333333"/>
        </w:rPr>
        <w:t>Productivitat no variable i complement de carrera NT</w:t>
      </w:r>
    </w:p>
    <w:p w14:paraId="2B01C278" w14:textId="77777777" w:rsidR="003F5B20" w:rsidRPr="003B10E5" w:rsidRDefault="003F5B20" w:rsidP="003B10E5">
      <w:pPr>
        <w:ind w:left="993"/>
        <w:rPr>
          <w:rFonts w:ascii="Roboto" w:hAnsi="Roboto" w:cs="Arial"/>
          <w:color w:val="333333"/>
        </w:rPr>
      </w:pPr>
      <w:r w:rsidRPr="003B10E5">
        <w:rPr>
          <w:rFonts w:ascii="Roboto" w:hAnsi="Roboto" w:cs="Arial"/>
          <w:color w:val="333333"/>
        </w:rPr>
        <w:t>Tenint en compte la seva naturalesa de complement personal, mantenir el complement de productivitat no variable en els termes establerts a l'article 15 de la normativa de desplegament del catàleg de llocs de treball, aprovada pel Ple de la Diputació en sessió del 20 de juliol de 1989.</w:t>
      </w:r>
    </w:p>
    <w:p w14:paraId="7D8E4CE2" w14:textId="77777777" w:rsidR="003F5B20" w:rsidRPr="003B10E5" w:rsidRDefault="003F5B20" w:rsidP="003B10E5">
      <w:pPr>
        <w:ind w:left="993"/>
        <w:rPr>
          <w:rFonts w:ascii="Roboto" w:hAnsi="Roboto" w:cs="Arial"/>
          <w:color w:val="333333"/>
        </w:rPr>
      </w:pPr>
      <w:r w:rsidRPr="003B10E5">
        <w:rPr>
          <w:rFonts w:ascii="Roboto" w:hAnsi="Roboto" w:cs="Arial"/>
          <w:color w:val="333333"/>
        </w:rPr>
        <w:t>Aquest factor es percebrà amb periodicitat mensual, en catorze pagues, restant el seu importen la mateixa quantia que tenia a 31 de desembre de 1993.</w:t>
      </w:r>
    </w:p>
    <w:p w14:paraId="57286B64" w14:textId="095C0684" w:rsidR="003F5B20" w:rsidRPr="003B10E5" w:rsidRDefault="003F5B20" w:rsidP="003B10E5">
      <w:pPr>
        <w:ind w:left="993"/>
        <w:rPr>
          <w:rFonts w:ascii="Roboto" w:hAnsi="Roboto" w:cs="Arial"/>
          <w:color w:val="333333"/>
        </w:rPr>
      </w:pPr>
      <w:r w:rsidRPr="003B10E5">
        <w:rPr>
          <w:rFonts w:ascii="Roboto" w:hAnsi="Roboto" w:cs="Arial"/>
          <w:color w:val="333333"/>
        </w:rPr>
        <w:t xml:space="preserve">Així mateix, mantenir el factor de productivitat de complement de carrera NT, d'acord amb el que estableix </w:t>
      </w:r>
      <w:r w:rsidR="00855F05" w:rsidRPr="003B10E5">
        <w:rPr>
          <w:rFonts w:ascii="Roboto" w:hAnsi="Roboto" w:cs="Arial"/>
          <w:color w:val="333333"/>
        </w:rPr>
        <w:t>l’</w:t>
      </w:r>
      <w:r w:rsidRPr="003B10E5">
        <w:rPr>
          <w:rFonts w:ascii="Roboto" w:hAnsi="Roboto" w:cs="Arial"/>
          <w:color w:val="333333"/>
        </w:rPr>
        <w:t>Acord de Ple núm. 7 de 25 de gener de 2018, que ratifica l'acord de la Mesa General de Negociació de matèries comunes de 18 de desembre de 2017 sobre el reconeixement d'un complement de carrera professional (NT-Nivell de Transició).</w:t>
      </w:r>
    </w:p>
    <w:p w14:paraId="44ACCDBE" w14:textId="36FADFDE" w:rsidR="003F5B20" w:rsidRPr="003B10E5" w:rsidRDefault="003F5B20" w:rsidP="003B10E5">
      <w:pPr>
        <w:ind w:left="993"/>
        <w:rPr>
          <w:rFonts w:ascii="Roboto" w:hAnsi="Roboto" w:cs="Arial"/>
          <w:color w:val="333333"/>
        </w:rPr>
      </w:pPr>
      <w:r w:rsidRPr="003B10E5">
        <w:rPr>
          <w:rFonts w:ascii="Roboto" w:hAnsi="Roboto" w:cs="Arial"/>
          <w:color w:val="333333"/>
        </w:rPr>
        <w:t xml:space="preserve">DISPOSICIÓ TRANSITÒRIA SEGONA - increment addicional del factor anual de productivitat per al 2018 per aplicació de l'article 18.dos paràgraf cinquè de la Llei 6/2018, de 3 de juliol, de pressupostos generals de </w:t>
      </w:r>
      <w:r w:rsidR="00855F05" w:rsidRPr="003B10E5">
        <w:rPr>
          <w:rFonts w:ascii="Roboto" w:hAnsi="Roboto" w:cs="Arial"/>
          <w:color w:val="333333"/>
        </w:rPr>
        <w:t>l’</w:t>
      </w:r>
      <w:r w:rsidRPr="003B10E5">
        <w:rPr>
          <w:rFonts w:ascii="Roboto" w:hAnsi="Roboto" w:cs="Arial"/>
          <w:color w:val="333333"/>
        </w:rPr>
        <w:t xml:space="preserve">Estat per a l'any 2018. </w:t>
      </w:r>
    </w:p>
    <w:p w14:paraId="345DD9E0" w14:textId="56E83BD2" w:rsidR="005F32E5" w:rsidRPr="003B10E5" w:rsidRDefault="003F5B20" w:rsidP="003B10E5">
      <w:pPr>
        <w:ind w:left="993"/>
        <w:rPr>
          <w:rFonts w:ascii="Roboto" w:hAnsi="Roboto" w:cs="Arial"/>
          <w:color w:val="333333"/>
        </w:rPr>
      </w:pPr>
      <w:r w:rsidRPr="003B10E5">
        <w:rPr>
          <w:rFonts w:ascii="Roboto" w:hAnsi="Roboto" w:cs="Arial"/>
          <w:color w:val="333333"/>
        </w:rPr>
        <w:t xml:space="preserve">L'article 18.dos paràgraf cinquè de la Llei 6/2018, de 3 de juliol, de pressupostos generals de </w:t>
      </w:r>
      <w:r w:rsidR="00855F05" w:rsidRPr="003B10E5">
        <w:rPr>
          <w:rFonts w:ascii="Roboto" w:hAnsi="Roboto" w:cs="Arial"/>
          <w:color w:val="333333"/>
        </w:rPr>
        <w:t>l’</w:t>
      </w:r>
      <w:r w:rsidRPr="003B10E5">
        <w:rPr>
          <w:rFonts w:ascii="Roboto" w:hAnsi="Roboto" w:cs="Arial"/>
          <w:color w:val="333333"/>
        </w:rPr>
        <w:t xml:space="preserve">Estat per a l'any 2018, disposa, en relació a les retribucions del personal al servei de les administracions públiques, que es podrà autoritzar un increment addicional de fins al 0,3% de la massa salarial (en aquelles </w:t>
      </w:r>
      <w:r w:rsidR="005F32E5" w:rsidRPr="003B10E5">
        <w:rPr>
          <w:rFonts w:ascii="Roboto" w:hAnsi="Roboto" w:cs="Arial"/>
          <w:color w:val="333333"/>
        </w:rPr>
        <w:t xml:space="preserve">administracions en situació de </w:t>
      </w:r>
      <w:r w:rsidRPr="003B10E5">
        <w:rPr>
          <w:rFonts w:ascii="Roboto" w:hAnsi="Roboto" w:cs="Arial"/>
          <w:color w:val="333333"/>
        </w:rPr>
        <w:t xml:space="preserve"> </w:t>
      </w:r>
      <w:r w:rsidR="005F32E5" w:rsidRPr="003B10E5">
        <w:rPr>
          <w:rFonts w:ascii="Roboto" w:hAnsi="Roboto" w:cs="Arial"/>
          <w:color w:val="333333"/>
        </w:rPr>
        <w:t>superàvit</w:t>
      </w:r>
      <w:r w:rsidRPr="003B10E5">
        <w:rPr>
          <w:rFonts w:ascii="Roboto" w:hAnsi="Roboto" w:cs="Arial"/>
          <w:color w:val="333333"/>
        </w:rPr>
        <w:t xml:space="preserve"> pressupostari en l'exercici 2017) per, entre altres mesures, la implementació de plans o </w:t>
      </w:r>
      <w:r w:rsidR="005F32E5" w:rsidRPr="003B10E5">
        <w:rPr>
          <w:rFonts w:ascii="Roboto" w:hAnsi="Roboto" w:cs="Arial"/>
          <w:color w:val="333333"/>
        </w:rPr>
        <w:t>p</w:t>
      </w:r>
      <w:r w:rsidRPr="003B10E5">
        <w:rPr>
          <w:rFonts w:ascii="Roboto" w:hAnsi="Roboto" w:cs="Arial"/>
          <w:color w:val="333333"/>
        </w:rPr>
        <w:t xml:space="preserve">rojectes de millora de la productivitat o la </w:t>
      </w:r>
      <w:r w:rsidR="005F32E5" w:rsidRPr="003B10E5">
        <w:rPr>
          <w:rFonts w:ascii="Roboto" w:hAnsi="Roboto" w:cs="Arial"/>
          <w:color w:val="333333"/>
        </w:rPr>
        <w:t>eficiència</w:t>
      </w:r>
      <w:r w:rsidRPr="003B10E5">
        <w:rPr>
          <w:rFonts w:ascii="Roboto" w:hAnsi="Roboto" w:cs="Arial"/>
          <w:color w:val="333333"/>
        </w:rPr>
        <w:t>.</w:t>
      </w:r>
      <w:r w:rsidR="005F32E5" w:rsidRPr="003B10E5">
        <w:rPr>
          <w:rFonts w:ascii="Roboto" w:hAnsi="Roboto" w:cs="Arial"/>
          <w:color w:val="333333"/>
        </w:rPr>
        <w:t xml:space="preserve"> </w:t>
      </w:r>
    </w:p>
    <w:p w14:paraId="0F7C36C7" w14:textId="77777777" w:rsidR="005F32E5" w:rsidRPr="003B10E5" w:rsidRDefault="003F5B20" w:rsidP="003B10E5">
      <w:pPr>
        <w:ind w:left="993"/>
        <w:rPr>
          <w:rFonts w:ascii="Roboto" w:hAnsi="Roboto" w:cs="Arial"/>
          <w:color w:val="333333"/>
        </w:rPr>
      </w:pPr>
      <w:r w:rsidRPr="003B10E5">
        <w:rPr>
          <w:rFonts w:ascii="Roboto" w:hAnsi="Roboto" w:cs="Arial"/>
          <w:color w:val="333333"/>
        </w:rPr>
        <w:t xml:space="preserve">Constatat que la Diputació de Barcelona va complir amb el requisit d'estar en situació de </w:t>
      </w:r>
      <w:r w:rsidR="005F32E5" w:rsidRPr="003B10E5">
        <w:rPr>
          <w:rFonts w:ascii="Roboto" w:hAnsi="Roboto" w:cs="Arial"/>
          <w:color w:val="333333"/>
        </w:rPr>
        <w:t>superàvit</w:t>
      </w:r>
      <w:r w:rsidRPr="003B10E5">
        <w:rPr>
          <w:rFonts w:ascii="Roboto" w:hAnsi="Roboto" w:cs="Arial"/>
          <w:color w:val="333333"/>
        </w:rPr>
        <w:t xml:space="preserve"> pressupostari durant l'exercici 2017, s'estableix que aquest increment addicional es destini a una millora del factor anual de productivitat.</w:t>
      </w:r>
      <w:r w:rsidR="005F32E5" w:rsidRPr="003B10E5">
        <w:rPr>
          <w:rFonts w:ascii="Roboto" w:hAnsi="Roboto" w:cs="Arial"/>
          <w:color w:val="333333"/>
        </w:rPr>
        <w:t xml:space="preserve"> </w:t>
      </w:r>
    </w:p>
    <w:p w14:paraId="2B4E1FF3" w14:textId="77777777" w:rsidR="005F32E5" w:rsidRPr="003B10E5" w:rsidRDefault="003F5B20" w:rsidP="003B10E5">
      <w:pPr>
        <w:ind w:left="993"/>
        <w:rPr>
          <w:rFonts w:ascii="Roboto" w:hAnsi="Roboto" w:cs="Arial"/>
          <w:color w:val="333333"/>
        </w:rPr>
      </w:pPr>
      <w:r w:rsidRPr="003B10E5">
        <w:rPr>
          <w:rFonts w:ascii="Roboto" w:hAnsi="Roboto" w:cs="Arial"/>
          <w:color w:val="333333"/>
        </w:rPr>
        <w:t xml:space="preserve">La distribució de la quantia </w:t>
      </w:r>
      <w:r w:rsidR="005F32E5" w:rsidRPr="003B10E5">
        <w:rPr>
          <w:rFonts w:ascii="Roboto" w:hAnsi="Roboto" w:cs="Arial"/>
          <w:color w:val="333333"/>
        </w:rPr>
        <w:t>econòmica</w:t>
      </w:r>
      <w:r w:rsidRPr="003B10E5">
        <w:rPr>
          <w:rFonts w:ascii="Roboto" w:hAnsi="Roboto" w:cs="Arial"/>
          <w:color w:val="333333"/>
        </w:rPr>
        <w:t xml:space="preserve"> resultant d'aplicar el percentatge referit als </w:t>
      </w:r>
      <w:r w:rsidR="005F32E5" w:rsidRPr="003B10E5">
        <w:rPr>
          <w:rFonts w:ascii="Roboto" w:hAnsi="Roboto" w:cs="Arial"/>
          <w:color w:val="333333"/>
        </w:rPr>
        <w:t>paràgrafs</w:t>
      </w:r>
      <w:r w:rsidRPr="003B10E5">
        <w:rPr>
          <w:rFonts w:ascii="Roboto" w:hAnsi="Roboto" w:cs="Arial"/>
          <w:color w:val="333333"/>
        </w:rPr>
        <w:t xml:space="preserve"> anteriors a la massa salarial de l'any 2017, determina que l'import del factor anual de productivitat quedi establert per l'any 2018, i successius, en 1.505,65 euros.</w:t>
      </w:r>
      <w:r w:rsidR="005F32E5" w:rsidRPr="003B10E5">
        <w:rPr>
          <w:rFonts w:ascii="Roboto" w:hAnsi="Roboto" w:cs="Arial"/>
          <w:color w:val="333333"/>
        </w:rPr>
        <w:t xml:space="preserve"> </w:t>
      </w:r>
    </w:p>
    <w:p w14:paraId="6F2C74D5" w14:textId="3DF2EFBC" w:rsidR="003F5B20" w:rsidRPr="003B10E5" w:rsidRDefault="003F5B20" w:rsidP="003B10E5">
      <w:pPr>
        <w:ind w:left="993"/>
        <w:rPr>
          <w:rFonts w:ascii="Roboto" w:hAnsi="Roboto" w:cs="Arial"/>
          <w:color w:val="333333"/>
        </w:rPr>
      </w:pPr>
      <w:r w:rsidRPr="003B10E5">
        <w:rPr>
          <w:rFonts w:ascii="Roboto" w:hAnsi="Roboto" w:cs="Arial"/>
          <w:color w:val="333333"/>
        </w:rPr>
        <w:t>En aquest sentit es determina que, d'acord amb el que disposa la Resolució de 22 de mar</w:t>
      </w:r>
      <w:r w:rsidR="00E74DF6" w:rsidRPr="003B10E5">
        <w:rPr>
          <w:rFonts w:ascii="Roboto" w:hAnsi="Roboto" w:cs="Arial"/>
          <w:color w:val="333333"/>
        </w:rPr>
        <w:t>ç</w:t>
      </w:r>
      <w:r w:rsidRPr="003B10E5">
        <w:rPr>
          <w:rFonts w:ascii="Roboto" w:hAnsi="Roboto" w:cs="Arial"/>
          <w:color w:val="333333"/>
        </w:rPr>
        <w:t xml:space="preserve"> de 2018, de la Secretaria d'Estat de Funció Pública, per la que es publica el 11 Acord Govern-Sindicats per a la millora de l'ocupació pública i les condicions de treball, els increments salarials destinats a fans addicionals que estableixin les futures Lleis de Pressupostos Generals de </w:t>
      </w:r>
      <w:r w:rsidR="009C68BE" w:rsidRPr="003B10E5">
        <w:rPr>
          <w:rFonts w:ascii="Roboto" w:hAnsi="Roboto" w:cs="Arial"/>
          <w:color w:val="333333"/>
        </w:rPr>
        <w:t>l</w:t>
      </w:r>
      <w:r w:rsidR="005F32E5" w:rsidRPr="003B10E5">
        <w:rPr>
          <w:rFonts w:ascii="Roboto" w:hAnsi="Roboto" w:cs="Arial"/>
          <w:color w:val="333333"/>
        </w:rPr>
        <w:t>‘Estat</w:t>
      </w:r>
      <w:r w:rsidRPr="003B10E5">
        <w:rPr>
          <w:rFonts w:ascii="Roboto" w:hAnsi="Roboto" w:cs="Arial"/>
          <w:color w:val="333333"/>
        </w:rPr>
        <w:t xml:space="preserve"> es destinaran a incrementar el factor anual de productivitat, de la mateixa manera que s'ha establert per l'any 2018.</w:t>
      </w:r>
    </w:p>
    <w:p w14:paraId="178AFB21" w14:textId="77777777" w:rsidR="00627735" w:rsidRPr="003B10E5" w:rsidRDefault="00627735" w:rsidP="003B10E5">
      <w:pPr>
        <w:pStyle w:val="Ttulo2"/>
        <w:ind w:left="993"/>
        <w:rPr>
          <w:rFonts w:ascii="Roboto" w:eastAsia="Times New Roman" w:hAnsi="Roboto" w:cs="Arial"/>
          <w:szCs w:val="22"/>
        </w:rPr>
      </w:pPr>
      <w:bookmarkStart w:id="47" w:name="_Toc212015681"/>
      <w:r w:rsidRPr="003B10E5">
        <w:rPr>
          <w:rFonts w:ascii="Roboto" w:eastAsia="Times New Roman" w:hAnsi="Roboto" w:cs="Arial"/>
          <w:szCs w:val="22"/>
        </w:rPr>
        <w:t xml:space="preserve">Article 29  - </w:t>
      </w:r>
      <w:r w:rsidR="00AA395A" w:rsidRPr="003B10E5">
        <w:rPr>
          <w:rFonts w:ascii="Roboto" w:eastAsia="Times New Roman" w:hAnsi="Roboto" w:cs="Arial"/>
          <w:szCs w:val="22"/>
        </w:rPr>
        <w:t>Antiguitat funcionaris en nomenament interí</w:t>
      </w:r>
      <w:bookmarkEnd w:id="47"/>
    </w:p>
    <w:p w14:paraId="49D0DC42" w14:textId="77777777" w:rsidR="00A52073" w:rsidRPr="003B10E5" w:rsidRDefault="00A52073" w:rsidP="003B10E5">
      <w:pPr>
        <w:ind w:left="993"/>
        <w:rPr>
          <w:rFonts w:ascii="Roboto" w:hAnsi="Roboto"/>
        </w:rPr>
      </w:pPr>
    </w:p>
    <w:p w14:paraId="1C0B3DF0" w14:textId="67DFE018" w:rsidR="00447BD7" w:rsidRPr="003B10E5" w:rsidRDefault="00627735" w:rsidP="003B10E5">
      <w:pPr>
        <w:ind w:left="993"/>
        <w:rPr>
          <w:rFonts w:ascii="Roboto" w:hAnsi="Roboto" w:cs="Arial"/>
          <w:color w:val="333333"/>
        </w:rPr>
      </w:pPr>
      <w:r w:rsidRPr="003B10E5">
        <w:rPr>
          <w:rFonts w:ascii="Roboto" w:hAnsi="Roboto" w:cs="Arial"/>
          <w:color w:val="333333"/>
        </w:rPr>
        <w:lastRenderedPageBreak/>
        <w:t>Els funcionaris de carrera de la Diputació de Barcelona que des de la situació de servei actiu accedeixin a un nomenament interí en una plaça de diferent categoria a la pròpia Corporació, tindran dret a percebre un complement retributiu pels serveis prestats i acreditats en els llocs anteriors a la Diputació o a d'altres entitats públiques, així com els que prestin en la citada condició. Aquest complement es farà efectiu de conformitat amb les previsions que regeixen la percepció de l'antiguitat per als funcionaris locals.</w:t>
      </w:r>
    </w:p>
    <w:p w14:paraId="7653EF16" w14:textId="77777777" w:rsidR="00E2293D" w:rsidRPr="003B10E5" w:rsidRDefault="003F06B1" w:rsidP="003B10E5">
      <w:pPr>
        <w:pStyle w:val="Ttulo1"/>
        <w:ind w:left="993"/>
        <w:rPr>
          <w:rFonts w:ascii="Roboto" w:eastAsia="Arial" w:hAnsi="Roboto" w:cs="Arial"/>
          <w:color w:val="auto"/>
          <w:sz w:val="22"/>
          <w:szCs w:val="22"/>
        </w:rPr>
      </w:pPr>
      <w:bookmarkStart w:id="48" w:name="_Toc212015682"/>
      <w:r w:rsidRPr="003B10E5">
        <w:rPr>
          <w:rFonts w:ascii="Roboto" w:eastAsia="Arial" w:hAnsi="Roboto" w:cs="Arial"/>
          <w:color w:val="auto"/>
          <w:sz w:val="22"/>
          <w:szCs w:val="22"/>
        </w:rPr>
        <w:t>Capítol</w:t>
      </w:r>
      <w:r w:rsidR="003679C9" w:rsidRPr="003B10E5">
        <w:rPr>
          <w:rFonts w:ascii="Roboto" w:eastAsia="Arial" w:hAnsi="Roboto" w:cs="Arial"/>
          <w:color w:val="auto"/>
          <w:sz w:val="22"/>
          <w:szCs w:val="22"/>
        </w:rPr>
        <w:t xml:space="preserve"> IV Millores Socials</w:t>
      </w:r>
      <w:bookmarkEnd w:id="48"/>
    </w:p>
    <w:p w14:paraId="0D08031A" w14:textId="77777777" w:rsidR="00A03A54" w:rsidRPr="003B10E5" w:rsidRDefault="00A03A54" w:rsidP="003B10E5">
      <w:pPr>
        <w:pStyle w:val="Subttulo"/>
        <w:ind w:left="993"/>
        <w:rPr>
          <w:rFonts w:ascii="Roboto" w:eastAsia="Arial" w:hAnsi="Roboto"/>
          <w:b/>
          <w:color w:val="auto"/>
          <w:sz w:val="22"/>
          <w:szCs w:val="22"/>
        </w:rPr>
      </w:pPr>
    </w:p>
    <w:p w14:paraId="076BA356" w14:textId="35DC07C7" w:rsidR="003679C9" w:rsidRPr="003B10E5" w:rsidRDefault="003679C9" w:rsidP="003B10E5">
      <w:pPr>
        <w:pStyle w:val="Ttulo2"/>
        <w:ind w:left="993"/>
        <w:rPr>
          <w:rFonts w:ascii="Roboto" w:eastAsia="Times New Roman" w:hAnsi="Roboto" w:cs="Arial"/>
          <w:szCs w:val="22"/>
        </w:rPr>
      </w:pPr>
      <w:bookmarkStart w:id="49" w:name="_Toc212015683"/>
      <w:r w:rsidRPr="003B10E5">
        <w:rPr>
          <w:rFonts w:ascii="Roboto" w:eastAsia="Times New Roman" w:hAnsi="Roboto" w:cs="Arial"/>
          <w:strike/>
          <w:szCs w:val="22"/>
        </w:rPr>
        <w:t xml:space="preserve">Article </w:t>
      </w:r>
      <w:r w:rsidR="00AA395A" w:rsidRPr="003B10E5">
        <w:rPr>
          <w:rFonts w:ascii="Roboto" w:eastAsia="Times New Roman" w:hAnsi="Roboto" w:cs="Arial"/>
          <w:strike/>
          <w:szCs w:val="22"/>
        </w:rPr>
        <w:t>30</w:t>
      </w:r>
      <w:r w:rsidR="005B279C" w:rsidRPr="003B10E5">
        <w:rPr>
          <w:rFonts w:ascii="Roboto" w:eastAsia="Times New Roman" w:hAnsi="Roboto" w:cs="Arial"/>
          <w:strike/>
          <w:szCs w:val="22"/>
        </w:rPr>
        <w:t xml:space="preserve">  - </w:t>
      </w:r>
      <w:r w:rsidR="00274352" w:rsidRPr="003B10E5">
        <w:rPr>
          <w:rFonts w:ascii="Roboto" w:eastAsia="Times New Roman" w:hAnsi="Roboto" w:cs="Arial"/>
          <w:strike/>
          <w:szCs w:val="22"/>
        </w:rPr>
        <w:t>Premis per anys de Servei</w:t>
      </w:r>
      <w:r w:rsidR="00CB2259" w:rsidRPr="003B10E5">
        <w:rPr>
          <w:rFonts w:ascii="Roboto" w:eastAsia="Times New Roman" w:hAnsi="Roboto" w:cs="Arial"/>
          <w:strike/>
          <w:szCs w:val="22"/>
        </w:rPr>
        <w:t xml:space="preserve"> </w:t>
      </w:r>
      <w:r w:rsidR="00CB2259" w:rsidRPr="003B10E5">
        <w:rPr>
          <w:rFonts w:ascii="Roboto" w:eastAsia="Times New Roman" w:hAnsi="Roboto" w:cs="Arial"/>
          <w:szCs w:val="22"/>
        </w:rPr>
        <w:t xml:space="preserve"> SUSP</w:t>
      </w:r>
      <w:r w:rsidR="00546645" w:rsidRPr="003B10E5">
        <w:rPr>
          <w:rFonts w:ascii="Roboto" w:eastAsia="Times New Roman" w:hAnsi="Roboto" w:cs="Arial"/>
          <w:szCs w:val="22"/>
        </w:rPr>
        <w:t>È</w:t>
      </w:r>
      <w:r w:rsidR="00CB2259" w:rsidRPr="003B10E5">
        <w:rPr>
          <w:rFonts w:ascii="Roboto" w:eastAsia="Times New Roman" w:hAnsi="Roboto" w:cs="Arial"/>
          <w:szCs w:val="22"/>
        </w:rPr>
        <w:t>S</w:t>
      </w:r>
      <w:bookmarkEnd w:id="49"/>
    </w:p>
    <w:p w14:paraId="4765D822" w14:textId="77777777" w:rsidR="00A020E9" w:rsidRPr="003B10E5" w:rsidRDefault="00A020E9" w:rsidP="003B10E5">
      <w:pPr>
        <w:rPr>
          <w:rFonts w:ascii="Roboto" w:hAnsi="Roboto"/>
        </w:rPr>
      </w:pPr>
    </w:p>
    <w:p w14:paraId="29216B8A" w14:textId="77777777" w:rsidR="00B12792" w:rsidRPr="003B10E5" w:rsidRDefault="00B12792" w:rsidP="003B10E5">
      <w:pPr>
        <w:ind w:left="993"/>
        <w:rPr>
          <w:rFonts w:ascii="Roboto" w:hAnsi="Roboto"/>
        </w:rPr>
      </w:pPr>
      <w:r w:rsidRPr="003B10E5">
        <w:rPr>
          <w:rFonts w:ascii="Roboto" w:hAnsi="Roboto"/>
          <w:b/>
        </w:rPr>
        <w:t xml:space="preserve">DIES DE PERMÍS: </w:t>
      </w:r>
      <w:r w:rsidRPr="003B10E5">
        <w:rPr>
          <w:rFonts w:ascii="Roboto" w:hAnsi="Roboto"/>
        </w:rPr>
        <w:t>Sense efecte per acord de data 5 de novembre de 2015 (efectes gener 2016). Substituïts pels dies addicionals a vacances.</w:t>
      </w:r>
    </w:p>
    <w:p w14:paraId="02276926" w14:textId="77777777" w:rsidR="00A52073" w:rsidRPr="003B10E5" w:rsidRDefault="00B12792" w:rsidP="003B10E5">
      <w:pPr>
        <w:ind w:left="993"/>
        <w:rPr>
          <w:rFonts w:ascii="Roboto" w:hAnsi="Roboto"/>
        </w:rPr>
      </w:pPr>
      <w:r w:rsidRPr="003B10E5">
        <w:rPr>
          <w:rFonts w:ascii="Roboto" w:hAnsi="Roboto"/>
          <w:b/>
        </w:rPr>
        <w:t>SUSPÈS: Per  acord de data 29 de novembre de 2018.</w:t>
      </w:r>
      <w:r w:rsidRPr="003B10E5">
        <w:rPr>
          <w:rFonts w:ascii="Roboto" w:hAnsi="Roboto"/>
        </w:rPr>
        <w:t xml:space="preserve"> Substituït per “millores per edat”.</w:t>
      </w:r>
    </w:p>
    <w:p w14:paraId="5146468E" w14:textId="77777777" w:rsidR="002A593B" w:rsidRPr="003B10E5" w:rsidRDefault="002A593B" w:rsidP="003B10E5">
      <w:pPr>
        <w:pStyle w:val="Ttulo2"/>
        <w:ind w:left="993"/>
        <w:rPr>
          <w:rFonts w:ascii="Roboto" w:eastAsia="Times New Roman" w:hAnsi="Roboto" w:cs="Arial"/>
          <w:strike/>
          <w:szCs w:val="22"/>
        </w:rPr>
      </w:pPr>
      <w:bookmarkStart w:id="50" w:name="_Toc212015684"/>
      <w:r w:rsidRPr="003B10E5">
        <w:rPr>
          <w:rFonts w:ascii="Roboto" w:eastAsia="Times New Roman" w:hAnsi="Roboto" w:cs="Arial"/>
          <w:strike/>
          <w:szCs w:val="22"/>
        </w:rPr>
        <w:t>Article 31 -  Ajut econòmic durant el servei militar</w:t>
      </w:r>
      <w:bookmarkEnd w:id="50"/>
    </w:p>
    <w:p w14:paraId="76C7D1CA" w14:textId="77777777" w:rsidR="005B04C6" w:rsidRPr="003B10E5" w:rsidRDefault="00822C58" w:rsidP="003B10E5">
      <w:pPr>
        <w:pStyle w:val="Ttulo2"/>
        <w:ind w:left="993"/>
        <w:rPr>
          <w:rFonts w:ascii="Roboto" w:eastAsia="Times New Roman" w:hAnsi="Roboto" w:cs="Arial"/>
          <w:szCs w:val="22"/>
        </w:rPr>
      </w:pPr>
      <w:bookmarkStart w:id="51" w:name="_Toc212015685"/>
      <w:r w:rsidRPr="003B10E5">
        <w:rPr>
          <w:rFonts w:ascii="Roboto" w:eastAsia="Times New Roman" w:hAnsi="Roboto" w:cs="Arial"/>
          <w:szCs w:val="22"/>
        </w:rPr>
        <w:t>Article 3</w:t>
      </w:r>
      <w:r w:rsidR="002A593B" w:rsidRPr="003B10E5">
        <w:rPr>
          <w:rFonts w:ascii="Roboto" w:eastAsia="Times New Roman" w:hAnsi="Roboto" w:cs="Arial"/>
          <w:szCs w:val="22"/>
        </w:rPr>
        <w:t>2</w:t>
      </w:r>
      <w:r w:rsidR="005B279C" w:rsidRPr="003B10E5">
        <w:rPr>
          <w:rFonts w:ascii="Roboto" w:eastAsia="Times New Roman" w:hAnsi="Roboto" w:cs="Arial"/>
          <w:szCs w:val="22"/>
        </w:rPr>
        <w:t xml:space="preserve"> - </w:t>
      </w:r>
      <w:r w:rsidRPr="003B10E5">
        <w:rPr>
          <w:rFonts w:ascii="Roboto" w:eastAsia="Times New Roman" w:hAnsi="Roboto" w:cs="Arial"/>
          <w:szCs w:val="22"/>
        </w:rPr>
        <w:t xml:space="preserve"> </w:t>
      </w:r>
      <w:r w:rsidR="002C1873" w:rsidRPr="003B10E5">
        <w:rPr>
          <w:rFonts w:ascii="Roboto" w:eastAsia="Times New Roman" w:hAnsi="Roboto" w:cs="Arial"/>
          <w:szCs w:val="22"/>
        </w:rPr>
        <w:t xml:space="preserve">Règim retributiu durant la situació </w:t>
      </w:r>
      <w:r w:rsidR="006158A0" w:rsidRPr="003B10E5">
        <w:rPr>
          <w:rFonts w:ascii="Roboto" w:eastAsia="Times New Roman" w:hAnsi="Roboto" w:cs="Arial"/>
          <w:szCs w:val="22"/>
        </w:rPr>
        <w:t>baixa (IT)</w:t>
      </w:r>
      <w:bookmarkEnd w:id="51"/>
    </w:p>
    <w:p w14:paraId="6AC81A3B" w14:textId="77777777" w:rsidR="005B04C6" w:rsidRPr="003B10E5" w:rsidRDefault="005B04C6" w:rsidP="003B10E5">
      <w:pPr>
        <w:autoSpaceDE w:val="0"/>
        <w:autoSpaceDN w:val="0"/>
        <w:adjustRightInd w:val="0"/>
        <w:spacing w:after="0" w:line="240" w:lineRule="auto"/>
        <w:ind w:left="993"/>
        <w:rPr>
          <w:rFonts w:ascii="Roboto" w:hAnsi="Roboto" w:cs="Arial"/>
        </w:rPr>
      </w:pPr>
    </w:p>
    <w:p w14:paraId="19A34059" w14:textId="2A72B9FD" w:rsidR="002C1873" w:rsidRPr="003B10E5" w:rsidRDefault="002C1873" w:rsidP="003B10E5">
      <w:pPr>
        <w:autoSpaceDE w:val="0"/>
        <w:autoSpaceDN w:val="0"/>
        <w:adjustRightInd w:val="0"/>
        <w:spacing w:after="0" w:line="240" w:lineRule="auto"/>
        <w:ind w:left="993"/>
        <w:rPr>
          <w:rFonts w:ascii="Roboto" w:hAnsi="Roboto" w:cs="Arial"/>
        </w:rPr>
      </w:pPr>
      <w:r w:rsidRPr="003B10E5">
        <w:rPr>
          <w:rFonts w:ascii="Roboto" w:hAnsi="Roboto" w:cs="Arial"/>
        </w:rPr>
        <w:t>Primer. Que per a tot el personal funcionari i laboral que presti serveis en la corporació i que  es  trobi  inclòs  en  el  Règim  General  de  la  Seguretat  Social,  el  complement retributiu a percebre des del primer dia en situació d'incapacitat temporal, sumat a la prestació del Règim General de Seguretat Social, assoleixi el cent per cent de les seves retribucions ordinàries.</w:t>
      </w:r>
    </w:p>
    <w:p w14:paraId="26E85400" w14:textId="77777777" w:rsidR="002C1873" w:rsidRPr="003B10E5" w:rsidRDefault="002C1873" w:rsidP="003B10E5">
      <w:pPr>
        <w:autoSpaceDE w:val="0"/>
        <w:autoSpaceDN w:val="0"/>
        <w:adjustRightInd w:val="0"/>
        <w:spacing w:after="0" w:line="240" w:lineRule="auto"/>
        <w:ind w:left="993"/>
        <w:rPr>
          <w:rFonts w:ascii="Roboto" w:hAnsi="Roboto" w:cs="Arial"/>
        </w:rPr>
      </w:pPr>
    </w:p>
    <w:p w14:paraId="39EB4A49" w14:textId="77777777" w:rsidR="002C1873" w:rsidRPr="003B10E5" w:rsidRDefault="002C1873" w:rsidP="003B10E5">
      <w:pPr>
        <w:autoSpaceDE w:val="0"/>
        <w:autoSpaceDN w:val="0"/>
        <w:adjustRightInd w:val="0"/>
        <w:spacing w:after="0" w:line="240" w:lineRule="auto"/>
        <w:ind w:left="993"/>
        <w:rPr>
          <w:rFonts w:ascii="Roboto" w:hAnsi="Roboto" w:cs="Arial"/>
        </w:rPr>
      </w:pPr>
      <w:r w:rsidRPr="003B10E5">
        <w:rPr>
          <w:rFonts w:ascii="Roboto" w:hAnsi="Roboto" w:cs="Arial"/>
        </w:rPr>
        <w:t>Segon. Que per a tot el personal funcionari i laboral que presti serveis en la corporació, s'estableix el dret al gaudi de dies d’absència justificada per indisposició, sempre que no doni lloc a una situació d'incapacitat temporal, no siguin consecutius i estiguin justificats i tinguin com a motiu una malaltia o un accident.</w:t>
      </w:r>
    </w:p>
    <w:p w14:paraId="128D9489" w14:textId="77777777" w:rsidR="002C1873" w:rsidRPr="003B10E5" w:rsidRDefault="002C1873" w:rsidP="003B10E5">
      <w:pPr>
        <w:autoSpaceDE w:val="0"/>
        <w:autoSpaceDN w:val="0"/>
        <w:adjustRightInd w:val="0"/>
        <w:spacing w:after="0" w:line="240" w:lineRule="auto"/>
        <w:ind w:left="993"/>
        <w:rPr>
          <w:rFonts w:ascii="Roboto" w:hAnsi="Roboto" w:cs="Arial"/>
        </w:rPr>
      </w:pPr>
    </w:p>
    <w:p w14:paraId="5C880038" w14:textId="5EE497DB" w:rsidR="002C1873" w:rsidRPr="003B10E5" w:rsidRDefault="002C1873" w:rsidP="003B10E5">
      <w:pPr>
        <w:autoSpaceDE w:val="0"/>
        <w:autoSpaceDN w:val="0"/>
        <w:adjustRightInd w:val="0"/>
        <w:spacing w:after="0" w:line="240" w:lineRule="auto"/>
        <w:ind w:left="993"/>
        <w:rPr>
          <w:rFonts w:ascii="Roboto" w:hAnsi="Roboto" w:cs="Arial"/>
        </w:rPr>
      </w:pPr>
      <w:r w:rsidRPr="003B10E5">
        <w:rPr>
          <w:rFonts w:ascii="Roboto" w:hAnsi="Roboto" w:cs="Arial"/>
        </w:rPr>
        <w:t>Tindrà la consideració d’absència justificada per indisposició qualsevol observació realitzada pel facultatiu del servei públic de salut que indiqui que l'empleat o empleada requereix un repòs de 24 hores que li impedeixi acudir al lloc de treball.</w:t>
      </w:r>
    </w:p>
    <w:p w14:paraId="687D43E0" w14:textId="77777777" w:rsidR="002C1873" w:rsidRPr="003B10E5" w:rsidRDefault="002C1873" w:rsidP="003B10E5">
      <w:pPr>
        <w:autoSpaceDE w:val="0"/>
        <w:autoSpaceDN w:val="0"/>
        <w:adjustRightInd w:val="0"/>
        <w:spacing w:after="0" w:line="240" w:lineRule="auto"/>
        <w:ind w:left="993"/>
        <w:rPr>
          <w:rFonts w:ascii="Roboto" w:hAnsi="Roboto" w:cs="Arial"/>
        </w:rPr>
      </w:pPr>
    </w:p>
    <w:p w14:paraId="28A1D8EB" w14:textId="77777777" w:rsidR="002C1873" w:rsidRPr="003B10E5" w:rsidRDefault="002C1873" w:rsidP="003B10E5">
      <w:pPr>
        <w:autoSpaceDE w:val="0"/>
        <w:autoSpaceDN w:val="0"/>
        <w:adjustRightInd w:val="0"/>
        <w:spacing w:after="0" w:line="240" w:lineRule="auto"/>
        <w:ind w:left="993"/>
        <w:rPr>
          <w:rFonts w:ascii="Roboto" w:hAnsi="Roboto" w:cs="Arial"/>
        </w:rPr>
      </w:pPr>
      <w:r w:rsidRPr="003B10E5">
        <w:rPr>
          <w:rFonts w:ascii="Roboto" w:hAnsi="Roboto" w:cs="Arial"/>
        </w:rPr>
        <w:t>Qualsevol altra absència del treball sense justificar donarà lloc a la deducció corresponent de les retribucions en la nòmina, de conformitat amb el que disposa la legislació vigent.</w:t>
      </w:r>
    </w:p>
    <w:p w14:paraId="640B8277" w14:textId="77777777" w:rsidR="002C1873" w:rsidRPr="003B10E5" w:rsidRDefault="002C1873" w:rsidP="003B10E5">
      <w:pPr>
        <w:autoSpaceDE w:val="0"/>
        <w:autoSpaceDN w:val="0"/>
        <w:adjustRightInd w:val="0"/>
        <w:spacing w:after="0" w:line="240" w:lineRule="auto"/>
        <w:ind w:left="993"/>
        <w:rPr>
          <w:rFonts w:ascii="Roboto" w:hAnsi="Roboto" w:cs="Arial"/>
        </w:rPr>
      </w:pPr>
    </w:p>
    <w:p w14:paraId="2898F9EE" w14:textId="420A52F6" w:rsidR="002C1873" w:rsidRPr="003B10E5" w:rsidRDefault="002C1873" w:rsidP="003B10E5">
      <w:pPr>
        <w:autoSpaceDE w:val="0"/>
        <w:autoSpaceDN w:val="0"/>
        <w:adjustRightInd w:val="0"/>
        <w:spacing w:after="0" w:line="240" w:lineRule="auto"/>
        <w:ind w:left="993"/>
        <w:rPr>
          <w:rFonts w:ascii="Roboto" w:hAnsi="Roboto" w:cs="Arial"/>
        </w:rPr>
      </w:pPr>
      <w:r w:rsidRPr="003B10E5">
        <w:rPr>
          <w:rFonts w:ascii="Roboto" w:hAnsi="Roboto" w:cs="Arial"/>
        </w:rPr>
        <w:t>Tercer.</w:t>
      </w:r>
      <w:r w:rsidRPr="003B10E5">
        <w:rPr>
          <w:rFonts w:ascii="Roboto" w:hAnsi="Roboto" w:cs="Arial"/>
        </w:rPr>
        <w:tab/>
        <w:t xml:space="preserve">Aquest acord serà d'aplicació a partir de </w:t>
      </w:r>
      <w:r w:rsidR="00B84170" w:rsidRPr="003B10E5">
        <w:rPr>
          <w:rFonts w:ascii="Roboto" w:hAnsi="Roboto" w:cs="Arial"/>
        </w:rPr>
        <w:t>l</w:t>
      </w:r>
      <w:r w:rsidRPr="003B10E5">
        <w:rPr>
          <w:rFonts w:ascii="Roboto" w:hAnsi="Roboto" w:cs="Arial"/>
        </w:rPr>
        <w:t>'1 de gener de 2019, independentment de la data d'inici del procés d'incapacitat temporal</w:t>
      </w:r>
      <w:r w:rsidR="00A52067" w:rsidRPr="003B10E5">
        <w:rPr>
          <w:rFonts w:ascii="Roboto" w:hAnsi="Roboto" w:cs="Arial"/>
        </w:rPr>
        <w:t>.</w:t>
      </w:r>
    </w:p>
    <w:p w14:paraId="0FB8EC1E" w14:textId="77777777" w:rsidR="000A5FF6" w:rsidRPr="003B10E5" w:rsidRDefault="005B04C6" w:rsidP="003B10E5">
      <w:pPr>
        <w:pStyle w:val="Ttulo2"/>
        <w:ind w:left="993"/>
        <w:rPr>
          <w:rFonts w:ascii="Roboto" w:eastAsia="Times New Roman" w:hAnsi="Roboto" w:cs="Arial"/>
          <w:szCs w:val="22"/>
        </w:rPr>
      </w:pPr>
      <w:bookmarkStart w:id="52" w:name="_Toc212015686"/>
      <w:r w:rsidRPr="003B10E5">
        <w:rPr>
          <w:rFonts w:ascii="Roboto" w:eastAsia="Times New Roman" w:hAnsi="Roboto" w:cs="Arial"/>
          <w:szCs w:val="22"/>
        </w:rPr>
        <w:t>Article 33</w:t>
      </w:r>
      <w:r w:rsidR="00D27393" w:rsidRPr="003B10E5">
        <w:rPr>
          <w:rFonts w:ascii="Roboto" w:eastAsia="Times New Roman" w:hAnsi="Roboto" w:cs="Arial"/>
          <w:szCs w:val="22"/>
        </w:rPr>
        <w:t xml:space="preserve">- </w:t>
      </w:r>
      <w:r w:rsidR="004F015C" w:rsidRPr="003B10E5">
        <w:rPr>
          <w:rFonts w:ascii="Roboto" w:eastAsia="Times New Roman" w:hAnsi="Roboto" w:cs="Arial"/>
          <w:szCs w:val="22"/>
        </w:rPr>
        <w:t xml:space="preserve"> Ajuts Especials per Familiars amb Disminuïts</w:t>
      </w:r>
      <w:bookmarkEnd w:id="52"/>
    </w:p>
    <w:p w14:paraId="4446E768" w14:textId="77777777" w:rsidR="00A52073" w:rsidRPr="003B10E5" w:rsidRDefault="00A52073" w:rsidP="003B10E5">
      <w:pPr>
        <w:ind w:left="993"/>
        <w:rPr>
          <w:rFonts w:ascii="Roboto" w:hAnsi="Roboto"/>
        </w:rPr>
      </w:pPr>
    </w:p>
    <w:p w14:paraId="6F285692" w14:textId="77777777" w:rsidR="00760B77" w:rsidRPr="003B10E5" w:rsidRDefault="00760B77" w:rsidP="003B10E5">
      <w:pPr>
        <w:autoSpaceDE w:val="0"/>
        <w:autoSpaceDN w:val="0"/>
        <w:adjustRightInd w:val="0"/>
        <w:spacing w:after="0" w:line="240" w:lineRule="auto"/>
        <w:ind w:left="993"/>
        <w:rPr>
          <w:rFonts w:ascii="Roboto" w:hAnsi="Roboto" w:cs="Arial"/>
        </w:rPr>
      </w:pPr>
      <w:r w:rsidRPr="003B10E5">
        <w:rPr>
          <w:rFonts w:ascii="Roboto" w:hAnsi="Roboto" w:cs="Arial"/>
        </w:rPr>
        <w:lastRenderedPageBreak/>
        <w:t>La corporació, amb la finalitat de fomentar la millora de la qualitat de vida del personal, fa efectiva una prestació econòmica als empleats que tinguin al seu càrrec persones amb una discapacitat reconeguda, la qual es percebrà amb caràcter mensual.</w:t>
      </w:r>
    </w:p>
    <w:p w14:paraId="7B582D31" w14:textId="77777777" w:rsidR="00E06E74" w:rsidRPr="003B10E5" w:rsidRDefault="00E06E74" w:rsidP="003B10E5">
      <w:pPr>
        <w:autoSpaceDE w:val="0"/>
        <w:autoSpaceDN w:val="0"/>
        <w:adjustRightInd w:val="0"/>
        <w:spacing w:after="0" w:line="240" w:lineRule="auto"/>
        <w:ind w:left="993"/>
        <w:rPr>
          <w:rFonts w:ascii="Roboto" w:hAnsi="Roboto" w:cs="Arial"/>
        </w:rPr>
      </w:pPr>
    </w:p>
    <w:p w14:paraId="798E1E6A" w14:textId="77777777" w:rsidR="00760B77" w:rsidRPr="003B10E5" w:rsidRDefault="00760B77" w:rsidP="003B10E5">
      <w:pPr>
        <w:autoSpaceDE w:val="0"/>
        <w:autoSpaceDN w:val="0"/>
        <w:adjustRightInd w:val="0"/>
        <w:spacing w:after="0" w:line="240" w:lineRule="auto"/>
        <w:ind w:left="993"/>
        <w:rPr>
          <w:rFonts w:ascii="Roboto" w:hAnsi="Roboto" w:cs="Arial"/>
        </w:rPr>
      </w:pPr>
      <w:r w:rsidRPr="003B10E5">
        <w:rPr>
          <w:rFonts w:ascii="Roboto" w:hAnsi="Roboto" w:cs="Arial"/>
        </w:rPr>
        <w:t>Els imports actuals d'aquest ajut, d'acord amb el grau de discapacitat, són:</w:t>
      </w:r>
    </w:p>
    <w:p w14:paraId="5C31C09E" w14:textId="77777777" w:rsidR="00A52073" w:rsidRPr="003B10E5" w:rsidRDefault="00A52073" w:rsidP="003B10E5">
      <w:pPr>
        <w:autoSpaceDE w:val="0"/>
        <w:autoSpaceDN w:val="0"/>
        <w:adjustRightInd w:val="0"/>
        <w:spacing w:after="0" w:line="240" w:lineRule="auto"/>
        <w:ind w:left="993"/>
        <w:rPr>
          <w:rFonts w:ascii="Roboto" w:hAnsi="Roboto" w:cs="Arial"/>
        </w:rPr>
      </w:pPr>
    </w:p>
    <w:tbl>
      <w:tblPr>
        <w:tblW w:w="5000" w:type="pct"/>
        <w:tblCellMar>
          <w:left w:w="0" w:type="dxa"/>
          <w:right w:w="0" w:type="dxa"/>
        </w:tblCellMar>
        <w:tblLook w:val="04A0" w:firstRow="1" w:lastRow="0" w:firstColumn="1" w:lastColumn="0" w:noHBand="0" w:noVBand="1"/>
      </w:tblPr>
      <w:tblGrid>
        <w:gridCol w:w="2210"/>
        <w:gridCol w:w="3099"/>
        <w:gridCol w:w="2595"/>
        <w:gridCol w:w="2542"/>
      </w:tblGrid>
      <w:tr w:rsidR="00760B77" w:rsidRPr="003B10E5" w14:paraId="25F19961" w14:textId="77777777" w:rsidTr="008B2DEE">
        <w:tc>
          <w:tcPr>
            <w:tcW w:w="0" w:type="auto"/>
            <w:gridSpan w:val="2"/>
            <w:vMerge w:val="restart"/>
            <w:tcBorders>
              <w:top w:val="single" w:sz="8" w:space="0" w:color="BDBDBD"/>
              <w:left w:val="single" w:sz="8" w:space="0" w:color="BDBDBD"/>
              <w:bottom w:val="nil"/>
              <w:right w:val="nil"/>
            </w:tcBorders>
            <w:shd w:val="clear" w:color="auto" w:fill="E3E3E3"/>
            <w:tcMar>
              <w:top w:w="75" w:type="dxa"/>
              <w:left w:w="75" w:type="dxa"/>
              <w:bottom w:w="75" w:type="dxa"/>
              <w:right w:w="75" w:type="dxa"/>
            </w:tcMar>
            <w:vAlign w:val="center"/>
            <w:hideMark/>
          </w:tcPr>
          <w:p w14:paraId="7BB74DD4" w14:textId="77777777" w:rsidR="00760B77" w:rsidRPr="003B10E5" w:rsidRDefault="00760B77" w:rsidP="003B10E5">
            <w:pPr>
              <w:spacing w:after="150"/>
              <w:ind w:left="993"/>
              <w:rPr>
                <w:rFonts w:ascii="Roboto" w:eastAsiaTheme="minorHAnsi" w:hAnsi="Roboto" w:cs="Arial"/>
                <w:b/>
                <w:bCs/>
                <w:color w:val="000000"/>
              </w:rPr>
            </w:pPr>
          </w:p>
          <w:p w14:paraId="4231B574" w14:textId="77777777" w:rsidR="00760B77" w:rsidRPr="003B10E5" w:rsidRDefault="00760B77" w:rsidP="003B10E5">
            <w:pPr>
              <w:spacing w:after="150"/>
              <w:ind w:left="993"/>
              <w:rPr>
                <w:rFonts w:ascii="Roboto" w:eastAsiaTheme="minorHAnsi" w:hAnsi="Roboto" w:cs="Arial"/>
                <w:b/>
                <w:bCs/>
                <w:color w:val="000000"/>
              </w:rPr>
            </w:pPr>
            <w:r w:rsidRPr="003B10E5">
              <w:rPr>
                <w:rFonts w:ascii="Roboto" w:hAnsi="Roboto" w:cs="Arial"/>
                <w:b/>
                <w:bCs/>
                <w:color w:val="000000"/>
              </w:rPr>
              <w:t>Grau de disminució</w:t>
            </w:r>
          </w:p>
        </w:tc>
        <w:tc>
          <w:tcPr>
            <w:tcW w:w="0" w:type="auto"/>
            <w:gridSpan w:val="2"/>
            <w:tcBorders>
              <w:top w:val="single" w:sz="8" w:space="0" w:color="BDBDBD"/>
              <w:left w:val="nil"/>
              <w:bottom w:val="nil"/>
              <w:right w:val="single" w:sz="8" w:space="0" w:color="BDBDBD"/>
            </w:tcBorders>
            <w:shd w:val="clear" w:color="auto" w:fill="E3E3E3"/>
            <w:tcMar>
              <w:top w:w="75" w:type="dxa"/>
              <w:left w:w="75" w:type="dxa"/>
              <w:bottom w:w="75" w:type="dxa"/>
              <w:right w:w="75" w:type="dxa"/>
            </w:tcMar>
            <w:vAlign w:val="center"/>
            <w:hideMark/>
          </w:tcPr>
          <w:p w14:paraId="080AEB4D" w14:textId="77777777" w:rsidR="00760B77" w:rsidRPr="003B10E5" w:rsidRDefault="00760B77" w:rsidP="003B10E5">
            <w:pPr>
              <w:ind w:left="993"/>
              <w:rPr>
                <w:rFonts w:ascii="Roboto" w:eastAsiaTheme="minorHAnsi" w:hAnsi="Roboto" w:cs="Arial"/>
                <w:b/>
                <w:bCs/>
                <w:color w:val="000000"/>
              </w:rPr>
            </w:pPr>
            <w:r w:rsidRPr="003B10E5">
              <w:rPr>
                <w:rFonts w:ascii="Roboto" w:hAnsi="Roboto" w:cs="Arial"/>
                <w:b/>
                <w:bCs/>
                <w:color w:val="000000"/>
              </w:rPr>
              <w:t>Import mensual</w:t>
            </w:r>
          </w:p>
        </w:tc>
      </w:tr>
      <w:tr w:rsidR="00760B77" w:rsidRPr="003B10E5" w14:paraId="50A4CF74" w14:textId="77777777" w:rsidTr="008B2DEE">
        <w:tc>
          <w:tcPr>
            <w:tcW w:w="0" w:type="auto"/>
            <w:gridSpan w:val="2"/>
            <w:vMerge/>
            <w:tcBorders>
              <w:top w:val="single" w:sz="8" w:space="0" w:color="BDBDBD"/>
              <w:left w:val="single" w:sz="8" w:space="0" w:color="BDBDBD"/>
              <w:bottom w:val="nil"/>
              <w:right w:val="nil"/>
            </w:tcBorders>
            <w:vAlign w:val="center"/>
            <w:hideMark/>
          </w:tcPr>
          <w:p w14:paraId="4095DEC0" w14:textId="77777777" w:rsidR="00760B77" w:rsidRPr="003B10E5" w:rsidRDefault="00760B77" w:rsidP="003B10E5">
            <w:pPr>
              <w:ind w:left="993"/>
              <w:rPr>
                <w:rFonts w:ascii="Roboto" w:eastAsiaTheme="minorHAnsi" w:hAnsi="Roboto" w:cs="Arial"/>
                <w:b/>
                <w:bCs/>
                <w:color w:val="000000"/>
              </w:rPr>
            </w:pPr>
          </w:p>
        </w:tc>
        <w:tc>
          <w:tcPr>
            <w:tcW w:w="0" w:type="auto"/>
            <w:shd w:val="clear" w:color="auto" w:fill="E3E3E3"/>
            <w:tcMar>
              <w:top w:w="75" w:type="dxa"/>
              <w:left w:w="75" w:type="dxa"/>
              <w:bottom w:w="75" w:type="dxa"/>
              <w:right w:w="75" w:type="dxa"/>
            </w:tcMar>
            <w:vAlign w:val="center"/>
            <w:hideMark/>
          </w:tcPr>
          <w:p w14:paraId="508F54A6" w14:textId="77777777" w:rsidR="00760B77" w:rsidRPr="003B10E5" w:rsidRDefault="00760B77" w:rsidP="003B10E5">
            <w:pPr>
              <w:ind w:left="993"/>
              <w:rPr>
                <w:rFonts w:ascii="Roboto" w:eastAsiaTheme="minorHAnsi" w:hAnsi="Roboto" w:cs="Arial"/>
                <w:b/>
                <w:bCs/>
                <w:color w:val="000000"/>
              </w:rPr>
            </w:pPr>
            <w:r w:rsidRPr="003B10E5">
              <w:rPr>
                <w:rFonts w:ascii="Roboto" w:hAnsi="Roboto" w:cs="Arial"/>
                <w:b/>
                <w:bCs/>
                <w:color w:val="000000"/>
              </w:rPr>
              <w:t>Sense ajut</w:t>
            </w:r>
          </w:p>
        </w:tc>
        <w:tc>
          <w:tcPr>
            <w:tcW w:w="0" w:type="auto"/>
            <w:tcBorders>
              <w:top w:val="nil"/>
              <w:left w:val="nil"/>
              <w:bottom w:val="nil"/>
              <w:right w:val="single" w:sz="8" w:space="0" w:color="BDBDBD"/>
            </w:tcBorders>
            <w:shd w:val="clear" w:color="auto" w:fill="E3E3E3"/>
            <w:tcMar>
              <w:top w:w="75" w:type="dxa"/>
              <w:left w:w="75" w:type="dxa"/>
              <w:bottom w:w="75" w:type="dxa"/>
              <w:right w:w="75" w:type="dxa"/>
            </w:tcMar>
            <w:vAlign w:val="center"/>
            <w:hideMark/>
          </w:tcPr>
          <w:p w14:paraId="25AF4989" w14:textId="77777777" w:rsidR="00760B77" w:rsidRPr="003B10E5" w:rsidRDefault="00760B77" w:rsidP="003B10E5">
            <w:pPr>
              <w:ind w:left="993"/>
              <w:rPr>
                <w:rFonts w:ascii="Roboto" w:eastAsiaTheme="minorHAnsi" w:hAnsi="Roboto" w:cs="Arial"/>
                <w:b/>
                <w:bCs/>
                <w:color w:val="000000"/>
              </w:rPr>
            </w:pPr>
            <w:r w:rsidRPr="003B10E5">
              <w:rPr>
                <w:rFonts w:ascii="Roboto" w:hAnsi="Roboto" w:cs="Arial"/>
                <w:b/>
                <w:bCs/>
                <w:color w:val="000000"/>
              </w:rPr>
              <w:t>Amb ajut*</w:t>
            </w:r>
          </w:p>
        </w:tc>
      </w:tr>
      <w:tr w:rsidR="00760B77" w:rsidRPr="003B10E5" w14:paraId="15F94157" w14:textId="77777777" w:rsidTr="008B2DEE">
        <w:tc>
          <w:tcPr>
            <w:tcW w:w="0" w:type="auto"/>
            <w:tcBorders>
              <w:top w:val="nil"/>
              <w:left w:val="single" w:sz="8" w:space="0" w:color="BDBDBD"/>
              <w:bottom w:val="nil"/>
              <w:right w:val="nil"/>
            </w:tcBorders>
            <w:tcMar>
              <w:top w:w="75" w:type="dxa"/>
              <w:left w:w="75" w:type="dxa"/>
              <w:bottom w:w="75" w:type="dxa"/>
              <w:right w:w="75" w:type="dxa"/>
            </w:tcMar>
            <w:vAlign w:val="center"/>
            <w:hideMark/>
          </w:tcPr>
          <w:p w14:paraId="5DB7884E" w14:textId="77777777" w:rsidR="00760B77" w:rsidRPr="003B10E5" w:rsidRDefault="00760B77" w:rsidP="003B10E5">
            <w:pPr>
              <w:ind w:left="993"/>
              <w:rPr>
                <w:rFonts w:ascii="Roboto" w:eastAsiaTheme="minorHAnsi" w:hAnsi="Roboto" w:cs="Arial"/>
                <w:color w:val="000000"/>
              </w:rPr>
            </w:pPr>
            <w:r w:rsidRPr="003B10E5">
              <w:rPr>
                <w:rFonts w:ascii="Roboto" w:hAnsi="Roboto" w:cs="Arial"/>
                <w:color w:val="000000"/>
              </w:rPr>
              <w:t>Grau I</w:t>
            </w:r>
          </w:p>
        </w:tc>
        <w:tc>
          <w:tcPr>
            <w:tcW w:w="0" w:type="auto"/>
            <w:tcMar>
              <w:top w:w="75" w:type="dxa"/>
              <w:left w:w="75" w:type="dxa"/>
              <w:bottom w:w="75" w:type="dxa"/>
              <w:right w:w="75" w:type="dxa"/>
            </w:tcMar>
            <w:vAlign w:val="center"/>
            <w:hideMark/>
          </w:tcPr>
          <w:p w14:paraId="64F4F924" w14:textId="77777777" w:rsidR="00760B77" w:rsidRPr="003B10E5" w:rsidRDefault="00760B77" w:rsidP="003B10E5">
            <w:pPr>
              <w:ind w:left="993"/>
              <w:rPr>
                <w:rFonts w:ascii="Roboto" w:eastAsiaTheme="minorHAnsi" w:hAnsi="Roboto" w:cs="Arial"/>
                <w:color w:val="000000"/>
              </w:rPr>
            </w:pPr>
            <w:r w:rsidRPr="003B10E5">
              <w:rPr>
                <w:rFonts w:ascii="Roboto" w:hAnsi="Roboto" w:cs="Arial"/>
                <w:color w:val="000000"/>
              </w:rPr>
              <w:t>de 25% a 49%</w:t>
            </w:r>
          </w:p>
        </w:tc>
        <w:tc>
          <w:tcPr>
            <w:tcW w:w="0" w:type="auto"/>
            <w:tcMar>
              <w:top w:w="75" w:type="dxa"/>
              <w:left w:w="75" w:type="dxa"/>
              <w:bottom w:w="75" w:type="dxa"/>
              <w:right w:w="75" w:type="dxa"/>
            </w:tcMar>
            <w:vAlign w:val="center"/>
            <w:hideMark/>
          </w:tcPr>
          <w:p w14:paraId="2506CDFF" w14:textId="3EC7D014" w:rsidR="00760B77" w:rsidRPr="003B10E5" w:rsidRDefault="00824525" w:rsidP="003B10E5">
            <w:pPr>
              <w:ind w:left="993"/>
              <w:rPr>
                <w:rFonts w:ascii="Roboto" w:eastAsiaTheme="minorHAnsi" w:hAnsi="Roboto" w:cs="Arial"/>
                <w:color w:val="000000"/>
              </w:rPr>
            </w:pPr>
            <w:r w:rsidRPr="003B10E5">
              <w:rPr>
                <w:rFonts w:ascii="Roboto" w:hAnsi="Roboto" w:cs="Arial"/>
                <w:color w:val="000000"/>
              </w:rPr>
              <w:t>11</w:t>
            </w:r>
            <w:r w:rsidR="00C6280D" w:rsidRPr="003B10E5">
              <w:rPr>
                <w:rFonts w:ascii="Roboto" w:hAnsi="Roboto" w:cs="Arial"/>
                <w:color w:val="000000"/>
              </w:rPr>
              <w:t>7,15</w:t>
            </w:r>
            <w:r w:rsidR="00760B77" w:rsidRPr="003B10E5">
              <w:rPr>
                <w:rFonts w:ascii="Roboto" w:hAnsi="Roboto" w:cs="Arial"/>
                <w:color w:val="000000"/>
              </w:rPr>
              <w:t xml:space="preserve"> €</w:t>
            </w:r>
          </w:p>
        </w:tc>
        <w:tc>
          <w:tcPr>
            <w:tcW w:w="0" w:type="auto"/>
            <w:tcBorders>
              <w:top w:val="nil"/>
              <w:left w:val="nil"/>
              <w:bottom w:val="nil"/>
              <w:right w:val="single" w:sz="8" w:space="0" w:color="BDBDBD"/>
            </w:tcBorders>
            <w:tcMar>
              <w:top w:w="75" w:type="dxa"/>
              <w:left w:w="75" w:type="dxa"/>
              <w:bottom w:w="75" w:type="dxa"/>
              <w:right w:w="75" w:type="dxa"/>
            </w:tcMar>
            <w:vAlign w:val="center"/>
            <w:hideMark/>
          </w:tcPr>
          <w:p w14:paraId="1119630A" w14:textId="2B700B82" w:rsidR="00760B77" w:rsidRPr="003B10E5" w:rsidRDefault="00824525" w:rsidP="003B10E5">
            <w:pPr>
              <w:ind w:left="993"/>
              <w:rPr>
                <w:rFonts w:ascii="Roboto" w:eastAsiaTheme="minorHAnsi" w:hAnsi="Roboto" w:cs="Arial"/>
                <w:color w:val="000000"/>
              </w:rPr>
            </w:pPr>
            <w:r w:rsidRPr="003B10E5">
              <w:rPr>
                <w:rFonts w:ascii="Roboto" w:hAnsi="Roboto" w:cs="Arial"/>
                <w:color w:val="000000"/>
              </w:rPr>
              <w:t>1</w:t>
            </w:r>
            <w:r w:rsidR="00C6280D" w:rsidRPr="003B10E5">
              <w:rPr>
                <w:rFonts w:ascii="Roboto" w:hAnsi="Roboto" w:cs="Arial"/>
                <w:color w:val="000000"/>
              </w:rPr>
              <w:t>40,57</w:t>
            </w:r>
            <w:r w:rsidR="00760B77" w:rsidRPr="003B10E5">
              <w:rPr>
                <w:rFonts w:ascii="Roboto" w:hAnsi="Roboto" w:cs="Arial"/>
                <w:color w:val="000000"/>
              </w:rPr>
              <w:t xml:space="preserve"> €</w:t>
            </w:r>
          </w:p>
        </w:tc>
      </w:tr>
      <w:tr w:rsidR="00760B77" w:rsidRPr="003B10E5" w14:paraId="16D18600" w14:textId="77777777" w:rsidTr="008B2DEE">
        <w:tc>
          <w:tcPr>
            <w:tcW w:w="0" w:type="auto"/>
            <w:tcBorders>
              <w:top w:val="nil"/>
              <w:left w:val="single" w:sz="8" w:space="0" w:color="BDBDBD"/>
              <w:bottom w:val="nil"/>
              <w:right w:val="nil"/>
            </w:tcBorders>
            <w:tcMar>
              <w:top w:w="75" w:type="dxa"/>
              <w:left w:w="75" w:type="dxa"/>
              <w:bottom w:w="75" w:type="dxa"/>
              <w:right w:w="75" w:type="dxa"/>
            </w:tcMar>
            <w:vAlign w:val="center"/>
            <w:hideMark/>
          </w:tcPr>
          <w:p w14:paraId="164C5DC1" w14:textId="77777777" w:rsidR="00760B77" w:rsidRPr="003B10E5" w:rsidRDefault="00760B77" w:rsidP="003B10E5">
            <w:pPr>
              <w:ind w:left="993"/>
              <w:rPr>
                <w:rFonts w:ascii="Roboto" w:eastAsiaTheme="minorHAnsi" w:hAnsi="Roboto" w:cs="Arial"/>
                <w:color w:val="000000"/>
              </w:rPr>
            </w:pPr>
            <w:r w:rsidRPr="003B10E5">
              <w:rPr>
                <w:rFonts w:ascii="Roboto" w:hAnsi="Roboto" w:cs="Arial"/>
                <w:color w:val="000000"/>
              </w:rPr>
              <w:t>Grau II</w:t>
            </w:r>
          </w:p>
        </w:tc>
        <w:tc>
          <w:tcPr>
            <w:tcW w:w="0" w:type="auto"/>
            <w:tcMar>
              <w:top w:w="75" w:type="dxa"/>
              <w:left w:w="75" w:type="dxa"/>
              <w:bottom w:w="75" w:type="dxa"/>
              <w:right w:w="75" w:type="dxa"/>
            </w:tcMar>
            <w:vAlign w:val="center"/>
            <w:hideMark/>
          </w:tcPr>
          <w:p w14:paraId="0AB582F8" w14:textId="77777777" w:rsidR="00760B77" w:rsidRPr="003B10E5" w:rsidRDefault="00760B77" w:rsidP="003B10E5">
            <w:pPr>
              <w:ind w:left="993"/>
              <w:rPr>
                <w:rFonts w:ascii="Roboto" w:eastAsiaTheme="minorHAnsi" w:hAnsi="Roboto" w:cs="Arial"/>
                <w:color w:val="000000"/>
              </w:rPr>
            </w:pPr>
            <w:r w:rsidRPr="003B10E5">
              <w:rPr>
                <w:rFonts w:ascii="Roboto" w:hAnsi="Roboto" w:cs="Arial"/>
                <w:color w:val="000000"/>
              </w:rPr>
              <w:t>de 50% a 70%</w:t>
            </w:r>
          </w:p>
        </w:tc>
        <w:tc>
          <w:tcPr>
            <w:tcW w:w="0" w:type="auto"/>
            <w:tcMar>
              <w:top w:w="75" w:type="dxa"/>
              <w:left w:w="75" w:type="dxa"/>
              <w:bottom w:w="75" w:type="dxa"/>
              <w:right w:w="75" w:type="dxa"/>
            </w:tcMar>
            <w:vAlign w:val="center"/>
            <w:hideMark/>
          </w:tcPr>
          <w:p w14:paraId="706E0D01" w14:textId="48ED79B7" w:rsidR="00760B77" w:rsidRPr="003B10E5" w:rsidRDefault="00824525" w:rsidP="003B10E5">
            <w:pPr>
              <w:ind w:left="993"/>
              <w:rPr>
                <w:rFonts w:ascii="Roboto" w:eastAsiaTheme="minorHAnsi" w:hAnsi="Roboto" w:cs="Arial"/>
                <w:color w:val="000000"/>
              </w:rPr>
            </w:pPr>
            <w:r w:rsidRPr="003B10E5">
              <w:rPr>
                <w:rFonts w:ascii="Roboto" w:hAnsi="Roboto" w:cs="Arial"/>
                <w:color w:val="000000"/>
              </w:rPr>
              <w:t>1</w:t>
            </w:r>
            <w:r w:rsidR="00C6280D" w:rsidRPr="003B10E5">
              <w:rPr>
                <w:rFonts w:ascii="Roboto" w:hAnsi="Roboto" w:cs="Arial"/>
                <w:color w:val="000000"/>
              </w:rPr>
              <w:t>40,57</w:t>
            </w:r>
            <w:r w:rsidR="00760B77" w:rsidRPr="003B10E5">
              <w:rPr>
                <w:rFonts w:ascii="Roboto" w:hAnsi="Roboto" w:cs="Arial"/>
                <w:color w:val="000000"/>
              </w:rPr>
              <w:t xml:space="preserve"> €</w:t>
            </w:r>
          </w:p>
        </w:tc>
        <w:tc>
          <w:tcPr>
            <w:tcW w:w="0" w:type="auto"/>
            <w:tcBorders>
              <w:top w:val="nil"/>
              <w:left w:val="nil"/>
              <w:bottom w:val="nil"/>
              <w:right w:val="single" w:sz="8" w:space="0" w:color="BDBDBD"/>
            </w:tcBorders>
            <w:tcMar>
              <w:top w:w="75" w:type="dxa"/>
              <w:left w:w="75" w:type="dxa"/>
              <w:bottom w:w="75" w:type="dxa"/>
              <w:right w:w="75" w:type="dxa"/>
            </w:tcMar>
            <w:vAlign w:val="center"/>
            <w:hideMark/>
          </w:tcPr>
          <w:p w14:paraId="48F5BFF2" w14:textId="5B0BBA72" w:rsidR="00760B77" w:rsidRPr="003B10E5" w:rsidRDefault="00824525" w:rsidP="003B10E5">
            <w:pPr>
              <w:ind w:left="993"/>
              <w:rPr>
                <w:rFonts w:ascii="Roboto" w:eastAsiaTheme="minorHAnsi" w:hAnsi="Roboto" w:cs="Arial"/>
                <w:color w:val="000000"/>
              </w:rPr>
            </w:pPr>
            <w:r w:rsidRPr="003B10E5">
              <w:rPr>
                <w:rFonts w:ascii="Roboto" w:hAnsi="Roboto" w:cs="Arial"/>
                <w:color w:val="000000"/>
              </w:rPr>
              <w:t>16</w:t>
            </w:r>
            <w:r w:rsidR="00C6280D" w:rsidRPr="003B10E5">
              <w:rPr>
                <w:rFonts w:ascii="Roboto" w:hAnsi="Roboto" w:cs="Arial"/>
                <w:color w:val="000000"/>
              </w:rPr>
              <w:t>8</w:t>
            </w:r>
            <w:r w:rsidRPr="003B10E5">
              <w:rPr>
                <w:rFonts w:ascii="Roboto" w:hAnsi="Roboto" w:cs="Arial"/>
                <w:color w:val="000000"/>
              </w:rPr>
              <w:t>,</w:t>
            </w:r>
            <w:r w:rsidR="00C6280D" w:rsidRPr="003B10E5">
              <w:rPr>
                <w:rFonts w:ascii="Roboto" w:hAnsi="Roboto" w:cs="Arial"/>
                <w:color w:val="000000"/>
              </w:rPr>
              <w:t>70</w:t>
            </w:r>
            <w:r w:rsidR="00760B77" w:rsidRPr="003B10E5">
              <w:rPr>
                <w:rFonts w:ascii="Roboto" w:hAnsi="Roboto" w:cs="Arial"/>
                <w:color w:val="000000"/>
              </w:rPr>
              <w:t xml:space="preserve"> €</w:t>
            </w:r>
          </w:p>
        </w:tc>
      </w:tr>
      <w:tr w:rsidR="00760B77" w:rsidRPr="003B10E5" w14:paraId="16489906" w14:textId="77777777" w:rsidTr="008B2DEE">
        <w:tc>
          <w:tcPr>
            <w:tcW w:w="0" w:type="auto"/>
            <w:tcBorders>
              <w:top w:val="nil"/>
              <w:left w:val="single" w:sz="8" w:space="0" w:color="BDBDBD"/>
              <w:bottom w:val="single" w:sz="8" w:space="0" w:color="BDBDBD"/>
              <w:right w:val="nil"/>
            </w:tcBorders>
            <w:tcMar>
              <w:top w:w="75" w:type="dxa"/>
              <w:left w:w="75" w:type="dxa"/>
              <w:bottom w:w="75" w:type="dxa"/>
              <w:right w:w="75" w:type="dxa"/>
            </w:tcMar>
            <w:vAlign w:val="center"/>
            <w:hideMark/>
          </w:tcPr>
          <w:p w14:paraId="7F0E74BB" w14:textId="77777777" w:rsidR="00760B77" w:rsidRPr="003B10E5" w:rsidRDefault="00760B77" w:rsidP="003B10E5">
            <w:pPr>
              <w:ind w:left="993"/>
              <w:rPr>
                <w:rFonts w:ascii="Roboto" w:eastAsiaTheme="minorHAnsi" w:hAnsi="Roboto" w:cs="Arial"/>
                <w:color w:val="000000"/>
              </w:rPr>
            </w:pPr>
            <w:r w:rsidRPr="003B10E5">
              <w:rPr>
                <w:rFonts w:ascii="Roboto" w:hAnsi="Roboto" w:cs="Arial"/>
                <w:color w:val="000000"/>
              </w:rPr>
              <w:t>Grau III</w:t>
            </w:r>
          </w:p>
        </w:tc>
        <w:tc>
          <w:tcPr>
            <w:tcW w:w="0" w:type="auto"/>
            <w:tcBorders>
              <w:top w:val="nil"/>
              <w:left w:val="nil"/>
              <w:bottom w:val="single" w:sz="8" w:space="0" w:color="BDBDBD"/>
              <w:right w:val="nil"/>
            </w:tcBorders>
            <w:tcMar>
              <w:top w:w="75" w:type="dxa"/>
              <w:left w:w="75" w:type="dxa"/>
              <w:bottom w:w="75" w:type="dxa"/>
              <w:right w:w="75" w:type="dxa"/>
            </w:tcMar>
            <w:vAlign w:val="center"/>
            <w:hideMark/>
          </w:tcPr>
          <w:p w14:paraId="68A115C1" w14:textId="77777777" w:rsidR="00760B77" w:rsidRPr="003B10E5" w:rsidRDefault="00760B77" w:rsidP="003B10E5">
            <w:pPr>
              <w:ind w:left="993"/>
              <w:rPr>
                <w:rFonts w:ascii="Roboto" w:eastAsiaTheme="minorHAnsi" w:hAnsi="Roboto" w:cs="Arial"/>
                <w:color w:val="000000"/>
              </w:rPr>
            </w:pPr>
            <w:r w:rsidRPr="003B10E5">
              <w:rPr>
                <w:rFonts w:ascii="Roboto" w:hAnsi="Roboto" w:cs="Arial"/>
                <w:color w:val="000000"/>
              </w:rPr>
              <w:t>superior a 70%</w:t>
            </w:r>
          </w:p>
        </w:tc>
        <w:tc>
          <w:tcPr>
            <w:tcW w:w="0" w:type="auto"/>
            <w:tcBorders>
              <w:top w:val="nil"/>
              <w:left w:val="nil"/>
              <w:bottom w:val="single" w:sz="8" w:space="0" w:color="BDBDBD"/>
              <w:right w:val="nil"/>
            </w:tcBorders>
            <w:tcMar>
              <w:top w:w="75" w:type="dxa"/>
              <w:left w:w="75" w:type="dxa"/>
              <w:bottom w:w="75" w:type="dxa"/>
              <w:right w:w="75" w:type="dxa"/>
            </w:tcMar>
            <w:vAlign w:val="center"/>
            <w:hideMark/>
          </w:tcPr>
          <w:p w14:paraId="06CC75A4" w14:textId="3C2A19E4" w:rsidR="00760B77" w:rsidRPr="003B10E5" w:rsidRDefault="00824525" w:rsidP="003B10E5">
            <w:pPr>
              <w:ind w:left="993"/>
              <w:rPr>
                <w:rFonts w:ascii="Roboto" w:eastAsiaTheme="minorHAnsi" w:hAnsi="Roboto" w:cs="Arial"/>
                <w:color w:val="000000"/>
              </w:rPr>
            </w:pPr>
            <w:r w:rsidRPr="003B10E5">
              <w:rPr>
                <w:rFonts w:ascii="Roboto" w:hAnsi="Roboto" w:cs="Arial"/>
                <w:color w:val="000000"/>
              </w:rPr>
              <w:t>18</w:t>
            </w:r>
            <w:r w:rsidR="00C6280D" w:rsidRPr="003B10E5">
              <w:rPr>
                <w:rFonts w:ascii="Roboto" w:hAnsi="Roboto" w:cs="Arial"/>
                <w:color w:val="000000"/>
              </w:rPr>
              <w:t>7</w:t>
            </w:r>
            <w:r w:rsidR="00760B77" w:rsidRPr="003B10E5">
              <w:rPr>
                <w:rFonts w:ascii="Roboto" w:hAnsi="Roboto" w:cs="Arial"/>
                <w:color w:val="000000"/>
              </w:rPr>
              <w:t>,</w:t>
            </w:r>
            <w:r w:rsidR="00C6280D" w:rsidRPr="003B10E5">
              <w:rPr>
                <w:rFonts w:ascii="Roboto" w:hAnsi="Roboto" w:cs="Arial"/>
                <w:color w:val="000000"/>
              </w:rPr>
              <w:t>40</w:t>
            </w:r>
            <w:r w:rsidR="00760B77" w:rsidRPr="003B10E5">
              <w:rPr>
                <w:rFonts w:ascii="Roboto" w:hAnsi="Roboto" w:cs="Arial"/>
                <w:color w:val="000000"/>
              </w:rPr>
              <w:t xml:space="preserve"> €</w:t>
            </w:r>
          </w:p>
        </w:tc>
        <w:tc>
          <w:tcPr>
            <w:tcW w:w="0" w:type="auto"/>
            <w:tcBorders>
              <w:top w:val="nil"/>
              <w:left w:val="nil"/>
              <w:bottom w:val="single" w:sz="8" w:space="0" w:color="BDBDBD"/>
              <w:right w:val="single" w:sz="8" w:space="0" w:color="BDBDBD"/>
            </w:tcBorders>
            <w:tcMar>
              <w:top w:w="75" w:type="dxa"/>
              <w:left w:w="75" w:type="dxa"/>
              <w:bottom w:w="75" w:type="dxa"/>
              <w:right w:w="75" w:type="dxa"/>
            </w:tcMar>
            <w:vAlign w:val="center"/>
            <w:hideMark/>
          </w:tcPr>
          <w:p w14:paraId="6CC9D6F6" w14:textId="08F8E257" w:rsidR="00760B77" w:rsidRPr="003B10E5" w:rsidRDefault="00824525" w:rsidP="003B10E5">
            <w:pPr>
              <w:ind w:left="993"/>
              <w:rPr>
                <w:rFonts w:ascii="Roboto" w:eastAsiaTheme="minorHAnsi" w:hAnsi="Roboto" w:cs="Arial"/>
                <w:color w:val="000000"/>
              </w:rPr>
            </w:pPr>
            <w:r w:rsidRPr="003B10E5">
              <w:rPr>
                <w:rFonts w:ascii="Roboto" w:hAnsi="Roboto" w:cs="Arial"/>
                <w:color w:val="000000"/>
              </w:rPr>
              <w:t>2</w:t>
            </w:r>
            <w:r w:rsidR="00C6280D" w:rsidRPr="003B10E5">
              <w:rPr>
                <w:rFonts w:ascii="Roboto" w:hAnsi="Roboto" w:cs="Arial"/>
                <w:color w:val="000000"/>
              </w:rPr>
              <w:t>34</w:t>
            </w:r>
            <w:r w:rsidRPr="003B10E5">
              <w:rPr>
                <w:rFonts w:ascii="Roboto" w:hAnsi="Roboto" w:cs="Arial"/>
                <w:color w:val="000000"/>
              </w:rPr>
              <w:t>,</w:t>
            </w:r>
            <w:r w:rsidR="00C6280D" w:rsidRPr="003B10E5">
              <w:rPr>
                <w:rFonts w:ascii="Roboto" w:hAnsi="Roboto" w:cs="Arial"/>
                <w:color w:val="000000"/>
              </w:rPr>
              <w:t>27</w:t>
            </w:r>
            <w:r w:rsidR="00760B77" w:rsidRPr="003B10E5">
              <w:rPr>
                <w:rFonts w:ascii="Roboto" w:hAnsi="Roboto" w:cs="Arial"/>
                <w:color w:val="000000"/>
              </w:rPr>
              <w:t xml:space="preserve"> €</w:t>
            </w:r>
          </w:p>
        </w:tc>
      </w:tr>
    </w:tbl>
    <w:p w14:paraId="36484C18" w14:textId="51651796" w:rsidR="00760B77" w:rsidRPr="003B10E5" w:rsidRDefault="00760B77" w:rsidP="003B10E5">
      <w:pPr>
        <w:autoSpaceDE w:val="0"/>
        <w:autoSpaceDN w:val="0"/>
        <w:adjustRightInd w:val="0"/>
        <w:spacing w:after="0" w:line="240" w:lineRule="auto"/>
        <w:ind w:left="993"/>
        <w:rPr>
          <w:rFonts w:ascii="Roboto" w:hAnsi="Roboto" w:cs="Arial"/>
        </w:rPr>
      </w:pPr>
      <w:r w:rsidRPr="003B10E5">
        <w:rPr>
          <w:rFonts w:ascii="Roboto" w:hAnsi="Roboto" w:cs="Arial"/>
          <w:color w:val="333333"/>
        </w:rPr>
        <w:t xml:space="preserve">(*) </w:t>
      </w:r>
      <w:r w:rsidR="00C6280D" w:rsidRPr="003B10E5">
        <w:rPr>
          <w:rFonts w:ascii="Roboto" w:hAnsi="Roboto" w:cs="Arial"/>
          <w:i/>
          <w:iCs/>
        </w:rPr>
        <w:t>Quan resti acreditat que la persona amb discapacitat necessita i rep tractament rehabilitador, educació especial, dependència assistida o assistència per dificultats de mobilitat, totes elles de caràcter onerós. En aquest cas serà necessari acreditar de forma documental la prescripció i l’import abonat dels esmentats conceptes</w:t>
      </w:r>
      <w:r w:rsidR="00C6280D" w:rsidRPr="003B10E5">
        <w:rPr>
          <w:rStyle w:val="nfasis"/>
          <w:rFonts w:ascii="Roboto" w:hAnsi="Roboto"/>
          <w:color w:val="000000"/>
          <w:shd w:val="clear" w:color="auto" w:fill="F2F2F2"/>
        </w:rPr>
        <w:t>.</w:t>
      </w:r>
      <w:r w:rsidRPr="003B10E5">
        <w:rPr>
          <w:rFonts w:ascii="Roboto" w:hAnsi="Roboto" w:cs="Arial"/>
        </w:rPr>
        <w:t> </w:t>
      </w:r>
    </w:p>
    <w:p w14:paraId="0E9C1874" w14:textId="77777777" w:rsidR="008B2DEE" w:rsidRPr="003B10E5" w:rsidRDefault="008B2DEE" w:rsidP="003B10E5">
      <w:pPr>
        <w:autoSpaceDE w:val="0"/>
        <w:autoSpaceDN w:val="0"/>
        <w:adjustRightInd w:val="0"/>
        <w:spacing w:after="0" w:line="240" w:lineRule="auto"/>
        <w:ind w:left="993"/>
        <w:rPr>
          <w:rFonts w:ascii="Roboto" w:hAnsi="Roboto" w:cs="Arial"/>
        </w:rPr>
      </w:pPr>
    </w:p>
    <w:p w14:paraId="1562C48E" w14:textId="77777777" w:rsidR="008B2DEE" w:rsidRPr="003B10E5" w:rsidRDefault="008B2DEE" w:rsidP="003B10E5">
      <w:pPr>
        <w:autoSpaceDE w:val="0"/>
        <w:autoSpaceDN w:val="0"/>
        <w:adjustRightInd w:val="0"/>
        <w:spacing w:after="0" w:line="240" w:lineRule="auto"/>
        <w:ind w:left="993"/>
        <w:rPr>
          <w:rFonts w:ascii="Roboto" w:hAnsi="Roboto" w:cs="Arial"/>
        </w:rPr>
      </w:pPr>
    </w:p>
    <w:p w14:paraId="091B27B9" w14:textId="77777777" w:rsidR="00760B77" w:rsidRPr="003B10E5" w:rsidRDefault="00760B77" w:rsidP="003B10E5">
      <w:pPr>
        <w:autoSpaceDE w:val="0"/>
        <w:autoSpaceDN w:val="0"/>
        <w:adjustRightInd w:val="0"/>
        <w:spacing w:after="0" w:line="240" w:lineRule="auto"/>
        <w:ind w:left="993"/>
        <w:rPr>
          <w:rFonts w:ascii="Roboto" w:hAnsi="Roboto" w:cs="Arial"/>
          <w:u w:val="single"/>
        </w:rPr>
      </w:pPr>
      <w:r w:rsidRPr="003B10E5">
        <w:rPr>
          <w:rFonts w:ascii="Roboto" w:hAnsi="Roboto" w:cs="Arial"/>
          <w:u w:val="single"/>
        </w:rPr>
        <w:t>Qui el pot sol·licitar?</w:t>
      </w:r>
    </w:p>
    <w:p w14:paraId="71CF9728" w14:textId="77777777" w:rsidR="00C91218" w:rsidRPr="003B10E5" w:rsidRDefault="00C91218" w:rsidP="003B10E5">
      <w:pPr>
        <w:autoSpaceDE w:val="0"/>
        <w:autoSpaceDN w:val="0"/>
        <w:adjustRightInd w:val="0"/>
        <w:spacing w:after="0" w:line="240" w:lineRule="auto"/>
        <w:ind w:left="993"/>
        <w:rPr>
          <w:rFonts w:ascii="Roboto" w:hAnsi="Roboto" w:cs="Arial"/>
        </w:rPr>
      </w:pPr>
    </w:p>
    <w:p w14:paraId="0772F31F" w14:textId="48D1BB1F" w:rsidR="00760B77" w:rsidRPr="003B10E5" w:rsidRDefault="00C6280D" w:rsidP="003B10E5">
      <w:pPr>
        <w:autoSpaceDE w:val="0"/>
        <w:autoSpaceDN w:val="0"/>
        <w:adjustRightInd w:val="0"/>
        <w:spacing w:after="0" w:line="240" w:lineRule="auto"/>
        <w:ind w:left="993"/>
        <w:rPr>
          <w:rFonts w:ascii="Roboto" w:eastAsia="Times New Roman" w:hAnsi="Roboto" w:cs="Arial"/>
        </w:rPr>
      </w:pPr>
      <w:r w:rsidRPr="003B10E5">
        <w:rPr>
          <w:rFonts w:ascii="Roboto" w:eastAsia="Times New Roman" w:hAnsi="Roboto" w:cs="Arial"/>
        </w:rPr>
        <w:t>Els empleats i les empleades de la corporació que tinguin una persona amb un grau de discapacitat igual o superior a 25 % al seu càrrec (física o econòmicament) i les rendes que percebi la persona amb discapacitat, provinents de treball o patrimoni, no superin dues vegades el salari mínim interprofessional  </w:t>
      </w:r>
      <w:r w:rsidRPr="003B10E5">
        <w:rPr>
          <w:rFonts w:ascii="Roboto" w:eastAsia="Times New Roman" w:hAnsi="Roboto" w:cs="Arial"/>
          <w:i/>
          <w:iCs/>
        </w:rPr>
        <w:t>(No s’inclouen en aquest còmput els ingressos provinents de pensions públiques que pugui percebre la persona amb discapacitat).</w:t>
      </w:r>
    </w:p>
    <w:p w14:paraId="5FE59878" w14:textId="77777777" w:rsidR="00C91218" w:rsidRPr="003B10E5" w:rsidRDefault="00C91218" w:rsidP="003B10E5">
      <w:pPr>
        <w:autoSpaceDE w:val="0"/>
        <w:autoSpaceDN w:val="0"/>
        <w:adjustRightInd w:val="0"/>
        <w:spacing w:after="0" w:line="240" w:lineRule="auto"/>
        <w:ind w:left="993"/>
        <w:rPr>
          <w:rFonts w:ascii="Roboto" w:hAnsi="Roboto" w:cs="Arial"/>
          <w:color w:val="333333"/>
        </w:rPr>
      </w:pPr>
    </w:p>
    <w:p w14:paraId="061713E1" w14:textId="77777777" w:rsidR="00760B77" w:rsidRPr="003B10E5" w:rsidRDefault="00760B77" w:rsidP="003B10E5">
      <w:pPr>
        <w:autoSpaceDE w:val="0"/>
        <w:autoSpaceDN w:val="0"/>
        <w:adjustRightInd w:val="0"/>
        <w:spacing w:after="0" w:line="240" w:lineRule="auto"/>
        <w:ind w:left="993"/>
        <w:rPr>
          <w:rFonts w:ascii="Roboto" w:hAnsi="Roboto" w:cs="Arial"/>
          <w:u w:val="single"/>
        </w:rPr>
      </w:pPr>
      <w:r w:rsidRPr="003B10E5">
        <w:rPr>
          <w:rFonts w:ascii="Roboto" w:hAnsi="Roboto" w:cs="Arial"/>
          <w:u w:val="single"/>
        </w:rPr>
        <w:t> Quina documentació bàsica s'ha de presentar?</w:t>
      </w:r>
    </w:p>
    <w:p w14:paraId="3E6261E0" w14:textId="77777777" w:rsidR="00C91218" w:rsidRPr="003B10E5" w:rsidRDefault="00C91218" w:rsidP="003B10E5">
      <w:pPr>
        <w:autoSpaceDE w:val="0"/>
        <w:autoSpaceDN w:val="0"/>
        <w:adjustRightInd w:val="0"/>
        <w:spacing w:after="0" w:line="240" w:lineRule="auto"/>
        <w:ind w:left="993"/>
        <w:rPr>
          <w:rFonts w:ascii="Roboto" w:hAnsi="Roboto" w:cs="Arial"/>
          <w:u w:val="single"/>
        </w:rPr>
      </w:pPr>
    </w:p>
    <w:p w14:paraId="5F519E9F" w14:textId="77777777" w:rsidR="00760B77" w:rsidRPr="003B10E5" w:rsidRDefault="00C91218" w:rsidP="003B10E5">
      <w:pPr>
        <w:pStyle w:val="Prrafodelista"/>
        <w:numPr>
          <w:ilvl w:val="0"/>
          <w:numId w:val="31"/>
        </w:numPr>
        <w:ind w:left="993" w:firstLine="0"/>
        <w:rPr>
          <w:rFonts w:ascii="Roboto" w:eastAsia="Times New Roman" w:hAnsi="Roboto" w:cs="Arial"/>
        </w:rPr>
      </w:pPr>
      <w:r w:rsidRPr="003B10E5">
        <w:rPr>
          <w:rFonts w:ascii="Roboto" w:hAnsi="Roboto" w:cs="Arial"/>
        </w:rPr>
        <w:t>S</w:t>
      </w:r>
      <w:r w:rsidR="00760B77" w:rsidRPr="003B10E5">
        <w:rPr>
          <w:rFonts w:ascii="Roboto" w:eastAsia="Times New Roman" w:hAnsi="Roboto" w:cs="Arial"/>
        </w:rPr>
        <w:t>ol·licitud normalitzada per demanar l'ajut (la data de presentació marcarà l'efecte econòmic, sempre i quan el grau de discapacitat estigui reconegut)</w:t>
      </w:r>
    </w:p>
    <w:p w14:paraId="593F2834" w14:textId="77777777" w:rsidR="00760B77" w:rsidRPr="003B10E5" w:rsidRDefault="00760B77" w:rsidP="003B10E5">
      <w:pPr>
        <w:pStyle w:val="Prrafodelista"/>
        <w:numPr>
          <w:ilvl w:val="0"/>
          <w:numId w:val="31"/>
        </w:numPr>
        <w:ind w:left="993" w:firstLine="0"/>
        <w:rPr>
          <w:rFonts w:ascii="Roboto" w:eastAsia="Times New Roman" w:hAnsi="Roboto" w:cs="Arial"/>
        </w:rPr>
      </w:pPr>
      <w:r w:rsidRPr="003B10E5">
        <w:rPr>
          <w:rFonts w:ascii="Roboto" w:eastAsia="Times New Roman" w:hAnsi="Roboto" w:cs="Arial"/>
        </w:rPr>
        <w:t>Fotocòpia de la notificació del reconeixement del grau de disminució per part de l'Institut Català d'Assistència i Serveis Socials de la Generalitat de Catalunya).</w:t>
      </w:r>
    </w:p>
    <w:p w14:paraId="66F6490D" w14:textId="77777777" w:rsidR="00760B77" w:rsidRPr="003B10E5" w:rsidRDefault="00760B77" w:rsidP="003B10E5">
      <w:pPr>
        <w:pStyle w:val="Prrafodelista"/>
        <w:numPr>
          <w:ilvl w:val="0"/>
          <w:numId w:val="31"/>
        </w:numPr>
        <w:ind w:left="993" w:firstLine="0"/>
        <w:rPr>
          <w:rFonts w:ascii="Roboto" w:eastAsia="Times New Roman" w:hAnsi="Roboto" w:cs="Arial"/>
        </w:rPr>
      </w:pPr>
      <w:r w:rsidRPr="003B10E5">
        <w:rPr>
          <w:rFonts w:ascii="Roboto" w:eastAsia="Times New Roman" w:hAnsi="Roboto" w:cs="Arial"/>
        </w:rPr>
        <w:t>Fotocòpia del DNI de la persona amb discapacitat (si es tracta d'un adult).</w:t>
      </w:r>
    </w:p>
    <w:p w14:paraId="115D62B9" w14:textId="77777777" w:rsidR="00760B77" w:rsidRPr="003B10E5" w:rsidRDefault="00760B77" w:rsidP="003B10E5">
      <w:pPr>
        <w:autoSpaceDE w:val="0"/>
        <w:autoSpaceDN w:val="0"/>
        <w:adjustRightInd w:val="0"/>
        <w:spacing w:after="0" w:line="240" w:lineRule="auto"/>
        <w:ind w:left="993"/>
        <w:rPr>
          <w:rFonts w:ascii="Roboto" w:hAnsi="Roboto" w:cs="Arial"/>
        </w:rPr>
      </w:pPr>
    </w:p>
    <w:p w14:paraId="46A1155E" w14:textId="77777777" w:rsidR="00447BD7" w:rsidRPr="003B10E5" w:rsidRDefault="00447BD7" w:rsidP="003B10E5">
      <w:pPr>
        <w:autoSpaceDE w:val="0"/>
        <w:autoSpaceDN w:val="0"/>
        <w:adjustRightInd w:val="0"/>
        <w:spacing w:after="0" w:line="240" w:lineRule="auto"/>
        <w:ind w:left="993"/>
        <w:rPr>
          <w:rFonts w:ascii="Roboto" w:hAnsi="Roboto" w:cs="Arial"/>
        </w:rPr>
      </w:pPr>
    </w:p>
    <w:p w14:paraId="2CBD9FE6" w14:textId="77777777" w:rsidR="00760B77" w:rsidRPr="003B10E5" w:rsidRDefault="00760B77" w:rsidP="003B10E5">
      <w:pPr>
        <w:autoSpaceDE w:val="0"/>
        <w:autoSpaceDN w:val="0"/>
        <w:adjustRightInd w:val="0"/>
        <w:spacing w:after="0" w:line="240" w:lineRule="auto"/>
        <w:ind w:left="993"/>
        <w:rPr>
          <w:rFonts w:ascii="Roboto" w:hAnsi="Roboto" w:cs="Arial"/>
          <w:u w:val="single"/>
        </w:rPr>
      </w:pPr>
      <w:r w:rsidRPr="003B10E5">
        <w:rPr>
          <w:rFonts w:ascii="Roboto" w:hAnsi="Roboto" w:cs="Arial"/>
          <w:u w:val="single"/>
        </w:rPr>
        <w:t>Quina altra documentació és obligatòria...?</w:t>
      </w:r>
    </w:p>
    <w:p w14:paraId="01AC11DA" w14:textId="77777777" w:rsidR="00FE060E" w:rsidRPr="003B10E5" w:rsidRDefault="00FE060E" w:rsidP="003B10E5">
      <w:pPr>
        <w:autoSpaceDE w:val="0"/>
        <w:autoSpaceDN w:val="0"/>
        <w:adjustRightInd w:val="0"/>
        <w:spacing w:after="0" w:line="240" w:lineRule="auto"/>
        <w:ind w:left="993"/>
        <w:rPr>
          <w:rFonts w:ascii="Roboto" w:hAnsi="Roboto" w:cs="Arial"/>
          <w:u w:val="single"/>
        </w:rPr>
      </w:pPr>
    </w:p>
    <w:p w14:paraId="41357CC3" w14:textId="77777777" w:rsidR="00760B77" w:rsidRPr="003B10E5" w:rsidRDefault="00760B77" w:rsidP="003B10E5">
      <w:pPr>
        <w:pStyle w:val="Prrafodelista"/>
        <w:numPr>
          <w:ilvl w:val="0"/>
          <w:numId w:val="31"/>
        </w:numPr>
        <w:ind w:left="993" w:firstLine="0"/>
        <w:rPr>
          <w:rFonts w:ascii="Roboto" w:hAnsi="Roboto" w:cs="Arial"/>
        </w:rPr>
      </w:pPr>
      <w:r w:rsidRPr="003B10E5">
        <w:rPr>
          <w:rFonts w:ascii="Roboto" w:hAnsi="Roboto" w:cs="Arial"/>
        </w:rPr>
        <w:t>Per acreditar la representació legal:</w:t>
      </w:r>
    </w:p>
    <w:p w14:paraId="3C0010E5" w14:textId="77777777" w:rsidR="00FE060E" w:rsidRPr="003B10E5" w:rsidRDefault="00FE060E" w:rsidP="003B10E5">
      <w:pPr>
        <w:pStyle w:val="Prrafodelista"/>
        <w:ind w:left="993"/>
        <w:rPr>
          <w:rFonts w:ascii="Roboto" w:hAnsi="Roboto" w:cs="Arial"/>
        </w:rPr>
      </w:pPr>
    </w:p>
    <w:p w14:paraId="6994F9AE" w14:textId="77777777" w:rsidR="00760B77" w:rsidRPr="003B10E5" w:rsidRDefault="00760B77" w:rsidP="003B10E5">
      <w:pPr>
        <w:pStyle w:val="Prrafodelista"/>
        <w:numPr>
          <w:ilvl w:val="0"/>
          <w:numId w:val="32"/>
        </w:numPr>
        <w:ind w:left="993" w:firstLine="0"/>
        <w:rPr>
          <w:rFonts w:ascii="Roboto" w:eastAsia="Arial" w:hAnsi="Roboto" w:cs="Arial"/>
        </w:rPr>
      </w:pPr>
      <w:r w:rsidRPr="003B10E5">
        <w:rPr>
          <w:rFonts w:ascii="Roboto" w:eastAsia="Arial" w:hAnsi="Roboto" w:cs="Arial"/>
        </w:rPr>
        <w:lastRenderedPageBreak/>
        <w:t>Fotocòpia del llibre de família (quan són pares i fills)</w:t>
      </w:r>
    </w:p>
    <w:p w14:paraId="133B75E9" w14:textId="77777777" w:rsidR="00760B77" w:rsidRPr="003B10E5" w:rsidRDefault="00760B77" w:rsidP="003B10E5">
      <w:pPr>
        <w:pStyle w:val="Prrafodelista"/>
        <w:numPr>
          <w:ilvl w:val="0"/>
          <w:numId w:val="32"/>
        </w:numPr>
        <w:ind w:left="993" w:firstLine="0"/>
        <w:rPr>
          <w:rFonts w:ascii="Roboto" w:eastAsia="Arial" w:hAnsi="Roboto" w:cs="Arial"/>
        </w:rPr>
      </w:pPr>
      <w:r w:rsidRPr="003B10E5">
        <w:rPr>
          <w:rFonts w:ascii="Roboto" w:eastAsia="Arial" w:hAnsi="Roboto" w:cs="Arial"/>
        </w:rPr>
        <w:t>Document que acrediti que la persona amb discapacitat està legalment a càrrec de l'empleat que sol·licita l'ajut (com a tutor o curador).</w:t>
      </w:r>
    </w:p>
    <w:p w14:paraId="16A3BF33" w14:textId="77777777" w:rsidR="00C6280D" w:rsidRPr="003B10E5" w:rsidRDefault="00C6280D" w:rsidP="003B10E5">
      <w:pPr>
        <w:spacing w:after="0" w:line="240" w:lineRule="auto"/>
        <w:ind w:left="993"/>
        <w:rPr>
          <w:rFonts w:ascii="Roboto" w:eastAsia="Arial" w:hAnsi="Roboto" w:cs="Arial"/>
        </w:rPr>
      </w:pPr>
      <w:r w:rsidRPr="003B10E5">
        <w:rPr>
          <w:rFonts w:ascii="Roboto" w:eastAsia="Arial" w:hAnsi="Roboto" w:cs="Arial"/>
        </w:rPr>
        <w:t>- Si està físicament a càrrec de l'empleat/</w:t>
      </w:r>
      <w:proofErr w:type="spellStart"/>
      <w:r w:rsidRPr="003B10E5">
        <w:rPr>
          <w:rFonts w:ascii="Roboto" w:eastAsia="Arial" w:hAnsi="Roboto" w:cs="Arial"/>
        </w:rPr>
        <w:t>ada</w:t>
      </w:r>
      <w:proofErr w:type="spellEnd"/>
      <w:r w:rsidRPr="003B10E5">
        <w:rPr>
          <w:rFonts w:ascii="Roboto" w:eastAsia="Arial" w:hAnsi="Roboto" w:cs="Arial"/>
        </w:rPr>
        <w:t xml:space="preserve"> que sol·licita la millora: certificat de convivència expedit per l'ajuntament on resideixin o</w:t>
      </w:r>
    </w:p>
    <w:p w14:paraId="22EAC006" w14:textId="77777777" w:rsidR="00C6280D" w:rsidRPr="003B10E5" w:rsidRDefault="00C6280D" w:rsidP="003B10E5">
      <w:pPr>
        <w:spacing w:after="0" w:line="240" w:lineRule="auto"/>
        <w:ind w:left="977"/>
        <w:rPr>
          <w:rFonts w:ascii="Roboto" w:eastAsia="Arial" w:hAnsi="Roboto" w:cs="Arial"/>
        </w:rPr>
      </w:pPr>
      <w:r w:rsidRPr="003B10E5">
        <w:rPr>
          <w:rFonts w:ascii="Roboto" w:eastAsia="Arial" w:hAnsi="Roboto" w:cs="Arial"/>
        </w:rPr>
        <w:t>- Si està econòmicament a càrrec de l’empleat/</w:t>
      </w:r>
      <w:proofErr w:type="spellStart"/>
      <w:r w:rsidRPr="003B10E5">
        <w:rPr>
          <w:rFonts w:ascii="Roboto" w:eastAsia="Arial" w:hAnsi="Roboto" w:cs="Arial"/>
        </w:rPr>
        <w:t>ada</w:t>
      </w:r>
      <w:proofErr w:type="spellEnd"/>
      <w:r w:rsidRPr="003B10E5">
        <w:rPr>
          <w:rFonts w:ascii="Roboto" w:eastAsia="Arial" w:hAnsi="Roboto" w:cs="Arial"/>
        </w:rPr>
        <w:t xml:space="preserve"> que sol·licita la millora: documentació acreditativa que es fa càrrec de despeses d’establiments residencials en general, de centre de dia, de la persona cuidadora, o de subministraments bàsics del domicili on resideix la persona amb discapacitat (llum, aigua, gas, lloguer/hipoteca, despeses teleassistència)</w:t>
      </w:r>
    </w:p>
    <w:p w14:paraId="7E14894B" w14:textId="77777777" w:rsidR="00C6280D" w:rsidRPr="003B10E5" w:rsidRDefault="00C6280D" w:rsidP="003B10E5">
      <w:pPr>
        <w:pStyle w:val="Prrafodelista"/>
        <w:ind w:left="993"/>
        <w:rPr>
          <w:rFonts w:ascii="Roboto" w:eastAsia="Arial" w:hAnsi="Roboto" w:cs="Arial"/>
        </w:rPr>
      </w:pPr>
    </w:p>
    <w:p w14:paraId="3766A387" w14:textId="77777777" w:rsidR="00C6280D" w:rsidRPr="003B10E5" w:rsidRDefault="00C6280D" w:rsidP="003B10E5">
      <w:pPr>
        <w:pStyle w:val="Prrafodelista"/>
        <w:numPr>
          <w:ilvl w:val="0"/>
          <w:numId w:val="32"/>
        </w:numPr>
        <w:ind w:left="993" w:firstLine="0"/>
        <w:rPr>
          <w:rFonts w:ascii="Roboto" w:eastAsia="Arial" w:hAnsi="Roboto" w:cs="Arial"/>
        </w:rPr>
      </w:pPr>
      <w:r w:rsidRPr="003B10E5">
        <w:rPr>
          <w:rFonts w:ascii="Roboto" w:eastAsia="Arial" w:hAnsi="Roboto" w:cs="Arial"/>
        </w:rPr>
        <w:t> Per acreditar que la persona amb discapacitat no supera el nivell de rendes exigit:</w:t>
      </w:r>
    </w:p>
    <w:p w14:paraId="779C38EC" w14:textId="0E04DEB3" w:rsidR="00C6280D" w:rsidRPr="003B10E5" w:rsidRDefault="00C6280D" w:rsidP="003B10E5">
      <w:pPr>
        <w:pStyle w:val="Prrafodelista"/>
        <w:ind w:left="993"/>
        <w:rPr>
          <w:rFonts w:ascii="Roboto" w:eastAsia="Arial" w:hAnsi="Roboto" w:cs="Arial"/>
        </w:rPr>
      </w:pPr>
      <w:r w:rsidRPr="003B10E5">
        <w:rPr>
          <w:rFonts w:ascii="Roboto" w:eastAsia="Arial" w:hAnsi="Roboto" w:cs="Arial"/>
        </w:rPr>
        <w:t>Declaració responsable que les rendes mensuals percebudes, provinents de treball o del seu patrimoni, no superen dues vegades el salari mínim interprofessional.</w:t>
      </w:r>
    </w:p>
    <w:p w14:paraId="4E46D276" w14:textId="77777777" w:rsidR="00C6280D" w:rsidRPr="003B10E5" w:rsidRDefault="00C6280D" w:rsidP="003B10E5">
      <w:pPr>
        <w:pStyle w:val="Prrafodelista"/>
        <w:ind w:left="993"/>
        <w:rPr>
          <w:rFonts w:ascii="Roboto" w:eastAsia="Arial" w:hAnsi="Roboto" w:cs="Arial"/>
        </w:rPr>
      </w:pPr>
    </w:p>
    <w:p w14:paraId="2F99550F" w14:textId="5D0980E2" w:rsidR="00C6280D" w:rsidRPr="003B10E5" w:rsidRDefault="00C6280D" w:rsidP="003B10E5">
      <w:pPr>
        <w:pStyle w:val="Prrafodelista"/>
        <w:ind w:left="993"/>
        <w:rPr>
          <w:rFonts w:ascii="Roboto" w:eastAsia="Arial" w:hAnsi="Roboto" w:cs="Arial"/>
        </w:rPr>
      </w:pPr>
      <w:r w:rsidRPr="003B10E5">
        <w:rPr>
          <w:rFonts w:ascii="Roboto" w:eastAsia="Arial" w:hAnsi="Roboto" w:cs="Arial"/>
        </w:rPr>
        <w:t>•Per poder tenir dret a percebre l'ajut qualificat, s’haurà de presentar documentació acreditativa que la persona amb discapacitat rep tractament rehabilitador, reeducació, dependència assistida o assistència per dificultats de mobilitat, on hi constin les següents dades: el centre o professional que ho presta, el nom de la persona que el rep, el tipus de tractament, la periodicitat del tractament i l'import a abonar.</w:t>
      </w:r>
    </w:p>
    <w:p w14:paraId="2860E396" w14:textId="77777777" w:rsidR="00C6280D" w:rsidRPr="003B10E5" w:rsidRDefault="00C6280D" w:rsidP="003B10E5">
      <w:pPr>
        <w:pStyle w:val="Prrafodelista"/>
        <w:ind w:left="993"/>
        <w:rPr>
          <w:rFonts w:ascii="Roboto" w:eastAsia="Arial" w:hAnsi="Roboto" w:cs="Arial"/>
        </w:rPr>
      </w:pPr>
      <w:r w:rsidRPr="003B10E5">
        <w:rPr>
          <w:rFonts w:ascii="Roboto" w:eastAsia="Arial" w:hAnsi="Roboto" w:cs="Arial"/>
        </w:rPr>
        <w:t> </w:t>
      </w:r>
    </w:p>
    <w:p w14:paraId="2807C1BE" w14:textId="61BABED0" w:rsidR="00C6280D" w:rsidRPr="003B10E5" w:rsidRDefault="00C6280D" w:rsidP="003B10E5">
      <w:pPr>
        <w:pStyle w:val="Prrafodelista"/>
        <w:ind w:left="993"/>
        <w:rPr>
          <w:rFonts w:ascii="Roboto" w:eastAsia="Arial" w:hAnsi="Roboto" w:cs="Arial"/>
        </w:rPr>
      </w:pPr>
      <w:r w:rsidRPr="003B10E5">
        <w:rPr>
          <w:rFonts w:ascii="Roboto" w:eastAsia="Arial" w:hAnsi="Roboto" w:cs="Arial"/>
        </w:rPr>
        <w:t>Tota la documentació s'haurà de presentar juntament amb la sol·licitud a través de la Seu electrònica de la web corporativa </w:t>
      </w:r>
      <w:hyperlink r:id="rId12" w:history="1">
        <w:r w:rsidRPr="003B10E5">
          <w:rPr>
            <w:rStyle w:val="Hipervnculo"/>
            <w:rFonts w:ascii="Roboto" w:eastAsia="Arial" w:hAnsi="Roboto" w:cs="Arial"/>
          </w:rPr>
          <w:t>www.diba.cat</w:t>
        </w:r>
      </w:hyperlink>
      <w:r w:rsidRPr="003B10E5">
        <w:rPr>
          <w:rFonts w:ascii="Roboto" w:eastAsia="Arial" w:hAnsi="Roboto" w:cs="Arial"/>
        </w:rPr>
        <w:t> o, presencialment o per correu postal, al Registre de Can Serra.</w:t>
      </w:r>
    </w:p>
    <w:p w14:paraId="1C7EDF36" w14:textId="77777777" w:rsidR="00760B77" w:rsidRPr="003B10E5" w:rsidRDefault="00760B77" w:rsidP="003B10E5">
      <w:pPr>
        <w:autoSpaceDE w:val="0"/>
        <w:autoSpaceDN w:val="0"/>
        <w:adjustRightInd w:val="0"/>
        <w:spacing w:after="0" w:line="240" w:lineRule="auto"/>
        <w:ind w:left="993"/>
        <w:rPr>
          <w:rFonts w:ascii="Roboto" w:hAnsi="Roboto" w:cs="Arial"/>
          <w:color w:val="333333"/>
        </w:rPr>
      </w:pPr>
      <w:r w:rsidRPr="003B10E5">
        <w:rPr>
          <w:rFonts w:ascii="Roboto" w:hAnsi="Roboto" w:cs="Arial"/>
          <w:color w:val="333333"/>
        </w:rPr>
        <w:t> </w:t>
      </w:r>
    </w:p>
    <w:p w14:paraId="4A45EDF0" w14:textId="77777777" w:rsidR="00760B77" w:rsidRPr="003B10E5" w:rsidRDefault="00760B77" w:rsidP="003B10E5">
      <w:pPr>
        <w:autoSpaceDE w:val="0"/>
        <w:autoSpaceDN w:val="0"/>
        <w:adjustRightInd w:val="0"/>
        <w:spacing w:after="0" w:line="240" w:lineRule="auto"/>
        <w:ind w:left="993"/>
        <w:rPr>
          <w:rFonts w:ascii="Roboto" w:hAnsi="Roboto" w:cs="Arial"/>
          <w:u w:val="single"/>
        </w:rPr>
      </w:pPr>
      <w:r w:rsidRPr="003B10E5">
        <w:rPr>
          <w:rFonts w:ascii="Roboto" w:hAnsi="Roboto" w:cs="Arial"/>
          <w:u w:val="single"/>
        </w:rPr>
        <w:t>Resolució de la sol·licitud</w:t>
      </w:r>
    </w:p>
    <w:p w14:paraId="77C5E96D" w14:textId="77777777" w:rsidR="00FE060E" w:rsidRPr="003B10E5" w:rsidRDefault="00FE060E" w:rsidP="003B10E5">
      <w:pPr>
        <w:autoSpaceDE w:val="0"/>
        <w:autoSpaceDN w:val="0"/>
        <w:adjustRightInd w:val="0"/>
        <w:spacing w:after="0" w:line="240" w:lineRule="auto"/>
        <w:ind w:left="993"/>
        <w:rPr>
          <w:rFonts w:ascii="Roboto" w:hAnsi="Roboto" w:cs="Arial"/>
          <w:u w:val="single"/>
        </w:rPr>
      </w:pPr>
    </w:p>
    <w:p w14:paraId="7E98E13F" w14:textId="77777777" w:rsidR="00760B77" w:rsidRPr="003B10E5" w:rsidRDefault="00760B77" w:rsidP="003B10E5">
      <w:pPr>
        <w:autoSpaceDE w:val="0"/>
        <w:autoSpaceDN w:val="0"/>
        <w:adjustRightInd w:val="0"/>
        <w:spacing w:after="0" w:line="240" w:lineRule="auto"/>
        <w:ind w:left="993"/>
        <w:rPr>
          <w:rFonts w:ascii="Roboto" w:hAnsi="Roboto" w:cs="Arial"/>
          <w:color w:val="333333"/>
        </w:rPr>
      </w:pPr>
      <w:r w:rsidRPr="003B10E5">
        <w:rPr>
          <w:rFonts w:ascii="Roboto" w:hAnsi="Roboto" w:cs="Arial"/>
          <w:color w:val="333333"/>
        </w:rPr>
        <w:t>Amb tota la documentació acreditativa presentada correctament, la Direcció dels Serveis de Recursos Humans emetrà la corresponent resolució de concessió de l'ajut.</w:t>
      </w:r>
    </w:p>
    <w:p w14:paraId="4A062865" w14:textId="77777777" w:rsidR="00A43137" w:rsidRPr="003B10E5" w:rsidRDefault="00A43137" w:rsidP="003B10E5">
      <w:pPr>
        <w:autoSpaceDE w:val="0"/>
        <w:autoSpaceDN w:val="0"/>
        <w:adjustRightInd w:val="0"/>
        <w:spacing w:after="0" w:line="240" w:lineRule="auto"/>
        <w:ind w:left="993"/>
        <w:rPr>
          <w:rFonts w:ascii="Roboto" w:hAnsi="Roboto" w:cs="Arial"/>
          <w:color w:val="333333"/>
        </w:rPr>
      </w:pPr>
    </w:p>
    <w:p w14:paraId="694883EE" w14:textId="77777777" w:rsidR="009B58CD" w:rsidRPr="003B10E5" w:rsidRDefault="009B58CD" w:rsidP="003B10E5">
      <w:pPr>
        <w:pStyle w:val="Ttulo2"/>
        <w:ind w:left="993"/>
        <w:rPr>
          <w:rFonts w:ascii="Roboto" w:eastAsia="Times New Roman" w:hAnsi="Roboto" w:cs="Arial"/>
          <w:szCs w:val="22"/>
        </w:rPr>
      </w:pPr>
      <w:bookmarkStart w:id="53" w:name="_Toc212015687"/>
      <w:r w:rsidRPr="003B10E5">
        <w:rPr>
          <w:rFonts w:ascii="Roboto" w:eastAsia="Times New Roman" w:hAnsi="Roboto" w:cs="Arial"/>
          <w:szCs w:val="22"/>
        </w:rPr>
        <w:t>Article 3</w:t>
      </w:r>
      <w:r w:rsidR="005B04C6" w:rsidRPr="003B10E5">
        <w:rPr>
          <w:rFonts w:ascii="Roboto" w:eastAsia="Times New Roman" w:hAnsi="Roboto" w:cs="Arial"/>
          <w:szCs w:val="22"/>
        </w:rPr>
        <w:t>4</w:t>
      </w:r>
      <w:r w:rsidR="005B279C" w:rsidRPr="003B10E5">
        <w:rPr>
          <w:rFonts w:ascii="Roboto" w:eastAsia="Times New Roman" w:hAnsi="Roboto" w:cs="Arial"/>
          <w:szCs w:val="22"/>
        </w:rPr>
        <w:t xml:space="preserve"> - </w:t>
      </w:r>
      <w:r w:rsidRPr="003B10E5">
        <w:rPr>
          <w:rFonts w:ascii="Roboto" w:eastAsia="Times New Roman" w:hAnsi="Roboto" w:cs="Arial"/>
          <w:szCs w:val="22"/>
        </w:rPr>
        <w:t xml:space="preserve"> Nomina Mensual</w:t>
      </w:r>
      <w:bookmarkEnd w:id="53"/>
    </w:p>
    <w:p w14:paraId="1DFA281D" w14:textId="77777777" w:rsidR="00A52073" w:rsidRPr="003B10E5" w:rsidRDefault="00A52073" w:rsidP="003B10E5">
      <w:pPr>
        <w:ind w:left="993"/>
        <w:rPr>
          <w:rFonts w:ascii="Roboto" w:hAnsi="Roboto"/>
        </w:rPr>
      </w:pPr>
    </w:p>
    <w:p w14:paraId="20E1B488" w14:textId="77777777" w:rsidR="009B58CD" w:rsidRPr="003B10E5" w:rsidRDefault="009B58CD" w:rsidP="003B10E5">
      <w:pPr>
        <w:ind w:left="993"/>
        <w:rPr>
          <w:rFonts w:ascii="Roboto" w:eastAsia="Arial" w:hAnsi="Roboto" w:cs="Arial"/>
        </w:rPr>
      </w:pPr>
      <w:r w:rsidRPr="003B10E5">
        <w:rPr>
          <w:rFonts w:ascii="Roboto" w:eastAsia="Arial" w:hAnsi="Roboto" w:cs="Arial"/>
        </w:rPr>
        <w:t>El sistema normal d’abonament de les retribucions és la transferència bancària. La data màxima per a l’ingrés de la nòmina serà l’antepenúltim dia de cada més.</w:t>
      </w:r>
    </w:p>
    <w:p w14:paraId="0DD790A3" w14:textId="77777777" w:rsidR="005B04C6" w:rsidRPr="003B10E5" w:rsidRDefault="005B04C6" w:rsidP="003B10E5">
      <w:pPr>
        <w:ind w:left="993"/>
        <w:rPr>
          <w:rFonts w:ascii="Roboto" w:eastAsia="Arial" w:hAnsi="Roboto" w:cs="Arial"/>
        </w:rPr>
      </w:pPr>
      <w:r w:rsidRPr="003B10E5">
        <w:rPr>
          <w:rFonts w:ascii="Roboto" w:eastAsia="Arial" w:hAnsi="Roboto" w:cs="Arial"/>
        </w:rPr>
        <w:t>La paga extraordinària d’estiu s’abonarà no més tard del 28 de juny conjuntament amb la nòmina d’aquest mes, tot i el compromís corporatiu d’intentar assolir-ho el 23 de juny.</w:t>
      </w:r>
    </w:p>
    <w:p w14:paraId="21D47EC7" w14:textId="77777777" w:rsidR="009B58CD" w:rsidRPr="003B10E5" w:rsidRDefault="009B58CD" w:rsidP="003B10E5">
      <w:pPr>
        <w:ind w:left="993"/>
        <w:rPr>
          <w:rFonts w:ascii="Roboto" w:eastAsia="Arial" w:hAnsi="Roboto" w:cs="Arial"/>
        </w:rPr>
      </w:pPr>
      <w:r w:rsidRPr="003B10E5">
        <w:rPr>
          <w:rFonts w:ascii="Roboto" w:eastAsia="Arial" w:hAnsi="Roboto" w:cs="Arial"/>
        </w:rPr>
        <w:t>La paga extraordinària de Nadal s’abonarà no més tard del 23 de desembre conjuntament amb la nòmina d’aquest més, tot i el compromís corporatiu d’intentar assolir-ho el 21 de desembre.</w:t>
      </w:r>
    </w:p>
    <w:p w14:paraId="70106FA8" w14:textId="77777777" w:rsidR="00A43137" w:rsidRPr="003B10E5" w:rsidRDefault="009B58CD" w:rsidP="003B10E5">
      <w:pPr>
        <w:ind w:left="993"/>
        <w:rPr>
          <w:rFonts w:ascii="Roboto" w:eastAsia="Arial" w:hAnsi="Roboto" w:cs="Arial"/>
        </w:rPr>
      </w:pPr>
      <w:r w:rsidRPr="003B10E5">
        <w:rPr>
          <w:rFonts w:ascii="Roboto" w:eastAsia="Arial" w:hAnsi="Roboto" w:cs="Arial"/>
        </w:rPr>
        <w:lastRenderedPageBreak/>
        <w:t>A les nòmines s’especificarà el detall de totes les retribucions, incloses les hores extraordinàries i plusos, fent referència als dies i mes que corresponen.</w:t>
      </w:r>
      <w:r w:rsidRPr="003B10E5">
        <w:rPr>
          <w:rFonts w:ascii="Roboto" w:eastAsia="Arial" w:hAnsi="Roboto" w:cs="Arial"/>
        </w:rPr>
        <w:tab/>
      </w:r>
    </w:p>
    <w:p w14:paraId="4198784B" w14:textId="77777777" w:rsidR="009B58CD" w:rsidRPr="003B10E5" w:rsidRDefault="009B58CD" w:rsidP="003B10E5">
      <w:pPr>
        <w:pStyle w:val="Ttulo2"/>
        <w:ind w:left="993"/>
        <w:rPr>
          <w:rFonts w:ascii="Roboto" w:eastAsia="Times New Roman" w:hAnsi="Roboto" w:cs="Arial"/>
          <w:strike/>
          <w:szCs w:val="22"/>
        </w:rPr>
      </w:pPr>
      <w:bookmarkStart w:id="54" w:name="_Toc212015688"/>
      <w:r w:rsidRPr="003B10E5">
        <w:rPr>
          <w:rFonts w:ascii="Roboto" w:eastAsia="Times New Roman" w:hAnsi="Roboto" w:cs="Arial"/>
          <w:szCs w:val="22"/>
        </w:rPr>
        <w:t>Article 3</w:t>
      </w:r>
      <w:r w:rsidR="007D0BE5" w:rsidRPr="003B10E5">
        <w:rPr>
          <w:rFonts w:ascii="Roboto" w:eastAsia="Times New Roman" w:hAnsi="Roboto" w:cs="Arial"/>
          <w:szCs w:val="22"/>
        </w:rPr>
        <w:t>5</w:t>
      </w:r>
      <w:r w:rsidR="005B279C" w:rsidRPr="003B10E5">
        <w:rPr>
          <w:rFonts w:ascii="Roboto" w:eastAsia="Times New Roman" w:hAnsi="Roboto" w:cs="Arial"/>
          <w:szCs w:val="22"/>
        </w:rPr>
        <w:t xml:space="preserve"> - </w:t>
      </w:r>
      <w:r w:rsidRPr="003B10E5">
        <w:rPr>
          <w:rFonts w:ascii="Roboto" w:eastAsia="Times New Roman" w:hAnsi="Roboto" w:cs="Arial"/>
          <w:strike/>
          <w:szCs w:val="22"/>
        </w:rPr>
        <w:t xml:space="preserve">Jubilació </w:t>
      </w:r>
      <w:r w:rsidR="00BF251D" w:rsidRPr="003B10E5">
        <w:rPr>
          <w:rFonts w:ascii="Roboto" w:eastAsia="Times New Roman" w:hAnsi="Roboto" w:cs="Arial"/>
          <w:strike/>
          <w:szCs w:val="22"/>
        </w:rPr>
        <w:t>Voluntària</w:t>
      </w:r>
      <w:r w:rsidRPr="003B10E5">
        <w:rPr>
          <w:rFonts w:ascii="Roboto" w:eastAsia="Times New Roman" w:hAnsi="Roboto" w:cs="Arial"/>
          <w:strike/>
          <w:szCs w:val="22"/>
        </w:rPr>
        <w:t xml:space="preserve"> Incentivada</w:t>
      </w:r>
      <w:r w:rsidR="00E03D4C" w:rsidRPr="003B10E5">
        <w:rPr>
          <w:rFonts w:ascii="Roboto" w:eastAsia="Times New Roman" w:hAnsi="Roboto" w:cs="Arial"/>
          <w:strike/>
          <w:szCs w:val="22"/>
        </w:rPr>
        <w:t xml:space="preserve"> (PLA ORDENACIÓ DE RH)</w:t>
      </w:r>
      <w:bookmarkEnd w:id="54"/>
    </w:p>
    <w:p w14:paraId="114B9D41" w14:textId="787DEDD0" w:rsidR="007D0BE5" w:rsidRPr="003B10E5" w:rsidRDefault="00BF251D" w:rsidP="003B10E5">
      <w:pPr>
        <w:ind w:left="993"/>
        <w:rPr>
          <w:rFonts w:ascii="Roboto" w:eastAsia="Arial" w:hAnsi="Roboto" w:cs="Arial"/>
        </w:rPr>
      </w:pPr>
      <w:r w:rsidRPr="003B10E5">
        <w:rPr>
          <w:rFonts w:ascii="Roboto" w:eastAsia="Arial" w:hAnsi="Roboto" w:cs="Arial"/>
          <w:b/>
          <w:strike/>
        </w:rPr>
        <w:t>Requisits generals previstos la TRLGSS</w:t>
      </w:r>
      <w:r w:rsidR="00C6280D" w:rsidRPr="003B10E5">
        <w:rPr>
          <w:rFonts w:ascii="Roboto" w:eastAsia="Arial" w:hAnsi="Roboto" w:cs="Arial"/>
          <w:b/>
          <w:strike/>
        </w:rPr>
        <w:t xml:space="preserve"> </w:t>
      </w:r>
      <w:r w:rsidR="00C6280D" w:rsidRPr="003B10E5">
        <w:rPr>
          <w:rFonts w:ascii="Roboto" w:eastAsia="Arial" w:hAnsi="Roboto" w:cs="Arial"/>
          <w:b/>
        </w:rPr>
        <w:t xml:space="preserve">  </w:t>
      </w:r>
      <w:r w:rsidR="001A0896" w:rsidRPr="003B10E5">
        <w:rPr>
          <w:rFonts w:ascii="Roboto" w:eastAsia="Arial" w:hAnsi="Roboto" w:cs="Arial"/>
          <w:b/>
        </w:rPr>
        <w:t xml:space="preserve"> Anul·lat pel Ple Corporatiu</w:t>
      </w:r>
    </w:p>
    <w:p w14:paraId="1F3EC3C3" w14:textId="77777777" w:rsidR="00F705FD" w:rsidRPr="003B10E5" w:rsidRDefault="00F705FD" w:rsidP="003B10E5">
      <w:pPr>
        <w:pStyle w:val="Textoindependiente"/>
        <w:widowControl w:val="0"/>
        <w:tabs>
          <w:tab w:val="left" w:pos="2424"/>
        </w:tabs>
        <w:spacing w:after="0" w:line="240" w:lineRule="auto"/>
        <w:ind w:left="993" w:right="159"/>
        <w:rPr>
          <w:rFonts w:ascii="Roboto" w:hAnsi="Roboto" w:cs="Arial"/>
          <w:color w:val="131313"/>
        </w:rPr>
      </w:pPr>
    </w:p>
    <w:p w14:paraId="45E8DD51" w14:textId="59C40D4B" w:rsidR="00F705FD" w:rsidRPr="003B10E5" w:rsidRDefault="00073B8C" w:rsidP="003B10E5">
      <w:pPr>
        <w:ind w:left="993"/>
        <w:rPr>
          <w:rFonts w:ascii="Roboto" w:hAnsi="Roboto"/>
          <w:i/>
        </w:rPr>
      </w:pPr>
      <w:r w:rsidRPr="003B10E5">
        <w:rPr>
          <w:rFonts w:ascii="Roboto" w:hAnsi="Roboto" w:cs="Arial"/>
          <w:color w:val="131313"/>
        </w:rPr>
        <w:t xml:space="preserve"> </w:t>
      </w:r>
      <w:r w:rsidR="00F705FD" w:rsidRPr="003B10E5">
        <w:rPr>
          <w:rFonts w:ascii="Roboto" w:eastAsia="Arial" w:hAnsi="Roboto" w:cs="Arial"/>
          <w:b/>
        </w:rPr>
        <w:t xml:space="preserve">JUBILACIÓ VOLUNTÀRIA ANTICIPADA EN CAS DE DISCAPACITAT </w:t>
      </w:r>
      <w:r w:rsidR="00B430AB" w:rsidRPr="003B10E5">
        <w:rPr>
          <w:rFonts w:ascii="Roboto" w:eastAsia="Arial" w:hAnsi="Roboto" w:cs="Arial"/>
          <w:bCs/>
        </w:rPr>
        <w:t>(</w:t>
      </w:r>
      <w:r w:rsidR="00F705FD" w:rsidRPr="003B10E5">
        <w:rPr>
          <w:rFonts w:ascii="Roboto" w:eastAsia="Arial" w:hAnsi="Roboto" w:cs="Arial"/>
        </w:rPr>
        <w:t>persones amb un</w:t>
      </w:r>
      <w:r w:rsidR="00F705FD" w:rsidRPr="003B10E5">
        <w:rPr>
          <w:rFonts w:ascii="Roboto" w:eastAsia="Arial" w:hAnsi="Roboto" w:cs="Arial"/>
          <w:b/>
        </w:rPr>
        <w:t xml:space="preserve"> </w:t>
      </w:r>
      <w:r w:rsidR="00F705FD" w:rsidRPr="003B10E5">
        <w:rPr>
          <w:rFonts w:ascii="Roboto" w:hAnsi="Roboto"/>
          <w:color w:val="131313"/>
        </w:rPr>
        <w:t>grau</w:t>
      </w:r>
      <w:r w:rsidR="00F705FD" w:rsidRPr="003B10E5">
        <w:rPr>
          <w:rFonts w:ascii="Roboto" w:hAnsi="Roboto"/>
          <w:color w:val="131313"/>
          <w:spacing w:val="7"/>
        </w:rPr>
        <w:t xml:space="preserve"> </w:t>
      </w:r>
      <w:r w:rsidR="00F705FD" w:rsidRPr="003B10E5">
        <w:rPr>
          <w:rFonts w:ascii="Roboto" w:hAnsi="Roboto"/>
          <w:color w:val="131313"/>
        </w:rPr>
        <w:t>de</w:t>
      </w:r>
      <w:r w:rsidR="00F705FD" w:rsidRPr="003B10E5">
        <w:rPr>
          <w:rFonts w:ascii="Roboto" w:hAnsi="Roboto"/>
          <w:color w:val="131313"/>
          <w:spacing w:val="-7"/>
        </w:rPr>
        <w:t xml:space="preserve"> </w:t>
      </w:r>
      <w:r w:rsidR="00F705FD" w:rsidRPr="003B10E5">
        <w:rPr>
          <w:rFonts w:ascii="Roboto" w:hAnsi="Roboto"/>
          <w:color w:val="131313"/>
        </w:rPr>
        <w:t>discapacitat</w:t>
      </w:r>
      <w:r w:rsidR="00F705FD" w:rsidRPr="003B10E5">
        <w:rPr>
          <w:rFonts w:ascii="Roboto" w:hAnsi="Roboto"/>
          <w:color w:val="131313"/>
          <w:spacing w:val="8"/>
        </w:rPr>
        <w:t xml:space="preserve"> </w:t>
      </w:r>
      <w:r w:rsidR="00F705FD" w:rsidRPr="003B10E5">
        <w:rPr>
          <w:rFonts w:ascii="Roboto" w:hAnsi="Roboto"/>
          <w:color w:val="131313"/>
        </w:rPr>
        <w:t>igual</w:t>
      </w:r>
      <w:r w:rsidR="00F705FD" w:rsidRPr="003B10E5">
        <w:rPr>
          <w:rFonts w:ascii="Roboto" w:hAnsi="Roboto"/>
          <w:color w:val="131313"/>
          <w:spacing w:val="3"/>
        </w:rPr>
        <w:t xml:space="preserve"> </w:t>
      </w:r>
      <w:r w:rsidR="00F705FD" w:rsidRPr="003B10E5">
        <w:rPr>
          <w:rFonts w:ascii="Roboto" w:eastAsia="Times New Roman" w:hAnsi="Roboto" w:cs="Times New Roman"/>
          <w:color w:val="131313"/>
        </w:rPr>
        <w:t>o</w:t>
      </w:r>
      <w:r w:rsidR="00F705FD" w:rsidRPr="003B10E5">
        <w:rPr>
          <w:rFonts w:ascii="Roboto" w:eastAsia="Times New Roman" w:hAnsi="Roboto" w:cs="Times New Roman"/>
          <w:color w:val="131313"/>
          <w:spacing w:val="-11"/>
        </w:rPr>
        <w:t xml:space="preserve"> </w:t>
      </w:r>
      <w:r w:rsidR="00F705FD" w:rsidRPr="003B10E5">
        <w:rPr>
          <w:rFonts w:ascii="Roboto" w:hAnsi="Roboto"/>
          <w:color w:val="131313"/>
        </w:rPr>
        <w:t>superior</w:t>
      </w:r>
      <w:r w:rsidR="00F705FD" w:rsidRPr="003B10E5">
        <w:rPr>
          <w:rFonts w:ascii="Roboto" w:hAnsi="Roboto"/>
          <w:color w:val="131313"/>
          <w:spacing w:val="17"/>
        </w:rPr>
        <w:t xml:space="preserve"> </w:t>
      </w:r>
      <w:r w:rsidR="00F705FD" w:rsidRPr="003B10E5">
        <w:rPr>
          <w:rFonts w:ascii="Roboto" w:hAnsi="Roboto"/>
          <w:color w:val="131313"/>
        </w:rPr>
        <w:t>al</w:t>
      </w:r>
      <w:r w:rsidR="00F705FD" w:rsidRPr="003B10E5">
        <w:rPr>
          <w:rFonts w:ascii="Roboto" w:hAnsi="Roboto"/>
          <w:color w:val="131313"/>
          <w:spacing w:val="1"/>
        </w:rPr>
        <w:t xml:space="preserve"> </w:t>
      </w:r>
      <w:r w:rsidR="00F705FD" w:rsidRPr="003B10E5">
        <w:rPr>
          <w:rFonts w:ascii="Roboto" w:hAnsi="Roboto"/>
          <w:color w:val="131313"/>
        </w:rPr>
        <w:t>45%</w:t>
      </w:r>
      <w:r w:rsidR="00F705FD" w:rsidRPr="003B10E5">
        <w:rPr>
          <w:rFonts w:ascii="Roboto" w:hAnsi="Roboto"/>
          <w:color w:val="131313"/>
          <w:spacing w:val="4"/>
        </w:rPr>
        <w:t xml:space="preserve"> </w:t>
      </w:r>
      <w:r w:rsidR="00F705FD" w:rsidRPr="003B10E5">
        <w:rPr>
          <w:rFonts w:ascii="Roboto" w:eastAsia="Times New Roman" w:hAnsi="Roboto" w:cs="Times New Roman"/>
          <w:color w:val="131313"/>
        </w:rPr>
        <w:t>o</w:t>
      </w:r>
      <w:r w:rsidR="00F705FD" w:rsidRPr="003B10E5">
        <w:rPr>
          <w:rFonts w:ascii="Roboto" w:eastAsia="Times New Roman" w:hAnsi="Roboto" w:cs="Times New Roman"/>
          <w:color w:val="131313"/>
          <w:spacing w:val="-15"/>
        </w:rPr>
        <w:t xml:space="preserve"> </w:t>
      </w:r>
      <w:r w:rsidR="00F705FD" w:rsidRPr="003B10E5">
        <w:rPr>
          <w:rFonts w:ascii="Roboto" w:hAnsi="Roboto"/>
          <w:color w:val="131313"/>
        </w:rPr>
        <w:t>al</w:t>
      </w:r>
      <w:r w:rsidR="00F705FD" w:rsidRPr="003B10E5">
        <w:rPr>
          <w:rFonts w:ascii="Roboto" w:hAnsi="Roboto"/>
          <w:color w:val="131313"/>
          <w:spacing w:val="-4"/>
        </w:rPr>
        <w:t xml:space="preserve"> </w:t>
      </w:r>
      <w:r w:rsidR="00F705FD" w:rsidRPr="003B10E5">
        <w:rPr>
          <w:rFonts w:ascii="Roboto" w:hAnsi="Roboto"/>
          <w:color w:val="131313"/>
        </w:rPr>
        <w:t>65%).</w:t>
      </w:r>
    </w:p>
    <w:p w14:paraId="117F3F3A" w14:textId="77777777" w:rsidR="00F705FD" w:rsidRPr="003B10E5" w:rsidRDefault="00F705FD" w:rsidP="003B10E5">
      <w:pPr>
        <w:pStyle w:val="Textoindependiente"/>
        <w:ind w:left="993" w:right="115"/>
        <w:rPr>
          <w:rFonts w:ascii="Roboto" w:eastAsia="Arial" w:hAnsi="Roboto" w:cs="Arial"/>
          <w:b/>
        </w:rPr>
      </w:pPr>
      <w:r w:rsidRPr="003B10E5">
        <w:rPr>
          <w:rFonts w:ascii="Roboto" w:eastAsia="Arial" w:hAnsi="Roboto" w:cs="Arial"/>
          <w:b/>
        </w:rPr>
        <w:t>Requisits generals previstos al TRLGSS</w:t>
      </w:r>
    </w:p>
    <w:p w14:paraId="59A93C88" w14:textId="77777777" w:rsidR="00F705FD" w:rsidRPr="003B10E5" w:rsidRDefault="00F705FD" w:rsidP="003B10E5">
      <w:pPr>
        <w:spacing w:before="11" w:line="220" w:lineRule="exact"/>
        <w:ind w:left="993"/>
        <w:rPr>
          <w:rFonts w:ascii="Roboto" w:hAnsi="Roboto"/>
        </w:rPr>
      </w:pPr>
    </w:p>
    <w:p w14:paraId="4C840A8B" w14:textId="77777777" w:rsidR="00F705FD" w:rsidRPr="003B10E5" w:rsidRDefault="00F705FD" w:rsidP="003B10E5">
      <w:pPr>
        <w:pStyle w:val="Textoindependiente"/>
        <w:ind w:left="993" w:right="123"/>
        <w:rPr>
          <w:rFonts w:ascii="Roboto" w:hAnsi="Roboto"/>
          <w:i/>
        </w:rPr>
      </w:pPr>
      <w:r w:rsidRPr="003B10E5">
        <w:rPr>
          <w:rFonts w:ascii="Roboto" w:eastAsia="Arial" w:hAnsi="Roboto" w:cs="Arial"/>
        </w:rPr>
        <w:t>Compren als empleats públics inclosos dins del Regim General de la Seguretat Social que compleixin els requisits que el legislador estableixi en cada moment per causar dret a jubilar-se anticipadament en cas de persones amb una discapacitat reconeguda, actualment</w:t>
      </w:r>
      <w:r w:rsidRPr="003B10E5">
        <w:rPr>
          <w:rFonts w:ascii="Roboto" w:hAnsi="Roboto"/>
          <w:color w:val="131313"/>
        </w:rPr>
        <w:t>:</w:t>
      </w:r>
    </w:p>
    <w:p w14:paraId="009547DF" w14:textId="77777777" w:rsidR="00F705FD" w:rsidRPr="003B10E5" w:rsidRDefault="00F705FD" w:rsidP="003B10E5">
      <w:pPr>
        <w:spacing w:before="18" w:line="240" w:lineRule="exact"/>
        <w:ind w:left="993"/>
        <w:rPr>
          <w:rFonts w:ascii="Roboto" w:hAnsi="Roboto"/>
        </w:rPr>
      </w:pPr>
    </w:p>
    <w:p w14:paraId="79F2F386" w14:textId="77777777" w:rsidR="00F705FD" w:rsidRPr="003B10E5" w:rsidRDefault="00F705FD" w:rsidP="003B10E5">
      <w:pPr>
        <w:pStyle w:val="Textoindependiente"/>
        <w:widowControl w:val="0"/>
        <w:numPr>
          <w:ilvl w:val="0"/>
          <w:numId w:val="115"/>
        </w:numPr>
        <w:tabs>
          <w:tab w:val="left" w:pos="2424"/>
        </w:tabs>
        <w:spacing w:after="0" w:line="240" w:lineRule="auto"/>
        <w:ind w:right="159"/>
        <w:rPr>
          <w:rFonts w:ascii="Roboto" w:hAnsi="Roboto" w:cs="Arial"/>
          <w:color w:val="131313"/>
        </w:rPr>
      </w:pPr>
      <w:r w:rsidRPr="003B10E5">
        <w:rPr>
          <w:rFonts w:ascii="Roboto" w:hAnsi="Roboto" w:cs="Arial"/>
          <w:color w:val="131313"/>
        </w:rPr>
        <w:t>Complir amb el previst a l'article 206.2 del TRLGSS, que preveu que l'edat mínima d'accés a la pensió de jubilació que determina l'article 205.1.a) pot ser rebaixada a les persones amb un grau de discapacitat igual o superior al 65%, en els termes previstos al Reial decret de desenvolupament o també en un grau igual o superior al 45% en aplicació del que determina el Reial decret 1851/2009, de 4 de desembre.</w:t>
      </w:r>
    </w:p>
    <w:p w14:paraId="787560C0" w14:textId="77777777" w:rsidR="00F705FD" w:rsidRPr="003B10E5" w:rsidRDefault="00F705FD" w:rsidP="003B10E5">
      <w:pPr>
        <w:spacing w:before="14" w:line="220" w:lineRule="exact"/>
        <w:ind w:left="993"/>
        <w:rPr>
          <w:rFonts w:ascii="Roboto" w:hAnsi="Roboto"/>
        </w:rPr>
      </w:pPr>
    </w:p>
    <w:p w14:paraId="4A0DA1E8" w14:textId="77777777" w:rsidR="00F705FD" w:rsidRPr="003B10E5" w:rsidRDefault="00F705FD" w:rsidP="003B10E5">
      <w:pPr>
        <w:pStyle w:val="Textoindependiente"/>
        <w:ind w:left="993" w:right="115"/>
        <w:rPr>
          <w:rFonts w:ascii="Roboto" w:eastAsia="Arial" w:hAnsi="Roboto" w:cs="Arial"/>
          <w:b/>
        </w:rPr>
      </w:pPr>
      <w:r w:rsidRPr="003B10E5">
        <w:rPr>
          <w:rFonts w:ascii="Roboto" w:eastAsia="Arial" w:hAnsi="Roboto" w:cs="Arial"/>
          <w:b/>
        </w:rPr>
        <w:t>Requisits específics</w:t>
      </w:r>
    </w:p>
    <w:p w14:paraId="08091A60" w14:textId="77777777" w:rsidR="00F705FD" w:rsidRPr="003B10E5" w:rsidRDefault="00F705FD" w:rsidP="003B10E5">
      <w:pPr>
        <w:pStyle w:val="Textoindependiente"/>
        <w:ind w:left="993" w:right="123"/>
        <w:rPr>
          <w:rFonts w:ascii="Roboto" w:eastAsia="Arial" w:hAnsi="Roboto" w:cs="Arial"/>
        </w:rPr>
      </w:pPr>
      <w:r w:rsidRPr="003B10E5">
        <w:rPr>
          <w:rFonts w:ascii="Roboto" w:eastAsia="Arial" w:hAnsi="Roboto" w:cs="Arial"/>
        </w:rPr>
        <w:t xml:space="preserve">Els requisits específics seran els mateixos que s'estableix a </w:t>
      </w:r>
      <w:r w:rsidR="00A53AFB" w:rsidRPr="003B10E5">
        <w:rPr>
          <w:rFonts w:ascii="Roboto" w:eastAsia="Arial" w:hAnsi="Roboto" w:cs="Arial"/>
        </w:rPr>
        <w:t>l'apartat 1.2 amb excepció del l</w:t>
      </w:r>
      <w:r w:rsidRPr="003B10E5">
        <w:rPr>
          <w:rFonts w:ascii="Roboto" w:eastAsia="Arial" w:hAnsi="Roboto" w:cs="Arial"/>
        </w:rPr>
        <w:t xml:space="preserve">a edat que es requereix en el punt </w:t>
      </w:r>
      <w:r w:rsidR="00A53AFB" w:rsidRPr="003B10E5">
        <w:rPr>
          <w:rFonts w:ascii="Roboto" w:eastAsia="Arial" w:hAnsi="Roboto" w:cs="Arial"/>
        </w:rPr>
        <w:t>c</w:t>
      </w:r>
      <w:r w:rsidRPr="003B10E5">
        <w:rPr>
          <w:rFonts w:ascii="Roboto" w:eastAsia="Arial" w:hAnsi="Roboto" w:cs="Arial"/>
        </w:rPr>
        <w:t xml:space="preserve">), en aquest cas, l'edat per accedir  a aquesta jubilació </w:t>
      </w:r>
      <w:r w:rsidR="00A53AFB" w:rsidRPr="003B10E5">
        <w:rPr>
          <w:rFonts w:ascii="Roboto" w:eastAsia="Arial" w:hAnsi="Roboto" w:cs="Arial"/>
        </w:rPr>
        <w:t>voluntària</w:t>
      </w:r>
      <w:r w:rsidRPr="003B10E5">
        <w:rPr>
          <w:rFonts w:ascii="Roboto" w:eastAsia="Arial" w:hAnsi="Roboto" w:cs="Arial"/>
        </w:rPr>
        <w:t xml:space="preserve"> </w:t>
      </w:r>
      <w:r w:rsidR="00A53AFB" w:rsidRPr="003B10E5">
        <w:rPr>
          <w:rFonts w:ascii="Roboto" w:eastAsia="Arial" w:hAnsi="Roboto" w:cs="Arial"/>
        </w:rPr>
        <w:t>serà</w:t>
      </w:r>
      <w:r w:rsidRPr="003B10E5">
        <w:rPr>
          <w:rFonts w:ascii="Roboto" w:eastAsia="Arial" w:hAnsi="Roboto" w:cs="Arial"/>
        </w:rPr>
        <w:t xml:space="preserve"> la que correspongui en </w:t>
      </w:r>
      <w:r w:rsidR="00A53AFB" w:rsidRPr="003B10E5">
        <w:rPr>
          <w:rFonts w:ascii="Roboto" w:eastAsia="Arial" w:hAnsi="Roboto" w:cs="Arial"/>
        </w:rPr>
        <w:t>equivalència</w:t>
      </w:r>
      <w:r w:rsidRPr="003B10E5">
        <w:rPr>
          <w:rFonts w:ascii="Roboto" w:eastAsia="Arial" w:hAnsi="Roboto" w:cs="Arial"/>
        </w:rPr>
        <w:t xml:space="preserve"> per als empleats que es jubilin </w:t>
      </w:r>
      <w:r w:rsidR="00A53AFB" w:rsidRPr="003B10E5">
        <w:rPr>
          <w:rFonts w:ascii="Roboto" w:eastAsia="Arial" w:hAnsi="Roboto" w:cs="Arial"/>
        </w:rPr>
        <w:t>via articl</w:t>
      </w:r>
      <w:r w:rsidRPr="003B10E5">
        <w:rPr>
          <w:rFonts w:ascii="Roboto" w:eastAsia="Arial" w:hAnsi="Roboto" w:cs="Arial"/>
        </w:rPr>
        <w:t>e</w:t>
      </w:r>
      <w:r w:rsidR="00A53AFB" w:rsidRPr="003B10E5">
        <w:rPr>
          <w:rFonts w:ascii="Roboto" w:eastAsia="Arial" w:hAnsi="Roboto" w:cs="Arial"/>
        </w:rPr>
        <w:t xml:space="preserve"> </w:t>
      </w:r>
      <w:r w:rsidRPr="003B10E5">
        <w:rPr>
          <w:rFonts w:ascii="Roboto" w:eastAsia="Arial" w:hAnsi="Roboto" w:cs="Arial"/>
        </w:rPr>
        <w:t>206.2 del TRLGSS (jubilació anticipada en cas de discapacitat).</w:t>
      </w:r>
    </w:p>
    <w:p w14:paraId="71047BC7" w14:textId="77777777" w:rsidR="00E06E74" w:rsidRPr="003B10E5" w:rsidRDefault="00E06E74" w:rsidP="003B10E5">
      <w:pPr>
        <w:spacing w:before="14" w:line="220" w:lineRule="exact"/>
        <w:ind w:left="993"/>
        <w:rPr>
          <w:rFonts w:ascii="Roboto" w:eastAsia="Arial" w:hAnsi="Roboto" w:cs="Arial"/>
        </w:rPr>
      </w:pPr>
    </w:p>
    <w:p w14:paraId="6045873A" w14:textId="77777777" w:rsidR="00F705FD" w:rsidRPr="003B10E5" w:rsidRDefault="0004262A" w:rsidP="003B10E5">
      <w:pPr>
        <w:pStyle w:val="Textoindependiente"/>
        <w:ind w:left="993" w:right="115"/>
        <w:rPr>
          <w:rFonts w:ascii="Roboto" w:eastAsia="Arial" w:hAnsi="Roboto" w:cs="Arial"/>
          <w:b/>
        </w:rPr>
      </w:pPr>
      <w:r w:rsidRPr="003B10E5">
        <w:rPr>
          <w:rFonts w:ascii="Roboto" w:eastAsia="Arial" w:hAnsi="Roboto" w:cs="Arial"/>
          <w:b/>
        </w:rPr>
        <w:t>I</w:t>
      </w:r>
      <w:r w:rsidR="00A53AFB" w:rsidRPr="003B10E5">
        <w:rPr>
          <w:rFonts w:ascii="Roboto" w:eastAsia="Arial" w:hAnsi="Roboto" w:cs="Arial"/>
          <w:b/>
        </w:rPr>
        <w:t>ndemnització</w:t>
      </w:r>
      <w:r w:rsidR="00F705FD" w:rsidRPr="003B10E5">
        <w:rPr>
          <w:rFonts w:ascii="Roboto" w:eastAsia="Arial" w:hAnsi="Roboto" w:cs="Arial"/>
          <w:b/>
        </w:rPr>
        <w:t xml:space="preserve"> </w:t>
      </w:r>
      <w:r w:rsidR="00A53AFB" w:rsidRPr="003B10E5">
        <w:rPr>
          <w:rFonts w:ascii="Roboto" w:eastAsia="Arial" w:hAnsi="Roboto" w:cs="Arial"/>
          <w:b/>
        </w:rPr>
        <w:t>econòmica</w:t>
      </w:r>
    </w:p>
    <w:p w14:paraId="6661984E" w14:textId="4BF35200" w:rsidR="00F705FD" w:rsidRPr="003B10E5" w:rsidRDefault="00F705FD" w:rsidP="003B10E5">
      <w:pPr>
        <w:pStyle w:val="Textoindependiente"/>
        <w:ind w:left="993" w:right="123"/>
        <w:rPr>
          <w:rFonts w:ascii="Roboto" w:eastAsia="Arial" w:hAnsi="Roboto" w:cs="Arial"/>
        </w:rPr>
      </w:pPr>
      <w:r w:rsidRPr="003B10E5">
        <w:rPr>
          <w:rFonts w:ascii="Roboto" w:eastAsia="Arial" w:hAnsi="Roboto" w:cs="Arial"/>
        </w:rPr>
        <w:t xml:space="preserve">En atenció a </w:t>
      </w:r>
      <w:r w:rsidR="00A53AFB" w:rsidRPr="003B10E5">
        <w:rPr>
          <w:rFonts w:ascii="Roboto" w:eastAsia="Arial" w:hAnsi="Roboto" w:cs="Arial"/>
        </w:rPr>
        <w:t>l</w:t>
      </w:r>
      <w:r w:rsidRPr="003B10E5">
        <w:rPr>
          <w:rFonts w:ascii="Roboto" w:eastAsia="Arial" w:hAnsi="Roboto" w:cs="Arial"/>
        </w:rPr>
        <w:t xml:space="preserve">'especial vulnerabilitat d'aquest </w:t>
      </w:r>
      <w:r w:rsidR="00A53AFB" w:rsidRPr="003B10E5">
        <w:rPr>
          <w:rFonts w:ascii="Roboto" w:eastAsia="Arial" w:hAnsi="Roboto" w:cs="Arial"/>
        </w:rPr>
        <w:t>col·lectiu</w:t>
      </w:r>
      <w:r w:rsidRPr="003B10E5">
        <w:rPr>
          <w:rFonts w:ascii="Roboto" w:eastAsia="Arial" w:hAnsi="Roboto" w:cs="Arial"/>
        </w:rPr>
        <w:t>, s'estableix una indemnització amb l'objectiu de compensar les despeses extres que tenen que sufragar les persones que pateixen aquests nivells de discapacitat.</w:t>
      </w:r>
    </w:p>
    <w:p w14:paraId="491CD92D" w14:textId="77777777" w:rsidR="00F705FD" w:rsidRPr="003B10E5" w:rsidRDefault="00F705FD" w:rsidP="003B10E5">
      <w:pPr>
        <w:pStyle w:val="Textoindependiente"/>
        <w:ind w:left="993" w:right="123"/>
        <w:rPr>
          <w:rFonts w:ascii="Roboto" w:eastAsia="Arial" w:hAnsi="Roboto" w:cs="Arial"/>
        </w:rPr>
      </w:pPr>
      <w:r w:rsidRPr="003B10E5">
        <w:rPr>
          <w:rFonts w:ascii="Roboto" w:eastAsia="Arial" w:hAnsi="Roboto" w:cs="Arial"/>
        </w:rPr>
        <w:t xml:space="preserve">Per aquest motiu, els empleats que s'acullen a la jubilació </w:t>
      </w:r>
      <w:r w:rsidR="00A53AFB" w:rsidRPr="003B10E5">
        <w:rPr>
          <w:rFonts w:ascii="Roboto" w:eastAsia="Arial" w:hAnsi="Roboto" w:cs="Arial"/>
        </w:rPr>
        <w:t>voluntària</w:t>
      </w:r>
      <w:r w:rsidRPr="003B10E5">
        <w:rPr>
          <w:rFonts w:ascii="Roboto" w:eastAsia="Arial" w:hAnsi="Roboto" w:cs="Arial"/>
        </w:rPr>
        <w:t xml:space="preserve"> derivada de l'aplicació de l'article 206.2 del TRLGSS i que no tenen cap reducció en </w:t>
      </w:r>
      <w:r w:rsidR="00A53AFB" w:rsidRPr="003B10E5">
        <w:rPr>
          <w:rFonts w:ascii="Roboto" w:eastAsia="Arial" w:hAnsi="Roboto" w:cs="Arial"/>
        </w:rPr>
        <w:t>l</w:t>
      </w:r>
      <w:r w:rsidRPr="003B10E5">
        <w:rPr>
          <w:rFonts w:ascii="Roboto" w:eastAsia="Arial" w:hAnsi="Roboto" w:cs="Arial"/>
        </w:rPr>
        <w:t xml:space="preserve">a quantia de la seva pensió de jubilació per part de la Seguretat Social tindran dret a rebre un indemnització a tant </w:t>
      </w:r>
      <w:r w:rsidR="00A53AFB" w:rsidRPr="003B10E5">
        <w:rPr>
          <w:rFonts w:ascii="Roboto" w:eastAsia="Arial" w:hAnsi="Roboto" w:cs="Arial"/>
        </w:rPr>
        <w:t>alçat</w:t>
      </w:r>
      <w:r w:rsidRPr="003B10E5">
        <w:rPr>
          <w:rFonts w:ascii="Roboto" w:eastAsia="Arial" w:hAnsi="Roboto" w:cs="Arial"/>
        </w:rPr>
        <w:t xml:space="preserve"> de</w:t>
      </w:r>
      <w:r w:rsidR="00A53AFB" w:rsidRPr="003B10E5">
        <w:rPr>
          <w:rFonts w:ascii="Roboto" w:eastAsia="Arial" w:hAnsi="Roboto" w:cs="Arial"/>
        </w:rPr>
        <w:t xml:space="preserve"> 3.000 </w:t>
      </w:r>
      <w:r w:rsidRPr="003B10E5">
        <w:rPr>
          <w:rFonts w:ascii="Roboto" w:eastAsia="Arial" w:hAnsi="Roboto" w:cs="Arial"/>
          <w:i/>
          <w:color w:val="131313"/>
        </w:rPr>
        <w:t>€.</w:t>
      </w:r>
    </w:p>
    <w:p w14:paraId="72C48250" w14:textId="77777777" w:rsidR="00F705FD" w:rsidRPr="003B10E5" w:rsidRDefault="00F705FD" w:rsidP="003B10E5">
      <w:pPr>
        <w:pStyle w:val="Textoindependiente"/>
        <w:ind w:left="993" w:right="123"/>
        <w:rPr>
          <w:rFonts w:ascii="Roboto" w:eastAsia="Arial" w:hAnsi="Roboto" w:cs="Arial"/>
        </w:rPr>
      </w:pPr>
      <w:r w:rsidRPr="003B10E5">
        <w:rPr>
          <w:rFonts w:ascii="Roboto" w:eastAsia="Arial" w:hAnsi="Roboto" w:cs="Arial"/>
        </w:rPr>
        <w:t xml:space="preserve">En aquells casos en que l'aplicació del sistema de </w:t>
      </w:r>
      <w:r w:rsidR="00A53AFB" w:rsidRPr="003B10E5">
        <w:rPr>
          <w:rFonts w:ascii="Roboto" w:eastAsia="Arial" w:hAnsi="Roboto" w:cs="Arial"/>
        </w:rPr>
        <w:t>càlcul</w:t>
      </w:r>
      <w:r w:rsidRPr="003B10E5">
        <w:rPr>
          <w:rFonts w:ascii="Roboto" w:eastAsia="Arial" w:hAnsi="Roboto" w:cs="Arial"/>
        </w:rPr>
        <w:t xml:space="preserve"> prevista l'article 206.2 del TRLGSS comporti una reducció de l'import de la pensió de jubilació, </w:t>
      </w:r>
      <w:r w:rsidR="00A53AFB" w:rsidRPr="003B10E5">
        <w:rPr>
          <w:rFonts w:ascii="Roboto" w:eastAsia="Arial" w:hAnsi="Roboto" w:cs="Arial"/>
        </w:rPr>
        <w:t>l’empleat</w:t>
      </w:r>
      <w:r w:rsidRPr="003B10E5">
        <w:rPr>
          <w:rFonts w:ascii="Roboto" w:eastAsia="Arial" w:hAnsi="Roboto" w:cs="Arial"/>
        </w:rPr>
        <w:t xml:space="preserve"> a part de la indemnització </w:t>
      </w:r>
      <w:r w:rsidRPr="003B10E5">
        <w:rPr>
          <w:rFonts w:ascii="Roboto" w:eastAsia="Arial" w:hAnsi="Roboto" w:cs="Arial"/>
        </w:rPr>
        <w:lastRenderedPageBreak/>
        <w:t xml:space="preserve">prevista en el </w:t>
      </w:r>
      <w:r w:rsidR="00A53AFB" w:rsidRPr="003B10E5">
        <w:rPr>
          <w:rFonts w:ascii="Roboto" w:eastAsia="Arial" w:hAnsi="Roboto" w:cs="Arial"/>
        </w:rPr>
        <w:t>paràgraf</w:t>
      </w:r>
      <w:r w:rsidRPr="003B10E5">
        <w:rPr>
          <w:rFonts w:ascii="Roboto" w:eastAsia="Arial" w:hAnsi="Roboto" w:cs="Arial"/>
        </w:rPr>
        <w:t xml:space="preserve"> anterior, </w:t>
      </w:r>
      <w:r w:rsidR="00A53AFB" w:rsidRPr="003B10E5">
        <w:rPr>
          <w:rFonts w:ascii="Roboto" w:eastAsia="Arial" w:hAnsi="Roboto" w:cs="Arial"/>
        </w:rPr>
        <w:t>tindrà</w:t>
      </w:r>
      <w:r w:rsidRPr="003B10E5">
        <w:rPr>
          <w:rFonts w:ascii="Roboto" w:eastAsia="Arial" w:hAnsi="Roboto" w:cs="Arial"/>
        </w:rPr>
        <w:t xml:space="preserve"> dret a rebre l'incentiu previst a l'apartat 1.3 </w:t>
      </w:r>
      <w:r w:rsidR="00A53AFB" w:rsidRPr="003B10E5">
        <w:rPr>
          <w:rFonts w:ascii="Roboto" w:eastAsia="Arial" w:hAnsi="Roboto" w:cs="Arial"/>
        </w:rPr>
        <w:t>d’aquest acord.</w:t>
      </w:r>
    </w:p>
    <w:p w14:paraId="77C837A3" w14:textId="77777777" w:rsidR="00F705FD" w:rsidRPr="003B10E5" w:rsidRDefault="00F705FD" w:rsidP="003B10E5">
      <w:pPr>
        <w:pStyle w:val="Textoindependiente"/>
        <w:ind w:left="993" w:right="115"/>
        <w:rPr>
          <w:rFonts w:ascii="Roboto" w:eastAsia="Arial" w:hAnsi="Roboto" w:cs="Arial"/>
          <w:b/>
        </w:rPr>
      </w:pPr>
      <w:r w:rsidRPr="003B10E5">
        <w:rPr>
          <w:rFonts w:ascii="Roboto" w:eastAsia="Arial" w:hAnsi="Roboto" w:cs="Arial"/>
          <w:b/>
        </w:rPr>
        <w:t>Procediment comú</w:t>
      </w:r>
    </w:p>
    <w:p w14:paraId="570B5CBA" w14:textId="12194EA9" w:rsidR="00F705FD" w:rsidRPr="003B10E5" w:rsidRDefault="00F705FD" w:rsidP="003B10E5">
      <w:pPr>
        <w:pStyle w:val="Textoindependiente"/>
        <w:ind w:left="993" w:right="123"/>
        <w:rPr>
          <w:rFonts w:ascii="Roboto" w:eastAsia="Arial" w:hAnsi="Roboto" w:cs="Arial"/>
        </w:rPr>
      </w:pPr>
      <w:r w:rsidRPr="003B10E5">
        <w:rPr>
          <w:rFonts w:ascii="Roboto" w:eastAsia="Arial" w:hAnsi="Roboto" w:cs="Arial"/>
        </w:rPr>
        <w:t xml:space="preserve">El personal interessat </w:t>
      </w:r>
      <w:r w:rsidR="0004262A" w:rsidRPr="003B10E5">
        <w:rPr>
          <w:rFonts w:ascii="Roboto" w:eastAsia="Arial" w:hAnsi="Roboto" w:cs="Arial"/>
        </w:rPr>
        <w:t>podrà</w:t>
      </w:r>
      <w:r w:rsidRPr="003B10E5">
        <w:rPr>
          <w:rFonts w:ascii="Roboto" w:eastAsia="Arial" w:hAnsi="Roboto" w:cs="Arial"/>
        </w:rPr>
        <w:t xml:space="preserve"> concertar una entrevista amb la cap de la Unitat de Seguretat Social del Servei d'Administració de Recursos Humans, en la qua</w:t>
      </w:r>
      <w:r w:rsidR="0004262A" w:rsidRPr="003B10E5">
        <w:rPr>
          <w:rFonts w:ascii="Roboto" w:eastAsia="Arial" w:hAnsi="Roboto" w:cs="Arial"/>
        </w:rPr>
        <w:t>l</w:t>
      </w:r>
      <w:r w:rsidRPr="003B10E5">
        <w:rPr>
          <w:rFonts w:ascii="Roboto" w:eastAsia="Arial" w:hAnsi="Roboto" w:cs="Arial"/>
        </w:rPr>
        <w:t xml:space="preserve"> es </w:t>
      </w:r>
      <w:r w:rsidR="0004262A" w:rsidRPr="003B10E5">
        <w:rPr>
          <w:rFonts w:ascii="Roboto" w:eastAsia="Arial" w:hAnsi="Roboto" w:cs="Arial"/>
        </w:rPr>
        <w:t>proporcionarà</w:t>
      </w:r>
      <w:r w:rsidRPr="003B10E5">
        <w:rPr>
          <w:rFonts w:ascii="Roboto" w:eastAsia="Arial" w:hAnsi="Roboto" w:cs="Arial"/>
        </w:rPr>
        <w:t xml:space="preserve"> informació general sobre la jubilació i sobre com formalitzar la seva sol· licitud de jubilació </w:t>
      </w:r>
      <w:r w:rsidR="0004262A" w:rsidRPr="003B10E5">
        <w:rPr>
          <w:rFonts w:ascii="Roboto" w:eastAsia="Arial" w:hAnsi="Roboto" w:cs="Arial"/>
        </w:rPr>
        <w:t>voluntària</w:t>
      </w:r>
      <w:r w:rsidRPr="003B10E5">
        <w:rPr>
          <w:rFonts w:ascii="Roboto" w:eastAsia="Arial" w:hAnsi="Roboto" w:cs="Arial"/>
        </w:rPr>
        <w:t xml:space="preserve"> anticipada.</w:t>
      </w:r>
    </w:p>
    <w:p w14:paraId="65CFE0D0" w14:textId="6D90783B" w:rsidR="00F705FD" w:rsidRPr="003B10E5" w:rsidRDefault="001A0896" w:rsidP="003B10E5">
      <w:pPr>
        <w:pStyle w:val="Textoindependiente"/>
        <w:ind w:left="993" w:right="123"/>
        <w:rPr>
          <w:rFonts w:ascii="Roboto" w:eastAsia="Arial" w:hAnsi="Roboto" w:cs="Arial"/>
        </w:rPr>
      </w:pPr>
      <w:r w:rsidRPr="003B10E5">
        <w:rPr>
          <w:rFonts w:ascii="Roboto" w:eastAsia="Arial" w:hAnsi="Roboto" w:cs="Arial"/>
        </w:rPr>
        <w:t>H</w:t>
      </w:r>
      <w:r w:rsidR="00F705FD" w:rsidRPr="003B10E5">
        <w:rPr>
          <w:rFonts w:ascii="Roboto" w:eastAsia="Arial" w:hAnsi="Roboto" w:cs="Arial"/>
        </w:rPr>
        <w:t xml:space="preserve">auran de presentar la seva </w:t>
      </w:r>
      <w:r w:rsidR="0004262A" w:rsidRPr="003B10E5">
        <w:rPr>
          <w:rFonts w:ascii="Roboto" w:eastAsia="Arial" w:hAnsi="Roboto" w:cs="Arial"/>
        </w:rPr>
        <w:t>sol·licitud</w:t>
      </w:r>
      <w:r w:rsidR="00F705FD" w:rsidRPr="003B10E5">
        <w:rPr>
          <w:rFonts w:ascii="Roboto" w:eastAsia="Arial" w:hAnsi="Roboto" w:cs="Arial"/>
        </w:rPr>
        <w:t xml:space="preserve"> </w:t>
      </w:r>
      <w:r w:rsidR="00F705FD" w:rsidRPr="003B10E5">
        <w:rPr>
          <w:rFonts w:ascii="Roboto" w:eastAsia="Arial" w:hAnsi="Roboto" w:cs="Arial"/>
          <w:b/>
        </w:rPr>
        <w:t>amb dos mesos d'antelació</w:t>
      </w:r>
      <w:r w:rsidR="00F705FD" w:rsidRPr="003B10E5">
        <w:rPr>
          <w:rFonts w:ascii="Roboto" w:eastAsia="Arial" w:hAnsi="Roboto" w:cs="Arial"/>
        </w:rPr>
        <w:t xml:space="preserve"> a la data d'inici de seva jubilació. Amb la </w:t>
      </w:r>
      <w:r w:rsidR="0004262A" w:rsidRPr="003B10E5">
        <w:rPr>
          <w:rFonts w:ascii="Roboto" w:eastAsia="Arial" w:hAnsi="Roboto" w:cs="Arial"/>
        </w:rPr>
        <w:t>sol·licitud</w:t>
      </w:r>
      <w:r w:rsidR="00F705FD" w:rsidRPr="003B10E5">
        <w:rPr>
          <w:rFonts w:ascii="Roboto" w:eastAsia="Arial" w:hAnsi="Roboto" w:cs="Arial"/>
        </w:rPr>
        <w:t xml:space="preserve"> l'empleat </w:t>
      </w:r>
      <w:r w:rsidR="0004262A" w:rsidRPr="003B10E5">
        <w:rPr>
          <w:rFonts w:ascii="Roboto" w:eastAsia="Arial" w:hAnsi="Roboto" w:cs="Arial"/>
        </w:rPr>
        <w:t>haurà</w:t>
      </w:r>
      <w:r w:rsidR="00F705FD" w:rsidRPr="003B10E5">
        <w:rPr>
          <w:rFonts w:ascii="Roboto" w:eastAsia="Arial" w:hAnsi="Roboto" w:cs="Arial"/>
        </w:rPr>
        <w:t xml:space="preserve"> d'aportar la següent documentació:</w:t>
      </w:r>
    </w:p>
    <w:p w14:paraId="0BD0ADB2" w14:textId="77777777" w:rsidR="00F705FD" w:rsidRPr="003B10E5" w:rsidRDefault="00F705FD" w:rsidP="003B10E5">
      <w:pPr>
        <w:pStyle w:val="Textoindependiente"/>
        <w:widowControl w:val="0"/>
        <w:numPr>
          <w:ilvl w:val="0"/>
          <w:numId w:val="115"/>
        </w:numPr>
        <w:tabs>
          <w:tab w:val="left" w:pos="2433"/>
        </w:tabs>
        <w:spacing w:after="0" w:line="240" w:lineRule="auto"/>
        <w:ind w:right="159"/>
        <w:rPr>
          <w:rFonts w:ascii="Roboto" w:hAnsi="Roboto" w:cs="Arial"/>
          <w:color w:val="131313"/>
        </w:rPr>
      </w:pPr>
      <w:r w:rsidRPr="003B10E5">
        <w:rPr>
          <w:rFonts w:ascii="Roboto" w:hAnsi="Roboto" w:cs="Arial"/>
          <w:color w:val="131313"/>
        </w:rPr>
        <w:t>Informe de Vida Laboral</w:t>
      </w:r>
    </w:p>
    <w:p w14:paraId="5FA44607" w14:textId="77777777" w:rsidR="00F705FD" w:rsidRPr="003B10E5" w:rsidRDefault="00F705FD" w:rsidP="003B10E5">
      <w:pPr>
        <w:pStyle w:val="Textoindependiente"/>
        <w:widowControl w:val="0"/>
        <w:numPr>
          <w:ilvl w:val="0"/>
          <w:numId w:val="115"/>
        </w:numPr>
        <w:tabs>
          <w:tab w:val="left" w:pos="2428"/>
        </w:tabs>
        <w:spacing w:after="0" w:line="240" w:lineRule="auto"/>
        <w:ind w:right="159"/>
        <w:rPr>
          <w:rFonts w:ascii="Roboto" w:hAnsi="Roboto" w:cs="Arial"/>
          <w:color w:val="131313"/>
        </w:rPr>
      </w:pPr>
      <w:r w:rsidRPr="003B10E5">
        <w:rPr>
          <w:rFonts w:ascii="Roboto" w:hAnsi="Roboto" w:cs="Arial"/>
          <w:color w:val="131313"/>
        </w:rPr>
        <w:t xml:space="preserve">Document de </w:t>
      </w:r>
      <w:r w:rsidR="0004262A" w:rsidRPr="003B10E5">
        <w:rPr>
          <w:rFonts w:ascii="Roboto" w:hAnsi="Roboto" w:cs="Arial"/>
          <w:color w:val="131313"/>
        </w:rPr>
        <w:t>l’Institut</w:t>
      </w:r>
      <w:r w:rsidRPr="003B10E5">
        <w:rPr>
          <w:rFonts w:ascii="Roboto" w:hAnsi="Roboto" w:cs="Arial"/>
          <w:color w:val="131313"/>
        </w:rPr>
        <w:t xml:space="preserve"> Nacional de la Seguretat Social (INSS) on consti el </w:t>
      </w:r>
      <w:proofErr w:type="spellStart"/>
      <w:r w:rsidR="0004262A" w:rsidRPr="003B10E5">
        <w:rPr>
          <w:rFonts w:ascii="Roboto" w:hAnsi="Roboto" w:cs="Arial"/>
          <w:color w:val="131313"/>
        </w:rPr>
        <w:t>precàlcul</w:t>
      </w:r>
      <w:proofErr w:type="spellEnd"/>
      <w:r w:rsidRPr="003B10E5">
        <w:rPr>
          <w:rFonts w:ascii="Roboto" w:hAnsi="Roboto" w:cs="Arial"/>
          <w:color w:val="131313"/>
        </w:rPr>
        <w:t xml:space="preserve"> de la pensió de jubi</w:t>
      </w:r>
      <w:r w:rsidR="0004262A" w:rsidRPr="003B10E5">
        <w:rPr>
          <w:rFonts w:ascii="Roboto" w:hAnsi="Roboto" w:cs="Arial"/>
          <w:color w:val="131313"/>
        </w:rPr>
        <w:t>l</w:t>
      </w:r>
      <w:r w:rsidRPr="003B10E5">
        <w:rPr>
          <w:rFonts w:ascii="Roboto" w:hAnsi="Roboto" w:cs="Arial"/>
          <w:color w:val="131313"/>
        </w:rPr>
        <w:t>ació.</w:t>
      </w:r>
    </w:p>
    <w:p w14:paraId="3C1F5582" w14:textId="27B5B6D4" w:rsidR="00F705FD" w:rsidRPr="003B10E5" w:rsidRDefault="001A0896" w:rsidP="003B10E5">
      <w:pPr>
        <w:pStyle w:val="Textoindependiente"/>
        <w:widowControl w:val="0"/>
        <w:numPr>
          <w:ilvl w:val="0"/>
          <w:numId w:val="115"/>
        </w:numPr>
        <w:tabs>
          <w:tab w:val="left" w:pos="2424"/>
        </w:tabs>
        <w:spacing w:after="0" w:line="240" w:lineRule="auto"/>
        <w:ind w:right="159"/>
        <w:rPr>
          <w:rFonts w:ascii="Roboto" w:hAnsi="Roboto" w:cs="Arial"/>
          <w:color w:val="131313"/>
        </w:rPr>
      </w:pPr>
      <w:r w:rsidRPr="003B10E5">
        <w:rPr>
          <w:rFonts w:ascii="Roboto" w:hAnsi="Roboto" w:cs="Arial"/>
          <w:color w:val="131313"/>
        </w:rPr>
        <w:t>H</w:t>
      </w:r>
      <w:r w:rsidR="00F705FD" w:rsidRPr="003B10E5">
        <w:rPr>
          <w:rFonts w:ascii="Roboto" w:hAnsi="Roboto" w:cs="Arial"/>
          <w:color w:val="131313"/>
        </w:rPr>
        <w:t>auran d'aportar també el certificat del grau  de</w:t>
      </w:r>
      <w:r w:rsidR="0004262A" w:rsidRPr="003B10E5">
        <w:rPr>
          <w:rFonts w:ascii="Roboto" w:hAnsi="Roboto" w:cs="Arial"/>
          <w:color w:val="131313"/>
        </w:rPr>
        <w:t xml:space="preserve"> </w:t>
      </w:r>
      <w:r w:rsidR="00F705FD" w:rsidRPr="003B10E5">
        <w:rPr>
          <w:rFonts w:ascii="Roboto" w:hAnsi="Roboto" w:cs="Arial"/>
          <w:color w:val="131313"/>
        </w:rPr>
        <w:t>discapacitat igual o superior a</w:t>
      </w:r>
      <w:r w:rsidR="0004262A" w:rsidRPr="003B10E5">
        <w:rPr>
          <w:rFonts w:ascii="Roboto" w:hAnsi="Roboto" w:cs="Arial"/>
          <w:color w:val="131313"/>
        </w:rPr>
        <w:t xml:space="preserve">l </w:t>
      </w:r>
      <w:r w:rsidR="00F705FD" w:rsidRPr="003B10E5">
        <w:rPr>
          <w:rFonts w:ascii="Roboto" w:hAnsi="Roboto" w:cs="Arial"/>
          <w:color w:val="131313"/>
        </w:rPr>
        <w:t>65% o 45% recollides a l'article 2 del RO 185112009.</w:t>
      </w:r>
    </w:p>
    <w:p w14:paraId="19202356" w14:textId="77777777" w:rsidR="00F705FD" w:rsidRPr="003B10E5" w:rsidRDefault="00F705FD" w:rsidP="003B10E5">
      <w:pPr>
        <w:spacing w:before="4" w:line="260" w:lineRule="exact"/>
        <w:ind w:left="993"/>
        <w:rPr>
          <w:rFonts w:ascii="Roboto" w:hAnsi="Roboto"/>
        </w:rPr>
      </w:pPr>
    </w:p>
    <w:p w14:paraId="00F85C2F" w14:textId="77777777" w:rsidR="00F705FD" w:rsidRPr="003B10E5" w:rsidRDefault="00F705FD" w:rsidP="003B10E5">
      <w:pPr>
        <w:pStyle w:val="Textoindependiente"/>
        <w:ind w:left="993" w:right="123"/>
        <w:rPr>
          <w:rFonts w:ascii="Roboto" w:eastAsia="Arial" w:hAnsi="Roboto" w:cs="Arial"/>
        </w:rPr>
      </w:pPr>
      <w:r w:rsidRPr="003B10E5">
        <w:rPr>
          <w:rFonts w:ascii="Roboto" w:eastAsia="Arial" w:hAnsi="Roboto" w:cs="Arial"/>
        </w:rPr>
        <w:t xml:space="preserve">Així mateix la </w:t>
      </w:r>
      <w:r w:rsidR="0004262A" w:rsidRPr="003B10E5">
        <w:rPr>
          <w:rFonts w:ascii="Roboto" w:eastAsia="Arial" w:hAnsi="Roboto" w:cs="Arial"/>
        </w:rPr>
        <w:t>sol·licitud</w:t>
      </w:r>
      <w:r w:rsidRPr="003B10E5">
        <w:rPr>
          <w:rFonts w:ascii="Roboto" w:eastAsia="Arial" w:hAnsi="Roboto" w:cs="Arial"/>
        </w:rPr>
        <w:t xml:space="preserve"> </w:t>
      </w:r>
      <w:r w:rsidR="0004262A" w:rsidRPr="003B10E5">
        <w:rPr>
          <w:rFonts w:ascii="Roboto" w:eastAsia="Arial" w:hAnsi="Roboto" w:cs="Arial"/>
        </w:rPr>
        <w:t>haurà</w:t>
      </w:r>
      <w:r w:rsidRPr="003B10E5">
        <w:rPr>
          <w:rFonts w:ascii="Roboto" w:eastAsia="Arial" w:hAnsi="Roboto" w:cs="Arial"/>
        </w:rPr>
        <w:t xml:space="preserve"> d'indicar expressament la data de la jubilació (darrer </w:t>
      </w:r>
      <w:r w:rsidR="0004262A" w:rsidRPr="003B10E5">
        <w:rPr>
          <w:rFonts w:ascii="Roboto" w:eastAsia="Arial" w:hAnsi="Roboto" w:cs="Arial"/>
        </w:rPr>
        <w:t>dia</w:t>
      </w:r>
      <w:r w:rsidRPr="003B10E5">
        <w:rPr>
          <w:rFonts w:ascii="Roboto" w:eastAsia="Arial" w:hAnsi="Roboto" w:cs="Arial"/>
        </w:rPr>
        <w:t xml:space="preserve"> d'alta a</w:t>
      </w:r>
      <w:r w:rsidR="0004262A" w:rsidRPr="003B10E5">
        <w:rPr>
          <w:rFonts w:ascii="Roboto" w:eastAsia="Arial" w:hAnsi="Roboto" w:cs="Arial"/>
        </w:rPr>
        <w:t xml:space="preserve"> </w:t>
      </w:r>
      <w:r w:rsidRPr="003B10E5">
        <w:rPr>
          <w:rFonts w:ascii="Roboto" w:eastAsia="Arial" w:hAnsi="Roboto" w:cs="Arial"/>
        </w:rPr>
        <w:t>la corporació) i la petició d'abonament de l'incentiu o de la indemnització.</w:t>
      </w:r>
    </w:p>
    <w:p w14:paraId="52F5248E" w14:textId="77777777" w:rsidR="00F705FD" w:rsidRPr="003B10E5" w:rsidRDefault="00F705FD" w:rsidP="003B10E5">
      <w:pPr>
        <w:pStyle w:val="Textoindependiente"/>
        <w:ind w:left="993" w:right="123"/>
        <w:rPr>
          <w:rFonts w:ascii="Roboto" w:eastAsia="Arial" w:hAnsi="Roboto" w:cs="Arial"/>
        </w:rPr>
      </w:pPr>
      <w:r w:rsidRPr="003B10E5">
        <w:rPr>
          <w:rFonts w:ascii="Roboto" w:eastAsia="Arial" w:hAnsi="Roboto" w:cs="Arial"/>
        </w:rPr>
        <w:t xml:space="preserve">En el cas que l'empleat no compleixi amb el termini de la sol·licitud abans esmentat o no presentí la documentació requerida, la data d'inici de la jubilació es </w:t>
      </w:r>
      <w:r w:rsidR="0004262A" w:rsidRPr="003B10E5">
        <w:rPr>
          <w:rFonts w:ascii="Roboto" w:eastAsia="Arial" w:hAnsi="Roboto" w:cs="Arial"/>
        </w:rPr>
        <w:t>podrà</w:t>
      </w:r>
      <w:r w:rsidRPr="003B10E5">
        <w:rPr>
          <w:rFonts w:ascii="Roboto" w:eastAsia="Arial" w:hAnsi="Roboto" w:cs="Arial"/>
        </w:rPr>
        <w:t xml:space="preserve"> adequar, amb la conformitat de l'empleat, al termini d'un mes.</w:t>
      </w:r>
    </w:p>
    <w:p w14:paraId="21883F3E" w14:textId="77777777" w:rsidR="00F705FD" w:rsidRPr="003B10E5" w:rsidRDefault="00F705FD" w:rsidP="003B10E5">
      <w:pPr>
        <w:pStyle w:val="Textoindependiente"/>
        <w:ind w:left="993" w:right="123"/>
        <w:rPr>
          <w:rFonts w:ascii="Roboto" w:eastAsia="Arial" w:hAnsi="Roboto" w:cs="Arial"/>
        </w:rPr>
      </w:pPr>
      <w:r w:rsidRPr="003B10E5">
        <w:rPr>
          <w:rFonts w:ascii="Roboto" w:eastAsia="Arial" w:hAnsi="Roboto" w:cs="Arial"/>
        </w:rPr>
        <w:t xml:space="preserve">La corporació </w:t>
      </w:r>
      <w:r w:rsidR="0004262A" w:rsidRPr="003B10E5">
        <w:rPr>
          <w:rFonts w:ascii="Roboto" w:eastAsia="Arial" w:hAnsi="Roboto" w:cs="Arial"/>
        </w:rPr>
        <w:t>resoldrà</w:t>
      </w:r>
      <w:r w:rsidRPr="003B10E5">
        <w:rPr>
          <w:rFonts w:ascii="Roboto" w:eastAsia="Arial" w:hAnsi="Roboto" w:cs="Arial"/>
        </w:rPr>
        <w:t xml:space="preserve"> la concessió de la jubilació  </w:t>
      </w:r>
      <w:r w:rsidR="0004262A" w:rsidRPr="003B10E5">
        <w:rPr>
          <w:rFonts w:ascii="Roboto" w:eastAsia="Arial" w:hAnsi="Roboto" w:cs="Arial"/>
        </w:rPr>
        <w:t>voluntària</w:t>
      </w:r>
      <w:r w:rsidRPr="003B10E5">
        <w:rPr>
          <w:rFonts w:ascii="Roboto" w:eastAsia="Arial" w:hAnsi="Roboto" w:cs="Arial"/>
        </w:rPr>
        <w:t xml:space="preserve"> </w:t>
      </w:r>
      <w:r w:rsidR="0004262A" w:rsidRPr="003B10E5">
        <w:rPr>
          <w:rFonts w:ascii="Roboto" w:eastAsia="Arial" w:hAnsi="Roboto" w:cs="Arial"/>
        </w:rPr>
        <w:t>mitjançant</w:t>
      </w:r>
      <w:r w:rsidRPr="003B10E5">
        <w:rPr>
          <w:rFonts w:ascii="Roboto" w:eastAsia="Arial" w:hAnsi="Roboto" w:cs="Arial"/>
        </w:rPr>
        <w:t xml:space="preserve"> resolució expressa de</w:t>
      </w:r>
      <w:r w:rsidR="0004262A" w:rsidRPr="003B10E5">
        <w:rPr>
          <w:rFonts w:ascii="Roboto" w:eastAsia="Arial" w:hAnsi="Roboto" w:cs="Arial"/>
        </w:rPr>
        <w:t xml:space="preserve"> l’òrgan</w:t>
      </w:r>
      <w:r w:rsidRPr="003B10E5">
        <w:rPr>
          <w:rFonts w:ascii="Roboto" w:eastAsia="Arial" w:hAnsi="Roboto" w:cs="Arial"/>
        </w:rPr>
        <w:t xml:space="preserve">  competent.</w:t>
      </w:r>
    </w:p>
    <w:p w14:paraId="02EF02CC" w14:textId="14F2419A" w:rsidR="00F705FD" w:rsidRPr="003B10E5" w:rsidRDefault="00F705FD" w:rsidP="003B10E5">
      <w:pPr>
        <w:pStyle w:val="Textoindependiente"/>
        <w:ind w:left="993" w:right="123"/>
        <w:rPr>
          <w:rFonts w:ascii="Roboto" w:eastAsia="Arial" w:hAnsi="Roboto" w:cs="Arial"/>
        </w:rPr>
      </w:pPr>
      <w:r w:rsidRPr="003B10E5">
        <w:rPr>
          <w:rFonts w:ascii="Roboto" w:eastAsia="Arial" w:hAnsi="Roboto" w:cs="Arial"/>
        </w:rPr>
        <w:t xml:space="preserve">Es </w:t>
      </w:r>
      <w:r w:rsidR="0004262A" w:rsidRPr="003B10E5">
        <w:rPr>
          <w:rFonts w:ascii="Roboto" w:eastAsia="Arial" w:hAnsi="Roboto" w:cs="Arial"/>
        </w:rPr>
        <w:t>donarà</w:t>
      </w:r>
      <w:r w:rsidRPr="003B10E5">
        <w:rPr>
          <w:rFonts w:ascii="Roboto" w:eastAsia="Arial" w:hAnsi="Roboto" w:cs="Arial"/>
        </w:rPr>
        <w:t xml:space="preserve"> trasllat de les peticions que, a proposta de la Direcció de</w:t>
      </w:r>
      <w:r w:rsidR="00171FD0" w:rsidRPr="003B10E5">
        <w:rPr>
          <w:rFonts w:ascii="Roboto" w:eastAsia="Arial" w:hAnsi="Roboto" w:cs="Arial"/>
        </w:rPr>
        <w:t>l</w:t>
      </w:r>
      <w:r w:rsidRPr="003B10E5">
        <w:rPr>
          <w:rFonts w:ascii="Roboto" w:eastAsia="Arial" w:hAnsi="Roboto" w:cs="Arial"/>
        </w:rPr>
        <w:t xml:space="preserve">s Serveis de Recursos Humans, hagin de ser </w:t>
      </w:r>
      <w:r w:rsidR="0004262A" w:rsidRPr="003B10E5">
        <w:rPr>
          <w:rFonts w:ascii="Roboto" w:eastAsia="Arial" w:hAnsi="Roboto" w:cs="Arial"/>
        </w:rPr>
        <w:t>denegades</w:t>
      </w:r>
      <w:r w:rsidRPr="003B10E5">
        <w:rPr>
          <w:rFonts w:ascii="Roboto" w:eastAsia="Arial" w:hAnsi="Roboto" w:cs="Arial"/>
        </w:rPr>
        <w:t>, amb indicació de la causa que motiva la denegació, als representats del personal per al seu coneixement a l'efecte que puguin emetre informe en el termini de 10 dies.</w:t>
      </w:r>
    </w:p>
    <w:p w14:paraId="264AF459" w14:textId="509DA1E4" w:rsidR="00F705FD" w:rsidRPr="003B10E5" w:rsidRDefault="00F705FD" w:rsidP="003B10E5">
      <w:pPr>
        <w:pStyle w:val="Textoindependiente"/>
        <w:ind w:left="993" w:right="123"/>
        <w:rPr>
          <w:rFonts w:ascii="Roboto" w:eastAsia="Arial" w:hAnsi="Roboto" w:cs="Arial"/>
        </w:rPr>
      </w:pPr>
      <w:r w:rsidRPr="003B10E5">
        <w:rPr>
          <w:rFonts w:ascii="Roboto" w:eastAsia="Arial" w:hAnsi="Roboto" w:cs="Arial"/>
        </w:rPr>
        <w:t xml:space="preserve">Passat aquest termini </w:t>
      </w:r>
      <w:r w:rsidR="0004262A" w:rsidRPr="003B10E5">
        <w:rPr>
          <w:rFonts w:ascii="Roboto" w:eastAsia="Arial" w:hAnsi="Roboto" w:cs="Arial"/>
        </w:rPr>
        <w:t>l’òrgan</w:t>
      </w:r>
      <w:r w:rsidRPr="003B10E5">
        <w:rPr>
          <w:rFonts w:ascii="Roboto" w:eastAsia="Arial" w:hAnsi="Roboto" w:cs="Arial"/>
        </w:rPr>
        <w:t xml:space="preserve"> competent de la corporació </w:t>
      </w:r>
      <w:r w:rsidR="0004262A" w:rsidRPr="003B10E5">
        <w:rPr>
          <w:rFonts w:ascii="Roboto" w:eastAsia="Arial" w:hAnsi="Roboto" w:cs="Arial"/>
        </w:rPr>
        <w:t>resoldrà</w:t>
      </w:r>
      <w:r w:rsidRPr="003B10E5">
        <w:rPr>
          <w:rFonts w:ascii="Roboto" w:eastAsia="Arial" w:hAnsi="Roboto" w:cs="Arial"/>
        </w:rPr>
        <w:t xml:space="preserve"> expressament.</w:t>
      </w:r>
    </w:p>
    <w:p w14:paraId="248CC291" w14:textId="2CCB7369" w:rsidR="00F705FD" w:rsidRPr="003B10E5" w:rsidRDefault="00F705FD" w:rsidP="003B10E5">
      <w:pPr>
        <w:pStyle w:val="Textoindependiente"/>
        <w:ind w:left="993" w:right="123"/>
        <w:rPr>
          <w:rFonts w:ascii="Roboto" w:eastAsia="Arial" w:hAnsi="Roboto" w:cs="Arial"/>
        </w:rPr>
      </w:pPr>
      <w:r w:rsidRPr="003B10E5">
        <w:rPr>
          <w:rFonts w:ascii="Roboto" w:eastAsia="Arial" w:hAnsi="Roboto" w:cs="Arial"/>
        </w:rPr>
        <w:t xml:space="preserve">L'incentiu o la indemnització es </w:t>
      </w:r>
      <w:r w:rsidR="0004262A" w:rsidRPr="003B10E5">
        <w:rPr>
          <w:rFonts w:ascii="Roboto" w:eastAsia="Arial" w:hAnsi="Roboto" w:cs="Arial"/>
        </w:rPr>
        <w:t>farà</w:t>
      </w:r>
      <w:r w:rsidRPr="003B10E5">
        <w:rPr>
          <w:rFonts w:ascii="Roboto" w:eastAsia="Arial" w:hAnsi="Roboto" w:cs="Arial"/>
        </w:rPr>
        <w:t xml:space="preserve"> efectiva a la darrera </w:t>
      </w:r>
      <w:r w:rsidR="0004262A" w:rsidRPr="003B10E5">
        <w:rPr>
          <w:rFonts w:ascii="Roboto" w:eastAsia="Arial" w:hAnsi="Roboto" w:cs="Arial"/>
        </w:rPr>
        <w:t>nòmina</w:t>
      </w:r>
      <w:r w:rsidRPr="003B10E5">
        <w:rPr>
          <w:rFonts w:ascii="Roboto" w:eastAsia="Arial" w:hAnsi="Roboto" w:cs="Arial"/>
        </w:rPr>
        <w:t xml:space="preserve"> de prestació de servei.</w:t>
      </w:r>
    </w:p>
    <w:p w14:paraId="4711030D" w14:textId="0133BA03" w:rsidR="00F705FD" w:rsidRPr="003B10E5" w:rsidRDefault="0004262A" w:rsidP="003B10E5">
      <w:pPr>
        <w:pStyle w:val="Textoindependiente"/>
        <w:ind w:left="993" w:right="115"/>
        <w:rPr>
          <w:rFonts w:ascii="Roboto" w:eastAsia="Arial" w:hAnsi="Roboto" w:cs="Arial"/>
          <w:b/>
        </w:rPr>
      </w:pPr>
      <w:r w:rsidRPr="003B10E5">
        <w:rPr>
          <w:rFonts w:ascii="Roboto" w:eastAsia="Arial" w:hAnsi="Roboto" w:cs="Arial"/>
          <w:b/>
        </w:rPr>
        <w:t>Àmbit</w:t>
      </w:r>
      <w:r w:rsidR="00F705FD" w:rsidRPr="003B10E5">
        <w:rPr>
          <w:rFonts w:ascii="Roboto" w:eastAsia="Arial" w:hAnsi="Roboto" w:cs="Arial"/>
          <w:b/>
        </w:rPr>
        <w:t xml:space="preserve">  </w:t>
      </w:r>
      <w:r w:rsidRPr="003B10E5">
        <w:rPr>
          <w:rFonts w:ascii="Roboto" w:eastAsia="Arial" w:hAnsi="Roboto" w:cs="Arial"/>
          <w:b/>
        </w:rPr>
        <w:t>d’aplicació</w:t>
      </w:r>
    </w:p>
    <w:p w14:paraId="72AEE369" w14:textId="77777777" w:rsidR="00F705FD" w:rsidRPr="003B10E5" w:rsidRDefault="00F705FD" w:rsidP="003B10E5">
      <w:pPr>
        <w:pStyle w:val="Textoindependiente"/>
        <w:spacing w:line="277" w:lineRule="auto"/>
        <w:ind w:left="993" w:right="125"/>
        <w:rPr>
          <w:rFonts w:ascii="Roboto" w:hAnsi="Roboto"/>
          <w:i/>
        </w:rPr>
      </w:pPr>
      <w:r w:rsidRPr="003B10E5">
        <w:rPr>
          <w:rFonts w:ascii="Roboto" w:eastAsia="Arial" w:hAnsi="Roboto" w:cs="Arial"/>
        </w:rPr>
        <w:t xml:space="preserve">Aquest Acord resulta d'aplicació </w:t>
      </w:r>
      <w:r w:rsidR="0004262A" w:rsidRPr="003B10E5">
        <w:rPr>
          <w:rFonts w:ascii="Roboto" w:eastAsia="Arial" w:hAnsi="Roboto" w:cs="Arial"/>
        </w:rPr>
        <w:t>al</w:t>
      </w:r>
      <w:r w:rsidRPr="003B10E5">
        <w:rPr>
          <w:rFonts w:ascii="Roboto" w:eastAsia="Arial" w:hAnsi="Roboto" w:cs="Arial"/>
        </w:rPr>
        <w:t>s diferents ens i organismes que pertanyen al sector públic de la Diputació, respecte del personal funcionari que la corporació hi tingui adscrit, així com respecte del persona/laboral propi d'aquells sempre que estigui adherit al conveni co</w:t>
      </w:r>
      <w:r w:rsidR="0004262A" w:rsidRPr="003B10E5">
        <w:rPr>
          <w:rFonts w:ascii="Roboto" w:eastAsia="Arial" w:hAnsi="Roboto" w:cs="Arial"/>
        </w:rPr>
        <w:t>l·</w:t>
      </w:r>
      <w:r w:rsidRPr="003B10E5">
        <w:rPr>
          <w:rFonts w:ascii="Roboto" w:eastAsia="Arial" w:hAnsi="Roboto" w:cs="Arial"/>
        </w:rPr>
        <w:t>lectiu del persona/laboral d'aquesta</w:t>
      </w:r>
      <w:r w:rsidRPr="003B10E5">
        <w:rPr>
          <w:rFonts w:ascii="Roboto" w:hAnsi="Roboto"/>
          <w:color w:val="111111"/>
        </w:rPr>
        <w:t>.</w:t>
      </w:r>
    </w:p>
    <w:p w14:paraId="632889A3" w14:textId="34F633D0" w:rsidR="00F53F45" w:rsidRPr="003B10E5" w:rsidRDefault="00F53F45" w:rsidP="003B10E5">
      <w:pPr>
        <w:pStyle w:val="Textoindependiente"/>
        <w:spacing w:line="277" w:lineRule="auto"/>
        <w:ind w:left="993" w:right="125"/>
        <w:rPr>
          <w:rFonts w:ascii="Roboto" w:eastAsia="Arial" w:hAnsi="Roboto" w:cs="Arial"/>
        </w:rPr>
      </w:pPr>
      <w:r w:rsidRPr="003B10E5">
        <w:rPr>
          <w:rFonts w:ascii="Roboto" w:eastAsia="Arial" w:hAnsi="Roboto" w:cs="Arial"/>
        </w:rPr>
        <w:t>Les disposicions contingudes en aquest acord resten supeditades al fet de complir e</w:t>
      </w:r>
      <w:r w:rsidR="00EE27E6" w:rsidRPr="003B10E5">
        <w:rPr>
          <w:rFonts w:ascii="Roboto" w:eastAsia="Arial" w:hAnsi="Roboto" w:cs="Arial"/>
        </w:rPr>
        <w:t>l</w:t>
      </w:r>
      <w:r w:rsidRPr="003B10E5">
        <w:rPr>
          <w:rFonts w:ascii="Roboto" w:eastAsia="Arial" w:hAnsi="Roboto" w:cs="Arial"/>
        </w:rPr>
        <w:t>s requisits establerts per la normativa d'aplicació en cada moment per accedir a la jubilació anticipada del Regim General de la Seguretat Social.</w:t>
      </w:r>
    </w:p>
    <w:p w14:paraId="7EEB68F4" w14:textId="3873B425" w:rsidR="00F53F45" w:rsidRPr="003B10E5" w:rsidRDefault="00F53F45" w:rsidP="003B10E5">
      <w:pPr>
        <w:pStyle w:val="Textoindependiente"/>
        <w:spacing w:line="277" w:lineRule="auto"/>
        <w:ind w:left="993" w:right="125"/>
        <w:rPr>
          <w:rFonts w:ascii="Roboto" w:eastAsia="Arial" w:hAnsi="Roboto" w:cs="Arial"/>
        </w:rPr>
      </w:pPr>
      <w:r w:rsidRPr="003B10E5">
        <w:rPr>
          <w:rFonts w:ascii="Roboto" w:eastAsia="Arial" w:hAnsi="Roboto" w:cs="Arial"/>
        </w:rPr>
        <w:lastRenderedPageBreak/>
        <w:t>Als imports previstos com incentiu i/o indemnització li seran d'aplicació la reducció que s'estableix a l'article 18.2 de la Llei 35/2006 de l'impost sobre la renda de les persones físiques en relació amb els percentatges de reducció aplicables a determinats rendiments del treball, ja que té un període de generació superior a 2 anys i reuneix la resta de requisits exigits per la normativa  tributaria."</w:t>
      </w:r>
    </w:p>
    <w:p w14:paraId="03456EB0" w14:textId="77777777" w:rsidR="001A0896" w:rsidRPr="003B10E5" w:rsidRDefault="001A0896" w:rsidP="003B10E5">
      <w:pPr>
        <w:pStyle w:val="Ttulo2"/>
        <w:spacing w:before="0"/>
        <w:ind w:left="993"/>
        <w:rPr>
          <w:rFonts w:ascii="Roboto" w:eastAsia="Times New Roman" w:hAnsi="Roboto" w:cs="Arial"/>
          <w:szCs w:val="22"/>
        </w:rPr>
      </w:pPr>
    </w:p>
    <w:p w14:paraId="611A146D" w14:textId="36E827A3" w:rsidR="008B65ED" w:rsidRPr="003B10E5" w:rsidRDefault="008B65ED" w:rsidP="003B10E5">
      <w:pPr>
        <w:pStyle w:val="Ttulo2"/>
        <w:spacing w:before="0"/>
        <w:ind w:left="993"/>
        <w:rPr>
          <w:rFonts w:ascii="Roboto" w:eastAsia="Times New Roman" w:hAnsi="Roboto" w:cs="Arial"/>
          <w:szCs w:val="22"/>
        </w:rPr>
      </w:pPr>
      <w:bookmarkStart w:id="55" w:name="_Toc212015689"/>
      <w:r w:rsidRPr="003B10E5">
        <w:rPr>
          <w:rFonts w:ascii="Roboto" w:eastAsia="Times New Roman" w:hAnsi="Roboto" w:cs="Arial"/>
          <w:szCs w:val="22"/>
        </w:rPr>
        <w:t>Article 3</w:t>
      </w:r>
      <w:r w:rsidR="008A2888" w:rsidRPr="003B10E5">
        <w:rPr>
          <w:rFonts w:ascii="Roboto" w:eastAsia="Times New Roman" w:hAnsi="Roboto" w:cs="Arial"/>
          <w:szCs w:val="22"/>
        </w:rPr>
        <w:t>6</w:t>
      </w:r>
      <w:r w:rsidR="005B279C" w:rsidRPr="003B10E5">
        <w:rPr>
          <w:rFonts w:ascii="Roboto" w:eastAsia="Times New Roman" w:hAnsi="Roboto" w:cs="Arial"/>
          <w:szCs w:val="22"/>
        </w:rPr>
        <w:t xml:space="preserve"> - </w:t>
      </w:r>
      <w:r w:rsidRPr="003B10E5">
        <w:rPr>
          <w:rFonts w:ascii="Roboto" w:eastAsia="Times New Roman" w:hAnsi="Roboto" w:cs="Arial"/>
          <w:szCs w:val="22"/>
        </w:rPr>
        <w:t xml:space="preserve"> Ajut reintegrable extraordinari  d’extrema gravetat</w:t>
      </w:r>
      <w:bookmarkEnd w:id="55"/>
    </w:p>
    <w:p w14:paraId="408E7ADB" w14:textId="77777777" w:rsidR="00A52073" w:rsidRPr="003B10E5" w:rsidRDefault="00A52073" w:rsidP="003B10E5">
      <w:pPr>
        <w:ind w:left="993"/>
        <w:rPr>
          <w:rFonts w:ascii="Roboto" w:hAnsi="Roboto"/>
        </w:rPr>
      </w:pPr>
    </w:p>
    <w:p w14:paraId="350BF48F" w14:textId="77777777" w:rsidR="008B65ED" w:rsidRPr="003B10E5" w:rsidRDefault="008B65ED" w:rsidP="003B10E5">
      <w:pPr>
        <w:ind w:left="993"/>
        <w:rPr>
          <w:rFonts w:ascii="Roboto" w:eastAsia="Arial" w:hAnsi="Roboto" w:cs="Arial"/>
        </w:rPr>
      </w:pPr>
      <w:r w:rsidRPr="003B10E5">
        <w:rPr>
          <w:rFonts w:ascii="Roboto" w:eastAsia="Arial" w:hAnsi="Roboto" w:cs="Arial"/>
        </w:rPr>
        <w:t xml:space="preserve">La Diputació de Barcelona, d’acord amb les centrals sindicals signants d’aquest Acord i amb els requisits que en cada cas en considerin adients, atorgarà uns ajuts reintegrables en supòsits d’extrema gravetat que comportin greus dificultats econòmiques i que hagin ocasionat catàstrofes climatològiques, incendis o accidents. Els ajuts podran ésser demanats pels funcionaris de carrera. </w:t>
      </w:r>
    </w:p>
    <w:p w14:paraId="26B1D2FD" w14:textId="77777777" w:rsidR="003F2A85" w:rsidRPr="003B10E5" w:rsidRDefault="008B65ED" w:rsidP="003B10E5">
      <w:pPr>
        <w:ind w:left="993"/>
        <w:rPr>
          <w:rFonts w:ascii="Roboto" w:eastAsia="Arial" w:hAnsi="Roboto" w:cs="Arial"/>
        </w:rPr>
      </w:pPr>
      <w:r w:rsidRPr="003B10E5">
        <w:rPr>
          <w:rFonts w:ascii="Roboto" w:eastAsia="Arial" w:hAnsi="Roboto" w:cs="Arial"/>
        </w:rPr>
        <w:t>Els reintegrament dels ajuts s’efectuarà transcorregut un any des de l’atorgament, subjectant-se a les mateixes regles que regulen les bestretes, descomptant-se la part proporcional que correspongui a les nòmines mensuals.</w:t>
      </w:r>
    </w:p>
    <w:p w14:paraId="0EF800DD" w14:textId="77777777" w:rsidR="00D23238" w:rsidRPr="003B10E5" w:rsidRDefault="00D23238" w:rsidP="003B10E5">
      <w:pPr>
        <w:pStyle w:val="Ttulo2"/>
        <w:ind w:left="993"/>
        <w:rPr>
          <w:rFonts w:ascii="Roboto" w:eastAsia="Times New Roman" w:hAnsi="Roboto" w:cs="Arial"/>
          <w:szCs w:val="22"/>
        </w:rPr>
      </w:pPr>
      <w:bookmarkStart w:id="56" w:name="_Toc212015690"/>
      <w:r w:rsidRPr="003B10E5">
        <w:rPr>
          <w:rFonts w:ascii="Roboto" w:eastAsia="Times New Roman" w:hAnsi="Roboto" w:cs="Arial"/>
          <w:szCs w:val="22"/>
        </w:rPr>
        <w:t>Article 37 -  Pòlissa d’Assegurança per defunció o incapacitat</w:t>
      </w:r>
      <w:bookmarkEnd w:id="56"/>
    </w:p>
    <w:p w14:paraId="5B45E6AA" w14:textId="77777777" w:rsidR="00A52073" w:rsidRPr="003B10E5" w:rsidRDefault="00A52073" w:rsidP="003B10E5">
      <w:pPr>
        <w:ind w:left="993"/>
        <w:rPr>
          <w:rFonts w:ascii="Roboto" w:hAnsi="Roboto"/>
        </w:rPr>
      </w:pPr>
    </w:p>
    <w:p w14:paraId="23AEF36F" w14:textId="77777777" w:rsidR="00D23238" w:rsidRPr="003B10E5" w:rsidRDefault="00D23238" w:rsidP="003B10E5">
      <w:pPr>
        <w:spacing w:after="150" w:line="240" w:lineRule="auto"/>
        <w:ind w:left="993"/>
        <w:textAlignment w:val="top"/>
        <w:rPr>
          <w:rFonts w:ascii="Roboto" w:eastAsia="Arial" w:hAnsi="Roboto" w:cs="Arial"/>
        </w:rPr>
      </w:pPr>
      <w:r w:rsidRPr="003B10E5">
        <w:rPr>
          <w:rFonts w:ascii="Roboto" w:eastAsia="Arial" w:hAnsi="Roboto" w:cs="Arial"/>
        </w:rPr>
        <w:t>La Diputació de Barcelona mantindrà contractada una pòlissa d'assegurança per defunció o incapacitat permanent total o parcial, dels seus empleats com a conseqüència d'accident laboral. El personal afectat tindrà dret a unes indemnitzacions per import mínim de 24.000 € en cas de mort i de 42.000 € en cas d'invalidesa permanent absoluta o gran invalidesa en acte de servei quan resulti d'accident de treball reconegut com a tal en el corresponent expedient.</w:t>
      </w:r>
    </w:p>
    <w:p w14:paraId="09BD9D7A" w14:textId="77777777" w:rsidR="00D23238" w:rsidRPr="003B10E5" w:rsidRDefault="00D23238" w:rsidP="003B10E5">
      <w:pPr>
        <w:ind w:left="993"/>
        <w:rPr>
          <w:rFonts w:ascii="Roboto" w:eastAsia="Arial" w:hAnsi="Roboto" w:cs="Arial"/>
        </w:rPr>
      </w:pPr>
      <w:r w:rsidRPr="003B10E5">
        <w:rPr>
          <w:rFonts w:ascii="Roboto" w:eastAsia="Arial" w:hAnsi="Roboto" w:cs="Arial"/>
        </w:rPr>
        <w:t>El que disposa aquest article és també d’aplicació al personal vinculat a la corporació amb relacions de treball de caire temporal de durada igual o superior a 9 mesos ininterromputs.</w:t>
      </w:r>
    </w:p>
    <w:p w14:paraId="4B6C290C" w14:textId="77777777" w:rsidR="00E06E74" w:rsidRPr="003B10E5" w:rsidRDefault="00E06E74" w:rsidP="003B10E5">
      <w:pPr>
        <w:ind w:left="993"/>
        <w:rPr>
          <w:rFonts w:ascii="Roboto" w:eastAsia="Arial" w:hAnsi="Roboto" w:cs="Arial"/>
        </w:rPr>
      </w:pPr>
    </w:p>
    <w:p w14:paraId="4A4F14FB" w14:textId="77777777" w:rsidR="008B65ED" w:rsidRPr="003B10E5" w:rsidRDefault="008B65ED" w:rsidP="003B10E5">
      <w:pPr>
        <w:pStyle w:val="Ttulo2"/>
        <w:ind w:left="993"/>
        <w:rPr>
          <w:rFonts w:ascii="Roboto" w:eastAsia="Times New Roman" w:hAnsi="Roboto" w:cs="Arial"/>
          <w:szCs w:val="22"/>
        </w:rPr>
      </w:pPr>
      <w:bookmarkStart w:id="57" w:name="_Toc212015691"/>
      <w:r w:rsidRPr="003B10E5">
        <w:rPr>
          <w:rFonts w:ascii="Roboto" w:eastAsia="Times New Roman" w:hAnsi="Roboto" w:cs="Arial"/>
          <w:szCs w:val="22"/>
        </w:rPr>
        <w:t>Article 3</w:t>
      </w:r>
      <w:r w:rsidR="00D23238" w:rsidRPr="003B10E5">
        <w:rPr>
          <w:rFonts w:ascii="Roboto" w:eastAsia="Times New Roman" w:hAnsi="Roboto" w:cs="Arial"/>
          <w:szCs w:val="22"/>
        </w:rPr>
        <w:t>8</w:t>
      </w:r>
      <w:r w:rsidR="005B279C" w:rsidRPr="003B10E5">
        <w:rPr>
          <w:rFonts w:ascii="Roboto" w:eastAsia="Times New Roman" w:hAnsi="Roboto" w:cs="Arial"/>
          <w:szCs w:val="22"/>
        </w:rPr>
        <w:t xml:space="preserve"> - </w:t>
      </w:r>
      <w:r w:rsidRPr="003B10E5">
        <w:rPr>
          <w:rFonts w:ascii="Roboto" w:eastAsia="Times New Roman" w:hAnsi="Roboto" w:cs="Arial"/>
          <w:szCs w:val="22"/>
        </w:rPr>
        <w:t xml:space="preserve"> Pòlissa d’Assegurança </w:t>
      </w:r>
      <w:r w:rsidR="00DC2A2A" w:rsidRPr="003B10E5">
        <w:rPr>
          <w:rFonts w:ascii="Roboto" w:eastAsia="Times New Roman" w:hAnsi="Roboto" w:cs="Arial"/>
          <w:szCs w:val="22"/>
        </w:rPr>
        <w:t>de Responsabilitat Civil</w:t>
      </w:r>
      <w:bookmarkEnd w:id="57"/>
    </w:p>
    <w:p w14:paraId="56E4BBD9" w14:textId="77777777" w:rsidR="00A52073" w:rsidRPr="003B10E5" w:rsidRDefault="00A52073" w:rsidP="003B10E5">
      <w:pPr>
        <w:ind w:left="993"/>
        <w:rPr>
          <w:rFonts w:ascii="Roboto" w:hAnsi="Roboto"/>
        </w:rPr>
      </w:pPr>
    </w:p>
    <w:p w14:paraId="2007456E" w14:textId="77777777" w:rsidR="00DC2A2A" w:rsidRPr="003B10E5" w:rsidRDefault="00DC2A2A" w:rsidP="003B10E5">
      <w:pPr>
        <w:ind w:left="993"/>
        <w:rPr>
          <w:rFonts w:ascii="Roboto" w:eastAsia="Arial" w:hAnsi="Roboto" w:cs="Arial"/>
        </w:rPr>
      </w:pPr>
      <w:r w:rsidRPr="003B10E5">
        <w:rPr>
          <w:rFonts w:ascii="Roboto" w:eastAsia="Arial" w:hAnsi="Roboto" w:cs="Arial"/>
        </w:rPr>
        <w:t>La Diputació de Barcelona donarà cobertura a les indemnitzacions que es vegi obligat a satisfer el personal al seu servei per danys ocasionats a tercers pel desenvolupament de les seves funcions a la corporació, llevat de les indemnitzacions en concepte de responsabilitat civil derivada de responsabilitat penal que se li pogués imputar com a conseqüència de dolo o intencionalitat, i culpa o negligència greus. La mateixa cobertura inclourà el pagament de les costes i despeses judicials, incloent-hi les finances que puguin ésser exigides per garantir-ne la responsabilitat.</w:t>
      </w:r>
    </w:p>
    <w:p w14:paraId="51FF5F62" w14:textId="77777777" w:rsidR="00DC2A2A" w:rsidRPr="003B10E5" w:rsidRDefault="00DC2A2A" w:rsidP="003B10E5">
      <w:pPr>
        <w:ind w:left="993"/>
        <w:rPr>
          <w:rFonts w:ascii="Roboto" w:eastAsia="Arial" w:hAnsi="Roboto" w:cs="Arial"/>
        </w:rPr>
      </w:pPr>
      <w:r w:rsidRPr="003B10E5">
        <w:rPr>
          <w:rFonts w:ascii="Roboto" w:eastAsia="Arial" w:hAnsi="Roboto" w:cs="Arial"/>
        </w:rPr>
        <w:lastRenderedPageBreak/>
        <w:t>La Diputació de Barcelona garantirà el dret dels empleats a ser rescabalats per danys que puguin patir com a conseqüència del desenvolupament de les seves funcions, prèvia resolució de l’expedient e responsabilitat patrimonial que s’incoï a l’efecte, i que es tramitarà amb la màxima celeritat possible.</w:t>
      </w:r>
    </w:p>
    <w:p w14:paraId="4CFB04F3" w14:textId="77777777" w:rsidR="00DC2A2A" w:rsidRPr="003B10E5" w:rsidRDefault="00DC2A2A" w:rsidP="003B10E5">
      <w:pPr>
        <w:ind w:left="993"/>
        <w:rPr>
          <w:rFonts w:ascii="Roboto" w:eastAsia="Arial" w:hAnsi="Roboto" w:cs="Arial"/>
          <w:u w:val="single"/>
        </w:rPr>
      </w:pPr>
      <w:r w:rsidRPr="003B10E5">
        <w:rPr>
          <w:rFonts w:ascii="Roboto" w:eastAsia="Arial" w:hAnsi="Roboto" w:cs="Arial"/>
          <w:u w:val="single"/>
        </w:rPr>
        <w:t>Indemnitzacions al personal de la Diputació per raó del servei. Despeses de manutenció i desplaçaments</w:t>
      </w:r>
    </w:p>
    <w:p w14:paraId="54F9A9A7" w14:textId="77777777" w:rsidR="00DC2A2A" w:rsidRPr="003B10E5" w:rsidRDefault="00DC2A2A" w:rsidP="003B10E5">
      <w:pPr>
        <w:ind w:left="993"/>
        <w:rPr>
          <w:rFonts w:ascii="Roboto" w:eastAsia="Arial" w:hAnsi="Roboto" w:cs="Arial"/>
        </w:rPr>
      </w:pPr>
      <w:r w:rsidRPr="003B10E5">
        <w:rPr>
          <w:rFonts w:ascii="Roboto" w:eastAsia="Arial" w:hAnsi="Roboto" w:cs="Arial"/>
        </w:rPr>
        <w:t>Els serveis gestors han de vetllar per què la justificació de les indemnitzacions presentada pels funcionaris es tramiti amb la màxima celeritat, procurant que el termini per al seu cobrament no sigui superior a 15 dies des de la data de presentació de la justificació al servei d’adscripció.</w:t>
      </w:r>
    </w:p>
    <w:p w14:paraId="08EE6189" w14:textId="77777777" w:rsidR="00DC2A2A" w:rsidRPr="003B10E5" w:rsidRDefault="00DC2A2A" w:rsidP="003B10E5">
      <w:pPr>
        <w:ind w:left="993"/>
        <w:rPr>
          <w:rFonts w:ascii="Roboto" w:eastAsia="Arial" w:hAnsi="Roboto" w:cs="Arial"/>
        </w:rPr>
      </w:pPr>
      <w:r w:rsidRPr="003B10E5">
        <w:rPr>
          <w:rFonts w:ascii="Roboto" w:eastAsia="Arial" w:hAnsi="Roboto" w:cs="Arial"/>
        </w:rPr>
        <w:t>El personal que hagi de realitzar un desplaçament podrà sol·licitar, mitjançant el procediment que s’estableixi per la Intervenció General, l’avançament de l’import aproximat de les indemnitzacions a percebre. En finalitzar la comissió de serveis caldrà regularitzar les diferencies.</w:t>
      </w:r>
    </w:p>
    <w:p w14:paraId="3C206D88" w14:textId="77777777" w:rsidR="00DC2A2A" w:rsidRPr="003B10E5" w:rsidRDefault="00DC2A2A" w:rsidP="003B10E5">
      <w:pPr>
        <w:ind w:left="993"/>
        <w:rPr>
          <w:rFonts w:ascii="Roboto" w:eastAsia="Arial" w:hAnsi="Roboto" w:cs="Arial"/>
          <w:u w:val="single"/>
        </w:rPr>
      </w:pPr>
      <w:r w:rsidRPr="003B10E5">
        <w:rPr>
          <w:rFonts w:ascii="Roboto" w:eastAsia="Arial" w:hAnsi="Roboto" w:cs="Arial"/>
          <w:u w:val="single"/>
        </w:rPr>
        <w:t>Desplaçaments</w:t>
      </w:r>
    </w:p>
    <w:p w14:paraId="4316CD0D" w14:textId="77777777" w:rsidR="00DC2A2A" w:rsidRPr="003B10E5" w:rsidRDefault="00DC2A2A" w:rsidP="003B10E5">
      <w:pPr>
        <w:ind w:left="993"/>
        <w:rPr>
          <w:rFonts w:ascii="Roboto" w:eastAsia="Arial" w:hAnsi="Roboto" w:cs="Arial"/>
        </w:rPr>
      </w:pPr>
      <w:r w:rsidRPr="003B10E5">
        <w:rPr>
          <w:rFonts w:ascii="Roboto" w:eastAsia="Arial" w:hAnsi="Roboto" w:cs="Arial"/>
        </w:rPr>
        <w:t>El personal que hagi de desplaçar-se dins la jornada laboral per prestar el seu servei haurà de fer-ho, preferentment, en transport públic o mitjançant la utilització de la flota de vehicles sense conductor de que disposa la Diputació de Barcelona. Únicament en aquest darrer cas operarà la cobertura de les assegurances per als vehicles i conductors que té contractades la Corporació.</w:t>
      </w:r>
    </w:p>
    <w:p w14:paraId="5CC552F9" w14:textId="77777777" w:rsidR="00DC2A2A" w:rsidRPr="003B10E5" w:rsidRDefault="00DC2A2A" w:rsidP="003B10E5">
      <w:pPr>
        <w:ind w:left="993"/>
        <w:rPr>
          <w:rFonts w:ascii="Roboto" w:eastAsia="Arial" w:hAnsi="Roboto" w:cs="Arial"/>
        </w:rPr>
      </w:pPr>
      <w:r w:rsidRPr="003B10E5">
        <w:rPr>
          <w:rFonts w:ascii="Roboto" w:eastAsia="Arial" w:hAnsi="Roboto" w:cs="Arial"/>
        </w:rPr>
        <w:t>La Diputació de Barcelona es compromet a analitzar aquells supòsits en que, de forma habitual, personal al servei de la corporació en el desenvolupament de les seves funcions ha d’utilitzar el vehicle particular per no tenir la possibilitat de fer-ho per altres mitjans.</w:t>
      </w:r>
    </w:p>
    <w:p w14:paraId="190CFFD6" w14:textId="77777777" w:rsidR="00811583" w:rsidRPr="003B10E5" w:rsidRDefault="00811583" w:rsidP="003B10E5">
      <w:pPr>
        <w:ind w:left="993"/>
        <w:rPr>
          <w:rFonts w:ascii="Roboto" w:eastAsia="Arial" w:hAnsi="Roboto" w:cs="Arial"/>
          <w:u w:val="single"/>
        </w:rPr>
      </w:pPr>
      <w:r w:rsidRPr="003B10E5">
        <w:rPr>
          <w:rFonts w:ascii="Roboto" w:eastAsia="Arial" w:hAnsi="Roboto" w:cs="Arial"/>
          <w:u w:val="single"/>
        </w:rPr>
        <w:t>Mesures per afavorir el transport públic.</w:t>
      </w:r>
    </w:p>
    <w:p w14:paraId="22BF855E" w14:textId="77777777" w:rsidR="00811583" w:rsidRPr="003B10E5" w:rsidRDefault="00811583" w:rsidP="003B10E5">
      <w:pPr>
        <w:ind w:left="993"/>
        <w:rPr>
          <w:rFonts w:ascii="Roboto" w:eastAsia="Arial" w:hAnsi="Roboto" w:cs="Arial"/>
        </w:rPr>
      </w:pPr>
      <w:r w:rsidRPr="003B10E5">
        <w:rPr>
          <w:rFonts w:ascii="Roboto" w:eastAsia="Arial" w:hAnsi="Roboto" w:cs="Arial"/>
        </w:rPr>
        <w:t>Ambdues parts es comprometen a cercar les mesures més adients per afavorir l’ús del transport públic o col·lectiu per part dels emplea</w:t>
      </w:r>
      <w:r w:rsidR="00D35D01" w:rsidRPr="003B10E5">
        <w:rPr>
          <w:rFonts w:ascii="Roboto" w:eastAsia="Arial" w:hAnsi="Roboto" w:cs="Arial"/>
        </w:rPr>
        <w:t>ts de la Diputació de Barcelona així com mesures que possibilitin aquesta finalitat a aquells col·lectius que desenvolupin les seves funcions en centres de treball allunyats de qualsevol tipus de transport públic.</w:t>
      </w:r>
    </w:p>
    <w:p w14:paraId="286C2BB6" w14:textId="77777777" w:rsidR="00D35D01" w:rsidRPr="003B10E5" w:rsidRDefault="00D35D01" w:rsidP="003B10E5">
      <w:pPr>
        <w:pStyle w:val="Ttulo2"/>
        <w:ind w:left="993"/>
        <w:rPr>
          <w:rFonts w:ascii="Roboto" w:eastAsia="Times New Roman" w:hAnsi="Roboto" w:cs="Arial"/>
          <w:szCs w:val="22"/>
        </w:rPr>
      </w:pPr>
      <w:bookmarkStart w:id="58" w:name="_Toc212015692"/>
      <w:r w:rsidRPr="003B10E5">
        <w:rPr>
          <w:rFonts w:ascii="Roboto" w:eastAsia="Times New Roman" w:hAnsi="Roboto" w:cs="Arial"/>
          <w:szCs w:val="22"/>
        </w:rPr>
        <w:t>Article 39  - Instal·lacions esportives</w:t>
      </w:r>
      <w:bookmarkEnd w:id="58"/>
      <w:r w:rsidRPr="003B10E5">
        <w:rPr>
          <w:rFonts w:ascii="Roboto" w:eastAsia="Times New Roman" w:hAnsi="Roboto" w:cs="Arial"/>
          <w:szCs w:val="22"/>
        </w:rPr>
        <w:t xml:space="preserve"> </w:t>
      </w:r>
    </w:p>
    <w:p w14:paraId="58D5A04F" w14:textId="77777777" w:rsidR="00A52073" w:rsidRPr="003B10E5" w:rsidRDefault="00A52073" w:rsidP="003B10E5">
      <w:pPr>
        <w:ind w:left="993"/>
        <w:rPr>
          <w:rFonts w:ascii="Roboto" w:hAnsi="Roboto"/>
        </w:rPr>
      </w:pPr>
    </w:p>
    <w:p w14:paraId="1673E393" w14:textId="77777777" w:rsidR="00D35D01" w:rsidRPr="003B10E5" w:rsidRDefault="00D35D01" w:rsidP="003B10E5">
      <w:pPr>
        <w:pStyle w:val="Prrafodelista"/>
        <w:numPr>
          <w:ilvl w:val="0"/>
          <w:numId w:val="8"/>
        </w:numPr>
        <w:ind w:left="993" w:firstLine="0"/>
        <w:rPr>
          <w:rFonts w:ascii="Roboto" w:eastAsia="Arial" w:hAnsi="Roboto" w:cs="Arial"/>
        </w:rPr>
      </w:pPr>
      <w:r w:rsidRPr="003B10E5">
        <w:rPr>
          <w:rFonts w:ascii="Roboto" w:eastAsia="Arial" w:hAnsi="Roboto" w:cs="Arial"/>
        </w:rPr>
        <w:t>En absència d'interdicció legal, s'arbitrarà un sistema perquè tots els treballadors de la Diputació de Barcelona puguin gaudir gratuïtament, prèvia presentació de document acreditatiu, de les instal·lacions esportives de la Corporació.</w:t>
      </w:r>
    </w:p>
    <w:p w14:paraId="76EE2EF4" w14:textId="77777777" w:rsidR="00D35D01" w:rsidRPr="003B10E5" w:rsidRDefault="00D35D01" w:rsidP="003B10E5">
      <w:pPr>
        <w:pStyle w:val="Prrafodelista"/>
        <w:numPr>
          <w:ilvl w:val="0"/>
          <w:numId w:val="8"/>
        </w:numPr>
        <w:ind w:left="993" w:firstLine="0"/>
        <w:rPr>
          <w:rFonts w:ascii="Roboto" w:eastAsia="Arial" w:hAnsi="Roboto" w:cs="Arial"/>
        </w:rPr>
      </w:pPr>
      <w:r w:rsidRPr="003B10E5">
        <w:rPr>
          <w:rFonts w:ascii="Roboto" w:eastAsia="Arial" w:hAnsi="Roboto" w:cs="Arial"/>
        </w:rPr>
        <w:t>En aquelles instal·lacions subjectes a taxes o a concessió administrativa s'haurà d'incloure la regulació pertinent, en el moment de la seva revisió, per tal de possibilitar el principi establert en el paràgraf anterior, quedant suspès el mateix fins a l'entrada en vigor de les oportunes revisions.</w:t>
      </w:r>
    </w:p>
    <w:p w14:paraId="2A8C3B75" w14:textId="77777777" w:rsidR="008B304E" w:rsidRPr="003B10E5" w:rsidRDefault="008B304E" w:rsidP="003B10E5">
      <w:pPr>
        <w:pStyle w:val="Prrafodelista"/>
        <w:ind w:left="993"/>
        <w:rPr>
          <w:rFonts w:ascii="Roboto" w:eastAsia="Arial" w:hAnsi="Roboto" w:cs="Arial"/>
        </w:rPr>
      </w:pPr>
    </w:p>
    <w:p w14:paraId="60D1B1DF" w14:textId="77777777" w:rsidR="00F0516D" w:rsidRPr="003B10E5" w:rsidRDefault="002D05ED" w:rsidP="003B10E5">
      <w:pPr>
        <w:pStyle w:val="Ttulo2"/>
        <w:spacing w:before="0"/>
        <w:ind w:left="993"/>
        <w:rPr>
          <w:rFonts w:ascii="Roboto" w:eastAsia="Times New Roman" w:hAnsi="Roboto" w:cs="Arial"/>
          <w:szCs w:val="22"/>
        </w:rPr>
      </w:pPr>
      <w:bookmarkStart w:id="59" w:name="_Toc212015693"/>
      <w:r w:rsidRPr="003B10E5">
        <w:rPr>
          <w:rFonts w:ascii="Roboto" w:eastAsia="Times New Roman" w:hAnsi="Roboto" w:cs="Arial"/>
          <w:szCs w:val="22"/>
        </w:rPr>
        <w:t xml:space="preserve">Article </w:t>
      </w:r>
      <w:r w:rsidR="00D35D01" w:rsidRPr="003B10E5">
        <w:rPr>
          <w:rFonts w:ascii="Roboto" w:eastAsia="Times New Roman" w:hAnsi="Roboto" w:cs="Arial"/>
          <w:szCs w:val="22"/>
        </w:rPr>
        <w:t>40</w:t>
      </w:r>
      <w:r w:rsidR="005B279C" w:rsidRPr="003B10E5">
        <w:rPr>
          <w:rFonts w:ascii="Roboto" w:eastAsia="Times New Roman" w:hAnsi="Roboto" w:cs="Arial"/>
          <w:szCs w:val="22"/>
        </w:rPr>
        <w:t xml:space="preserve"> </w:t>
      </w:r>
      <w:r w:rsidR="00D35D01" w:rsidRPr="003B10E5">
        <w:rPr>
          <w:rFonts w:ascii="Roboto" w:eastAsia="Times New Roman" w:hAnsi="Roboto" w:cs="Arial"/>
          <w:szCs w:val="22"/>
        </w:rPr>
        <w:t>–</w:t>
      </w:r>
      <w:r w:rsidR="005B279C" w:rsidRPr="003B10E5">
        <w:rPr>
          <w:rFonts w:ascii="Roboto" w:eastAsia="Times New Roman" w:hAnsi="Roboto" w:cs="Arial"/>
          <w:szCs w:val="22"/>
        </w:rPr>
        <w:t xml:space="preserve"> </w:t>
      </w:r>
      <w:r w:rsidR="00D35D01" w:rsidRPr="003B10E5">
        <w:rPr>
          <w:rFonts w:ascii="Roboto" w:eastAsia="Times New Roman" w:hAnsi="Roboto" w:cs="Arial"/>
          <w:szCs w:val="22"/>
        </w:rPr>
        <w:t>Menjadors i Ajut Menjador</w:t>
      </w:r>
      <w:bookmarkEnd w:id="59"/>
    </w:p>
    <w:p w14:paraId="67A1A4F5" w14:textId="77777777" w:rsidR="002D05ED" w:rsidRPr="003B10E5" w:rsidRDefault="00D35D01" w:rsidP="003B10E5">
      <w:pPr>
        <w:pStyle w:val="Prrafodelista"/>
        <w:ind w:left="993"/>
        <w:rPr>
          <w:rFonts w:ascii="Roboto" w:eastAsia="Arial" w:hAnsi="Roboto" w:cs="Arial"/>
          <w:i/>
        </w:rPr>
      </w:pPr>
      <w:r w:rsidRPr="003B10E5">
        <w:rPr>
          <w:rFonts w:ascii="Roboto" w:eastAsia="Arial" w:hAnsi="Roboto" w:cs="Arial"/>
        </w:rPr>
        <w:t xml:space="preserve"> </w:t>
      </w:r>
      <w:r w:rsidR="002D05ED" w:rsidRPr="003B10E5">
        <w:rPr>
          <w:rFonts w:ascii="Roboto" w:eastAsia="Arial" w:hAnsi="Roboto" w:cs="Arial"/>
          <w:i/>
        </w:rPr>
        <w:t>per al personal amb jornada</w:t>
      </w:r>
      <w:r w:rsidR="005B279C" w:rsidRPr="003B10E5">
        <w:rPr>
          <w:rFonts w:ascii="Roboto" w:eastAsia="Arial" w:hAnsi="Roboto" w:cs="Arial"/>
          <w:i/>
        </w:rPr>
        <w:t xml:space="preserve"> </w:t>
      </w:r>
      <w:r w:rsidRPr="003B10E5">
        <w:rPr>
          <w:rFonts w:ascii="Roboto" w:eastAsia="Arial" w:hAnsi="Roboto" w:cs="Arial"/>
          <w:i/>
        </w:rPr>
        <w:t>p</w:t>
      </w:r>
      <w:r w:rsidR="002D05ED" w:rsidRPr="003B10E5">
        <w:rPr>
          <w:rFonts w:ascii="Roboto" w:eastAsia="Arial" w:hAnsi="Roboto" w:cs="Arial"/>
          <w:i/>
        </w:rPr>
        <w:t>artida.</w:t>
      </w:r>
    </w:p>
    <w:p w14:paraId="3F4228E4" w14:textId="77777777" w:rsidR="005555C4" w:rsidRPr="003B10E5" w:rsidRDefault="005555C4" w:rsidP="003B10E5">
      <w:pPr>
        <w:pStyle w:val="Prrafodelista"/>
        <w:ind w:left="993"/>
        <w:rPr>
          <w:rFonts w:ascii="Roboto" w:eastAsia="Arial" w:hAnsi="Roboto" w:cs="Arial"/>
        </w:rPr>
      </w:pPr>
    </w:p>
    <w:p w14:paraId="68277D28" w14:textId="77777777" w:rsidR="00C01997" w:rsidRPr="003B10E5" w:rsidRDefault="00C01997" w:rsidP="003B10E5">
      <w:pPr>
        <w:pStyle w:val="Prrafodelista"/>
        <w:numPr>
          <w:ilvl w:val="0"/>
          <w:numId w:val="9"/>
        </w:numPr>
        <w:ind w:left="993" w:firstLine="0"/>
        <w:rPr>
          <w:rFonts w:ascii="Roboto" w:eastAsia="Arial" w:hAnsi="Roboto" w:cs="Arial"/>
        </w:rPr>
      </w:pPr>
      <w:r w:rsidRPr="003B10E5">
        <w:rPr>
          <w:rFonts w:ascii="Roboto" w:eastAsia="Arial" w:hAnsi="Roboto" w:cs="Arial"/>
        </w:rPr>
        <w:t>La Diputació de Barcelona, prèvia presentació de document acreditatiu, facilitarà l'accés dels seus funcionaris als serveis de menjador que tingui establert en qualsevol centre de treball.</w:t>
      </w:r>
    </w:p>
    <w:p w14:paraId="474FBD46" w14:textId="77777777" w:rsidR="00E06E74" w:rsidRPr="003B10E5" w:rsidRDefault="00E06E74" w:rsidP="003B10E5">
      <w:pPr>
        <w:pStyle w:val="Prrafodelista"/>
        <w:ind w:left="993"/>
        <w:rPr>
          <w:rFonts w:ascii="Roboto" w:eastAsia="Arial" w:hAnsi="Roboto" w:cs="Arial"/>
        </w:rPr>
      </w:pPr>
    </w:p>
    <w:p w14:paraId="75102C4F" w14:textId="7DEDC5E8" w:rsidR="00E06E74" w:rsidRPr="003B10E5" w:rsidRDefault="00C01997" w:rsidP="003B10E5">
      <w:pPr>
        <w:pStyle w:val="Prrafodelista"/>
        <w:ind w:left="993"/>
        <w:rPr>
          <w:rFonts w:ascii="Roboto" w:eastAsia="Arial" w:hAnsi="Roboto" w:cs="Arial"/>
        </w:rPr>
      </w:pPr>
      <w:r w:rsidRPr="003B10E5">
        <w:rPr>
          <w:rFonts w:ascii="Roboto" w:eastAsia="Arial" w:hAnsi="Roboto" w:cs="Arial"/>
        </w:rPr>
        <w:t xml:space="preserve">Disposem de 10 sales de descans equipades amb taules, cadires, forn microones, pica d'aigua, neveres, fonts d'aigua refrigerada, armaris, màquines expenedores de begudes i aliments i cubells de recollida selectiva de la brossa. </w:t>
      </w:r>
    </w:p>
    <w:p w14:paraId="784D97BC" w14:textId="77777777" w:rsidR="00E06E74" w:rsidRPr="003B10E5" w:rsidRDefault="00E06E74" w:rsidP="003B10E5">
      <w:pPr>
        <w:pStyle w:val="Prrafodelista"/>
        <w:ind w:left="993"/>
        <w:rPr>
          <w:rFonts w:ascii="Roboto" w:eastAsia="Arial" w:hAnsi="Roboto" w:cs="Arial"/>
        </w:rPr>
      </w:pPr>
    </w:p>
    <w:p w14:paraId="6F619EC4" w14:textId="77777777" w:rsidR="00C01997" w:rsidRPr="003B10E5" w:rsidRDefault="00C01997" w:rsidP="003B10E5">
      <w:pPr>
        <w:pStyle w:val="Prrafodelista"/>
        <w:ind w:left="993"/>
        <w:rPr>
          <w:rFonts w:ascii="Roboto" w:eastAsia="Arial" w:hAnsi="Roboto" w:cs="Arial"/>
        </w:rPr>
      </w:pPr>
      <w:r w:rsidRPr="003B10E5">
        <w:rPr>
          <w:rFonts w:ascii="Roboto" w:eastAsia="Arial" w:hAnsi="Roboto" w:cs="Arial"/>
        </w:rPr>
        <w:t>Aquestes sales estan ubicades als següents centres de treball:</w:t>
      </w:r>
    </w:p>
    <w:p w14:paraId="0F14B8F8" w14:textId="77777777" w:rsidR="00C01997" w:rsidRPr="003B10E5" w:rsidRDefault="00C84906" w:rsidP="003B10E5">
      <w:pPr>
        <w:pStyle w:val="Prrafodelista"/>
        <w:ind w:left="993"/>
        <w:rPr>
          <w:rFonts w:ascii="Roboto" w:eastAsia="Arial" w:hAnsi="Roboto" w:cs="Arial"/>
        </w:rPr>
      </w:pPr>
      <w:hyperlink r:id="rId13" w:tgtFrame="_blank" w:history="1">
        <w:r w:rsidR="00C01997" w:rsidRPr="003B10E5">
          <w:rPr>
            <w:rFonts w:ascii="Roboto" w:eastAsia="Arial" w:hAnsi="Roboto" w:cs="Arial"/>
          </w:rPr>
          <w:t>Maternitat</w:t>
        </w:r>
      </w:hyperlink>
      <w:r w:rsidR="00C01997" w:rsidRPr="003B10E5">
        <w:rPr>
          <w:rFonts w:ascii="Roboto" w:eastAsia="Arial" w:hAnsi="Roboto" w:cs="Arial"/>
        </w:rPr>
        <w:t xml:space="preserve">, </w:t>
      </w:r>
      <w:hyperlink r:id="rId14" w:tgtFrame="_blank" w:history="1">
        <w:r w:rsidR="00C01997" w:rsidRPr="003B10E5">
          <w:rPr>
            <w:rFonts w:ascii="Roboto" w:eastAsia="Arial" w:hAnsi="Roboto" w:cs="Arial"/>
          </w:rPr>
          <w:t>Escola Industrial</w:t>
        </w:r>
      </w:hyperlink>
      <w:r w:rsidR="00C01997" w:rsidRPr="003B10E5">
        <w:rPr>
          <w:rFonts w:ascii="Roboto" w:eastAsia="Arial" w:hAnsi="Roboto" w:cs="Arial"/>
        </w:rPr>
        <w:t xml:space="preserve">, </w:t>
      </w:r>
      <w:hyperlink r:id="rId15" w:tgtFrame="_blank" w:history="1">
        <w:r w:rsidR="00C01997" w:rsidRPr="003B10E5">
          <w:rPr>
            <w:rFonts w:ascii="Roboto" w:eastAsia="Arial" w:hAnsi="Roboto" w:cs="Arial"/>
          </w:rPr>
          <w:t xml:space="preserve">Espai Francesca </w:t>
        </w:r>
        <w:proofErr w:type="spellStart"/>
        <w:r w:rsidR="00C01997" w:rsidRPr="003B10E5">
          <w:rPr>
            <w:rFonts w:ascii="Roboto" w:eastAsia="Arial" w:hAnsi="Roboto" w:cs="Arial"/>
          </w:rPr>
          <w:t>Bonnemaison</w:t>
        </w:r>
        <w:proofErr w:type="spellEnd"/>
      </w:hyperlink>
      <w:r w:rsidR="00C01997" w:rsidRPr="003B10E5">
        <w:rPr>
          <w:rFonts w:ascii="Roboto" w:eastAsia="Arial" w:hAnsi="Roboto" w:cs="Arial"/>
        </w:rPr>
        <w:t xml:space="preserve">, </w:t>
      </w:r>
      <w:hyperlink r:id="rId16" w:tgtFrame="_blank" w:history="1">
        <w:r w:rsidR="00C01997" w:rsidRPr="003B10E5">
          <w:rPr>
            <w:rFonts w:ascii="Roboto" w:eastAsia="Arial" w:hAnsi="Roboto" w:cs="Arial"/>
          </w:rPr>
          <w:t>Mundet</w:t>
        </w:r>
      </w:hyperlink>
      <w:r w:rsidR="00C01997" w:rsidRPr="003B10E5">
        <w:rPr>
          <w:rFonts w:ascii="Roboto" w:eastAsia="Arial" w:hAnsi="Roboto" w:cs="Arial"/>
        </w:rPr>
        <w:t xml:space="preserve">, </w:t>
      </w:r>
      <w:hyperlink r:id="rId17" w:tgtFrame="_blank" w:history="1">
        <w:r w:rsidR="00C01997" w:rsidRPr="003B10E5">
          <w:rPr>
            <w:rFonts w:ascii="Roboto" w:eastAsia="Arial" w:hAnsi="Roboto" w:cs="Arial"/>
          </w:rPr>
          <w:t>Londres</w:t>
        </w:r>
      </w:hyperlink>
      <w:r w:rsidR="00C01997" w:rsidRPr="003B10E5">
        <w:rPr>
          <w:rFonts w:ascii="Roboto" w:eastAsia="Arial" w:hAnsi="Roboto" w:cs="Arial"/>
        </w:rPr>
        <w:t xml:space="preserve">, </w:t>
      </w:r>
      <w:hyperlink r:id="rId18" w:tgtFrame="_blank" w:history="1">
        <w:r w:rsidR="00C01997" w:rsidRPr="003B10E5">
          <w:rPr>
            <w:rFonts w:ascii="Roboto" w:eastAsia="Arial" w:hAnsi="Roboto" w:cs="Arial"/>
          </w:rPr>
          <w:t>Can Serra</w:t>
        </w:r>
      </w:hyperlink>
      <w:r w:rsidR="00C01997" w:rsidRPr="003B10E5">
        <w:rPr>
          <w:rFonts w:ascii="Roboto" w:eastAsia="Arial" w:hAnsi="Roboto" w:cs="Arial"/>
        </w:rPr>
        <w:t xml:space="preserve"> i </w:t>
      </w:r>
      <w:hyperlink r:id="rId19" w:tgtFrame="_blank" w:history="1">
        <w:r w:rsidR="00C01997" w:rsidRPr="003B10E5">
          <w:rPr>
            <w:rFonts w:ascii="Roboto" w:eastAsia="Arial" w:hAnsi="Roboto" w:cs="Arial"/>
          </w:rPr>
          <w:t xml:space="preserve">Minerva </w:t>
        </w:r>
      </w:hyperlink>
      <w:r w:rsidR="00C01997" w:rsidRPr="003B10E5">
        <w:rPr>
          <w:rFonts w:ascii="Roboto" w:eastAsia="Arial" w:hAnsi="Roboto" w:cs="Arial"/>
        </w:rPr>
        <w:t>i es poden utilitzar durant tot l'horari d'obertura del centre.</w:t>
      </w:r>
    </w:p>
    <w:p w14:paraId="2908CDFF" w14:textId="77777777" w:rsidR="00C01997" w:rsidRPr="003B10E5" w:rsidRDefault="00C01997" w:rsidP="003B10E5">
      <w:pPr>
        <w:pStyle w:val="Prrafodelista"/>
        <w:ind w:left="993"/>
        <w:rPr>
          <w:rFonts w:ascii="Roboto" w:eastAsia="Arial" w:hAnsi="Roboto" w:cs="Arial"/>
        </w:rPr>
      </w:pPr>
    </w:p>
    <w:p w14:paraId="51D3898D" w14:textId="77777777" w:rsidR="00C01997" w:rsidRPr="003B10E5" w:rsidRDefault="00C01997" w:rsidP="003B10E5">
      <w:pPr>
        <w:pStyle w:val="Prrafodelista"/>
        <w:numPr>
          <w:ilvl w:val="0"/>
          <w:numId w:val="9"/>
        </w:numPr>
        <w:ind w:left="993" w:firstLine="0"/>
        <w:rPr>
          <w:rFonts w:ascii="Roboto" w:eastAsia="Arial" w:hAnsi="Roboto" w:cs="Arial"/>
        </w:rPr>
      </w:pPr>
      <w:r w:rsidRPr="003B10E5">
        <w:rPr>
          <w:rFonts w:ascii="Roboto" w:eastAsia="Arial" w:hAnsi="Roboto" w:cs="Arial"/>
        </w:rPr>
        <w:t>En aquells centres on existeixi personal que realitzi torn de nit, es procurarà que es mantingui un servei mínim de cafeteria. Si això no és possible s'habilitaran els mitjans necessaris, microones, màquina de cafè i màquines de begudes i d'entrepans, per tal de poder atendre les necessitats del personal.</w:t>
      </w:r>
    </w:p>
    <w:p w14:paraId="7BBBAE8D" w14:textId="77777777" w:rsidR="00E06E74" w:rsidRPr="003B10E5" w:rsidRDefault="00E06E74" w:rsidP="003B10E5">
      <w:pPr>
        <w:pStyle w:val="Prrafodelista"/>
        <w:ind w:left="993"/>
        <w:rPr>
          <w:rFonts w:ascii="Roboto" w:eastAsia="Arial" w:hAnsi="Roboto" w:cs="Arial"/>
        </w:rPr>
      </w:pPr>
    </w:p>
    <w:p w14:paraId="3B50BEDD" w14:textId="77777777" w:rsidR="00D35D01" w:rsidRPr="003B10E5" w:rsidRDefault="00C01997" w:rsidP="003B10E5">
      <w:pPr>
        <w:ind w:left="993"/>
        <w:rPr>
          <w:rFonts w:ascii="Roboto" w:eastAsia="Arial" w:hAnsi="Roboto" w:cs="Arial"/>
          <w:u w:val="single"/>
        </w:rPr>
      </w:pPr>
      <w:r w:rsidRPr="003B10E5">
        <w:rPr>
          <w:rFonts w:ascii="Roboto" w:eastAsia="Arial" w:hAnsi="Roboto" w:cs="Arial"/>
          <w:u w:val="single"/>
        </w:rPr>
        <w:t>Ajut menjador</w:t>
      </w:r>
    </w:p>
    <w:p w14:paraId="23B6F98E" w14:textId="77777777" w:rsidR="00C01997" w:rsidRPr="003B10E5" w:rsidRDefault="00C01997" w:rsidP="003B10E5">
      <w:pPr>
        <w:ind w:left="993"/>
        <w:rPr>
          <w:rFonts w:ascii="Roboto" w:eastAsia="Arial" w:hAnsi="Roboto" w:cs="Arial"/>
        </w:rPr>
      </w:pPr>
      <w:r w:rsidRPr="003B10E5">
        <w:rPr>
          <w:rFonts w:ascii="Roboto" w:eastAsia="Arial" w:hAnsi="Roboto" w:cs="Arial"/>
        </w:rPr>
        <w:t>La Diputació de Barcelona de conformitat amb els acords assolits en la Mesa de Negociació de les condicions de treball del personal i el diàleg social a la Diputació de Barcelona 2004-2007 (millores socials), estableix un sistema d'ajut per menjar per a aquell personal que reuneixi els requisits exigits a l'àmbit d'aplicació d'aquestes especificacions. Aquest sistema d'ajut s'ha articulat mitjançant una targeta recàrrega i es fonamenta en la impossibilitat o les dificultats que té aquest personal per poder fer l'àpat del migdia en el seu domicili, i està orientat a l'assoliment dels objectius següents:</w:t>
      </w:r>
    </w:p>
    <w:p w14:paraId="3D908B30" w14:textId="77777777" w:rsidR="00C01997" w:rsidRPr="003B10E5" w:rsidRDefault="00C01997" w:rsidP="003B10E5">
      <w:pPr>
        <w:pStyle w:val="Prrafodelista"/>
        <w:numPr>
          <w:ilvl w:val="0"/>
          <w:numId w:val="31"/>
        </w:numPr>
        <w:ind w:left="993" w:firstLine="0"/>
        <w:rPr>
          <w:rFonts w:ascii="Roboto" w:hAnsi="Roboto" w:cs="Arial"/>
        </w:rPr>
      </w:pPr>
      <w:r w:rsidRPr="003B10E5">
        <w:rPr>
          <w:rFonts w:ascii="Roboto" w:hAnsi="Roboto" w:cs="Arial"/>
        </w:rPr>
        <w:t>Pal·liar, en part, la despesa que suposa haver de dinar fora de casa</w:t>
      </w:r>
    </w:p>
    <w:p w14:paraId="6D3878AA" w14:textId="77777777" w:rsidR="00C01997" w:rsidRPr="003B10E5" w:rsidRDefault="00C01997" w:rsidP="003B10E5">
      <w:pPr>
        <w:pStyle w:val="Prrafodelista"/>
        <w:numPr>
          <w:ilvl w:val="0"/>
          <w:numId w:val="31"/>
        </w:numPr>
        <w:ind w:left="993" w:firstLine="0"/>
        <w:rPr>
          <w:rFonts w:ascii="Roboto" w:hAnsi="Roboto" w:cs="Arial"/>
        </w:rPr>
      </w:pPr>
      <w:r w:rsidRPr="003B10E5">
        <w:rPr>
          <w:rFonts w:ascii="Roboto" w:hAnsi="Roboto" w:cs="Arial"/>
        </w:rPr>
        <w:t>Contribuir a què el personal afectat pugui fer el dinar amb millors condicions</w:t>
      </w:r>
    </w:p>
    <w:p w14:paraId="2A7A15DC" w14:textId="77777777" w:rsidR="00C01997" w:rsidRPr="003B10E5" w:rsidRDefault="00C01997" w:rsidP="003B10E5">
      <w:pPr>
        <w:ind w:left="993"/>
        <w:rPr>
          <w:rFonts w:ascii="Roboto" w:eastAsia="Arial" w:hAnsi="Roboto" w:cs="Arial"/>
        </w:rPr>
      </w:pPr>
      <w:r w:rsidRPr="003B10E5">
        <w:rPr>
          <w:rFonts w:ascii="Roboto" w:eastAsia="Arial" w:hAnsi="Roboto" w:cs="Arial"/>
        </w:rPr>
        <w:t>Aquest ajut es podrà utilitzar com a manera de pagament total o parcial del menjar en bars, cafeteries i restaurants sempre que disposin de mecanismes de cobrament mitjançant targeta.</w:t>
      </w:r>
    </w:p>
    <w:p w14:paraId="28A55564" w14:textId="77777777" w:rsidR="00C01997" w:rsidRPr="003B10E5" w:rsidRDefault="00C01997" w:rsidP="003B10E5">
      <w:pPr>
        <w:ind w:left="993"/>
        <w:rPr>
          <w:rFonts w:ascii="Roboto" w:eastAsia="Arial" w:hAnsi="Roboto" w:cs="Arial"/>
          <w:u w:val="single"/>
        </w:rPr>
      </w:pPr>
      <w:r w:rsidRPr="003B10E5">
        <w:rPr>
          <w:rFonts w:ascii="Roboto" w:eastAsia="Arial" w:hAnsi="Roboto" w:cs="Arial"/>
          <w:u w:val="single"/>
        </w:rPr>
        <w:t>Àmbit d´aplicació personal</w:t>
      </w:r>
    </w:p>
    <w:p w14:paraId="69C9A735" w14:textId="77777777" w:rsidR="00C01997" w:rsidRPr="003B10E5" w:rsidRDefault="00C01997" w:rsidP="003B10E5">
      <w:pPr>
        <w:ind w:left="993"/>
        <w:rPr>
          <w:rFonts w:ascii="Roboto" w:eastAsia="Arial" w:hAnsi="Roboto" w:cs="Arial"/>
        </w:rPr>
      </w:pPr>
      <w:r w:rsidRPr="003B10E5">
        <w:rPr>
          <w:rFonts w:ascii="Roboto" w:eastAsia="Arial" w:hAnsi="Roboto" w:cs="Arial"/>
        </w:rPr>
        <w:t xml:space="preserve">Pot ser beneficiari d'aquest sistema d'ajut per menjar el personal funcionari, el personal laboral fix i el personal vinculat amb relacions de caire temporal que tingui assignada una jornada partida, és a dir, d'acord amb les tipologies resultants de l'Acord de la Mesa General de Negociació de matèries comunes de la Diputació de Barcelona de 17 de desembre de 2012 pel </w:t>
      </w:r>
      <w:r w:rsidRPr="003B10E5">
        <w:rPr>
          <w:rFonts w:ascii="Roboto" w:eastAsia="Arial" w:hAnsi="Roboto" w:cs="Arial"/>
        </w:rPr>
        <w:lastRenderedPageBreak/>
        <w:t>qual es desenvolupa l'Acord de la Mesa General de Negociació de matèries comunes de 19 d'octubre de 2012 on s'estableix la jornada de treball del personal al servei de la corporació:</w:t>
      </w:r>
    </w:p>
    <w:p w14:paraId="782079D6" w14:textId="77777777" w:rsidR="00C01997" w:rsidRPr="003B10E5" w:rsidRDefault="00C01997" w:rsidP="003B10E5">
      <w:pPr>
        <w:pStyle w:val="Prrafodelista"/>
        <w:numPr>
          <w:ilvl w:val="0"/>
          <w:numId w:val="31"/>
        </w:numPr>
        <w:ind w:left="993" w:firstLine="0"/>
        <w:rPr>
          <w:rFonts w:ascii="Roboto" w:hAnsi="Roboto" w:cs="Arial"/>
        </w:rPr>
      </w:pPr>
      <w:r w:rsidRPr="003B10E5">
        <w:rPr>
          <w:rFonts w:ascii="Roboto" w:hAnsi="Roboto" w:cs="Arial"/>
        </w:rPr>
        <w:t>AE    Ampliat específic</w:t>
      </w:r>
    </w:p>
    <w:p w14:paraId="10EF01ED" w14:textId="77777777" w:rsidR="00C01997" w:rsidRPr="003B10E5" w:rsidRDefault="00C01997" w:rsidP="003B10E5">
      <w:pPr>
        <w:pStyle w:val="Prrafodelista"/>
        <w:numPr>
          <w:ilvl w:val="0"/>
          <w:numId w:val="31"/>
        </w:numPr>
        <w:ind w:left="993" w:firstLine="0"/>
        <w:rPr>
          <w:rFonts w:ascii="Roboto" w:hAnsi="Roboto" w:cs="Arial"/>
        </w:rPr>
      </w:pPr>
      <w:r w:rsidRPr="003B10E5">
        <w:rPr>
          <w:rFonts w:ascii="Roboto" w:hAnsi="Roboto" w:cs="Arial"/>
        </w:rPr>
        <w:t>AF    Ampliat flexible</w:t>
      </w:r>
    </w:p>
    <w:p w14:paraId="3C29AC40" w14:textId="77777777" w:rsidR="00C01997" w:rsidRPr="003B10E5" w:rsidRDefault="00C01997" w:rsidP="003B10E5">
      <w:pPr>
        <w:pStyle w:val="Prrafodelista"/>
        <w:numPr>
          <w:ilvl w:val="0"/>
          <w:numId w:val="31"/>
        </w:numPr>
        <w:ind w:left="993" w:firstLine="0"/>
        <w:rPr>
          <w:rFonts w:ascii="Roboto" w:hAnsi="Roboto" w:cs="Arial"/>
        </w:rPr>
      </w:pPr>
      <w:r w:rsidRPr="003B10E5">
        <w:rPr>
          <w:rFonts w:ascii="Roboto" w:hAnsi="Roboto" w:cs="Arial"/>
        </w:rPr>
        <w:t>AP    Ampliat partit</w:t>
      </w:r>
    </w:p>
    <w:p w14:paraId="25C1F436" w14:textId="77777777" w:rsidR="00C01997" w:rsidRPr="003B10E5" w:rsidRDefault="00C01997" w:rsidP="003B10E5">
      <w:pPr>
        <w:pStyle w:val="Prrafodelista"/>
        <w:numPr>
          <w:ilvl w:val="0"/>
          <w:numId w:val="31"/>
        </w:numPr>
        <w:ind w:left="993" w:firstLine="0"/>
        <w:rPr>
          <w:rFonts w:ascii="Roboto" w:hAnsi="Roboto" w:cs="Arial"/>
        </w:rPr>
      </w:pPr>
      <w:r w:rsidRPr="003B10E5">
        <w:rPr>
          <w:rFonts w:ascii="Roboto" w:hAnsi="Roboto" w:cs="Arial"/>
        </w:rPr>
        <w:t>E     Dedicació exclusiva</w:t>
      </w:r>
    </w:p>
    <w:p w14:paraId="1CC270BE" w14:textId="77777777" w:rsidR="00C01997" w:rsidRPr="003B10E5" w:rsidRDefault="00C01997" w:rsidP="003B10E5">
      <w:pPr>
        <w:pStyle w:val="Prrafodelista"/>
        <w:numPr>
          <w:ilvl w:val="0"/>
          <w:numId w:val="31"/>
        </w:numPr>
        <w:ind w:left="993" w:firstLine="0"/>
        <w:rPr>
          <w:rFonts w:ascii="Roboto" w:hAnsi="Roboto" w:cs="Arial"/>
        </w:rPr>
      </w:pPr>
      <w:r w:rsidRPr="003B10E5">
        <w:rPr>
          <w:rFonts w:ascii="Roboto" w:hAnsi="Roboto" w:cs="Arial"/>
        </w:rPr>
        <w:t>L     Lliure disponibilitat</w:t>
      </w:r>
    </w:p>
    <w:p w14:paraId="6A6BFA8B" w14:textId="77777777" w:rsidR="00C01997" w:rsidRPr="003B10E5" w:rsidRDefault="00C01997" w:rsidP="003B10E5">
      <w:pPr>
        <w:pStyle w:val="Prrafodelista"/>
        <w:numPr>
          <w:ilvl w:val="0"/>
          <w:numId w:val="31"/>
        </w:numPr>
        <w:ind w:left="993" w:firstLine="0"/>
        <w:rPr>
          <w:rFonts w:ascii="Roboto" w:hAnsi="Roboto" w:cs="Arial"/>
        </w:rPr>
      </w:pPr>
      <w:r w:rsidRPr="003B10E5">
        <w:rPr>
          <w:rFonts w:ascii="Roboto" w:hAnsi="Roboto" w:cs="Arial"/>
        </w:rPr>
        <w:t>T     Plena dedicació</w:t>
      </w:r>
    </w:p>
    <w:p w14:paraId="4B779850" w14:textId="77777777" w:rsidR="00C01997" w:rsidRPr="003B10E5" w:rsidRDefault="00C01997" w:rsidP="003B10E5">
      <w:pPr>
        <w:ind w:left="993"/>
        <w:rPr>
          <w:rFonts w:ascii="Roboto" w:eastAsia="Arial" w:hAnsi="Roboto" w:cs="Arial"/>
          <w:u w:val="single"/>
        </w:rPr>
      </w:pPr>
      <w:r w:rsidRPr="003B10E5">
        <w:rPr>
          <w:rFonts w:ascii="Roboto" w:eastAsia="Arial" w:hAnsi="Roboto" w:cs="Arial"/>
          <w:u w:val="single"/>
        </w:rPr>
        <w:t>Valor de l´ajut</w:t>
      </w:r>
    </w:p>
    <w:p w14:paraId="461B0B88" w14:textId="77777777" w:rsidR="00C01997" w:rsidRPr="003B10E5" w:rsidRDefault="00C01997" w:rsidP="003B10E5">
      <w:pPr>
        <w:ind w:left="993"/>
        <w:rPr>
          <w:rFonts w:ascii="Roboto" w:eastAsia="Arial" w:hAnsi="Roboto" w:cs="Arial"/>
        </w:rPr>
      </w:pPr>
      <w:r w:rsidRPr="003B10E5">
        <w:rPr>
          <w:rFonts w:ascii="Roboto" w:eastAsia="Arial" w:hAnsi="Roboto" w:cs="Arial"/>
        </w:rPr>
        <w:t>L'import unitari de l'ajut es regirà per allò que en cada moment s'acordi en virtut de pacte col·lectiu.</w:t>
      </w:r>
    </w:p>
    <w:p w14:paraId="16962B6A" w14:textId="0BF01B03" w:rsidR="005E2251" w:rsidRPr="003B10E5" w:rsidRDefault="00AC6D16" w:rsidP="003B10E5">
      <w:pPr>
        <w:ind w:left="993"/>
        <w:rPr>
          <w:rFonts w:ascii="Roboto" w:eastAsia="Arial" w:hAnsi="Roboto" w:cs="Arial"/>
        </w:rPr>
      </w:pPr>
      <w:r w:rsidRPr="003B10E5">
        <w:rPr>
          <w:rFonts w:ascii="Roboto" w:eastAsia="Arial" w:hAnsi="Roboto" w:cs="Arial"/>
        </w:rPr>
        <w:t>L</w:t>
      </w:r>
      <w:r w:rsidR="005E2251" w:rsidRPr="003B10E5">
        <w:rPr>
          <w:rFonts w:ascii="Roboto" w:eastAsia="Arial" w:hAnsi="Roboto" w:cs="Arial"/>
        </w:rPr>
        <w:t xml:space="preserve">’import de l’ajut es fixa en </w:t>
      </w:r>
      <w:r w:rsidRPr="003B10E5">
        <w:rPr>
          <w:rFonts w:ascii="Roboto" w:eastAsia="Arial" w:hAnsi="Roboto" w:cs="Arial"/>
        </w:rPr>
        <w:t>11</w:t>
      </w:r>
      <w:r w:rsidR="005E2251" w:rsidRPr="003B10E5">
        <w:rPr>
          <w:rFonts w:ascii="Roboto" w:eastAsia="Arial" w:hAnsi="Roboto" w:cs="Arial"/>
        </w:rPr>
        <w:t xml:space="preserve"> euros. </w:t>
      </w:r>
    </w:p>
    <w:p w14:paraId="0F715FF7" w14:textId="77777777" w:rsidR="00E06E74" w:rsidRPr="003B10E5" w:rsidRDefault="00E06E74" w:rsidP="003B10E5">
      <w:pPr>
        <w:ind w:left="993"/>
        <w:rPr>
          <w:rFonts w:ascii="Roboto" w:eastAsia="Arial" w:hAnsi="Roboto" w:cs="Arial"/>
        </w:rPr>
      </w:pPr>
    </w:p>
    <w:p w14:paraId="1A0C2E2B" w14:textId="77777777" w:rsidR="00C01997" w:rsidRPr="003B10E5" w:rsidRDefault="00C01997" w:rsidP="003B10E5">
      <w:pPr>
        <w:ind w:left="993"/>
        <w:rPr>
          <w:rFonts w:ascii="Roboto" w:eastAsia="Arial" w:hAnsi="Roboto" w:cs="Arial"/>
          <w:u w:val="single"/>
        </w:rPr>
      </w:pPr>
      <w:r w:rsidRPr="003B10E5">
        <w:rPr>
          <w:rFonts w:ascii="Roboto" w:eastAsia="Arial" w:hAnsi="Roboto" w:cs="Arial"/>
          <w:u w:val="single"/>
        </w:rPr>
        <w:t>Procediment</w:t>
      </w:r>
    </w:p>
    <w:p w14:paraId="6053E4FC" w14:textId="77777777" w:rsidR="00C01997" w:rsidRPr="003B10E5" w:rsidRDefault="00C01997" w:rsidP="003B10E5">
      <w:pPr>
        <w:pStyle w:val="Prrafodelista"/>
        <w:numPr>
          <w:ilvl w:val="0"/>
          <w:numId w:val="10"/>
        </w:numPr>
        <w:ind w:left="993" w:firstLine="0"/>
        <w:rPr>
          <w:rFonts w:ascii="Roboto" w:eastAsia="Arial" w:hAnsi="Roboto" w:cs="Arial"/>
        </w:rPr>
      </w:pPr>
      <w:r w:rsidRPr="003B10E5">
        <w:rPr>
          <w:rFonts w:ascii="Roboto" w:eastAsia="Arial" w:hAnsi="Roboto" w:cs="Arial"/>
        </w:rPr>
        <w:t>La percepció de l'ajut té caràcter voluntari. El personal que reuneixi els requisits haurà d'autoritzar la cessió de les seves dades personals si vol gaudir d'aquest dret.</w:t>
      </w:r>
    </w:p>
    <w:p w14:paraId="133DE05E" w14:textId="77777777" w:rsidR="00E06E74" w:rsidRPr="003B10E5" w:rsidRDefault="00E06E74" w:rsidP="003B10E5">
      <w:pPr>
        <w:pStyle w:val="Prrafodelista"/>
        <w:ind w:left="993"/>
        <w:rPr>
          <w:rFonts w:ascii="Roboto" w:eastAsia="Arial" w:hAnsi="Roboto" w:cs="Arial"/>
        </w:rPr>
      </w:pPr>
    </w:p>
    <w:p w14:paraId="572396E0" w14:textId="05590991" w:rsidR="00E06E74" w:rsidRPr="003B10E5" w:rsidRDefault="00C01997" w:rsidP="003B10E5">
      <w:pPr>
        <w:pStyle w:val="Prrafodelista"/>
        <w:ind w:left="993"/>
        <w:rPr>
          <w:rFonts w:ascii="Roboto" w:eastAsia="Arial" w:hAnsi="Roboto" w:cs="Arial"/>
        </w:rPr>
      </w:pPr>
      <w:r w:rsidRPr="003B10E5">
        <w:rPr>
          <w:rFonts w:ascii="Roboto" w:eastAsia="Arial" w:hAnsi="Roboto" w:cs="Arial"/>
        </w:rPr>
        <w:t>Aquesta autorització expressa es realitzarà mitjançant una butlleta facilitada pel referent de recursos humans del servei d'adscripció. En aquell mateix moment, la persona haurà de retornar-li la butlleta per poder gaudir de l'ajut des de la data en què compleix els requisits. Cas de no fer-ho, l'alta com a beneficiari tindrà efecte des del dia 1 del mes següent a la data d'entrada del registre de la Direcció dels Serveis de Recursos Humans.</w:t>
      </w:r>
    </w:p>
    <w:p w14:paraId="3AC2F654" w14:textId="77777777" w:rsidR="00E06E74" w:rsidRPr="003B10E5" w:rsidRDefault="00E06E74" w:rsidP="003B10E5">
      <w:pPr>
        <w:pStyle w:val="Prrafodelista"/>
        <w:ind w:left="993"/>
        <w:rPr>
          <w:rFonts w:ascii="Roboto" w:eastAsia="Arial" w:hAnsi="Roboto" w:cs="Arial"/>
        </w:rPr>
      </w:pPr>
    </w:p>
    <w:p w14:paraId="3162A212" w14:textId="77777777" w:rsidR="00C01997" w:rsidRPr="003B10E5" w:rsidRDefault="00C01997" w:rsidP="003B10E5">
      <w:pPr>
        <w:pStyle w:val="Prrafodelista"/>
        <w:ind w:left="993"/>
        <w:rPr>
          <w:rFonts w:ascii="Roboto" w:eastAsia="Arial" w:hAnsi="Roboto" w:cs="Arial"/>
        </w:rPr>
      </w:pPr>
      <w:r w:rsidRPr="003B10E5">
        <w:rPr>
          <w:rFonts w:ascii="Roboto" w:eastAsia="Arial" w:hAnsi="Roboto" w:cs="Arial"/>
        </w:rPr>
        <w:t>Les noves  targetes es lliuraran de l'1 al 10 del mes següent a la devolució de la butlleta, amb excepció feta de les rebudes després del dia 20 de cada mes (data de tancament del procés d'emissió) que seran incloses en la propera comanda.</w:t>
      </w:r>
    </w:p>
    <w:p w14:paraId="2FF065DB" w14:textId="77777777" w:rsidR="008C218F" w:rsidRPr="003B10E5" w:rsidRDefault="008C218F" w:rsidP="003B10E5">
      <w:pPr>
        <w:pStyle w:val="Prrafodelista"/>
        <w:ind w:left="993"/>
        <w:rPr>
          <w:rFonts w:ascii="Roboto" w:eastAsia="Arial" w:hAnsi="Roboto" w:cs="Arial"/>
        </w:rPr>
      </w:pPr>
    </w:p>
    <w:p w14:paraId="348049D1" w14:textId="77777777" w:rsidR="00C01997" w:rsidRPr="003B10E5" w:rsidRDefault="00C01997" w:rsidP="003B10E5">
      <w:pPr>
        <w:pStyle w:val="Prrafodelista"/>
        <w:numPr>
          <w:ilvl w:val="0"/>
          <w:numId w:val="10"/>
        </w:numPr>
        <w:ind w:left="993" w:firstLine="0"/>
        <w:rPr>
          <w:rFonts w:ascii="Roboto" w:eastAsia="Arial" w:hAnsi="Roboto" w:cs="Arial"/>
        </w:rPr>
      </w:pPr>
      <w:r w:rsidRPr="003B10E5">
        <w:rPr>
          <w:rFonts w:ascii="Roboto" w:eastAsia="Arial" w:hAnsi="Roboto" w:cs="Arial"/>
        </w:rPr>
        <w:t>Aquest ajut s'ha articulat mitjançant una targeta amb número d'identificació, nom del beneficiari, nom de la corporació i validesa.</w:t>
      </w:r>
    </w:p>
    <w:p w14:paraId="56786CEE" w14:textId="77777777" w:rsidR="00E06E74" w:rsidRPr="003B10E5" w:rsidRDefault="00E06E74" w:rsidP="003B10E5">
      <w:pPr>
        <w:pStyle w:val="Prrafodelista"/>
        <w:ind w:left="993"/>
        <w:rPr>
          <w:rFonts w:ascii="Roboto" w:eastAsia="Arial" w:hAnsi="Roboto" w:cs="Arial"/>
        </w:rPr>
      </w:pPr>
    </w:p>
    <w:p w14:paraId="0E8807EF" w14:textId="6F27E88A" w:rsidR="00E06E74" w:rsidRPr="003B10E5" w:rsidRDefault="00C01997" w:rsidP="003B10E5">
      <w:pPr>
        <w:pStyle w:val="Prrafodelista"/>
        <w:ind w:left="993"/>
        <w:rPr>
          <w:rFonts w:ascii="Roboto" w:eastAsia="Arial" w:hAnsi="Roboto" w:cs="Arial"/>
        </w:rPr>
      </w:pPr>
      <w:r w:rsidRPr="003B10E5">
        <w:rPr>
          <w:rFonts w:ascii="Roboto" w:eastAsia="Arial" w:hAnsi="Roboto" w:cs="Arial"/>
        </w:rPr>
        <w:t>L'ajut es fa efectiu amb una càrrega de la targeta i per l'import equivalent als ajuts que corresponguin a cada mes d'avaluació. </w:t>
      </w:r>
    </w:p>
    <w:p w14:paraId="492365DF" w14:textId="77777777" w:rsidR="00E06E74" w:rsidRPr="003B10E5" w:rsidRDefault="00E06E74" w:rsidP="003B10E5">
      <w:pPr>
        <w:pStyle w:val="Prrafodelista"/>
        <w:ind w:left="993"/>
        <w:rPr>
          <w:rFonts w:ascii="Roboto" w:eastAsia="Arial" w:hAnsi="Roboto" w:cs="Arial"/>
        </w:rPr>
      </w:pPr>
    </w:p>
    <w:p w14:paraId="6CB7D213" w14:textId="77777777" w:rsidR="00C01997" w:rsidRPr="003B10E5" w:rsidRDefault="00C01997" w:rsidP="003B10E5">
      <w:pPr>
        <w:pStyle w:val="Prrafodelista"/>
        <w:ind w:left="993"/>
        <w:rPr>
          <w:rFonts w:ascii="Roboto" w:eastAsia="Arial" w:hAnsi="Roboto" w:cs="Arial"/>
        </w:rPr>
      </w:pPr>
      <w:r w:rsidRPr="003B10E5">
        <w:rPr>
          <w:rFonts w:ascii="Roboto" w:eastAsia="Arial" w:hAnsi="Roboto" w:cs="Arial"/>
        </w:rPr>
        <w:t>El nombre d'ajuts es determina en funció de la tipologia de jornada amb el detall següent:</w:t>
      </w:r>
    </w:p>
    <w:p w14:paraId="436590CE" w14:textId="77777777" w:rsidR="00E06E74" w:rsidRPr="003B10E5" w:rsidRDefault="00E06E74" w:rsidP="003B10E5">
      <w:pPr>
        <w:pStyle w:val="Prrafodelista"/>
        <w:ind w:left="993"/>
        <w:rPr>
          <w:rFonts w:ascii="Roboto" w:eastAsia="Arial" w:hAnsi="Roboto" w:cs="Arial"/>
        </w:rPr>
      </w:pPr>
    </w:p>
    <w:p w14:paraId="6303074E" w14:textId="5F950F19" w:rsidR="00C01997" w:rsidRPr="003B10E5" w:rsidRDefault="00C01997" w:rsidP="003B10E5">
      <w:pPr>
        <w:pStyle w:val="Prrafodelista"/>
        <w:numPr>
          <w:ilvl w:val="0"/>
          <w:numId w:val="31"/>
        </w:numPr>
        <w:ind w:left="993" w:firstLine="0"/>
        <w:rPr>
          <w:rFonts w:ascii="Roboto" w:hAnsi="Roboto" w:cs="Arial"/>
        </w:rPr>
      </w:pPr>
      <w:r w:rsidRPr="003B10E5">
        <w:rPr>
          <w:rFonts w:ascii="Roboto" w:hAnsi="Roboto" w:cs="Arial"/>
        </w:rPr>
        <w:t>AF, AP i L: 2 ajuts setmanals</w:t>
      </w:r>
    </w:p>
    <w:p w14:paraId="063C2477" w14:textId="77777777" w:rsidR="00C01997" w:rsidRPr="003B10E5" w:rsidRDefault="00C01997" w:rsidP="003B10E5">
      <w:pPr>
        <w:pStyle w:val="Prrafodelista"/>
        <w:numPr>
          <w:ilvl w:val="0"/>
          <w:numId w:val="31"/>
        </w:numPr>
        <w:ind w:left="993" w:firstLine="0"/>
        <w:rPr>
          <w:rFonts w:ascii="Roboto" w:hAnsi="Roboto" w:cs="Arial"/>
        </w:rPr>
      </w:pPr>
      <w:r w:rsidRPr="003B10E5">
        <w:rPr>
          <w:rFonts w:ascii="Roboto" w:hAnsi="Roboto" w:cs="Arial"/>
        </w:rPr>
        <w:t>E i T: 3 ajuts setmanals</w:t>
      </w:r>
    </w:p>
    <w:p w14:paraId="4C4F96A3" w14:textId="71C5C880" w:rsidR="00C01997" w:rsidRPr="003B10E5" w:rsidRDefault="00C01997" w:rsidP="003B10E5">
      <w:pPr>
        <w:pStyle w:val="Prrafodelista"/>
        <w:numPr>
          <w:ilvl w:val="0"/>
          <w:numId w:val="31"/>
        </w:numPr>
        <w:ind w:left="993" w:firstLine="0"/>
        <w:rPr>
          <w:rFonts w:ascii="Roboto" w:hAnsi="Roboto" w:cs="Arial"/>
        </w:rPr>
      </w:pPr>
      <w:r w:rsidRPr="003B10E5">
        <w:rPr>
          <w:rFonts w:ascii="Roboto" w:hAnsi="Roboto" w:cs="Arial"/>
        </w:rPr>
        <w:lastRenderedPageBreak/>
        <w:t xml:space="preserve">la jornada Específica: 2 </w:t>
      </w:r>
      <w:r w:rsidR="005D12C4" w:rsidRPr="003B10E5">
        <w:rPr>
          <w:rFonts w:ascii="Roboto" w:hAnsi="Roboto" w:cs="Arial"/>
        </w:rPr>
        <w:t>o</w:t>
      </w:r>
      <w:r w:rsidRPr="003B10E5">
        <w:rPr>
          <w:rFonts w:ascii="Roboto" w:hAnsi="Roboto" w:cs="Arial"/>
        </w:rPr>
        <w:t xml:space="preserve"> 1 depenent requeriments del lloc</w:t>
      </w:r>
    </w:p>
    <w:p w14:paraId="478E5FE8" w14:textId="77777777" w:rsidR="00775933" w:rsidRPr="003B10E5" w:rsidRDefault="00775933" w:rsidP="003B10E5">
      <w:pPr>
        <w:ind w:left="993"/>
        <w:rPr>
          <w:rFonts w:ascii="Roboto" w:eastAsia="Arial" w:hAnsi="Roboto" w:cs="Arial"/>
        </w:rPr>
      </w:pPr>
      <w:r w:rsidRPr="003B10E5">
        <w:rPr>
          <w:rFonts w:ascii="Roboto" w:eastAsia="Arial" w:hAnsi="Roboto" w:cs="Arial"/>
        </w:rPr>
        <w:t xml:space="preserve">Correspondrà a la tipologia de jornada General Específica (GE) i a la tipologia Ampliada Específica (AE), quan la distribució horària de les mateixes es desenvolupi en règim partit de matí i tarda amb una interrupció per l’àpat no computable com a temps de treball, sempre de conformitat amb les necessitats i requeriments exigits per cada servei, el següent nombre d’ajuts menjar setmanals: </w:t>
      </w:r>
    </w:p>
    <w:p w14:paraId="3C021056" w14:textId="77777777" w:rsidR="00775933" w:rsidRPr="003B10E5" w:rsidRDefault="00775933" w:rsidP="003B10E5">
      <w:pPr>
        <w:pStyle w:val="Prrafodelista"/>
        <w:numPr>
          <w:ilvl w:val="0"/>
          <w:numId w:val="31"/>
        </w:numPr>
        <w:ind w:left="993" w:firstLine="0"/>
        <w:rPr>
          <w:rFonts w:ascii="Roboto" w:hAnsi="Roboto" w:cs="Arial"/>
        </w:rPr>
      </w:pPr>
      <w:r w:rsidRPr="003B10E5">
        <w:rPr>
          <w:rFonts w:ascii="Roboto" w:hAnsi="Roboto" w:cs="Arial"/>
        </w:rPr>
        <w:t xml:space="preserve">Per a la tipologia de jornada Ampliada específica, fins un màxim de 3 ajuts setmanals </w:t>
      </w:r>
    </w:p>
    <w:p w14:paraId="363990E7" w14:textId="77777777" w:rsidR="00775933" w:rsidRPr="003B10E5" w:rsidRDefault="00775933" w:rsidP="003B10E5">
      <w:pPr>
        <w:pStyle w:val="Prrafodelista"/>
        <w:numPr>
          <w:ilvl w:val="0"/>
          <w:numId w:val="31"/>
        </w:numPr>
        <w:ind w:left="993" w:firstLine="0"/>
        <w:rPr>
          <w:rFonts w:ascii="Roboto" w:hAnsi="Roboto" w:cs="Arial"/>
        </w:rPr>
      </w:pPr>
      <w:r w:rsidRPr="003B10E5">
        <w:rPr>
          <w:rFonts w:ascii="Roboto" w:hAnsi="Roboto" w:cs="Arial"/>
        </w:rPr>
        <w:t xml:space="preserve">Per a la tipologia de jornada General específica, fins un màxim de 2 ajuts setmanals </w:t>
      </w:r>
    </w:p>
    <w:p w14:paraId="5978C9B4" w14:textId="77777777" w:rsidR="00775933" w:rsidRPr="003B10E5" w:rsidRDefault="00775933" w:rsidP="003B10E5">
      <w:pPr>
        <w:ind w:left="993"/>
        <w:rPr>
          <w:rFonts w:ascii="Roboto" w:eastAsia="Arial" w:hAnsi="Roboto" w:cs="Arial"/>
        </w:rPr>
      </w:pPr>
    </w:p>
    <w:p w14:paraId="6FED2BDF" w14:textId="09DEEBCA" w:rsidR="00775933" w:rsidRPr="003B10E5" w:rsidRDefault="00775933" w:rsidP="003B10E5">
      <w:pPr>
        <w:ind w:left="993"/>
        <w:rPr>
          <w:rFonts w:ascii="Roboto" w:eastAsia="Arial" w:hAnsi="Roboto" w:cs="Arial"/>
        </w:rPr>
      </w:pPr>
      <w:r w:rsidRPr="003B10E5">
        <w:rPr>
          <w:rFonts w:ascii="Roboto" w:eastAsia="Arial" w:hAnsi="Roboto" w:cs="Arial"/>
        </w:rPr>
        <w:t>Aquesta percepció queda condicionada a l’efectiva realització de dues o tres jornades setmanals, segons es tracti de la tipologia AE o GE, en règim partit, sempre de conformitat amb les necessitats i requeriments exigits pel servei.</w:t>
      </w:r>
    </w:p>
    <w:p w14:paraId="2452C7E7" w14:textId="48C2B02B" w:rsidR="00C01997" w:rsidRPr="003B10E5" w:rsidRDefault="00C01997" w:rsidP="003B10E5">
      <w:pPr>
        <w:ind w:left="993"/>
        <w:rPr>
          <w:rFonts w:ascii="Roboto" w:eastAsia="Arial" w:hAnsi="Roboto" w:cs="Arial"/>
        </w:rPr>
      </w:pPr>
      <w:r w:rsidRPr="003B10E5">
        <w:rPr>
          <w:rFonts w:ascii="Roboto" w:eastAsia="Arial" w:hAnsi="Roboto" w:cs="Arial"/>
        </w:rPr>
        <w:t>Durant el període comprès entre el 16 de juny i el 15 de setembre (gaudiment de l'horari d'estiu) el personal que tingui assignada la tipologia horària AP queda exclòs de l'ajut. </w:t>
      </w:r>
    </w:p>
    <w:p w14:paraId="16CBB6D9" w14:textId="77777777" w:rsidR="00A76B07" w:rsidRPr="003B10E5" w:rsidRDefault="00C01997" w:rsidP="003B10E5">
      <w:pPr>
        <w:pStyle w:val="Prrafodelista"/>
        <w:numPr>
          <w:ilvl w:val="0"/>
          <w:numId w:val="10"/>
        </w:numPr>
        <w:ind w:left="993" w:firstLine="0"/>
        <w:rPr>
          <w:rFonts w:ascii="Roboto" w:eastAsia="Arial" w:hAnsi="Roboto" w:cs="Arial"/>
        </w:rPr>
      </w:pPr>
      <w:r w:rsidRPr="003B10E5">
        <w:rPr>
          <w:rFonts w:ascii="Roboto" w:eastAsia="Arial" w:hAnsi="Roboto" w:cs="Arial"/>
        </w:rPr>
        <w:t>La percepció de l'ajut és a 11 mesos anuals, durant el mes d'agost no s'efectuarà cap càrrega.</w:t>
      </w:r>
    </w:p>
    <w:p w14:paraId="203252B7" w14:textId="77777777" w:rsidR="008B304E" w:rsidRPr="003B10E5" w:rsidRDefault="008B304E" w:rsidP="003B10E5">
      <w:pPr>
        <w:pStyle w:val="Prrafodelista"/>
        <w:ind w:left="993"/>
        <w:rPr>
          <w:rFonts w:ascii="Roboto" w:eastAsia="Arial" w:hAnsi="Roboto" w:cs="Arial"/>
        </w:rPr>
      </w:pPr>
    </w:p>
    <w:p w14:paraId="459BEC94" w14:textId="77777777" w:rsidR="00C01997" w:rsidRPr="003B10E5" w:rsidRDefault="00C01997" w:rsidP="003B10E5">
      <w:pPr>
        <w:pStyle w:val="Prrafodelista"/>
        <w:numPr>
          <w:ilvl w:val="0"/>
          <w:numId w:val="10"/>
        </w:numPr>
        <w:ind w:left="993" w:firstLine="0"/>
        <w:rPr>
          <w:rFonts w:ascii="Roboto" w:eastAsia="Arial" w:hAnsi="Roboto" w:cs="Arial"/>
        </w:rPr>
      </w:pPr>
      <w:r w:rsidRPr="003B10E5">
        <w:rPr>
          <w:rFonts w:ascii="Roboto" w:eastAsia="Arial" w:hAnsi="Roboto" w:cs="Arial"/>
        </w:rPr>
        <w:t>De la totalitat d'ajuts que pertoquin per a cada mes, es descomptaran les absències  produïdes durant el mateix.</w:t>
      </w:r>
    </w:p>
    <w:p w14:paraId="09CFC927" w14:textId="77777777" w:rsidR="00C01997" w:rsidRPr="003B10E5" w:rsidRDefault="00C01997" w:rsidP="003B10E5">
      <w:pPr>
        <w:ind w:left="993"/>
        <w:rPr>
          <w:rFonts w:ascii="Roboto" w:eastAsia="Arial" w:hAnsi="Roboto" w:cs="Arial"/>
        </w:rPr>
      </w:pPr>
      <w:r w:rsidRPr="003B10E5">
        <w:rPr>
          <w:rFonts w:ascii="Roboto" w:eastAsia="Arial" w:hAnsi="Roboto" w:cs="Arial"/>
        </w:rPr>
        <w:t>Les regularitzacions del nombre d'ajuts per absència es faran:</w:t>
      </w:r>
    </w:p>
    <w:p w14:paraId="0364996A" w14:textId="77777777" w:rsidR="00C01997" w:rsidRPr="003B10E5" w:rsidRDefault="00C01997" w:rsidP="003B10E5">
      <w:pPr>
        <w:pStyle w:val="Prrafodelista"/>
        <w:numPr>
          <w:ilvl w:val="0"/>
          <w:numId w:val="31"/>
        </w:numPr>
        <w:ind w:left="993" w:firstLine="0"/>
        <w:rPr>
          <w:rFonts w:ascii="Roboto" w:hAnsi="Roboto" w:cs="Arial"/>
        </w:rPr>
      </w:pPr>
      <w:r w:rsidRPr="003B10E5">
        <w:rPr>
          <w:rFonts w:ascii="Roboto" w:hAnsi="Roboto" w:cs="Arial"/>
        </w:rPr>
        <w:t>Mensualment: cada 5 dies d'absentisme, descompte del nombre d'ajuts determinats en funció de la tipologia horària.</w:t>
      </w:r>
    </w:p>
    <w:p w14:paraId="455E2C7B" w14:textId="77777777" w:rsidR="00C01997" w:rsidRPr="003B10E5" w:rsidRDefault="00C01997" w:rsidP="003B10E5">
      <w:pPr>
        <w:pStyle w:val="Prrafodelista"/>
        <w:numPr>
          <w:ilvl w:val="0"/>
          <w:numId w:val="31"/>
        </w:numPr>
        <w:ind w:left="993" w:firstLine="0"/>
        <w:rPr>
          <w:rFonts w:ascii="Roboto" w:hAnsi="Roboto" w:cs="Arial"/>
        </w:rPr>
      </w:pPr>
      <w:r w:rsidRPr="003B10E5">
        <w:rPr>
          <w:rFonts w:ascii="Roboto" w:hAnsi="Roboto" w:cs="Arial"/>
        </w:rPr>
        <w:t>Semestralment: la Direcció de Serveis de Recursos Humans realitzarà una auditoria per comprovar que no hi hagi hagut mecanitzacions posteriors a les dates de càrrega de les targetes o altres incidències que s'hagin pogut produir. Cas que es detecti alguna incidència es regularitzarà en la càrrega del mes a meritar.</w:t>
      </w:r>
    </w:p>
    <w:p w14:paraId="48DD54A2" w14:textId="77777777" w:rsidR="008B304E" w:rsidRPr="003B10E5" w:rsidRDefault="008B304E" w:rsidP="003B10E5">
      <w:pPr>
        <w:pStyle w:val="Prrafodelista"/>
        <w:ind w:left="993"/>
        <w:rPr>
          <w:rFonts w:ascii="Roboto" w:hAnsi="Roboto" w:cs="Arial"/>
        </w:rPr>
      </w:pPr>
    </w:p>
    <w:p w14:paraId="6E049E8B" w14:textId="77777777" w:rsidR="00C01997" w:rsidRPr="003B10E5" w:rsidRDefault="00C01997" w:rsidP="003B10E5">
      <w:pPr>
        <w:pStyle w:val="Prrafodelista"/>
        <w:numPr>
          <w:ilvl w:val="0"/>
          <w:numId w:val="10"/>
        </w:numPr>
        <w:ind w:left="993" w:firstLine="0"/>
        <w:rPr>
          <w:rFonts w:ascii="Roboto" w:eastAsia="Arial" w:hAnsi="Roboto" w:cs="Arial"/>
        </w:rPr>
      </w:pPr>
      <w:r w:rsidRPr="003B10E5">
        <w:rPr>
          <w:rFonts w:ascii="Roboto" w:eastAsia="Arial" w:hAnsi="Roboto" w:cs="Arial"/>
        </w:rPr>
        <w:t>En cas de finalització de prestació de serveis o pèrdua de la condició de beneficiari, es procedirà a fer una liquidació que serà automàticament descomptada de la targeta. Si aquesta no disposés de saldo suficient, la corporació podrà requerir la persona perquè aboni el corresponent import.</w:t>
      </w:r>
    </w:p>
    <w:p w14:paraId="4E7D79F9" w14:textId="77777777" w:rsidR="00E06E74" w:rsidRPr="003B10E5" w:rsidRDefault="00E06E74" w:rsidP="003B10E5">
      <w:pPr>
        <w:pStyle w:val="Prrafodelista"/>
        <w:ind w:left="993"/>
        <w:rPr>
          <w:rFonts w:ascii="Roboto" w:eastAsia="Arial" w:hAnsi="Roboto" w:cs="Arial"/>
        </w:rPr>
      </w:pPr>
    </w:p>
    <w:p w14:paraId="42433694" w14:textId="77777777" w:rsidR="00C01997" w:rsidRPr="003B10E5" w:rsidRDefault="00C01997" w:rsidP="003B10E5">
      <w:pPr>
        <w:pStyle w:val="Prrafodelista"/>
        <w:ind w:left="993"/>
        <w:rPr>
          <w:rFonts w:ascii="Roboto" w:eastAsia="Times New Roman" w:hAnsi="Roboto" w:cs="Arial"/>
          <w:color w:val="333333"/>
        </w:rPr>
      </w:pPr>
      <w:r w:rsidRPr="003B10E5">
        <w:rPr>
          <w:rFonts w:ascii="Roboto" w:eastAsia="Arial" w:hAnsi="Roboto" w:cs="Arial"/>
        </w:rPr>
        <w:t>Transcorreguts</w:t>
      </w:r>
      <w:r w:rsidRPr="003B10E5">
        <w:rPr>
          <w:rFonts w:ascii="Roboto" w:eastAsia="Times New Roman" w:hAnsi="Roboto" w:cs="Arial"/>
          <w:color w:val="333333"/>
        </w:rPr>
        <w:t xml:space="preserve"> 6 mesos des de la finalització de prestació de serveis o de la pèrdua de la condició de beneficiari la targeta quedarà inactiva per cancel·lació.</w:t>
      </w:r>
    </w:p>
    <w:p w14:paraId="27919DD0" w14:textId="77777777" w:rsidR="008B304E" w:rsidRPr="003B10E5" w:rsidRDefault="008B304E" w:rsidP="003B10E5">
      <w:pPr>
        <w:pStyle w:val="Prrafodelista"/>
        <w:ind w:left="993"/>
        <w:rPr>
          <w:rFonts w:ascii="Roboto" w:eastAsia="Times New Roman" w:hAnsi="Roboto" w:cs="Arial"/>
          <w:color w:val="333333"/>
        </w:rPr>
      </w:pPr>
    </w:p>
    <w:p w14:paraId="18600A6F" w14:textId="77777777" w:rsidR="00C01997" w:rsidRPr="003B10E5" w:rsidRDefault="00C01997" w:rsidP="003B10E5">
      <w:pPr>
        <w:pStyle w:val="Prrafodelista"/>
        <w:numPr>
          <w:ilvl w:val="0"/>
          <w:numId w:val="10"/>
        </w:numPr>
        <w:ind w:left="993" w:firstLine="0"/>
        <w:rPr>
          <w:rFonts w:ascii="Roboto" w:eastAsia="Arial" w:hAnsi="Roboto" w:cs="Arial"/>
        </w:rPr>
      </w:pPr>
      <w:r w:rsidRPr="003B10E5">
        <w:rPr>
          <w:rFonts w:ascii="Roboto" w:eastAsia="Arial" w:hAnsi="Roboto" w:cs="Arial"/>
        </w:rPr>
        <w:lastRenderedPageBreak/>
        <w:t>Per cobrir les necessitats extraordinàries que es puguin produir s'articularà un sistema per al qual la persona rebi l'import corresponent, previ informe justificatiu del cap del servei, indicant el motiu que ha originat la demanda d'aquest/s ajut/s.</w:t>
      </w:r>
    </w:p>
    <w:p w14:paraId="377CFDF2" w14:textId="77777777" w:rsidR="00C01997" w:rsidRPr="003B10E5" w:rsidRDefault="00C01997" w:rsidP="003B10E5">
      <w:pPr>
        <w:ind w:left="993"/>
        <w:rPr>
          <w:rFonts w:ascii="Roboto" w:eastAsia="Arial" w:hAnsi="Roboto" w:cs="Arial"/>
        </w:rPr>
      </w:pPr>
      <w:r w:rsidRPr="003B10E5">
        <w:rPr>
          <w:rFonts w:ascii="Roboto" w:eastAsia="Arial" w:hAnsi="Roboto" w:cs="Arial"/>
        </w:rPr>
        <w:t>A aquests efectes es crearà una comissió de seguiment amb la representació dels treballadors.</w:t>
      </w:r>
    </w:p>
    <w:p w14:paraId="7BAAF2A5" w14:textId="77777777" w:rsidR="00E06E74" w:rsidRPr="003B10E5" w:rsidRDefault="00E06E74" w:rsidP="003B10E5">
      <w:pPr>
        <w:ind w:left="993"/>
        <w:rPr>
          <w:rFonts w:ascii="Roboto" w:eastAsia="Arial" w:hAnsi="Roboto" w:cs="Arial"/>
        </w:rPr>
      </w:pPr>
    </w:p>
    <w:p w14:paraId="6BB56316" w14:textId="77777777" w:rsidR="00E06E74" w:rsidRPr="003B10E5" w:rsidRDefault="00E06E74" w:rsidP="003B10E5">
      <w:pPr>
        <w:ind w:left="993"/>
        <w:rPr>
          <w:rFonts w:ascii="Roboto" w:eastAsia="Arial" w:hAnsi="Roboto" w:cs="Arial"/>
        </w:rPr>
      </w:pPr>
    </w:p>
    <w:p w14:paraId="3353CC4A" w14:textId="77777777" w:rsidR="00E06E74" w:rsidRPr="003B10E5" w:rsidRDefault="00E06E74" w:rsidP="003B10E5">
      <w:pPr>
        <w:ind w:left="993"/>
        <w:rPr>
          <w:rFonts w:ascii="Roboto" w:eastAsia="Arial" w:hAnsi="Roboto" w:cs="Arial"/>
        </w:rPr>
      </w:pPr>
    </w:p>
    <w:p w14:paraId="5126FA8A" w14:textId="77777777" w:rsidR="00C01997" w:rsidRPr="003B10E5" w:rsidRDefault="00C01997" w:rsidP="003B10E5">
      <w:pPr>
        <w:ind w:left="993"/>
        <w:rPr>
          <w:rFonts w:ascii="Roboto" w:eastAsia="Arial" w:hAnsi="Roboto" w:cs="Arial"/>
          <w:u w:val="single"/>
        </w:rPr>
      </w:pPr>
      <w:r w:rsidRPr="003B10E5">
        <w:rPr>
          <w:rFonts w:ascii="Roboto" w:eastAsia="Arial" w:hAnsi="Roboto" w:cs="Arial"/>
          <w:u w:val="single"/>
        </w:rPr>
        <w:t>Incompatibilitats</w:t>
      </w:r>
    </w:p>
    <w:p w14:paraId="5F6660DD" w14:textId="77777777" w:rsidR="00C01997" w:rsidRPr="003B10E5" w:rsidRDefault="00C01997" w:rsidP="003B10E5">
      <w:pPr>
        <w:ind w:left="993"/>
        <w:rPr>
          <w:rFonts w:ascii="Roboto" w:eastAsia="Arial" w:hAnsi="Roboto" w:cs="Arial"/>
        </w:rPr>
      </w:pPr>
      <w:r w:rsidRPr="003B10E5">
        <w:rPr>
          <w:rFonts w:ascii="Roboto" w:eastAsia="Arial" w:hAnsi="Roboto" w:cs="Arial"/>
        </w:rPr>
        <w:t>La percepció d'aquest ajut és incompatible amb qualsevol altre ajut per menjar, ja sigui directe o indirecte, del qual estiguin gaudint els beneficiaris o puguin gaudir en un futur.</w:t>
      </w:r>
    </w:p>
    <w:p w14:paraId="759EEB3A" w14:textId="77777777" w:rsidR="00C01997" w:rsidRPr="003B10E5" w:rsidRDefault="00C01997" w:rsidP="003B10E5">
      <w:pPr>
        <w:pStyle w:val="Prrafodelista"/>
        <w:numPr>
          <w:ilvl w:val="0"/>
          <w:numId w:val="31"/>
        </w:numPr>
        <w:ind w:left="993" w:firstLine="0"/>
        <w:rPr>
          <w:rFonts w:ascii="Roboto" w:hAnsi="Roboto" w:cs="Arial"/>
        </w:rPr>
      </w:pPr>
      <w:r w:rsidRPr="003B10E5">
        <w:rPr>
          <w:rFonts w:ascii="Roboto" w:hAnsi="Roboto" w:cs="Arial"/>
        </w:rPr>
        <w:t>Dietes per raó de servei</w:t>
      </w:r>
    </w:p>
    <w:p w14:paraId="6CB31451" w14:textId="77777777" w:rsidR="00C01997" w:rsidRPr="003B10E5" w:rsidRDefault="00C01997" w:rsidP="003B10E5">
      <w:pPr>
        <w:pStyle w:val="Prrafodelista"/>
        <w:numPr>
          <w:ilvl w:val="0"/>
          <w:numId w:val="31"/>
        </w:numPr>
        <w:ind w:left="993" w:firstLine="0"/>
        <w:rPr>
          <w:rFonts w:ascii="Roboto" w:hAnsi="Roboto" w:cs="Arial"/>
        </w:rPr>
      </w:pPr>
      <w:r w:rsidRPr="003B10E5">
        <w:rPr>
          <w:rFonts w:ascii="Roboto" w:hAnsi="Roboto" w:cs="Arial"/>
        </w:rPr>
        <w:t>Assistència a cursos o congressos amb dinar inclòs.</w:t>
      </w:r>
    </w:p>
    <w:p w14:paraId="2D1F5832" w14:textId="77777777" w:rsidR="00C01997" w:rsidRPr="003B10E5" w:rsidRDefault="00C01997" w:rsidP="003B10E5">
      <w:pPr>
        <w:pStyle w:val="Prrafodelista"/>
        <w:numPr>
          <w:ilvl w:val="0"/>
          <w:numId w:val="31"/>
        </w:numPr>
        <w:ind w:left="993" w:firstLine="0"/>
        <w:rPr>
          <w:rFonts w:ascii="Roboto" w:hAnsi="Roboto" w:cs="Arial"/>
        </w:rPr>
      </w:pPr>
      <w:r w:rsidRPr="003B10E5">
        <w:rPr>
          <w:rFonts w:ascii="Roboto" w:hAnsi="Roboto" w:cs="Arial"/>
        </w:rPr>
        <w:t>Llocs de treball que ja incorporen en les seves condicions de treball el menjar al migdia.</w:t>
      </w:r>
    </w:p>
    <w:p w14:paraId="268737E1" w14:textId="77777777" w:rsidR="008C218F" w:rsidRPr="003B10E5" w:rsidRDefault="008C218F" w:rsidP="003B10E5">
      <w:pPr>
        <w:pStyle w:val="Prrafodelista"/>
        <w:ind w:left="993"/>
        <w:rPr>
          <w:rFonts w:ascii="Roboto" w:hAnsi="Roboto" w:cs="Arial"/>
        </w:rPr>
      </w:pPr>
    </w:p>
    <w:p w14:paraId="2C7771AE" w14:textId="77777777" w:rsidR="00DC2A2A" w:rsidRPr="003B10E5" w:rsidRDefault="002D05ED" w:rsidP="003B10E5">
      <w:pPr>
        <w:pStyle w:val="Ttulo2"/>
        <w:ind w:left="993"/>
        <w:rPr>
          <w:rFonts w:ascii="Roboto" w:eastAsia="Times New Roman" w:hAnsi="Roboto" w:cs="Arial"/>
          <w:szCs w:val="22"/>
        </w:rPr>
      </w:pPr>
      <w:bookmarkStart w:id="60" w:name="_Toc212015694"/>
      <w:r w:rsidRPr="003B10E5">
        <w:rPr>
          <w:rFonts w:ascii="Roboto" w:eastAsia="Times New Roman" w:hAnsi="Roboto" w:cs="Arial"/>
          <w:szCs w:val="22"/>
        </w:rPr>
        <w:t xml:space="preserve">Article </w:t>
      </w:r>
      <w:r w:rsidR="00122546" w:rsidRPr="003B10E5">
        <w:rPr>
          <w:rFonts w:ascii="Roboto" w:eastAsia="Times New Roman" w:hAnsi="Roboto" w:cs="Arial"/>
          <w:szCs w:val="22"/>
        </w:rPr>
        <w:t>41</w:t>
      </w:r>
      <w:r w:rsidR="005B279C" w:rsidRPr="003B10E5">
        <w:rPr>
          <w:rFonts w:ascii="Roboto" w:eastAsia="Times New Roman" w:hAnsi="Roboto" w:cs="Arial"/>
          <w:szCs w:val="22"/>
        </w:rPr>
        <w:t xml:space="preserve">  - </w:t>
      </w:r>
      <w:r w:rsidRPr="003B10E5">
        <w:rPr>
          <w:rFonts w:ascii="Roboto" w:eastAsia="Times New Roman" w:hAnsi="Roboto" w:cs="Arial"/>
          <w:szCs w:val="22"/>
        </w:rPr>
        <w:t xml:space="preserve"> Bestretes</w:t>
      </w:r>
      <w:bookmarkEnd w:id="60"/>
    </w:p>
    <w:p w14:paraId="7D50E9DD" w14:textId="77777777" w:rsidR="00A52073" w:rsidRPr="003B10E5" w:rsidRDefault="00A52073" w:rsidP="003B10E5">
      <w:pPr>
        <w:ind w:left="993"/>
        <w:rPr>
          <w:rFonts w:ascii="Roboto" w:hAnsi="Roboto"/>
        </w:rPr>
      </w:pPr>
    </w:p>
    <w:p w14:paraId="2428B255" w14:textId="77777777" w:rsidR="00585E67" w:rsidRPr="003B10E5" w:rsidRDefault="00585E67" w:rsidP="003B10E5">
      <w:pPr>
        <w:ind w:left="993"/>
        <w:rPr>
          <w:rFonts w:ascii="Roboto" w:eastAsia="Arial" w:hAnsi="Roboto" w:cs="Arial"/>
        </w:rPr>
      </w:pPr>
      <w:r w:rsidRPr="003B10E5">
        <w:rPr>
          <w:rFonts w:ascii="Roboto" w:eastAsia="Arial" w:hAnsi="Roboto" w:cs="Arial"/>
        </w:rPr>
        <w:t>El personal de la Diputació de Barcelona detallat a continuació, tindrà dret a l'atorgament d'una bestreta, sense interès, a compte de les retribucions ordinàries íntegres que tingui assignades:</w:t>
      </w:r>
    </w:p>
    <w:p w14:paraId="484E21D9" w14:textId="77777777" w:rsidR="00585E67" w:rsidRPr="003B10E5" w:rsidRDefault="00585E67" w:rsidP="003B10E5">
      <w:pPr>
        <w:ind w:left="993"/>
        <w:rPr>
          <w:rFonts w:ascii="Roboto" w:hAnsi="Roboto" w:cs="Arial"/>
        </w:rPr>
      </w:pPr>
      <w:r w:rsidRPr="003B10E5">
        <w:rPr>
          <w:rFonts w:ascii="Roboto" w:hAnsi="Roboto" w:cs="Arial"/>
        </w:rPr>
        <w:t>- Funcionaris</w:t>
      </w:r>
      <w:r w:rsidR="00FE3246" w:rsidRPr="003B10E5">
        <w:rPr>
          <w:rFonts w:ascii="Roboto" w:hAnsi="Roboto" w:cs="Arial"/>
        </w:rPr>
        <w:t>/àries</w:t>
      </w:r>
    </w:p>
    <w:p w14:paraId="787559CB" w14:textId="77777777" w:rsidR="00585E67" w:rsidRPr="003B10E5" w:rsidRDefault="00585E67" w:rsidP="003B10E5">
      <w:pPr>
        <w:ind w:left="993"/>
        <w:rPr>
          <w:rFonts w:ascii="Roboto" w:hAnsi="Roboto" w:cs="Arial"/>
        </w:rPr>
      </w:pPr>
      <w:r w:rsidRPr="003B10E5">
        <w:rPr>
          <w:rFonts w:ascii="Roboto" w:hAnsi="Roboto" w:cs="Arial"/>
        </w:rPr>
        <w:t>- Funcionaris</w:t>
      </w:r>
      <w:r w:rsidR="00FE3246" w:rsidRPr="003B10E5">
        <w:rPr>
          <w:rFonts w:ascii="Roboto" w:hAnsi="Roboto" w:cs="Arial"/>
        </w:rPr>
        <w:t>/àries</w:t>
      </w:r>
      <w:r w:rsidRPr="003B10E5">
        <w:rPr>
          <w:rFonts w:ascii="Roboto" w:hAnsi="Roboto" w:cs="Arial"/>
        </w:rPr>
        <w:t xml:space="preserve"> promocionats</w:t>
      </w:r>
      <w:r w:rsidR="00FE3246" w:rsidRPr="003B10E5">
        <w:rPr>
          <w:rFonts w:ascii="Roboto" w:hAnsi="Roboto" w:cs="Arial"/>
        </w:rPr>
        <w:t>/des</w:t>
      </w:r>
    </w:p>
    <w:p w14:paraId="4902CA64" w14:textId="77777777" w:rsidR="00585E67" w:rsidRPr="003B10E5" w:rsidRDefault="00585E67" w:rsidP="003B10E5">
      <w:pPr>
        <w:ind w:left="993"/>
        <w:rPr>
          <w:rFonts w:ascii="Roboto" w:hAnsi="Roboto" w:cs="Arial"/>
        </w:rPr>
      </w:pPr>
      <w:r w:rsidRPr="003B10E5">
        <w:rPr>
          <w:rFonts w:ascii="Roboto" w:hAnsi="Roboto" w:cs="Arial"/>
        </w:rPr>
        <w:t>- Personal laboral indefinit</w:t>
      </w:r>
    </w:p>
    <w:p w14:paraId="0B1B2BBC" w14:textId="77777777" w:rsidR="00585E67" w:rsidRPr="003B10E5" w:rsidRDefault="00585E67" w:rsidP="003B10E5">
      <w:pPr>
        <w:ind w:left="993"/>
        <w:rPr>
          <w:rFonts w:ascii="Roboto" w:hAnsi="Roboto" w:cs="Arial"/>
        </w:rPr>
      </w:pPr>
      <w:r w:rsidRPr="003B10E5">
        <w:rPr>
          <w:rFonts w:ascii="Roboto" w:hAnsi="Roboto" w:cs="Arial"/>
        </w:rPr>
        <w:t>- Interins</w:t>
      </w:r>
      <w:r w:rsidR="00FE3246" w:rsidRPr="003B10E5">
        <w:rPr>
          <w:rFonts w:ascii="Roboto" w:hAnsi="Roboto" w:cs="Arial"/>
        </w:rPr>
        <w:t>/es</w:t>
      </w:r>
    </w:p>
    <w:p w14:paraId="2C6970C3" w14:textId="77777777" w:rsidR="002F3D7E" w:rsidRPr="003B10E5" w:rsidRDefault="002F3D7E" w:rsidP="003B10E5">
      <w:pPr>
        <w:ind w:left="993"/>
        <w:rPr>
          <w:rFonts w:ascii="Roboto" w:hAnsi="Roboto" w:cs="Arial"/>
        </w:rPr>
      </w:pPr>
      <w:r w:rsidRPr="003B10E5">
        <w:rPr>
          <w:rFonts w:ascii="Roboto" w:hAnsi="Roboto" w:cs="Arial"/>
        </w:rPr>
        <w:t>- Personal vinculat a la corporació amb relacions de treball de caire temporal</w:t>
      </w:r>
    </w:p>
    <w:p w14:paraId="6417BBC9" w14:textId="77777777" w:rsidR="002F3D7E" w:rsidRPr="003B10E5" w:rsidRDefault="00585E67" w:rsidP="003B10E5">
      <w:pPr>
        <w:pStyle w:val="Prrafodelista"/>
        <w:numPr>
          <w:ilvl w:val="0"/>
          <w:numId w:val="11"/>
        </w:numPr>
        <w:ind w:left="993" w:firstLine="0"/>
        <w:rPr>
          <w:rFonts w:ascii="Roboto" w:eastAsia="Arial" w:hAnsi="Roboto" w:cs="Arial"/>
        </w:rPr>
      </w:pPr>
      <w:r w:rsidRPr="003B10E5">
        <w:rPr>
          <w:rFonts w:ascii="Roboto" w:eastAsia="Arial" w:hAnsi="Roboto" w:cs="Arial"/>
        </w:rPr>
        <w:t>Es podrà sol·licitar una, dues o tres mensualitats o bé un import fix, amb un límit de 10.000€.</w:t>
      </w:r>
    </w:p>
    <w:p w14:paraId="5D7A970B" w14:textId="77777777" w:rsidR="00E06E74" w:rsidRPr="003B10E5" w:rsidRDefault="00E06E74" w:rsidP="003B10E5">
      <w:pPr>
        <w:pStyle w:val="Prrafodelista"/>
        <w:ind w:left="993"/>
        <w:rPr>
          <w:rFonts w:ascii="Roboto" w:eastAsia="Arial" w:hAnsi="Roboto" w:cs="Arial"/>
        </w:rPr>
      </w:pPr>
    </w:p>
    <w:p w14:paraId="286AD9DF" w14:textId="77777777" w:rsidR="00E06E74" w:rsidRPr="003B10E5" w:rsidRDefault="002F3D7E" w:rsidP="003B10E5">
      <w:pPr>
        <w:pStyle w:val="Prrafodelista"/>
        <w:ind w:left="993"/>
        <w:rPr>
          <w:rFonts w:ascii="Roboto" w:eastAsia="Arial" w:hAnsi="Roboto" w:cs="Arial"/>
        </w:rPr>
      </w:pPr>
      <w:r w:rsidRPr="003B10E5">
        <w:rPr>
          <w:rFonts w:ascii="Roboto" w:eastAsia="Arial" w:hAnsi="Roboto" w:cs="Arial"/>
        </w:rPr>
        <w:t xml:space="preserve">El personal amb relacions de caire temporal tindrà dret a sol·licitar una bestreta per import màxim de 3.000€ sempre i quan entre la data d’inici de la devolució i la data de finalització del seu nomenament resti un període de prestació de serveis de durada superior a 6 mesos. </w:t>
      </w:r>
    </w:p>
    <w:p w14:paraId="590BECF8" w14:textId="77777777" w:rsidR="00E06E74" w:rsidRPr="003B10E5" w:rsidRDefault="00E06E74" w:rsidP="003B10E5">
      <w:pPr>
        <w:pStyle w:val="Prrafodelista"/>
        <w:ind w:left="993"/>
        <w:rPr>
          <w:rFonts w:ascii="Roboto" w:eastAsia="Arial" w:hAnsi="Roboto" w:cs="Arial"/>
        </w:rPr>
      </w:pPr>
    </w:p>
    <w:p w14:paraId="7D8BEAC7" w14:textId="2634F79C" w:rsidR="00585E67" w:rsidRPr="003B10E5" w:rsidRDefault="002F3D7E" w:rsidP="003B10E5">
      <w:pPr>
        <w:pStyle w:val="Prrafodelista"/>
        <w:ind w:left="993"/>
        <w:rPr>
          <w:rFonts w:ascii="Roboto" w:eastAsia="Arial" w:hAnsi="Roboto" w:cs="Arial"/>
        </w:rPr>
      </w:pPr>
      <w:r w:rsidRPr="003B10E5">
        <w:rPr>
          <w:rFonts w:ascii="Roboto" w:eastAsia="Arial" w:hAnsi="Roboto" w:cs="Arial"/>
        </w:rPr>
        <w:t>Aquesta quantitat es reduirà proporcionalment en els casos de reducció de jornada o jornada a temps parcial.</w:t>
      </w:r>
    </w:p>
    <w:p w14:paraId="34DBE032" w14:textId="77777777" w:rsidR="00E06E74" w:rsidRPr="003B10E5" w:rsidRDefault="00E06E74" w:rsidP="003B10E5">
      <w:pPr>
        <w:pStyle w:val="Prrafodelista"/>
        <w:ind w:left="993"/>
        <w:rPr>
          <w:rFonts w:ascii="Roboto" w:eastAsia="Arial" w:hAnsi="Roboto" w:cs="Arial"/>
        </w:rPr>
      </w:pPr>
    </w:p>
    <w:p w14:paraId="7BBACF8C" w14:textId="609EA49E" w:rsidR="002F3D7E" w:rsidRPr="003B10E5" w:rsidRDefault="002F3D7E" w:rsidP="003B10E5">
      <w:pPr>
        <w:pStyle w:val="Prrafodelista"/>
        <w:ind w:left="993"/>
        <w:rPr>
          <w:rFonts w:ascii="Roboto" w:eastAsia="Arial" w:hAnsi="Roboto" w:cs="Arial"/>
        </w:rPr>
      </w:pPr>
      <w:r w:rsidRPr="003B10E5">
        <w:rPr>
          <w:rFonts w:ascii="Roboto" w:eastAsia="Arial" w:hAnsi="Roboto" w:cs="Arial"/>
        </w:rPr>
        <w:lastRenderedPageBreak/>
        <w:t>Per tal de garantir unes retribucions mensuals mínimes, l’atorgament de la bestreta no podrà suposar que el salari mensual net estigui per sota del salari mínim interprofessional (SMI) que legalment es determini cada any, o la quantitat proporcional d’aquest SMI en el cas de reducció de jornada o jornada a temps parcial.</w:t>
      </w:r>
    </w:p>
    <w:p w14:paraId="48B9266B" w14:textId="77777777" w:rsidR="008B304E" w:rsidRPr="003B10E5" w:rsidRDefault="008B304E" w:rsidP="003B10E5">
      <w:pPr>
        <w:pStyle w:val="Prrafodelista"/>
        <w:ind w:left="993"/>
        <w:rPr>
          <w:rFonts w:ascii="Roboto" w:eastAsia="Arial" w:hAnsi="Roboto" w:cs="Arial"/>
        </w:rPr>
      </w:pPr>
    </w:p>
    <w:p w14:paraId="0203BAC1" w14:textId="77777777" w:rsidR="00585E67" w:rsidRPr="003B10E5" w:rsidRDefault="00585E67" w:rsidP="003B10E5">
      <w:pPr>
        <w:pStyle w:val="Prrafodelista"/>
        <w:numPr>
          <w:ilvl w:val="0"/>
          <w:numId w:val="11"/>
        </w:numPr>
        <w:ind w:left="993" w:firstLine="0"/>
        <w:rPr>
          <w:rFonts w:ascii="Roboto" w:eastAsia="Arial" w:hAnsi="Roboto" w:cs="Arial"/>
        </w:rPr>
      </w:pPr>
      <w:r w:rsidRPr="003B10E5">
        <w:rPr>
          <w:rFonts w:ascii="Roboto" w:eastAsia="Arial" w:hAnsi="Roboto" w:cs="Arial"/>
        </w:rPr>
        <w:t>Si la petició es fa abans del dia 13 del mes, l'abonament de l'import concedit es farà en la nòmina del mes en curs. Les peticions realitzades després d'aquesta data s'abonaran en la nòmina del mes següent.</w:t>
      </w:r>
    </w:p>
    <w:p w14:paraId="64203675" w14:textId="77777777" w:rsidR="008B304E" w:rsidRPr="003B10E5" w:rsidRDefault="008B304E" w:rsidP="003B10E5">
      <w:pPr>
        <w:pStyle w:val="Prrafodelista"/>
        <w:ind w:left="993"/>
        <w:rPr>
          <w:rFonts w:ascii="Roboto" w:eastAsia="Arial" w:hAnsi="Roboto" w:cs="Arial"/>
        </w:rPr>
      </w:pPr>
    </w:p>
    <w:p w14:paraId="42D61720" w14:textId="77777777" w:rsidR="007A42EB" w:rsidRPr="003B10E5" w:rsidRDefault="00585E67" w:rsidP="003B10E5">
      <w:pPr>
        <w:pStyle w:val="Prrafodelista"/>
        <w:numPr>
          <w:ilvl w:val="0"/>
          <w:numId w:val="11"/>
        </w:numPr>
        <w:ind w:left="993" w:firstLine="0"/>
        <w:rPr>
          <w:rFonts w:ascii="Roboto" w:eastAsia="Arial" w:hAnsi="Roboto" w:cs="Arial"/>
        </w:rPr>
      </w:pPr>
      <w:r w:rsidRPr="003B10E5">
        <w:rPr>
          <w:rFonts w:ascii="Roboto" w:eastAsia="Arial" w:hAnsi="Roboto" w:cs="Arial"/>
        </w:rPr>
        <w:t>El reintegrament de la bestreta es pot iniciar al mes següent, als dos o als tres mesos següents, comptadors des del seu atorgament i la devolució es pot fer en 12, 24 o 36 mesos, en quantit</w:t>
      </w:r>
      <w:r w:rsidR="007A42EB" w:rsidRPr="003B10E5">
        <w:rPr>
          <w:rFonts w:ascii="Roboto" w:eastAsia="Arial" w:hAnsi="Roboto" w:cs="Arial"/>
        </w:rPr>
        <w:t>ats fraccionades d'igual import.</w:t>
      </w:r>
    </w:p>
    <w:p w14:paraId="2A41F155" w14:textId="77777777" w:rsidR="007A42EB" w:rsidRPr="003B10E5" w:rsidRDefault="007A42EB" w:rsidP="003B10E5">
      <w:pPr>
        <w:ind w:left="993"/>
        <w:rPr>
          <w:rFonts w:ascii="Roboto" w:eastAsia="Arial" w:hAnsi="Roboto" w:cs="Arial"/>
        </w:rPr>
      </w:pPr>
      <w:r w:rsidRPr="003B10E5">
        <w:rPr>
          <w:rFonts w:ascii="Roboto" w:eastAsia="Arial" w:hAnsi="Roboto" w:cs="Arial"/>
        </w:rPr>
        <w:t>Per al personal amb relacions de caire temporal el reintegrament de la bestreta s’iniciarà el mes següent del pagament i la devolució es podrà fer en tants terminis com duri la prestació de serveis amb un màxim de 12 mensualitats en quantitats fraccionades d’igual import.</w:t>
      </w:r>
    </w:p>
    <w:p w14:paraId="3ED40107" w14:textId="77777777" w:rsidR="007A42EB" w:rsidRPr="003B10E5" w:rsidRDefault="007A42EB" w:rsidP="003B10E5">
      <w:pPr>
        <w:ind w:left="993"/>
        <w:rPr>
          <w:rFonts w:ascii="Roboto" w:eastAsia="Arial" w:hAnsi="Roboto" w:cs="Arial"/>
        </w:rPr>
      </w:pPr>
      <w:r w:rsidRPr="003B10E5">
        <w:rPr>
          <w:rFonts w:ascii="Roboto" w:eastAsia="Arial" w:hAnsi="Roboto" w:cs="Arial"/>
        </w:rPr>
        <w:t>L’ampliació de la prestació de serveis mitjançant un nou nomenament interí no comportarà l’ampliació dels terminis de devolució inicialment aprovat. En tot cas es podrà sol·licitar una nova bestreta, prèvia cancel·lació de la bestreta vigent, amb noves condicions de devolució i d’acord amb les condicions esmentades al primer paràgraf.</w:t>
      </w:r>
    </w:p>
    <w:p w14:paraId="66383764" w14:textId="77777777" w:rsidR="007A42EB" w:rsidRPr="003B10E5" w:rsidRDefault="007A42EB" w:rsidP="003B10E5">
      <w:pPr>
        <w:ind w:left="993"/>
        <w:rPr>
          <w:rFonts w:ascii="Roboto" w:eastAsia="Arial" w:hAnsi="Roboto" w:cs="Arial"/>
        </w:rPr>
      </w:pPr>
      <w:r w:rsidRPr="003B10E5">
        <w:rPr>
          <w:rFonts w:ascii="Roboto" w:eastAsia="Arial" w:hAnsi="Roboto" w:cs="Arial"/>
        </w:rPr>
        <w:t>La interrupció, renúncia, cessament o finalització en la prestació de serveis requereix de la prèvia cancel·lació de la bestreta.</w:t>
      </w:r>
    </w:p>
    <w:p w14:paraId="15B1ECF8" w14:textId="77777777" w:rsidR="00585E67" w:rsidRPr="003B10E5" w:rsidRDefault="00585E67" w:rsidP="003B10E5">
      <w:pPr>
        <w:pStyle w:val="Prrafodelista"/>
        <w:numPr>
          <w:ilvl w:val="0"/>
          <w:numId w:val="11"/>
        </w:numPr>
        <w:ind w:left="993" w:firstLine="0"/>
        <w:rPr>
          <w:rFonts w:ascii="Roboto" w:eastAsia="Arial" w:hAnsi="Roboto" w:cs="Arial"/>
        </w:rPr>
      </w:pPr>
      <w:r w:rsidRPr="003B10E5">
        <w:rPr>
          <w:rFonts w:ascii="Roboto" w:eastAsia="Arial" w:hAnsi="Roboto" w:cs="Arial"/>
        </w:rPr>
        <w:t>En qualsevol moment es pot cancel·lar, tot avançant la quantitat pendent de retornar, a través d'un ingrés a la Tresoreria de la Diputació de Barcelona o bé a través de la nòmina, sempre que el líquid sigui igual o superior a la quantia pendent de retornar.</w:t>
      </w:r>
    </w:p>
    <w:p w14:paraId="65DCA050" w14:textId="77777777" w:rsidR="008B304E" w:rsidRPr="003B10E5" w:rsidRDefault="008B304E" w:rsidP="003B10E5">
      <w:pPr>
        <w:pStyle w:val="Prrafodelista"/>
        <w:ind w:left="993"/>
        <w:rPr>
          <w:rFonts w:ascii="Roboto" w:eastAsia="Arial" w:hAnsi="Roboto" w:cs="Arial"/>
        </w:rPr>
      </w:pPr>
    </w:p>
    <w:p w14:paraId="5BFEFC12" w14:textId="77777777" w:rsidR="00585E67" w:rsidRPr="003B10E5" w:rsidRDefault="00585E67" w:rsidP="003B10E5">
      <w:pPr>
        <w:pStyle w:val="Prrafodelista"/>
        <w:numPr>
          <w:ilvl w:val="0"/>
          <w:numId w:val="11"/>
        </w:numPr>
        <w:ind w:left="993" w:firstLine="0"/>
        <w:rPr>
          <w:rFonts w:ascii="Roboto" w:eastAsia="Arial" w:hAnsi="Roboto" w:cs="Arial"/>
        </w:rPr>
      </w:pPr>
      <w:r w:rsidRPr="003B10E5">
        <w:rPr>
          <w:rFonts w:ascii="Roboto" w:eastAsia="Arial" w:hAnsi="Roboto" w:cs="Arial"/>
        </w:rPr>
        <w:t>La interrupció o el cessament en la prestació de serveis requereix de la prèvia cancel·lació de la bestreta.</w:t>
      </w:r>
    </w:p>
    <w:p w14:paraId="601924AA" w14:textId="77777777" w:rsidR="008B304E" w:rsidRPr="003B10E5" w:rsidRDefault="008B304E" w:rsidP="003B10E5">
      <w:pPr>
        <w:pStyle w:val="Prrafodelista"/>
        <w:ind w:left="993"/>
        <w:rPr>
          <w:rFonts w:ascii="Roboto" w:eastAsia="Arial" w:hAnsi="Roboto" w:cs="Arial"/>
        </w:rPr>
      </w:pPr>
    </w:p>
    <w:p w14:paraId="3FA07DB3" w14:textId="77777777" w:rsidR="00585E67" w:rsidRPr="003B10E5" w:rsidRDefault="00585E67" w:rsidP="003B10E5">
      <w:pPr>
        <w:pStyle w:val="Prrafodelista"/>
        <w:numPr>
          <w:ilvl w:val="0"/>
          <w:numId w:val="11"/>
        </w:numPr>
        <w:ind w:left="993" w:firstLine="0"/>
        <w:rPr>
          <w:rFonts w:ascii="Roboto" w:eastAsia="Arial" w:hAnsi="Roboto" w:cs="Arial"/>
        </w:rPr>
      </w:pPr>
      <w:r w:rsidRPr="003B10E5">
        <w:rPr>
          <w:rFonts w:ascii="Roboto" w:eastAsia="Arial" w:hAnsi="Roboto" w:cs="Arial"/>
        </w:rPr>
        <w:t>D'acord amb la normativa fiscal, l'atorgament de préstecs per part de la corporació genera uns interessos que com a rendiments del treball en espècie estan subjectes a tributació de l'IRPF i a cotització a la Seguretat Social.</w:t>
      </w:r>
    </w:p>
    <w:p w14:paraId="0B03241B" w14:textId="77777777" w:rsidR="00D64C09" w:rsidRPr="003B10E5" w:rsidRDefault="00D64C09" w:rsidP="003B10E5">
      <w:pPr>
        <w:pStyle w:val="Prrafodelista"/>
        <w:rPr>
          <w:rFonts w:ascii="Roboto" w:eastAsia="Arial" w:hAnsi="Roboto" w:cs="Arial"/>
        </w:rPr>
      </w:pPr>
    </w:p>
    <w:p w14:paraId="128CDEC0" w14:textId="77777777" w:rsidR="009B58CD" w:rsidRPr="003B10E5" w:rsidRDefault="00B63BCF" w:rsidP="003B10E5">
      <w:pPr>
        <w:pStyle w:val="Ttulo2"/>
        <w:ind w:left="993"/>
        <w:rPr>
          <w:rFonts w:ascii="Roboto" w:eastAsia="Times New Roman" w:hAnsi="Roboto" w:cs="Arial"/>
          <w:szCs w:val="22"/>
        </w:rPr>
      </w:pPr>
      <w:bookmarkStart w:id="61" w:name="_Toc212015695"/>
      <w:r w:rsidRPr="003B10E5">
        <w:rPr>
          <w:rFonts w:ascii="Roboto" w:eastAsia="Times New Roman" w:hAnsi="Roboto" w:cs="Arial"/>
          <w:szCs w:val="22"/>
        </w:rPr>
        <w:t xml:space="preserve">Article </w:t>
      </w:r>
      <w:r w:rsidR="00585E67" w:rsidRPr="003B10E5">
        <w:rPr>
          <w:rFonts w:ascii="Roboto" w:eastAsia="Times New Roman" w:hAnsi="Roboto" w:cs="Arial"/>
          <w:szCs w:val="22"/>
        </w:rPr>
        <w:t>42</w:t>
      </w:r>
      <w:r w:rsidR="005B279C" w:rsidRPr="003B10E5">
        <w:rPr>
          <w:rFonts w:ascii="Roboto" w:eastAsia="Times New Roman" w:hAnsi="Roboto" w:cs="Arial"/>
          <w:szCs w:val="22"/>
        </w:rPr>
        <w:t xml:space="preserve"> - </w:t>
      </w:r>
      <w:r w:rsidRPr="003B10E5">
        <w:rPr>
          <w:rFonts w:ascii="Roboto" w:eastAsia="Times New Roman" w:hAnsi="Roboto" w:cs="Arial"/>
          <w:szCs w:val="22"/>
        </w:rPr>
        <w:t>Millor</w:t>
      </w:r>
      <w:r w:rsidR="00585E67" w:rsidRPr="003B10E5">
        <w:rPr>
          <w:rFonts w:ascii="Roboto" w:eastAsia="Times New Roman" w:hAnsi="Roboto" w:cs="Arial"/>
          <w:szCs w:val="22"/>
        </w:rPr>
        <w:t>e</w:t>
      </w:r>
      <w:r w:rsidRPr="003B10E5">
        <w:rPr>
          <w:rFonts w:ascii="Roboto" w:eastAsia="Times New Roman" w:hAnsi="Roboto" w:cs="Arial"/>
          <w:szCs w:val="22"/>
        </w:rPr>
        <w:t>s Socials</w:t>
      </w:r>
      <w:bookmarkEnd w:id="61"/>
    </w:p>
    <w:p w14:paraId="414A3568" w14:textId="77777777" w:rsidR="008C218F" w:rsidRPr="003B10E5" w:rsidRDefault="008C218F" w:rsidP="003B10E5">
      <w:pPr>
        <w:ind w:left="993"/>
        <w:rPr>
          <w:rFonts w:ascii="Roboto" w:hAnsi="Roboto" w:cs="Arial"/>
        </w:rPr>
      </w:pPr>
    </w:p>
    <w:p w14:paraId="56EF9F76" w14:textId="77777777" w:rsidR="00585E67" w:rsidRPr="003B10E5" w:rsidRDefault="00585E67" w:rsidP="003B10E5">
      <w:pPr>
        <w:ind w:left="993"/>
        <w:rPr>
          <w:rFonts w:ascii="Roboto" w:hAnsi="Roboto" w:cs="Arial"/>
        </w:rPr>
      </w:pPr>
      <w:r w:rsidRPr="003B10E5">
        <w:rPr>
          <w:rFonts w:ascii="Roboto" w:hAnsi="Roboto" w:cs="Arial"/>
        </w:rPr>
        <w:t>Els àmbits genèrics que s'inclouen en les millores socials són els següents:</w:t>
      </w:r>
    </w:p>
    <w:p w14:paraId="41C5530D" w14:textId="77777777" w:rsidR="00585E67" w:rsidRPr="003B10E5" w:rsidRDefault="00585E67" w:rsidP="003B10E5">
      <w:pPr>
        <w:pStyle w:val="Prrafodelista"/>
        <w:numPr>
          <w:ilvl w:val="0"/>
          <w:numId w:val="31"/>
        </w:numPr>
        <w:ind w:left="993" w:firstLine="0"/>
        <w:rPr>
          <w:rFonts w:ascii="Roboto" w:hAnsi="Roboto" w:cs="Arial"/>
        </w:rPr>
      </w:pPr>
      <w:r w:rsidRPr="003B10E5">
        <w:rPr>
          <w:rFonts w:ascii="Roboto" w:hAnsi="Roboto"/>
          <w:b/>
          <w:bCs/>
        </w:rPr>
        <w:t>despesa cultural</w:t>
      </w:r>
    </w:p>
    <w:p w14:paraId="4A0FE3C0" w14:textId="77777777" w:rsidR="00585E67" w:rsidRPr="003B10E5" w:rsidRDefault="00585E67" w:rsidP="003B10E5">
      <w:pPr>
        <w:pStyle w:val="Prrafodelista"/>
        <w:numPr>
          <w:ilvl w:val="0"/>
          <w:numId w:val="31"/>
        </w:numPr>
        <w:ind w:left="993" w:firstLine="0"/>
        <w:rPr>
          <w:rFonts w:ascii="Roboto" w:hAnsi="Roboto" w:cs="Arial"/>
        </w:rPr>
      </w:pPr>
      <w:r w:rsidRPr="003B10E5">
        <w:rPr>
          <w:rFonts w:ascii="Roboto" w:hAnsi="Roboto"/>
          <w:b/>
          <w:bCs/>
        </w:rPr>
        <w:t>despesa sanitària</w:t>
      </w:r>
    </w:p>
    <w:p w14:paraId="5EA12845" w14:textId="77777777" w:rsidR="00585E67" w:rsidRPr="003B10E5" w:rsidRDefault="00585E67" w:rsidP="003B10E5">
      <w:pPr>
        <w:pStyle w:val="Prrafodelista"/>
        <w:numPr>
          <w:ilvl w:val="0"/>
          <w:numId w:val="31"/>
        </w:numPr>
        <w:ind w:left="993" w:firstLine="0"/>
        <w:rPr>
          <w:rFonts w:ascii="Roboto" w:hAnsi="Roboto" w:cs="Arial"/>
        </w:rPr>
      </w:pPr>
      <w:r w:rsidRPr="003B10E5">
        <w:rPr>
          <w:rFonts w:ascii="Roboto" w:hAnsi="Roboto"/>
          <w:b/>
          <w:bCs/>
        </w:rPr>
        <w:lastRenderedPageBreak/>
        <w:t>despesa esportiva</w:t>
      </w:r>
    </w:p>
    <w:p w14:paraId="6792D201" w14:textId="77777777" w:rsidR="00585E67" w:rsidRPr="003B10E5" w:rsidRDefault="00585E67" w:rsidP="003B10E5">
      <w:pPr>
        <w:pStyle w:val="Prrafodelista"/>
        <w:numPr>
          <w:ilvl w:val="0"/>
          <w:numId w:val="31"/>
        </w:numPr>
        <w:ind w:left="993" w:firstLine="0"/>
        <w:rPr>
          <w:rFonts w:ascii="Roboto" w:hAnsi="Roboto" w:cs="Arial"/>
        </w:rPr>
      </w:pPr>
      <w:r w:rsidRPr="003B10E5">
        <w:rPr>
          <w:rFonts w:ascii="Roboto" w:hAnsi="Roboto"/>
          <w:b/>
          <w:bCs/>
        </w:rPr>
        <w:t>despesa conciliació</w:t>
      </w:r>
    </w:p>
    <w:p w14:paraId="068F62A2" w14:textId="77777777" w:rsidR="00585E67" w:rsidRPr="003B10E5" w:rsidRDefault="00585E67" w:rsidP="003B10E5">
      <w:pPr>
        <w:pStyle w:val="Prrafodelista"/>
        <w:numPr>
          <w:ilvl w:val="0"/>
          <w:numId w:val="31"/>
        </w:numPr>
        <w:ind w:left="993" w:firstLine="0"/>
        <w:rPr>
          <w:rFonts w:ascii="Roboto" w:hAnsi="Roboto" w:cs="Arial"/>
        </w:rPr>
      </w:pPr>
      <w:r w:rsidRPr="003B10E5">
        <w:rPr>
          <w:rFonts w:ascii="Roboto" w:hAnsi="Roboto"/>
          <w:b/>
          <w:bCs/>
        </w:rPr>
        <w:t>ajut per fill menor de 18 anys</w:t>
      </w:r>
    </w:p>
    <w:p w14:paraId="45C79467" w14:textId="77777777" w:rsidR="00585E67" w:rsidRPr="003B10E5" w:rsidRDefault="00585E67" w:rsidP="003B10E5">
      <w:pPr>
        <w:ind w:left="993"/>
        <w:rPr>
          <w:rFonts w:ascii="Roboto" w:hAnsi="Roboto" w:cs="Arial"/>
        </w:rPr>
      </w:pPr>
      <w:r w:rsidRPr="003B10E5">
        <w:rPr>
          <w:rFonts w:ascii="Roboto" w:hAnsi="Roboto" w:cs="Arial"/>
        </w:rPr>
        <w:t>Els supòsits concrets de prestacions a incloure en cadascun d'aquests àmbits determinats per la Comissió mixta de millores socials són:</w:t>
      </w:r>
    </w:p>
    <w:p w14:paraId="14950C10" w14:textId="77777777" w:rsidR="00585E67" w:rsidRPr="003B10E5" w:rsidRDefault="00585E67" w:rsidP="003B10E5">
      <w:pPr>
        <w:ind w:left="993"/>
        <w:rPr>
          <w:rFonts w:ascii="Roboto" w:hAnsi="Roboto" w:cs="Arial"/>
          <w:u w:val="single"/>
        </w:rPr>
      </w:pPr>
      <w:r w:rsidRPr="003B10E5">
        <w:rPr>
          <w:rFonts w:ascii="Roboto" w:hAnsi="Roboto" w:cs="Arial"/>
          <w:u w:val="single"/>
        </w:rPr>
        <w:t>Àmbit sanitari</w:t>
      </w:r>
    </w:p>
    <w:p w14:paraId="34FC70B8" w14:textId="77777777" w:rsidR="00585E67" w:rsidRPr="003B10E5" w:rsidRDefault="00585E67" w:rsidP="003B10E5">
      <w:pPr>
        <w:pStyle w:val="Prrafodelista"/>
        <w:numPr>
          <w:ilvl w:val="0"/>
          <w:numId w:val="31"/>
        </w:numPr>
        <w:ind w:left="993" w:firstLine="0"/>
        <w:rPr>
          <w:rFonts w:ascii="Roboto" w:hAnsi="Roboto" w:cs="Arial"/>
        </w:rPr>
      </w:pPr>
      <w:r w:rsidRPr="003B10E5">
        <w:rPr>
          <w:rFonts w:ascii="Roboto" w:hAnsi="Roboto" w:cs="Arial"/>
        </w:rPr>
        <w:t>Despesa oftalmològica.</w:t>
      </w:r>
    </w:p>
    <w:p w14:paraId="537D1171" w14:textId="77777777" w:rsidR="00585E67" w:rsidRPr="003B10E5" w:rsidRDefault="00585E67" w:rsidP="003B10E5">
      <w:pPr>
        <w:pStyle w:val="Prrafodelista"/>
        <w:numPr>
          <w:ilvl w:val="0"/>
          <w:numId w:val="31"/>
        </w:numPr>
        <w:ind w:left="993" w:firstLine="0"/>
        <w:rPr>
          <w:rFonts w:ascii="Roboto" w:hAnsi="Roboto" w:cs="Arial"/>
        </w:rPr>
      </w:pPr>
      <w:r w:rsidRPr="003B10E5">
        <w:rPr>
          <w:rFonts w:ascii="Roboto" w:hAnsi="Roboto" w:cs="Arial"/>
        </w:rPr>
        <w:t>Despesa odontològica.</w:t>
      </w:r>
    </w:p>
    <w:p w14:paraId="00130AA6" w14:textId="77777777" w:rsidR="00585E67" w:rsidRPr="003B10E5" w:rsidRDefault="00585E67" w:rsidP="003B10E5">
      <w:pPr>
        <w:pStyle w:val="Prrafodelista"/>
        <w:numPr>
          <w:ilvl w:val="0"/>
          <w:numId w:val="31"/>
        </w:numPr>
        <w:ind w:left="993" w:firstLine="0"/>
        <w:rPr>
          <w:rFonts w:ascii="Roboto" w:hAnsi="Roboto" w:cs="Arial"/>
        </w:rPr>
      </w:pPr>
      <w:r w:rsidRPr="003B10E5">
        <w:rPr>
          <w:rFonts w:ascii="Roboto" w:hAnsi="Roboto" w:cs="Arial"/>
        </w:rPr>
        <w:t>Despesa per pròtesis, audiòfons i ortopèdia en general.</w:t>
      </w:r>
    </w:p>
    <w:p w14:paraId="758C39AC" w14:textId="77777777" w:rsidR="00585E67" w:rsidRPr="003B10E5" w:rsidRDefault="00585E67" w:rsidP="003B10E5">
      <w:pPr>
        <w:pStyle w:val="Prrafodelista"/>
        <w:numPr>
          <w:ilvl w:val="0"/>
          <w:numId w:val="31"/>
        </w:numPr>
        <w:ind w:left="993" w:firstLine="0"/>
        <w:rPr>
          <w:rFonts w:ascii="Roboto" w:hAnsi="Roboto" w:cs="Arial"/>
        </w:rPr>
      </w:pPr>
      <w:r w:rsidRPr="003B10E5">
        <w:rPr>
          <w:rFonts w:ascii="Roboto" w:hAnsi="Roboto" w:cs="Arial"/>
        </w:rPr>
        <w:t>Despeses per assistència a sessions de rehabilitació, fisioteràpia, osteopatia, quiropràctica i acupuntura.</w:t>
      </w:r>
    </w:p>
    <w:p w14:paraId="1F8D849B" w14:textId="77777777" w:rsidR="008E140C" w:rsidRPr="003B10E5" w:rsidRDefault="008E140C" w:rsidP="003B10E5">
      <w:pPr>
        <w:pStyle w:val="Prrafodelista"/>
        <w:numPr>
          <w:ilvl w:val="0"/>
          <w:numId w:val="31"/>
        </w:numPr>
        <w:ind w:left="993" w:firstLine="0"/>
        <w:rPr>
          <w:rFonts w:ascii="Roboto" w:hAnsi="Roboto" w:cs="Arial"/>
        </w:rPr>
      </w:pPr>
      <w:r w:rsidRPr="003B10E5">
        <w:rPr>
          <w:rFonts w:ascii="Roboto" w:hAnsi="Roboto" w:cs="Arial"/>
        </w:rPr>
        <w:t>Despeses de mútues o pòlisses mèdiques</w:t>
      </w:r>
    </w:p>
    <w:p w14:paraId="1324FF02" w14:textId="77777777" w:rsidR="00585E67" w:rsidRPr="003B10E5" w:rsidRDefault="00585E67" w:rsidP="003B10E5">
      <w:pPr>
        <w:pStyle w:val="Prrafodelista"/>
        <w:numPr>
          <w:ilvl w:val="0"/>
          <w:numId w:val="31"/>
        </w:numPr>
        <w:ind w:left="993" w:firstLine="0"/>
        <w:rPr>
          <w:rFonts w:ascii="Roboto" w:hAnsi="Roboto" w:cs="Arial"/>
        </w:rPr>
      </w:pPr>
      <w:r w:rsidRPr="003B10E5">
        <w:rPr>
          <w:rFonts w:ascii="Roboto" w:hAnsi="Roboto" w:cs="Arial"/>
        </w:rPr>
        <w:t xml:space="preserve">Despeses </w:t>
      </w:r>
      <w:r w:rsidR="008E140C" w:rsidRPr="003B10E5">
        <w:rPr>
          <w:rFonts w:ascii="Roboto" w:hAnsi="Roboto" w:cs="Arial"/>
        </w:rPr>
        <w:t xml:space="preserve">corresponent a consultes de facultatius, proves i tractaments mèdics en general </w:t>
      </w:r>
      <w:r w:rsidRPr="003B10E5">
        <w:rPr>
          <w:rFonts w:ascii="Roboto" w:hAnsi="Roboto" w:cs="Arial"/>
        </w:rPr>
        <w:t>(s'exclouen</w:t>
      </w:r>
      <w:r w:rsidR="008E140C" w:rsidRPr="003B10E5">
        <w:rPr>
          <w:rFonts w:ascii="Roboto" w:hAnsi="Roboto" w:cs="Arial"/>
        </w:rPr>
        <w:t xml:space="preserve"> els tractaments que responen a finalitats </w:t>
      </w:r>
      <w:r w:rsidRPr="003B10E5">
        <w:rPr>
          <w:rFonts w:ascii="Roboto" w:hAnsi="Roboto" w:cs="Arial"/>
        </w:rPr>
        <w:t xml:space="preserve"> merament estètiques).</w:t>
      </w:r>
    </w:p>
    <w:p w14:paraId="0D57BB42" w14:textId="77777777" w:rsidR="00585E67" w:rsidRPr="003B10E5" w:rsidRDefault="00585E67" w:rsidP="003B10E5">
      <w:pPr>
        <w:pStyle w:val="Prrafodelista"/>
        <w:numPr>
          <w:ilvl w:val="0"/>
          <w:numId w:val="31"/>
        </w:numPr>
        <w:ind w:left="993" w:firstLine="0"/>
        <w:rPr>
          <w:rFonts w:ascii="Roboto" w:hAnsi="Roboto" w:cs="Arial"/>
        </w:rPr>
      </w:pPr>
      <w:r w:rsidRPr="003B10E5">
        <w:rPr>
          <w:rFonts w:ascii="Roboto" w:hAnsi="Roboto" w:cs="Arial"/>
        </w:rPr>
        <w:t>Despeses farmacèutiques.</w:t>
      </w:r>
    </w:p>
    <w:p w14:paraId="79B78A0C" w14:textId="77777777" w:rsidR="00585E67" w:rsidRPr="003B10E5" w:rsidRDefault="00585E67" w:rsidP="003B10E5">
      <w:pPr>
        <w:ind w:left="993"/>
        <w:rPr>
          <w:rFonts w:ascii="Roboto" w:hAnsi="Roboto" w:cs="Arial"/>
          <w:u w:val="single"/>
        </w:rPr>
      </w:pPr>
      <w:r w:rsidRPr="003B10E5">
        <w:rPr>
          <w:rFonts w:ascii="Roboto" w:hAnsi="Roboto" w:cs="Arial"/>
          <w:u w:val="single"/>
        </w:rPr>
        <w:t>Àmbit cultural</w:t>
      </w:r>
    </w:p>
    <w:p w14:paraId="1137DB9C" w14:textId="77777777" w:rsidR="00585E67" w:rsidRPr="003B10E5" w:rsidRDefault="00585E67" w:rsidP="003B10E5">
      <w:pPr>
        <w:pStyle w:val="Prrafodelista"/>
        <w:numPr>
          <w:ilvl w:val="0"/>
          <w:numId w:val="31"/>
        </w:numPr>
        <w:ind w:left="993" w:firstLine="0"/>
        <w:rPr>
          <w:rFonts w:ascii="Roboto" w:hAnsi="Roboto" w:cs="Arial"/>
        </w:rPr>
      </w:pPr>
      <w:r w:rsidRPr="003B10E5">
        <w:rPr>
          <w:rFonts w:ascii="Roboto" w:hAnsi="Roboto" w:cs="Arial"/>
        </w:rPr>
        <w:t xml:space="preserve">Despesa per </w:t>
      </w:r>
      <w:r w:rsidR="008E140C" w:rsidRPr="003B10E5">
        <w:rPr>
          <w:rFonts w:ascii="Roboto" w:hAnsi="Roboto" w:cs="Arial"/>
        </w:rPr>
        <w:t>cursos, estudis i activitats formatives i culturals que afavoreixin la formació professional dels empleats de la corporació</w:t>
      </w:r>
      <w:r w:rsidRPr="003B10E5">
        <w:rPr>
          <w:rFonts w:ascii="Roboto" w:hAnsi="Roboto" w:cs="Arial"/>
        </w:rPr>
        <w:t>.</w:t>
      </w:r>
    </w:p>
    <w:p w14:paraId="26F09CDB" w14:textId="77777777" w:rsidR="00585E67" w:rsidRPr="003B10E5" w:rsidRDefault="00585E67" w:rsidP="003B10E5">
      <w:pPr>
        <w:pStyle w:val="Prrafodelista"/>
        <w:numPr>
          <w:ilvl w:val="0"/>
          <w:numId w:val="31"/>
        </w:numPr>
        <w:ind w:left="993" w:firstLine="0"/>
        <w:rPr>
          <w:rFonts w:ascii="Roboto" w:hAnsi="Roboto" w:cs="Arial"/>
        </w:rPr>
      </w:pPr>
      <w:r w:rsidRPr="003B10E5">
        <w:rPr>
          <w:rFonts w:ascii="Roboto" w:hAnsi="Roboto" w:cs="Arial"/>
        </w:rPr>
        <w:t xml:space="preserve">Despesa </w:t>
      </w:r>
      <w:r w:rsidR="008E140C" w:rsidRPr="003B10E5">
        <w:rPr>
          <w:rFonts w:ascii="Roboto" w:hAnsi="Roboto" w:cs="Arial"/>
        </w:rPr>
        <w:t>per l’adquisició de llibres i material necessari per a la realització</w:t>
      </w:r>
      <w:r w:rsidR="00867598" w:rsidRPr="003B10E5">
        <w:rPr>
          <w:rFonts w:ascii="Roboto" w:hAnsi="Roboto" w:cs="Arial"/>
        </w:rPr>
        <w:t xml:space="preserve"> d’aquelles activitats formatives.</w:t>
      </w:r>
    </w:p>
    <w:p w14:paraId="77BE4556" w14:textId="77777777" w:rsidR="00585E67" w:rsidRPr="003B10E5" w:rsidRDefault="00585E67" w:rsidP="003B10E5">
      <w:pPr>
        <w:ind w:left="993"/>
        <w:rPr>
          <w:rFonts w:ascii="Roboto" w:hAnsi="Roboto" w:cs="Arial"/>
          <w:u w:val="single"/>
        </w:rPr>
      </w:pPr>
      <w:r w:rsidRPr="003B10E5">
        <w:rPr>
          <w:rFonts w:ascii="Roboto" w:hAnsi="Roboto" w:cs="Arial"/>
          <w:u w:val="single"/>
        </w:rPr>
        <w:t>Àmbit esportiu</w:t>
      </w:r>
    </w:p>
    <w:p w14:paraId="5976F4E5" w14:textId="77777777" w:rsidR="00585E67" w:rsidRPr="003B10E5" w:rsidRDefault="00585E67" w:rsidP="003B10E5">
      <w:pPr>
        <w:pStyle w:val="Prrafodelista"/>
        <w:numPr>
          <w:ilvl w:val="0"/>
          <w:numId w:val="31"/>
        </w:numPr>
        <w:ind w:left="993" w:firstLine="0"/>
        <w:rPr>
          <w:rFonts w:ascii="Roboto" w:hAnsi="Roboto" w:cs="Arial"/>
        </w:rPr>
      </w:pPr>
      <w:r w:rsidRPr="003B10E5">
        <w:rPr>
          <w:rFonts w:ascii="Roboto" w:hAnsi="Roboto" w:cs="Arial"/>
        </w:rPr>
        <w:t xml:space="preserve">Despesa </w:t>
      </w:r>
      <w:r w:rsidR="00867598" w:rsidRPr="003B10E5">
        <w:rPr>
          <w:rFonts w:ascii="Roboto" w:hAnsi="Roboto" w:cs="Arial"/>
        </w:rPr>
        <w:t>derivada i vinculada a la pràctica – no professional – de l’esport (resten excloses les despeses de material esportiu, així com, les de llicències de caça, pesca o qualsevol activitat que pugui provocar qualsevol patiment o lesió a un ésser viu</w:t>
      </w:r>
      <w:r w:rsidR="00E6388D" w:rsidRPr="003B10E5">
        <w:rPr>
          <w:rFonts w:ascii="Roboto" w:hAnsi="Roboto" w:cs="Arial"/>
        </w:rPr>
        <w:t>).</w:t>
      </w:r>
    </w:p>
    <w:p w14:paraId="439DCA63" w14:textId="77777777" w:rsidR="00585E67" w:rsidRPr="003B10E5" w:rsidRDefault="00585E67" w:rsidP="003B10E5">
      <w:pPr>
        <w:ind w:left="993"/>
        <w:rPr>
          <w:rFonts w:ascii="Roboto" w:hAnsi="Roboto" w:cs="Arial"/>
          <w:u w:val="single"/>
        </w:rPr>
      </w:pPr>
      <w:r w:rsidRPr="003B10E5">
        <w:rPr>
          <w:rFonts w:ascii="Roboto" w:hAnsi="Roboto" w:cs="Arial"/>
          <w:u w:val="single"/>
        </w:rPr>
        <w:t>Àmbit de conciliació</w:t>
      </w:r>
    </w:p>
    <w:p w14:paraId="1769FF99" w14:textId="77777777" w:rsidR="00867598" w:rsidRPr="003B10E5" w:rsidRDefault="00867598" w:rsidP="003B10E5">
      <w:pPr>
        <w:pStyle w:val="Prrafodelista"/>
        <w:numPr>
          <w:ilvl w:val="0"/>
          <w:numId w:val="31"/>
        </w:numPr>
        <w:ind w:left="993" w:firstLine="0"/>
        <w:rPr>
          <w:rFonts w:ascii="Roboto" w:hAnsi="Roboto" w:cs="Arial"/>
        </w:rPr>
      </w:pPr>
      <w:r w:rsidRPr="003B10E5">
        <w:rPr>
          <w:rFonts w:ascii="Roboto" w:hAnsi="Roboto" w:cs="Arial"/>
        </w:rPr>
        <w:t>Despeses de primera necessitat quan es tracti d’atendre circumstàncies personals que ho requereixin</w:t>
      </w:r>
    </w:p>
    <w:p w14:paraId="587F5CEF" w14:textId="77777777" w:rsidR="00867598" w:rsidRPr="003B10E5" w:rsidRDefault="00867598" w:rsidP="003B10E5">
      <w:pPr>
        <w:pStyle w:val="Prrafodelista"/>
        <w:numPr>
          <w:ilvl w:val="0"/>
          <w:numId w:val="31"/>
        </w:numPr>
        <w:ind w:left="993" w:firstLine="0"/>
        <w:rPr>
          <w:rFonts w:ascii="Roboto" w:hAnsi="Roboto" w:cs="Arial"/>
        </w:rPr>
      </w:pPr>
      <w:r w:rsidRPr="003B10E5">
        <w:rPr>
          <w:rFonts w:ascii="Roboto" w:hAnsi="Roboto" w:cs="Arial"/>
        </w:rPr>
        <w:t>Despeses de llar d'infants, escoles bressol, de centres educatius i derivades de la guarda i cura de menors.</w:t>
      </w:r>
    </w:p>
    <w:p w14:paraId="291D1A30" w14:textId="77777777" w:rsidR="00585E67" w:rsidRPr="003B10E5" w:rsidRDefault="00585E67" w:rsidP="003B10E5">
      <w:pPr>
        <w:pStyle w:val="Prrafodelista"/>
        <w:numPr>
          <w:ilvl w:val="0"/>
          <w:numId w:val="31"/>
        </w:numPr>
        <w:ind w:left="993" w:firstLine="0"/>
        <w:rPr>
          <w:rFonts w:ascii="Roboto" w:hAnsi="Roboto" w:cs="Arial"/>
        </w:rPr>
      </w:pPr>
      <w:r w:rsidRPr="003B10E5">
        <w:rPr>
          <w:rFonts w:ascii="Roboto" w:hAnsi="Roboto" w:cs="Arial"/>
        </w:rPr>
        <w:t xml:space="preserve">Despeses de centres d'atenció a persones dependents </w:t>
      </w:r>
      <w:r w:rsidR="002B304C" w:rsidRPr="003B10E5">
        <w:rPr>
          <w:rFonts w:ascii="Roboto" w:hAnsi="Roboto" w:cs="Arial"/>
        </w:rPr>
        <w:t>i gent gran</w:t>
      </w:r>
    </w:p>
    <w:p w14:paraId="5C82635A" w14:textId="77777777" w:rsidR="00D44BD7" w:rsidRPr="003B10E5" w:rsidRDefault="00D44BD7" w:rsidP="003B10E5">
      <w:pPr>
        <w:pStyle w:val="Prrafodelista"/>
        <w:numPr>
          <w:ilvl w:val="0"/>
          <w:numId w:val="31"/>
        </w:numPr>
        <w:ind w:left="993" w:firstLine="0"/>
        <w:rPr>
          <w:rFonts w:ascii="Roboto" w:hAnsi="Roboto" w:cs="Arial"/>
        </w:rPr>
      </w:pPr>
      <w:r w:rsidRPr="003B10E5">
        <w:rPr>
          <w:rFonts w:ascii="Roboto" w:hAnsi="Roboto" w:cs="Arial"/>
        </w:rPr>
        <w:t xml:space="preserve">Despeses </w:t>
      </w:r>
      <w:r w:rsidR="00867598" w:rsidRPr="003B10E5">
        <w:rPr>
          <w:rFonts w:ascii="Roboto" w:hAnsi="Roboto" w:cs="Arial"/>
        </w:rPr>
        <w:t xml:space="preserve"> vinculades al sepeli</w:t>
      </w:r>
    </w:p>
    <w:p w14:paraId="112A4B37" w14:textId="77777777" w:rsidR="00D44BD7" w:rsidRPr="003B10E5" w:rsidRDefault="00D44BD7" w:rsidP="003B10E5">
      <w:pPr>
        <w:pStyle w:val="Prrafodelista"/>
        <w:numPr>
          <w:ilvl w:val="0"/>
          <w:numId w:val="31"/>
        </w:numPr>
        <w:ind w:left="993" w:firstLine="0"/>
        <w:rPr>
          <w:rFonts w:ascii="Roboto" w:hAnsi="Roboto" w:cs="Arial"/>
        </w:rPr>
      </w:pPr>
      <w:r w:rsidRPr="003B10E5">
        <w:rPr>
          <w:rFonts w:ascii="Roboto" w:hAnsi="Roboto" w:cs="Arial"/>
        </w:rPr>
        <w:t xml:space="preserve">Despeses </w:t>
      </w:r>
      <w:r w:rsidR="00867598" w:rsidRPr="003B10E5">
        <w:rPr>
          <w:rFonts w:ascii="Roboto" w:hAnsi="Roboto" w:cs="Arial"/>
        </w:rPr>
        <w:t>d’assegurances de vida i/o decés</w:t>
      </w:r>
    </w:p>
    <w:p w14:paraId="1E943674" w14:textId="77777777" w:rsidR="002B304C" w:rsidRPr="003B10E5" w:rsidRDefault="00867598" w:rsidP="003B10E5">
      <w:pPr>
        <w:pStyle w:val="Prrafodelista"/>
        <w:numPr>
          <w:ilvl w:val="0"/>
          <w:numId w:val="31"/>
        </w:numPr>
        <w:ind w:left="993" w:firstLine="0"/>
        <w:rPr>
          <w:rFonts w:ascii="Roboto" w:hAnsi="Roboto" w:cs="Arial"/>
        </w:rPr>
      </w:pPr>
      <w:r w:rsidRPr="003B10E5">
        <w:rPr>
          <w:rFonts w:ascii="Roboto" w:hAnsi="Roboto" w:cs="Arial"/>
        </w:rPr>
        <w:t>Despeses de transport col·lectiu de viatgers per anar i tornar al lloc de treball.</w:t>
      </w:r>
    </w:p>
    <w:p w14:paraId="691F8B94" w14:textId="77777777" w:rsidR="00E06E74" w:rsidRPr="003B10E5" w:rsidRDefault="00E06E74" w:rsidP="003B10E5">
      <w:pPr>
        <w:ind w:left="993"/>
        <w:rPr>
          <w:rFonts w:ascii="Roboto" w:hAnsi="Roboto" w:cs="Arial"/>
          <w:u w:val="single"/>
        </w:rPr>
      </w:pPr>
    </w:p>
    <w:p w14:paraId="374CC04D" w14:textId="77777777" w:rsidR="00E06E74" w:rsidRPr="003B10E5" w:rsidRDefault="00E06E74" w:rsidP="003B10E5">
      <w:pPr>
        <w:ind w:left="993"/>
        <w:rPr>
          <w:rFonts w:ascii="Roboto" w:hAnsi="Roboto" w:cs="Arial"/>
          <w:u w:val="single"/>
        </w:rPr>
      </w:pPr>
    </w:p>
    <w:p w14:paraId="264110FE" w14:textId="7A3AA805" w:rsidR="00585E67" w:rsidRPr="003B10E5" w:rsidRDefault="00585E67" w:rsidP="003B10E5">
      <w:pPr>
        <w:ind w:left="993"/>
        <w:rPr>
          <w:rFonts w:ascii="Roboto" w:hAnsi="Roboto" w:cs="Arial"/>
          <w:u w:val="single"/>
        </w:rPr>
      </w:pPr>
      <w:r w:rsidRPr="003B10E5">
        <w:rPr>
          <w:rFonts w:ascii="Roboto" w:hAnsi="Roboto" w:cs="Arial"/>
          <w:u w:val="single"/>
        </w:rPr>
        <w:t>Import de la millora social</w:t>
      </w:r>
    </w:p>
    <w:p w14:paraId="2935A61C" w14:textId="3CB6628A" w:rsidR="00585E67" w:rsidRPr="003B10E5" w:rsidRDefault="00585E67" w:rsidP="003B10E5">
      <w:pPr>
        <w:pStyle w:val="Prrafodelista"/>
        <w:numPr>
          <w:ilvl w:val="0"/>
          <w:numId w:val="31"/>
        </w:numPr>
        <w:ind w:left="993" w:firstLine="0"/>
        <w:rPr>
          <w:rFonts w:ascii="Roboto" w:hAnsi="Roboto" w:cs="Arial"/>
        </w:rPr>
      </w:pPr>
      <w:r w:rsidRPr="003B10E5">
        <w:rPr>
          <w:rFonts w:ascii="Roboto" w:hAnsi="Roboto" w:cs="Arial"/>
        </w:rPr>
        <w:t>La corporació consignarà una dotació de 710.000€ an</w:t>
      </w:r>
      <w:r w:rsidR="00D75D95" w:rsidRPr="003B10E5">
        <w:rPr>
          <w:rFonts w:ascii="Roboto" w:hAnsi="Roboto" w:cs="Arial"/>
        </w:rPr>
        <w:t>u</w:t>
      </w:r>
      <w:r w:rsidRPr="003B10E5">
        <w:rPr>
          <w:rFonts w:ascii="Roboto" w:hAnsi="Roboto" w:cs="Arial"/>
        </w:rPr>
        <w:t>als destinada a satisfer la despesa de millora social derivada de prestacions de caire sanitari, cultural esportiu, de conciliació i de l'ajut per fill menor de 18 anys.</w:t>
      </w:r>
    </w:p>
    <w:p w14:paraId="0A323EBE" w14:textId="77777777" w:rsidR="00585E67" w:rsidRPr="003B10E5" w:rsidRDefault="00585E67" w:rsidP="003B10E5">
      <w:pPr>
        <w:pStyle w:val="Prrafodelista"/>
        <w:numPr>
          <w:ilvl w:val="0"/>
          <w:numId w:val="31"/>
        </w:numPr>
        <w:ind w:left="993" w:firstLine="0"/>
        <w:rPr>
          <w:rFonts w:ascii="Roboto" w:hAnsi="Roboto" w:cs="Arial"/>
        </w:rPr>
      </w:pPr>
      <w:r w:rsidRPr="003B10E5">
        <w:rPr>
          <w:rFonts w:ascii="Roboto" w:hAnsi="Roboto" w:cs="Arial"/>
        </w:rPr>
        <w:t>Amb l'import consignat es procedirà a l'abonament en la nòmina del mes de març, de l'ajut per fill menor de 18 anys, en l'import que anualment es determini per la Comissió mixta de millores socials, entre el personal que acrediti la condició de beneficiari en el període de temps corresponent a l'any meritat. </w:t>
      </w:r>
    </w:p>
    <w:p w14:paraId="449DA5D6" w14:textId="77777777" w:rsidR="00D44BD7" w:rsidRPr="003B10E5" w:rsidRDefault="00D44BD7" w:rsidP="003B10E5">
      <w:pPr>
        <w:pStyle w:val="Prrafodelista"/>
        <w:numPr>
          <w:ilvl w:val="0"/>
          <w:numId w:val="31"/>
        </w:numPr>
        <w:ind w:left="993" w:firstLine="0"/>
        <w:rPr>
          <w:rFonts w:ascii="Roboto" w:hAnsi="Roboto" w:cs="Arial"/>
        </w:rPr>
      </w:pPr>
      <w:r w:rsidRPr="003B10E5">
        <w:rPr>
          <w:rFonts w:ascii="Roboto" w:hAnsi="Roboto" w:cs="Arial"/>
        </w:rPr>
        <w:t>Les relacions temporals de durada inferior a sis mesos durant el període anual de referència, donaran lloc a la percepció de la prestació corresponent a l’ajut per fills menors de 18 anys en l’import corresponent al 50% de la quantia íntegra.</w:t>
      </w:r>
    </w:p>
    <w:p w14:paraId="6EEFE006" w14:textId="77777777" w:rsidR="00585E67" w:rsidRPr="003B10E5" w:rsidRDefault="00585E67" w:rsidP="003B10E5">
      <w:pPr>
        <w:pStyle w:val="Prrafodelista"/>
        <w:numPr>
          <w:ilvl w:val="0"/>
          <w:numId w:val="31"/>
        </w:numPr>
        <w:ind w:left="993" w:firstLine="0"/>
        <w:rPr>
          <w:rFonts w:ascii="Roboto" w:hAnsi="Roboto" w:cs="Arial"/>
        </w:rPr>
      </w:pPr>
      <w:r w:rsidRPr="003B10E5">
        <w:rPr>
          <w:rFonts w:ascii="Roboto" w:hAnsi="Roboto" w:cs="Arial"/>
        </w:rPr>
        <w:t>La quantia efectiva a abonar per</w:t>
      </w:r>
      <w:r w:rsidR="00D44BD7" w:rsidRPr="003B10E5">
        <w:rPr>
          <w:rFonts w:ascii="Roboto" w:hAnsi="Roboto" w:cs="Arial"/>
        </w:rPr>
        <w:t xml:space="preserve"> als àmbits –sanitari, cultural, esportiu i de conciliació- resultarà de repartir la quantitat de la dotació sobrant, un cop efectuat l’abonament de l’ajut per fills, entre el total de peticions presentades en el termini establert i validades, tenint en compte els següents trams al que pertanyi el titular:</w:t>
      </w:r>
    </w:p>
    <w:p w14:paraId="03724BDB" w14:textId="77777777" w:rsidR="00D44BD7" w:rsidRPr="003B10E5" w:rsidRDefault="00585E67" w:rsidP="003B10E5">
      <w:pPr>
        <w:ind w:left="993"/>
        <w:rPr>
          <w:rFonts w:ascii="Roboto" w:hAnsi="Roboto" w:cs="Arial"/>
        </w:rPr>
      </w:pPr>
      <w:r w:rsidRPr="003B10E5">
        <w:rPr>
          <w:rStyle w:val="Textoennegrita"/>
          <w:rFonts w:ascii="Roboto" w:hAnsi="Roboto" w:cs="Arial"/>
          <w:color w:val="333333"/>
        </w:rPr>
        <w:t>TRAM 1</w:t>
      </w:r>
      <w:r w:rsidRPr="003B10E5">
        <w:rPr>
          <w:rFonts w:ascii="Roboto" w:hAnsi="Roboto" w:cs="Arial"/>
        </w:rPr>
        <w:t xml:space="preserve">: </w:t>
      </w:r>
      <w:r w:rsidR="00D44BD7" w:rsidRPr="003B10E5">
        <w:rPr>
          <w:rFonts w:ascii="Roboto" w:hAnsi="Roboto" w:cs="Arial"/>
        </w:rPr>
        <w:t>percepció del 100%</w:t>
      </w:r>
    </w:p>
    <w:p w14:paraId="52D4C5D5" w14:textId="77777777" w:rsidR="00585E67" w:rsidRPr="003B10E5" w:rsidRDefault="00D44BD7" w:rsidP="003B10E5">
      <w:pPr>
        <w:pStyle w:val="Prrafodelista"/>
        <w:numPr>
          <w:ilvl w:val="1"/>
          <w:numId w:val="5"/>
        </w:numPr>
        <w:ind w:left="993" w:firstLine="0"/>
        <w:rPr>
          <w:rStyle w:val="Textoennegrita"/>
          <w:rFonts w:ascii="Roboto" w:hAnsi="Roboto" w:cs="Arial"/>
          <w:b w:val="0"/>
          <w:bCs w:val="0"/>
        </w:rPr>
      </w:pPr>
      <w:r w:rsidRPr="003B10E5">
        <w:rPr>
          <w:rStyle w:val="Textoennegrita"/>
          <w:rFonts w:ascii="Roboto" w:hAnsi="Roboto" w:cs="Arial"/>
          <w:b w:val="0"/>
          <w:color w:val="333333"/>
        </w:rPr>
        <w:t>Llocs de treball classificats fins el nivell retributiu 25 inclòs</w:t>
      </w:r>
    </w:p>
    <w:p w14:paraId="47B65BD6" w14:textId="77777777" w:rsidR="00D44BD7" w:rsidRPr="003B10E5" w:rsidRDefault="00D44BD7" w:rsidP="003B10E5">
      <w:pPr>
        <w:pStyle w:val="Prrafodelista"/>
        <w:numPr>
          <w:ilvl w:val="1"/>
          <w:numId w:val="5"/>
        </w:numPr>
        <w:ind w:left="993" w:firstLine="0"/>
        <w:rPr>
          <w:rStyle w:val="Textoennegrita"/>
          <w:rFonts w:ascii="Roboto" w:hAnsi="Roboto" w:cs="Arial"/>
          <w:b w:val="0"/>
          <w:bCs w:val="0"/>
        </w:rPr>
      </w:pPr>
      <w:r w:rsidRPr="003B10E5">
        <w:rPr>
          <w:rStyle w:val="Textoennegrita"/>
          <w:rFonts w:ascii="Roboto" w:hAnsi="Roboto" w:cs="Arial"/>
          <w:b w:val="0"/>
          <w:color w:val="333333"/>
        </w:rPr>
        <w:t>Relacions temporals de durada superior a 6 mesos</w:t>
      </w:r>
    </w:p>
    <w:p w14:paraId="39EE0A51" w14:textId="77777777" w:rsidR="00D44BD7" w:rsidRPr="003B10E5" w:rsidRDefault="00D44BD7" w:rsidP="003B10E5">
      <w:pPr>
        <w:pStyle w:val="Prrafodelista"/>
        <w:numPr>
          <w:ilvl w:val="1"/>
          <w:numId w:val="5"/>
        </w:numPr>
        <w:ind w:left="993" w:firstLine="0"/>
        <w:rPr>
          <w:rFonts w:ascii="Roboto" w:hAnsi="Roboto" w:cs="Arial"/>
          <w:b/>
        </w:rPr>
      </w:pPr>
      <w:r w:rsidRPr="003B10E5">
        <w:rPr>
          <w:rStyle w:val="Textoennegrita"/>
          <w:rFonts w:ascii="Roboto" w:hAnsi="Roboto" w:cs="Arial"/>
          <w:b w:val="0"/>
          <w:color w:val="333333"/>
        </w:rPr>
        <w:t>Personal jubilat (fins els 70a)</w:t>
      </w:r>
    </w:p>
    <w:p w14:paraId="7C0E9CA4" w14:textId="77777777" w:rsidR="00D44BD7" w:rsidRPr="003B10E5" w:rsidRDefault="00585E67" w:rsidP="003B10E5">
      <w:pPr>
        <w:ind w:left="993"/>
        <w:rPr>
          <w:rFonts w:ascii="Roboto" w:hAnsi="Roboto" w:cs="Arial"/>
        </w:rPr>
      </w:pPr>
      <w:r w:rsidRPr="003B10E5">
        <w:rPr>
          <w:rStyle w:val="Textoennegrita"/>
          <w:rFonts w:ascii="Roboto" w:hAnsi="Roboto" w:cs="Arial"/>
          <w:color w:val="333333"/>
        </w:rPr>
        <w:t>TRAM 2</w:t>
      </w:r>
      <w:r w:rsidRPr="003B10E5">
        <w:rPr>
          <w:rFonts w:ascii="Roboto" w:hAnsi="Roboto" w:cs="Arial"/>
        </w:rPr>
        <w:t xml:space="preserve">: </w:t>
      </w:r>
      <w:r w:rsidR="00D44BD7" w:rsidRPr="003B10E5">
        <w:rPr>
          <w:rFonts w:ascii="Roboto" w:hAnsi="Roboto" w:cs="Arial"/>
        </w:rPr>
        <w:t xml:space="preserve"> percepció del 50%</w:t>
      </w:r>
    </w:p>
    <w:p w14:paraId="579C29E6" w14:textId="77777777" w:rsidR="00585E67" w:rsidRPr="003B10E5" w:rsidRDefault="00D44BD7" w:rsidP="003B10E5">
      <w:pPr>
        <w:pStyle w:val="Prrafodelista"/>
        <w:numPr>
          <w:ilvl w:val="1"/>
          <w:numId w:val="5"/>
        </w:numPr>
        <w:ind w:left="993" w:firstLine="0"/>
        <w:rPr>
          <w:rStyle w:val="Textoennegrita"/>
          <w:rFonts w:ascii="Roboto" w:hAnsi="Roboto"/>
          <w:b w:val="0"/>
          <w:color w:val="333333"/>
        </w:rPr>
      </w:pPr>
      <w:r w:rsidRPr="003B10E5">
        <w:rPr>
          <w:rStyle w:val="Textoennegrita"/>
          <w:rFonts w:ascii="Roboto" w:hAnsi="Roboto"/>
          <w:b w:val="0"/>
          <w:color w:val="333333"/>
        </w:rPr>
        <w:t>Llocs de treball de nivell retributiu del lloc de treball 26 en endavant</w:t>
      </w:r>
    </w:p>
    <w:p w14:paraId="1D00532B" w14:textId="77777777" w:rsidR="00D44BD7" w:rsidRPr="003B10E5" w:rsidRDefault="00D44BD7" w:rsidP="003B10E5">
      <w:pPr>
        <w:pStyle w:val="Prrafodelista"/>
        <w:numPr>
          <w:ilvl w:val="1"/>
          <w:numId w:val="5"/>
        </w:numPr>
        <w:ind w:left="993" w:firstLine="0"/>
        <w:rPr>
          <w:rStyle w:val="Textoennegrita"/>
          <w:rFonts w:ascii="Roboto" w:hAnsi="Roboto" w:cs="Arial"/>
          <w:b w:val="0"/>
          <w:bCs w:val="0"/>
        </w:rPr>
      </w:pPr>
      <w:r w:rsidRPr="003B10E5">
        <w:rPr>
          <w:rStyle w:val="Textoennegrita"/>
          <w:rFonts w:ascii="Roboto" w:hAnsi="Roboto"/>
          <w:b w:val="0"/>
          <w:color w:val="333333"/>
        </w:rPr>
        <w:t>Relacions temporals de durada inferior a 6 mesos</w:t>
      </w:r>
    </w:p>
    <w:p w14:paraId="43DC5B32" w14:textId="77777777" w:rsidR="00F62889" w:rsidRPr="003B10E5" w:rsidRDefault="00F62889" w:rsidP="003B10E5">
      <w:pPr>
        <w:pStyle w:val="Prrafodelista"/>
        <w:ind w:left="993"/>
        <w:rPr>
          <w:rStyle w:val="Textoennegrita"/>
          <w:rFonts w:ascii="Roboto" w:hAnsi="Roboto" w:cs="Arial"/>
          <w:b w:val="0"/>
          <w:bCs w:val="0"/>
        </w:rPr>
      </w:pPr>
    </w:p>
    <w:p w14:paraId="308360B4" w14:textId="77777777" w:rsidR="00D44BD7" w:rsidRPr="003B10E5" w:rsidRDefault="00D44BD7" w:rsidP="003B10E5">
      <w:pPr>
        <w:pStyle w:val="Prrafodelista"/>
        <w:numPr>
          <w:ilvl w:val="0"/>
          <w:numId w:val="31"/>
        </w:numPr>
        <w:ind w:left="993" w:firstLine="0"/>
        <w:rPr>
          <w:rFonts w:ascii="Roboto" w:hAnsi="Roboto" w:cs="Arial"/>
        </w:rPr>
      </w:pPr>
      <w:r w:rsidRPr="003B10E5">
        <w:rPr>
          <w:rFonts w:ascii="Roboto" w:hAnsi="Roboto" w:cs="Arial"/>
        </w:rPr>
        <w:t>En cap cas la quantitat a abonar en el tram amb dret al 100% de la prestació serà superior a 200 €</w:t>
      </w:r>
      <w:r w:rsidR="008127C7" w:rsidRPr="003B10E5">
        <w:rPr>
          <w:rFonts w:ascii="Roboto" w:hAnsi="Roboto" w:cs="Arial"/>
        </w:rPr>
        <w:t>, i sempre haurà de correspondre a despesa efectivament acreditada.</w:t>
      </w:r>
    </w:p>
    <w:p w14:paraId="3B21A931" w14:textId="77777777" w:rsidR="008127C7" w:rsidRPr="003B10E5" w:rsidRDefault="008127C7" w:rsidP="003B10E5">
      <w:pPr>
        <w:pStyle w:val="Prrafodelista"/>
        <w:numPr>
          <w:ilvl w:val="0"/>
          <w:numId w:val="31"/>
        </w:numPr>
        <w:ind w:left="993" w:firstLine="0"/>
        <w:rPr>
          <w:rFonts w:ascii="Roboto" w:hAnsi="Roboto" w:cs="Arial"/>
        </w:rPr>
      </w:pPr>
      <w:r w:rsidRPr="003B10E5">
        <w:rPr>
          <w:rFonts w:ascii="Roboto" w:hAnsi="Roboto" w:cs="Arial"/>
        </w:rPr>
        <w:t>Es respectarà sempre com a criteri d’abonament, el límit de l’import de la despesa acreditada. En el supòsit de documents acreditatius d’import inferior s’abonarà la totalitat de l’import corresponent a la despesa acreditada.</w:t>
      </w:r>
    </w:p>
    <w:p w14:paraId="15648170" w14:textId="77777777" w:rsidR="00585E67" w:rsidRPr="003B10E5" w:rsidRDefault="00585E67" w:rsidP="003B10E5">
      <w:pPr>
        <w:ind w:left="993"/>
        <w:rPr>
          <w:rFonts w:ascii="Roboto" w:hAnsi="Roboto" w:cs="Arial"/>
          <w:u w:val="single"/>
        </w:rPr>
      </w:pPr>
      <w:r w:rsidRPr="003B10E5">
        <w:rPr>
          <w:rFonts w:ascii="Roboto" w:hAnsi="Roboto" w:cs="Arial"/>
          <w:u w:val="single"/>
        </w:rPr>
        <w:t>Sol·licitud i requisits formals</w:t>
      </w:r>
    </w:p>
    <w:p w14:paraId="4BC667D9" w14:textId="6DF2A499" w:rsidR="00585E67" w:rsidRPr="003B10E5" w:rsidRDefault="00585E67" w:rsidP="003B10E5">
      <w:pPr>
        <w:ind w:left="993"/>
        <w:rPr>
          <w:rFonts w:ascii="Roboto" w:hAnsi="Roboto" w:cs="Arial"/>
        </w:rPr>
      </w:pPr>
      <w:r w:rsidRPr="003B10E5">
        <w:rPr>
          <w:rFonts w:ascii="Roboto" w:hAnsi="Roboto" w:cs="Arial"/>
        </w:rPr>
        <w:t>L'ajut social corresponent a cadascun dels àmbits inclosos en les millores socials es podrà sol</w:t>
      </w:r>
      <w:r w:rsidR="002E4298" w:rsidRPr="003B10E5">
        <w:rPr>
          <w:rFonts w:ascii="Roboto" w:hAnsi="Roboto" w:cs="Arial"/>
        </w:rPr>
        <w:t>·</w:t>
      </w:r>
      <w:r w:rsidRPr="003B10E5">
        <w:rPr>
          <w:rFonts w:ascii="Roboto" w:hAnsi="Roboto" w:cs="Arial"/>
        </w:rPr>
        <w:t xml:space="preserve">licitar en format paper o telemàticament per l'espai personal, mitjançant el </w:t>
      </w:r>
      <w:hyperlink r:id="rId20" w:tgtFrame="_blank" w:history="1">
        <w:r w:rsidRPr="003B10E5">
          <w:rPr>
            <w:rStyle w:val="Hipervnculo"/>
            <w:rFonts w:ascii="Roboto" w:hAnsi="Roboto" w:cs="Arial"/>
            <w:color w:val="auto"/>
            <w:u w:val="none"/>
          </w:rPr>
          <w:t>model</w:t>
        </w:r>
        <w:r w:rsidR="008127C7" w:rsidRPr="003B10E5">
          <w:rPr>
            <w:rStyle w:val="Hipervnculo"/>
            <w:rFonts w:ascii="Roboto" w:hAnsi="Roboto" w:cs="Arial"/>
            <w:color w:val="auto"/>
            <w:u w:val="none"/>
          </w:rPr>
          <w:t xml:space="preserve"> no</w:t>
        </w:r>
        <w:r w:rsidRPr="003B10E5">
          <w:rPr>
            <w:rStyle w:val="Hipervnculo"/>
            <w:rFonts w:ascii="Roboto" w:hAnsi="Roboto" w:cs="Arial"/>
            <w:color w:val="auto"/>
            <w:u w:val="none"/>
          </w:rPr>
          <w:t>rmalitzat</w:t>
        </w:r>
      </w:hyperlink>
      <w:r w:rsidR="008127C7" w:rsidRPr="003B10E5">
        <w:rPr>
          <w:rStyle w:val="Hipervnculo"/>
          <w:rFonts w:ascii="Roboto" w:hAnsi="Roboto" w:cs="Arial"/>
          <w:color w:val="auto"/>
          <w:u w:val="none"/>
        </w:rPr>
        <w:t xml:space="preserve"> </w:t>
      </w:r>
      <w:r w:rsidRPr="003B10E5">
        <w:rPr>
          <w:rFonts w:ascii="Roboto" w:hAnsi="Roboto" w:cs="Arial"/>
        </w:rPr>
        <w:t>existent a l'efecte.</w:t>
      </w:r>
    </w:p>
    <w:p w14:paraId="158AD896" w14:textId="1EDA4F52" w:rsidR="00585E67" w:rsidRPr="003B10E5" w:rsidRDefault="00585E67" w:rsidP="003B10E5">
      <w:pPr>
        <w:ind w:left="993"/>
        <w:rPr>
          <w:rFonts w:ascii="Roboto" w:hAnsi="Roboto" w:cs="Arial"/>
        </w:rPr>
      </w:pPr>
      <w:r w:rsidRPr="003B10E5">
        <w:rPr>
          <w:rFonts w:ascii="Roboto" w:hAnsi="Roboto" w:cs="Arial"/>
        </w:rPr>
        <w:t>La sol</w:t>
      </w:r>
      <w:r w:rsidR="002E4298" w:rsidRPr="003B10E5">
        <w:rPr>
          <w:rFonts w:ascii="Roboto" w:hAnsi="Roboto" w:cs="Arial"/>
        </w:rPr>
        <w:t>·</w:t>
      </w:r>
      <w:r w:rsidRPr="003B10E5">
        <w:rPr>
          <w:rFonts w:ascii="Roboto" w:hAnsi="Roboto" w:cs="Arial"/>
        </w:rPr>
        <w:t>licitud en format paper s'haurà de presentar en el Registre General de la Corporació o, en el seu cas, de l'organisme o ens corresponent.</w:t>
      </w:r>
    </w:p>
    <w:p w14:paraId="0AA3A36D" w14:textId="021773FD" w:rsidR="00585E67" w:rsidRPr="003B10E5" w:rsidRDefault="00585E67" w:rsidP="003B10E5">
      <w:pPr>
        <w:ind w:left="993"/>
        <w:rPr>
          <w:rFonts w:ascii="Roboto" w:hAnsi="Roboto" w:cs="Arial"/>
        </w:rPr>
      </w:pPr>
      <w:r w:rsidRPr="003B10E5">
        <w:rPr>
          <w:rFonts w:ascii="Roboto" w:hAnsi="Roboto" w:cs="Arial"/>
        </w:rPr>
        <w:lastRenderedPageBreak/>
        <w:t>En tot cas, caldrà adjuntar a la sol</w:t>
      </w:r>
      <w:r w:rsidR="002E4298" w:rsidRPr="003B10E5">
        <w:rPr>
          <w:rFonts w:ascii="Roboto" w:hAnsi="Roboto" w:cs="Arial"/>
        </w:rPr>
        <w:t>·</w:t>
      </w:r>
      <w:r w:rsidRPr="003B10E5">
        <w:rPr>
          <w:rFonts w:ascii="Roboto" w:hAnsi="Roboto" w:cs="Arial"/>
        </w:rPr>
        <w:t>licitud la factura o el document acreditatiu de la despesa efectuada en els termes que s'especifica en el corresponent model. Així mateix, s'haurà d'indicar el motiu de la despesa el qual haurà de coincidir amb algun dels conceptes previstos, així com el nom i DNI de la persona (titular o beneficiari).</w:t>
      </w:r>
    </w:p>
    <w:p w14:paraId="42C1312A" w14:textId="77777777" w:rsidR="00585E67" w:rsidRPr="003B10E5" w:rsidRDefault="00585E67" w:rsidP="003B10E5">
      <w:pPr>
        <w:ind w:left="993"/>
        <w:rPr>
          <w:rFonts w:ascii="Roboto" w:hAnsi="Roboto" w:cs="Arial"/>
          <w:b/>
        </w:rPr>
      </w:pPr>
      <w:r w:rsidRPr="003B10E5">
        <w:rPr>
          <w:rStyle w:val="Textoennegrita"/>
          <w:rFonts w:ascii="Roboto" w:hAnsi="Roboto" w:cs="Arial"/>
          <w:b w:val="0"/>
          <w:color w:val="333333"/>
          <w:u w:val="single"/>
        </w:rPr>
        <w:t>Documentació acreditativa</w:t>
      </w:r>
    </w:p>
    <w:p w14:paraId="0887E450" w14:textId="77777777" w:rsidR="00585E67" w:rsidRPr="003B10E5" w:rsidRDefault="00585E67" w:rsidP="003B10E5">
      <w:pPr>
        <w:ind w:left="993"/>
        <w:rPr>
          <w:rFonts w:ascii="Roboto" w:hAnsi="Roboto" w:cs="Arial"/>
        </w:rPr>
      </w:pPr>
      <w:r w:rsidRPr="003B10E5">
        <w:rPr>
          <w:rFonts w:ascii="Roboto" w:hAnsi="Roboto" w:cs="Arial"/>
        </w:rPr>
        <w:t>La condició de beneficiari de l'ajut per fill menor s'acreditarà mitjançant la presentació de fotocòpia del llibre de família. Atesa la naturalesa de l'ajut, la corporació mantindrà les dades dels beneficiaris a l'efecte de la percepció dels ajuts successius sempre que es mantinguin els requisits per a la condició de beneficiari.</w:t>
      </w:r>
    </w:p>
    <w:p w14:paraId="604E928C" w14:textId="77777777" w:rsidR="00585E67" w:rsidRPr="003B10E5" w:rsidRDefault="00585E67" w:rsidP="003B10E5">
      <w:pPr>
        <w:ind w:left="993"/>
        <w:rPr>
          <w:rFonts w:ascii="Roboto" w:hAnsi="Roboto" w:cs="Arial"/>
        </w:rPr>
      </w:pPr>
      <w:r w:rsidRPr="003B10E5">
        <w:rPr>
          <w:rFonts w:ascii="Roboto" w:hAnsi="Roboto" w:cs="Arial"/>
        </w:rPr>
        <w:t xml:space="preserve">Per a la resta de millores la condició de beneficiari s'acreditarà mitjançant el comprovant (rebut, factura, tiquet, </w:t>
      </w:r>
      <w:proofErr w:type="spellStart"/>
      <w:r w:rsidRPr="003B10E5">
        <w:rPr>
          <w:rFonts w:ascii="Roboto" w:hAnsi="Roboto" w:cs="Arial"/>
        </w:rPr>
        <w:t>etc</w:t>
      </w:r>
      <w:proofErr w:type="spellEnd"/>
      <w:r w:rsidRPr="003B10E5">
        <w:rPr>
          <w:rFonts w:ascii="Roboto" w:hAnsi="Roboto" w:cs="Arial"/>
        </w:rPr>
        <w:t>) de la compra o del servei realitzats, on s'indiqui:</w:t>
      </w:r>
    </w:p>
    <w:p w14:paraId="4158FB9F" w14:textId="77777777" w:rsidR="00585E67" w:rsidRPr="003B10E5" w:rsidRDefault="00585E67" w:rsidP="003B10E5">
      <w:pPr>
        <w:pStyle w:val="Prrafodelista"/>
        <w:numPr>
          <w:ilvl w:val="0"/>
          <w:numId w:val="31"/>
        </w:numPr>
        <w:ind w:left="993" w:firstLine="0"/>
        <w:rPr>
          <w:rFonts w:ascii="Roboto" w:hAnsi="Roboto" w:cs="Arial"/>
        </w:rPr>
      </w:pPr>
      <w:r w:rsidRPr="003B10E5">
        <w:rPr>
          <w:rFonts w:ascii="Roboto" w:hAnsi="Roboto" w:cs="Arial"/>
          <w:iCs/>
        </w:rPr>
        <w:t>nom i adreça de l'empresa o professional</w:t>
      </w:r>
    </w:p>
    <w:p w14:paraId="0DB9D8C8" w14:textId="77777777" w:rsidR="00585E67" w:rsidRPr="003B10E5" w:rsidRDefault="00585E67" w:rsidP="003B10E5">
      <w:pPr>
        <w:pStyle w:val="Prrafodelista"/>
        <w:numPr>
          <w:ilvl w:val="0"/>
          <w:numId w:val="31"/>
        </w:numPr>
        <w:ind w:left="993" w:firstLine="0"/>
        <w:rPr>
          <w:rFonts w:ascii="Roboto" w:hAnsi="Roboto" w:cs="Arial"/>
        </w:rPr>
      </w:pPr>
      <w:r w:rsidRPr="003B10E5">
        <w:rPr>
          <w:rFonts w:ascii="Roboto" w:hAnsi="Roboto" w:cs="Arial"/>
          <w:iCs/>
        </w:rPr>
        <w:t>identificació del beneficiari del servei/tractament</w:t>
      </w:r>
    </w:p>
    <w:p w14:paraId="2DBE3837" w14:textId="77777777" w:rsidR="00585E67" w:rsidRPr="003B10E5" w:rsidRDefault="00585E67" w:rsidP="003B10E5">
      <w:pPr>
        <w:pStyle w:val="Prrafodelista"/>
        <w:numPr>
          <w:ilvl w:val="0"/>
          <w:numId w:val="31"/>
        </w:numPr>
        <w:ind w:left="993" w:firstLine="0"/>
        <w:rPr>
          <w:rFonts w:ascii="Roboto" w:hAnsi="Roboto" w:cs="Arial"/>
        </w:rPr>
      </w:pPr>
      <w:r w:rsidRPr="003B10E5">
        <w:rPr>
          <w:rFonts w:ascii="Roboto" w:hAnsi="Roboto" w:cs="Arial"/>
          <w:iCs/>
        </w:rPr>
        <w:t>codi o número d'identificació fiscal</w:t>
      </w:r>
    </w:p>
    <w:p w14:paraId="757F5B5C" w14:textId="77777777" w:rsidR="00585E67" w:rsidRPr="003B10E5" w:rsidRDefault="00585E67" w:rsidP="003B10E5">
      <w:pPr>
        <w:pStyle w:val="Prrafodelista"/>
        <w:numPr>
          <w:ilvl w:val="0"/>
          <w:numId w:val="31"/>
        </w:numPr>
        <w:ind w:left="993" w:firstLine="0"/>
        <w:rPr>
          <w:rFonts w:ascii="Roboto" w:hAnsi="Roboto" w:cs="Arial"/>
        </w:rPr>
      </w:pPr>
      <w:r w:rsidRPr="003B10E5">
        <w:rPr>
          <w:rFonts w:ascii="Roboto" w:hAnsi="Roboto" w:cs="Arial"/>
          <w:iCs/>
        </w:rPr>
        <w:t>data en què s'ha realitzat el servei</w:t>
      </w:r>
    </w:p>
    <w:p w14:paraId="31E0E045" w14:textId="77777777" w:rsidR="00585E67" w:rsidRPr="003B10E5" w:rsidRDefault="00585E67" w:rsidP="003B10E5">
      <w:pPr>
        <w:pStyle w:val="Prrafodelista"/>
        <w:numPr>
          <w:ilvl w:val="0"/>
          <w:numId w:val="31"/>
        </w:numPr>
        <w:ind w:left="993" w:firstLine="0"/>
        <w:rPr>
          <w:rFonts w:ascii="Roboto" w:hAnsi="Roboto" w:cs="Arial"/>
        </w:rPr>
      </w:pPr>
      <w:r w:rsidRPr="003B10E5">
        <w:rPr>
          <w:rFonts w:ascii="Roboto" w:hAnsi="Roboto" w:cs="Arial"/>
          <w:iCs/>
        </w:rPr>
        <w:t>segell i signatura</w:t>
      </w:r>
    </w:p>
    <w:p w14:paraId="1B0876AF" w14:textId="77777777" w:rsidR="00585E67" w:rsidRPr="003B10E5" w:rsidRDefault="00585E67" w:rsidP="003B10E5">
      <w:pPr>
        <w:ind w:left="993"/>
        <w:rPr>
          <w:rStyle w:val="Textoennegrita"/>
          <w:rFonts w:ascii="Roboto" w:hAnsi="Roboto" w:cs="Arial"/>
          <w:b w:val="0"/>
          <w:u w:val="single"/>
        </w:rPr>
      </w:pPr>
      <w:r w:rsidRPr="003B10E5">
        <w:rPr>
          <w:rStyle w:val="Textoennegrita"/>
          <w:rFonts w:ascii="Roboto" w:hAnsi="Roboto" w:cs="Arial"/>
          <w:b w:val="0"/>
          <w:u w:val="single"/>
        </w:rPr>
        <w:t>Titulars i beneficiaris</w:t>
      </w:r>
    </w:p>
    <w:p w14:paraId="2EBDD338" w14:textId="77777777" w:rsidR="00585E67" w:rsidRPr="003B10E5" w:rsidRDefault="00585E67" w:rsidP="003B10E5">
      <w:pPr>
        <w:ind w:left="993"/>
        <w:rPr>
          <w:rFonts w:ascii="Roboto" w:hAnsi="Roboto" w:cs="Arial"/>
          <w:color w:val="333333"/>
        </w:rPr>
      </w:pPr>
      <w:r w:rsidRPr="003B10E5">
        <w:rPr>
          <w:rFonts w:ascii="Roboto" w:hAnsi="Roboto" w:cs="Arial"/>
          <w:color w:val="333333"/>
        </w:rPr>
        <w:t>La condició de titular o beneficiari de qualsevol de les millores s'haurà d'acreditar en tot cas, en el període corresponent a l'anualitat a meritar.</w:t>
      </w:r>
    </w:p>
    <w:p w14:paraId="435CD54C" w14:textId="77777777" w:rsidR="00585E67" w:rsidRPr="003B10E5" w:rsidRDefault="00585E67" w:rsidP="003B10E5">
      <w:pPr>
        <w:ind w:left="993"/>
        <w:rPr>
          <w:rFonts w:ascii="Roboto" w:hAnsi="Roboto" w:cs="Arial"/>
          <w:b/>
          <w:color w:val="333333"/>
        </w:rPr>
      </w:pPr>
      <w:r w:rsidRPr="003B10E5">
        <w:rPr>
          <w:rStyle w:val="Textoennegrita"/>
          <w:rFonts w:ascii="Roboto" w:hAnsi="Roboto" w:cs="Arial"/>
          <w:b w:val="0"/>
          <w:color w:val="333333"/>
          <w:u w:val="single"/>
        </w:rPr>
        <w:t>Titulars</w:t>
      </w:r>
    </w:p>
    <w:p w14:paraId="5B6FA929" w14:textId="77777777" w:rsidR="008127C7" w:rsidRPr="003B10E5" w:rsidRDefault="00585E67" w:rsidP="003B10E5">
      <w:pPr>
        <w:pStyle w:val="Prrafodelista"/>
        <w:numPr>
          <w:ilvl w:val="0"/>
          <w:numId w:val="31"/>
        </w:numPr>
        <w:ind w:left="993" w:firstLine="0"/>
        <w:rPr>
          <w:rFonts w:ascii="Roboto" w:hAnsi="Roboto" w:cs="Arial"/>
          <w:iCs/>
        </w:rPr>
      </w:pPr>
      <w:r w:rsidRPr="003B10E5">
        <w:rPr>
          <w:rFonts w:ascii="Roboto" w:hAnsi="Roboto" w:cs="Arial"/>
          <w:iCs/>
        </w:rPr>
        <w:t xml:space="preserve">El personal funcionari de carrera </w:t>
      </w:r>
      <w:r w:rsidR="008127C7" w:rsidRPr="003B10E5">
        <w:rPr>
          <w:rFonts w:ascii="Roboto" w:hAnsi="Roboto" w:cs="Arial"/>
          <w:iCs/>
        </w:rPr>
        <w:t xml:space="preserve">i el personal funcionari d’administració local amb habilitació de caràcter nacional en situació administrativa de servei actiu a </w:t>
      </w:r>
      <w:r w:rsidRPr="003B10E5">
        <w:rPr>
          <w:rFonts w:ascii="Roboto" w:hAnsi="Roboto" w:cs="Arial"/>
          <w:iCs/>
        </w:rPr>
        <w:t xml:space="preserve">la Diputació de Barcelona </w:t>
      </w:r>
      <w:r w:rsidR="008127C7" w:rsidRPr="003B10E5">
        <w:rPr>
          <w:rFonts w:ascii="Roboto" w:hAnsi="Roboto" w:cs="Arial"/>
          <w:iCs/>
        </w:rPr>
        <w:t>i/</w:t>
      </w:r>
      <w:r w:rsidRPr="003B10E5">
        <w:rPr>
          <w:rFonts w:ascii="Roboto" w:hAnsi="Roboto" w:cs="Arial"/>
          <w:iCs/>
        </w:rPr>
        <w:t xml:space="preserve">o </w:t>
      </w:r>
      <w:r w:rsidR="008127C7" w:rsidRPr="003B10E5">
        <w:rPr>
          <w:rFonts w:ascii="Roboto" w:hAnsi="Roboto" w:cs="Arial"/>
          <w:iCs/>
        </w:rPr>
        <w:t xml:space="preserve">que presti serveis en aquesta. S’acreditarà també la condició de beneficiari quan aquest personal es trobi en qualsevol altra situació administrativa per motiu de conciliació. </w:t>
      </w:r>
    </w:p>
    <w:p w14:paraId="65B980F4" w14:textId="77777777" w:rsidR="00585E67" w:rsidRPr="003B10E5" w:rsidRDefault="00585E67" w:rsidP="003B10E5">
      <w:pPr>
        <w:pStyle w:val="Prrafodelista"/>
        <w:numPr>
          <w:ilvl w:val="0"/>
          <w:numId w:val="31"/>
        </w:numPr>
        <w:ind w:left="993" w:firstLine="0"/>
        <w:rPr>
          <w:rFonts w:ascii="Roboto" w:hAnsi="Roboto" w:cs="Arial"/>
          <w:iCs/>
        </w:rPr>
      </w:pPr>
      <w:r w:rsidRPr="003B10E5">
        <w:rPr>
          <w:rFonts w:ascii="Roboto" w:hAnsi="Roboto" w:cs="Arial"/>
          <w:iCs/>
        </w:rPr>
        <w:t xml:space="preserve">El personal laboral fix que </w:t>
      </w:r>
      <w:r w:rsidR="008127C7" w:rsidRPr="003B10E5">
        <w:rPr>
          <w:rFonts w:ascii="Roboto" w:hAnsi="Roboto" w:cs="Arial"/>
          <w:iCs/>
        </w:rPr>
        <w:t>presta serveis a</w:t>
      </w:r>
      <w:r w:rsidRPr="003B10E5">
        <w:rPr>
          <w:rFonts w:ascii="Roboto" w:hAnsi="Roboto" w:cs="Arial"/>
          <w:iCs/>
        </w:rPr>
        <w:t xml:space="preserve"> la Diputació de Barcelona o en els ens </w:t>
      </w:r>
      <w:r w:rsidR="008127C7" w:rsidRPr="003B10E5">
        <w:rPr>
          <w:rFonts w:ascii="Roboto" w:hAnsi="Roboto" w:cs="Arial"/>
          <w:iCs/>
        </w:rPr>
        <w:t>i consorcis que en depenen o en què hi participa,</w:t>
      </w:r>
      <w:r w:rsidRPr="003B10E5">
        <w:rPr>
          <w:rFonts w:ascii="Roboto" w:hAnsi="Roboto" w:cs="Arial"/>
          <w:iCs/>
        </w:rPr>
        <w:t xml:space="preserve"> </w:t>
      </w:r>
      <w:r w:rsidR="008127C7" w:rsidRPr="003B10E5">
        <w:rPr>
          <w:rFonts w:ascii="Roboto" w:hAnsi="Roboto" w:cs="Arial"/>
          <w:iCs/>
        </w:rPr>
        <w:t>als quals els resulta d’aplicació el Conveni col·lectiu de la corporació.</w:t>
      </w:r>
    </w:p>
    <w:p w14:paraId="18950289" w14:textId="77777777" w:rsidR="008127C7" w:rsidRPr="003B10E5" w:rsidRDefault="00585E67" w:rsidP="003B10E5">
      <w:pPr>
        <w:pStyle w:val="Prrafodelista"/>
        <w:numPr>
          <w:ilvl w:val="0"/>
          <w:numId w:val="31"/>
        </w:numPr>
        <w:ind w:left="993" w:firstLine="0"/>
        <w:rPr>
          <w:rFonts w:ascii="Roboto" w:hAnsi="Roboto" w:cs="Arial"/>
          <w:iCs/>
        </w:rPr>
      </w:pPr>
      <w:r w:rsidRPr="003B10E5">
        <w:rPr>
          <w:rFonts w:ascii="Roboto" w:hAnsi="Roboto" w:cs="Arial"/>
          <w:iCs/>
        </w:rPr>
        <w:t xml:space="preserve">El personal </w:t>
      </w:r>
      <w:r w:rsidR="008127C7" w:rsidRPr="003B10E5">
        <w:rPr>
          <w:rFonts w:ascii="Roboto" w:hAnsi="Roboto" w:cs="Arial"/>
          <w:iCs/>
        </w:rPr>
        <w:t xml:space="preserve">de la Diputació de Barcelona amb nomenament interí o personal laboral que presta serveis mitjançant relacions de caire temporal en la corporació o en els ens i consorcis que en depenen o hi participa i als quals els resulta d’aplicació el Conveni col·lectiu de la corporació. </w:t>
      </w:r>
    </w:p>
    <w:p w14:paraId="278EF8D8" w14:textId="77777777" w:rsidR="00585E67" w:rsidRPr="003B10E5" w:rsidRDefault="00585E67" w:rsidP="003B10E5">
      <w:pPr>
        <w:pStyle w:val="Prrafodelista"/>
        <w:numPr>
          <w:ilvl w:val="0"/>
          <w:numId w:val="31"/>
        </w:numPr>
        <w:ind w:left="993" w:firstLine="0"/>
        <w:rPr>
          <w:rFonts w:ascii="Roboto" w:hAnsi="Roboto" w:cs="Arial"/>
          <w:iCs/>
        </w:rPr>
      </w:pPr>
      <w:r w:rsidRPr="003B10E5">
        <w:rPr>
          <w:rFonts w:ascii="Roboto" w:hAnsi="Roboto" w:cs="Arial"/>
          <w:iCs/>
        </w:rPr>
        <w:t xml:space="preserve">El personal jubilat </w:t>
      </w:r>
      <w:r w:rsidR="008127C7" w:rsidRPr="003B10E5">
        <w:rPr>
          <w:rFonts w:ascii="Roboto" w:hAnsi="Roboto" w:cs="Arial"/>
          <w:iCs/>
        </w:rPr>
        <w:t xml:space="preserve">o que hagi extingit el seu nomenament amb motiu de jubilació, </w:t>
      </w:r>
      <w:r w:rsidR="00472617" w:rsidRPr="003B10E5">
        <w:rPr>
          <w:rFonts w:ascii="Roboto" w:hAnsi="Roboto" w:cs="Arial"/>
          <w:iCs/>
        </w:rPr>
        <w:t>f</w:t>
      </w:r>
      <w:r w:rsidRPr="003B10E5">
        <w:rPr>
          <w:rFonts w:ascii="Roboto" w:hAnsi="Roboto" w:cs="Arial"/>
          <w:iCs/>
        </w:rPr>
        <w:t>ins als 70 anys.</w:t>
      </w:r>
    </w:p>
    <w:p w14:paraId="32ED3D5A" w14:textId="77777777" w:rsidR="00F817AB" w:rsidRPr="003B10E5" w:rsidRDefault="00F817AB" w:rsidP="003B10E5">
      <w:pPr>
        <w:pStyle w:val="Prrafodelista"/>
        <w:ind w:left="993"/>
        <w:rPr>
          <w:rFonts w:ascii="Roboto" w:hAnsi="Roboto" w:cs="Arial"/>
          <w:iCs/>
        </w:rPr>
      </w:pPr>
    </w:p>
    <w:p w14:paraId="52577917" w14:textId="77777777" w:rsidR="00585E67" w:rsidRPr="003B10E5" w:rsidRDefault="00585E67" w:rsidP="003B10E5">
      <w:pPr>
        <w:ind w:left="993"/>
        <w:rPr>
          <w:rFonts w:ascii="Roboto" w:hAnsi="Roboto"/>
          <w:b/>
        </w:rPr>
      </w:pPr>
      <w:r w:rsidRPr="003B10E5">
        <w:rPr>
          <w:rStyle w:val="Textoennegrita"/>
          <w:rFonts w:ascii="Roboto" w:hAnsi="Roboto" w:cs="Arial"/>
          <w:b w:val="0"/>
          <w:color w:val="333333"/>
          <w:u w:val="single"/>
        </w:rPr>
        <w:t>Beneficiaris</w:t>
      </w:r>
    </w:p>
    <w:p w14:paraId="00CD4791" w14:textId="77777777" w:rsidR="00585E67" w:rsidRPr="003B10E5" w:rsidRDefault="00585E67" w:rsidP="003B10E5">
      <w:pPr>
        <w:pStyle w:val="Prrafodelista"/>
        <w:numPr>
          <w:ilvl w:val="0"/>
          <w:numId w:val="31"/>
        </w:numPr>
        <w:ind w:left="993" w:firstLine="0"/>
        <w:rPr>
          <w:rFonts w:ascii="Roboto" w:hAnsi="Roboto" w:cs="Arial"/>
          <w:iCs/>
        </w:rPr>
      </w:pPr>
      <w:r w:rsidRPr="003B10E5">
        <w:rPr>
          <w:rFonts w:ascii="Roboto" w:hAnsi="Roboto" w:cs="Arial"/>
          <w:iCs/>
        </w:rPr>
        <w:lastRenderedPageBreak/>
        <w:t>Els cònjuges i les parelles de fet i els fills menors de 21 anys i que convisquin amb la persona titular i no percebin cap renda procedent del treball.</w:t>
      </w:r>
    </w:p>
    <w:p w14:paraId="5E3F41D7" w14:textId="77777777" w:rsidR="00585E67" w:rsidRPr="003B10E5" w:rsidRDefault="00585E67" w:rsidP="003B10E5">
      <w:pPr>
        <w:pStyle w:val="Prrafodelista"/>
        <w:numPr>
          <w:ilvl w:val="0"/>
          <w:numId w:val="31"/>
        </w:numPr>
        <w:ind w:left="993" w:firstLine="0"/>
        <w:rPr>
          <w:rFonts w:ascii="Roboto" w:hAnsi="Roboto" w:cs="Arial"/>
          <w:iCs/>
        </w:rPr>
      </w:pPr>
      <w:r w:rsidRPr="003B10E5">
        <w:rPr>
          <w:rFonts w:ascii="Roboto" w:hAnsi="Roboto" w:cs="Arial"/>
          <w:iCs/>
        </w:rPr>
        <w:t xml:space="preserve">Els fills més grans de 21 anys, en cas de discapacitat, sempre que aquella estigui acreditada pels equips </w:t>
      </w:r>
      <w:proofErr w:type="spellStart"/>
      <w:r w:rsidRPr="003B10E5">
        <w:rPr>
          <w:rFonts w:ascii="Roboto" w:hAnsi="Roboto" w:cs="Arial"/>
          <w:iCs/>
        </w:rPr>
        <w:t>multiprofessionals</w:t>
      </w:r>
      <w:proofErr w:type="spellEnd"/>
      <w:r w:rsidRPr="003B10E5">
        <w:rPr>
          <w:rFonts w:ascii="Roboto" w:hAnsi="Roboto" w:cs="Arial"/>
          <w:iCs/>
        </w:rPr>
        <w:t xml:space="preserve"> dependents de la Generalitat de Catalunya.</w:t>
      </w:r>
    </w:p>
    <w:p w14:paraId="3BCDCFD7" w14:textId="77777777" w:rsidR="00585E67" w:rsidRPr="003B10E5" w:rsidRDefault="00585E67" w:rsidP="003B10E5">
      <w:pPr>
        <w:ind w:left="993"/>
        <w:rPr>
          <w:rStyle w:val="Textoennegrita"/>
          <w:rFonts w:ascii="Roboto" w:hAnsi="Roboto" w:cs="Arial"/>
          <w:b w:val="0"/>
          <w:u w:val="single"/>
        </w:rPr>
      </w:pPr>
      <w:r w:rsidRPr="003B10E5">
        <w:rPr>
          <w:rStyle w:val="Textoennegrita"/>
          <w:rFonts w:ascii="Roboto" w:hAnsi="Roboto" w:cs="Arial"/>
          <w:b w:val="0"/>
          <w:u w:val="single"/>
        </w:rPr>
        <w:t>Pagament</w:t>
      </w:r>
    </w:p>
    <w:p w14:paraId="61AB3E46" w14:textId="672690D3" w:rsidR="00585E67" w:rsidRPr="003B10E5" w:rsidRDefault="00585E67" w:rsidP="003B10E5">
      <w:pPr>
        <w:ind w:left="993"/>
        <w:rPr>
          <w:rFonts w:ascii="Roboto" w:hAnsi="Roboto" w:cs="Arial"/>
          <w:color w:val="333333"/>
        </w:rPr>
      </w:pPr>
      <w:r w:rsidRPr="003B10E5">
        <w:rPr>
          <w:rFonts w:ascii="Roboto" w:hAnsi="Roboto" w:cs="Arial"/>
          <w:color w:val="333333"/>
        </w:rPr>
        <w:t xml:space="preserve">L'import s'abonarà amb periodicitat </w:t>
      </w:r>
      <w:r w:rsidR="009B4F47" w:rsidRPr="003B10E5">
        <w:rPr>
          <w:rFonts w:ascii="Roboto" w:hAnsi="Roboto" w:cs="Arial"/>
          <w:color w:val="333333"/>
        </w:rPr>
        <w:t>anual</w:t>
      </w:r>
      <w:r w:rsidRPr="003B10E5">
        <w:rPr>
          <w:rFonts w:ascii="Roboto" w:hAnsi="Roboto" w:cs="Arial"/>
          <w:color w:val="333333"/>
        </w:rPr>
        <w:t xml:space="preserve"> un cop exhaurit el període de </w:t>
      </w:r>
      <w:proofErr w:type="spellStart"/>
      <w:r w:rsidRPr="003B10E5">
        <w:rPr>
          <w:rFonts w:ascii="Roboto" w:hAnsi="Roboto" w:cs="Arial"/>
          <w:color w:val="333333"/>
        </w:rPr>
        <w:t>meritament</w:t>
      </w:r>
      <w:proofErr w:type="spellEnd"/>
      <w:r w:rsidRPr="003B10E5">
        <w:rPr>
          <w:rFonts w:ascii="Roboto" w:hAnsi="Roboto" w:cs="Arial"/>
          <w:color w:val="333333"/>
        </w:rPr>
        <w:t xml:space="preserve"> establert en cada cas. A l'efecte i depenent de l'àmbit de la millora es diferencien  dos períodes:</w:t>
      </w:r>
    </w:p>
    <w:p w14:paraId="0180F51A" w14:textId="77777777" w:rsidR="00585E67" w:rsidRPr="003B10E5" w:rsidRDefault="00585E67" w:rsidP="003B10E5">
      <w:pPr>
        <w:pStyle w:val="Prrafodelista"/>
        <w:numPr>
          <w:ilvl w:val="0"/>
          <w:numId w:val="34"/>
        </w:numPr>
        <w:ind w:left="993" w:firstLine="0"/>
        <w:rPr>
          <w:rFonts w:ascii="Roboto" w:hAnsi="Roboto" w:cs="Arial"/>
        </w:rPr>
      </w:pPr>
      <w:r w:rsidRPr="003B10E5">
        <w:rPr>
          <w:rStyle w:val="Textoennegrita"/>
          <w:rFonts w:ascii="Roboto" w:hAnsi="Roboto" w:cs="Arial"/>
          <w:color w:val="333333"/>
          <w:u w:val="single"/>
        </w:rPr>
        <w:t>Ajut per fill menor de 18 anys:</w:t>
      </w:r>
      <w:r w:rsidRPr="003B10E5">
        <w:rPr>
          <w:rFonts w:ascii="Roboto" w:hAnsi="Roboto" w:cs="Arial"/>
        </w:rPr>
        <w:t xml:space="preserve"> l'abonament s'efectua a any natural vençut en la nòmina corresponent al mes de març, un cop revisada i verificades les peticions, la documentació aportada i les dades existents.  No obstant, durant el segon trimestre de l'any es procedirà a regularitzar els supòsits que no s'hagi pogut demanar l'ajut o no es disposés en el moment de fer-ho, de les dades necessàries.</w:t>
      </w:r>
      <w:r w:rsidR="00A4044E" w:rsidRPr="003B10E5">
        <w:rPr>
          <w:rFonts w:ascii="Roboto" w:hAnsi="Roboto" w:cs="Arial"/>
        </w:rPr>
        <w:t xml:space="preserve"> Per al personal de relació temporal inferior a sis mesos, la quantia serà del 50%.</w:t>
      </w:r>
    </w:p>
    <w:p w14:paraId="4B47889D" w14:textId="77777777" w:rsidR="00585E67" w:rsidRPr="003B10E5" w:rsidRDefault="00585E67" w:rsidP="003B10E5">
      <w:pPr>
        <w:pStyle w:val="Prrafodelista"/>
        <w:numPr>
          <w:ilvl w:val="0"/>
          <w:numId w:val="34"/>
        </w:numPr>
        <w:ind w:left="993" w:firstLine="0"/>
        <w:rPr>
          <w:rFonts w:ascii="Roboto" w:hAnsi="Roboto" w:cs="Arial"/>
        </w:rPr>
      </w:pPr>
      <w:r w:rsidRPr="003B10E5">
        <w:rPr>
          <w:rStyle w:val="Textoennegrita"/>
          <w:rFonts w:ascii="Roboto" w:hAnsi="Roboto" w:cs="Arial"/>
          <w:color w:val="333333"/>
          <w:u w:val="single"/>
        </w:rPr>
        <w:t>Millora sanitària, cultural, esportiva i per conciliació:</w:t>
      </w:r>
      <w:r w:rsidRPr="003B10E5">
        <w:rPr>
          <w:rFonts w:ascii="Roboto" w:hAnsi="Roboto" w:cs="Arial"/>
        </w:rPr>
        <w:t xml:space="preserve"> el període de referència pel </w:t>
      </w:r>
      <w:proofErr w:type="spellStart"/>
      <w:r w:rsidRPr="003B10E5">
        <w:rPr>
          <w:rFonts w:ascii="Roboto" w:hAnsi="Roboto" w:cs="Arial"/>
        </w:rPr>
        <w:t>meritament</w:t>
      </w:r>
      <w:proofErr w:type="spellEnd"/>
      <w:r w:rsidRPr="003B10E5">
        <w:rPr>
          <w:rFonts w:ascii="Roboto" w:hAnsi="Roboto" w:cs="Arial"/>
        </w:rPr>
        <w:t xml:space="preserve"> s'estableix entre l'1 d'octubre de l'any immediatament anterior al de l'abonament i el 30 de setembre de l'anualitat d'abonament. La documentació acreditativa de la despesa efectuada corresponent al període de </w:t>
      </w:r>
      <w:proofErr w:type="spellStart"/>
      <w:r w:rsidRPr="003B10E5">
        <w:rPr>
          <w:rFonts w:ascii="Roboto" w:hAnsi="Roboto" w:cs="Arial"/>
        </w:rPr>
        <w:t>meritament</w:t>
      </w:r>
      <w:proofErr w:type="spellEnd"/>
      <w:r w:rsidRPr="003B10E5">
        <w:rPr>
          <w:rFonts w:ascii="Roboto" w:hAnsi="Roboto" w:cs="Arial"/>
        </w:rPr>
        <w:t xml:space="preserve"> es podrà presentar com a molt tard, fins el 30 de setembre de l'any d'abonament. El pagament s'efectuarà en la nòmina del mes de novembre.</w:t>
      </w:r>
      <w:r w:rsidR="00A4044E" w:rsidRPr="003B10E5">
        <w:rPr>
          <w:rFonts w:ascii="Roboto" w:hAnsi="Roboto" w:cs="Arial"/>
        </w:rPr>
        <w:t xml:space="preserve"> Per al personal de relació temporal inferior a sis mesos, la quantia serà del 50%.</w:t>
      </w:r>
    </w:p>
    <w:p w14:paraId="3F3A21E4" w14:textId="77777777" w:rsidR="00585E67" w:rsidRPr="003B10E5" w:rsidRDefault="00585E67" w:rsidP="003B10E5">
      <w:pPr>
        <w:ind w:left="993"/>
        <w:rPr>
          <w:rStyle w:val="Textoennegrita"/>
          <w:rFonts w:ascii="Roboto" w:hAnsi="Roboto" w:cs="Arial"/>
          <w:b w:val="0"/>
          <w:u w:val="single"/>
        </w:rPr>
      </w:pPr>
      <w:r w:rsidRPr="003B10E5">
        <w:rPr>
          <w:rStyle w:val="Textoennegrita"/>
          <w:rFonts w:ascii="Roboto" w:hAnsi="Roboto" w:cs="Arial"/>
          <w:b w:val="0"/>
          <w:u w:val="single"/>
        </w:rPr>
        <w:t>Gestió i seguiment del procés</w:t>
      </w:r>
    </w:p>
    <w:p w14:paraId="34330A96" w14:textId="77777777" w:rsidR="00585E67" w:rsidRPr="003B10E5" w:rsidRDefault="00585E67" w:rsidP="003B10E5">
      <w:pPr>
        <w:ind w:left="993"/>
        <w:rPr>
          <w:rFonts w:ascii="Roboto" w:hAnsi="Roboto" w:cs="Arial"/>
          <w:color w:val="333333"/>
        </w:rPr>
      </w:pPr>
      <w:r w:rsidRPr="003B10E5">
        <w:rPr>
          <w:rFonts w:ascii="Roboto" w:hAnsi="Roboto" w:cs="Arial"/>
          <w:color w:val="333333"/>
        </w:rPr>
        <w:t>La Comissió mixta de millores socials constituïda i integrada per la corporació i per representats de cadascuna de les seccions sindicals que formen part de l'òrgan de representació del personal funcionari i del personal laboral, de conformitat amb el que disposa la normativa vigent, és la instància encarregada de concretar el contingut i fer el seguiment de la implementació dels presents acords.</w:t>
      </w:r>
    </w:p>
    <w:p w14:paraId="2529DF68" w14:textId="77777777" w:rsidR="00585E67" w:rsidRPr="003B10E5" w:rsidRDefault="00585E67" w:rsidP="003B10E5">
      <w:pPr>
        <w:ind w:left="993"/>
        <w:rPr>
          <w:rFonts w:ascii="Roboto" w:hAnsi="Roboto" w:cs="Arial"/>
          <w:color w:val="333333"/>
        </w:rPr>
      </w:pPr>
      <w:r w:rsidRPr="003B10E5">
        <w:rPr>
          <w:rFonts w:ascii="Roboto" w:hAnsi="Roboto" w:cs="Arial"/>
          <w:color w:val="333333"/>
        </w:rPr>
        <w:t>En aquest sentit, la Comissió determinarà els supòsits específics que donen lloc a cadascun dels àmbits inclosos en les millores socials acordades, i pel que fa a l'ajut per fills determinarà anualment la quantia de l'ajut dins del crèdit global destinat a millores socials.</w:t>
      </w:r>
    </w:p>
    <w:p w14:paraId="526C5420" w14:textId="77777777" w:rsidR="00585E67" w:rsidRPr="003B10E5" w:rsidRDefault="00585E67" w:rsidP="003B10E5">
      <w:pPr>
        <w:ind w:left="993"/>
        <w:rPr>
          <w:rFonts w:ascii="Roboto" w:hAnsi="Roboto" w:cs="Arial"/>
          <w:color w:val="333333"/>
        </w:rPr>
      </w:pPr>
      <w:r w:rsidRPr="003B10E5">
        <w:rPr>
          <w:rFonts w:ascii="Roboto" w:hAnsi="Roboto" w:cs="Arial"/>
          <w:color w:val="333333"/>
        </w:rPr>
        <w:t>La Comissió mixta de millores socials en primera instància, o mitjançant la Direcció dels serveis de recursos humans en tant que gestora del procés de nòmina podran, en qualsevol moment, fer ús dels instruments de verificació i control escaients, per tal de comprovar que els titulars o beneficiaris reuneixen efectivament les condicions exigides per obtenir aquestes prestacions.</w:t>
      </w:r>
    </w:p>
    <w:p w14:paraId="20E42412" w14:textId="0D840DA7" w:rsidR="00BD56FB" w:rsidRPr="003B10E5" w:rsidRDefault="00BD56FB" w:rsidP="003B10E5">
      <w:pPr>
        <w:ind w:left="993"/>
        <w:rPr>
          <w:rFonts w:ascii="Roboto" w:hAnsi="Roboto" w:cs="Arial"/>
          <w:b/>
          <w:color w:val="333333"/>
        </w:rPr>
      </w:pPr>
      <w:r w:rsidRPr="003B10E5">
        <w:rPr>
          <w:rFonts w:ascii="Roboto" w:hAnsi="Roboto" w:cs="Arial"/>
          <w:b/>
          <w:color w:val="333333"/>
        </w:rPr>
        <w:t>Complementació del sistema de millores socials.</w:t>
      </w:r>
      <w:r w:rsidR="001A0896" w:rsidRPr="003B10E5">
        <w:rPr>
          <w:rFonts w:ascii="Roboto" w:hAnsi="Roboto" w:cs="Arial"/>
          <w:b/>
          <w:color w:val="333333"/>
        </w:rPr>
        <w:t xml:space="preserve"> (Millores socials per eda</w:t>
      </w:r>
      <w:r w:rsidR="002E512A" w:rsidRPr="003B10E5">
        <w:rPr>
          <w:rFonts w:ascii="Roboto" w:hAnsi="Roboto" w:cs="Arial"/>
          <w:b/>
          <w:color w:val="333333"/>
        </w:rPr>
        <w:t>t)</w:t>
      </w:r>
    </w:p>
    <w:p w14:paraId="6B489536" w14:textId="77777777" w:rsidR="00BD56FB" w:rsidRPr="003B10E5" w:rsidRDefault="00AD1037" w:rsidP="003B10E5">
      <w:pPr>
        <w:ind w:left="993"/>
        <w:rPr>
          <w:rFonts w:ascii="Roboto" w:hAnsi="Roboto" w:cs="Arial"/>
          <w:color w:val="333333"/>
        </w:rPr>
      </w:pPr>
      <w:r w:rsidRPr="003B10E5">
        <w:rPr>
          <w:rFonts w:ascii="Roboto" w:hAnsi="Roboto" w:cs="Arial"/>
          <w:color w:val="333333"/>
        </w:rPr>
        <w:t>Objecte</w:t>
      </w:r>
    </w:p>
    <w:p w14:paraId="5A912E2E" w14:textId="1433838E" w:rsidR="00AD1037" w:rsidRPr="003B10E5" w:rsidRDefault="00AD1037" w:rsidP="003B10E5">
      <w:pPr>
        <w:ind w:left="993"/>
        <w:rPr>
          <w:rFonts w:ascii="Roboto" w:hAnsi="Roboto"/>
          <w:color w:val="111111"/>
          <w:w w:val="95"/>
        </w:rPr>
      </w:pPr>
      <w:r w:rsidRPr="003B10E5">
        <w:rPr>
          <w:rFonts w:ascii="Roboto" w:hAnsi="Roboto" w:cs="Arial"/>
          <w:color w:val="333333"/>
        </w:rPr>
        <w:lastRenderedPageBreak/>
        <w:t>Aquesta millora s'insereix en el sistema de millores socials vigent a la corporació i té per objecte ajudar als empleats i empleades de la Diputació de Barcelona a fer front a les despeses que com a conseqüència de l'increment de les càrregues  familiars, resultat de l'actual conjuntura econòmica i social així com de l'increment de les despeses sociosanitàries i de mobilitat es produeixen en arribar a determinada edat, que les parts negociadores situen a partir del compliment de</w:t>
      </w:r>
      <w:r w:rsidR="00171FD0" w:rsidRPr="003B10E5">
        <w:rPr>
          <w:rFonts w:ascii="Roboto" w:hAnsi="Roboto" w:cs="Arial"/>
          <w:color w:val="333333"/>
        </w:rPr>
        <w:t>l</w:t>
      </w:r>
      <w:r w:rsidRPr="003B10E5">
        <w:rPr>
          <w:rFonts w:ascii="Roboto" w:hAnsi="Roboto" w:cs="Arial"/>
          <w:color w:val="333333"/>
        </w:rPr>
        <w:t>s 50 anys d'edat</w:t>
      </w:r>
      <w:r w:rsidRPr="003B10E5">
        <w:rPr>
          <w:rFonts w:ascii="Roboto" w:hAnsi="Roboto"/>
          <w:color w:val="111111"/>
          <w:w w:val="95"/>
        </w:rPr>
        <w:t>.</w:t>
      </w:r>
    </w:p>
    <w:p w14:paraId="0EA57467" w14:textId="28A0D2CA" w:rsidR="00AD1037" w:rsidRPr="003B10E5" w:rsidRDefault="00AD1037" w:rsidP="003B10E5">
      <w:pPr>
        <w:ind w:left="993"/>
        <w:rPr>
          <w:rFonts w:ascii="Roboto" w:hAnsi="Roboto" w:cs="Arial"/>
          <w:color w:val="333333"/>
        </w:rPr>
      </w:pPr>
      <w:r w:rsidRPr="003B10E5">
        <w:rPr>
          <w:rFonts w:ascii="Roboto" w:hAnsi="Roboto" w:cs="Arial"/>
          <w:color w:val="333333"/>
        </w:rPr>
        <w:t>En aquest sentit, la corporació complementarà el vigent sistema de millores socials aprovat per Acord de 27 de mar</w:t>
      </w:r>
      <w:r w:rsidR="00DE2020" w:rsidRPr="003B10E5">
        <w:rPr>
          <w:rFonts w:ascii="Roboto" w:hAnsi="Roboto" w:cs="Arial"/>
          <w:color w:val="333333"/>
        </w:rPr>
        <w:t xml:space="preserve">ç </w:t>
      </w:r>
      <w:r w:rsidRPr="003B10E5">
        <w:rPr>
          <w:rFonts w:ascii="Roboto" w:hAnsi="Roboto" w:cs="Arial"/>
          <w:color w:val="333333"/>
        </w:rPr>
        <w:t>de 2015 i ratificat per Acord de Ple de data 30 d'abril de 2015, afegint el factor edat en els termes que s'hi recullen en el present acord. A tal efecte, es dotarà una única partida pressupostaria destinada a atendre aquesta millora de caire social. Aquesta</w:t>
      </w:r>
      <w:r w:rsidR="001A0896" w:rsidRPr="003B10E5">
        <w:rPr>
          <w:rFonts w:ascii="Roboto" w:hAnsi="Roboto" w:cs="Arial"/>
          <w:color w:val="333333"/>
        </w:rPr>
        <w:t xml:space="preserve"> </w:t>
      </w:r>
      <w:r w:rsidRPr="003B10E5">
        <w:rPr>
          <w:rFonts w:ascii="Roboto" w:hAnsi="Roboto" w:cs="Arial"/>
          <w:color w:val="333333"/>
        </w:rPr>
        <w:t>dotació pressupostaria serà  actualitzada anualment s’incrementarà, com a mínim, en el mateix percentatge que estableixi la LPGE anual.</w:t>
      </w:r>
    </w:p>
    <w:p w14:paraId="7C6F5726" w14:textId="77777777" w:rsidR="00AD1037" w:rsidRPr="003B10E5" w:rsidRDefault="00AD1037" w:rsidP="003B10E5">
      <w:pPr>
        <w:ind w:left="993"/>
        <w:rPr>
          <w:rFonts w:ascii="Roboto" w:hAnsi="Roboto" w:cs="Arial"/>
          <w:color w:val="333333"/>
        </w:rPr>
      </w:pPr>
      <w:r w:rsidRPr="003B10E5">
        <w:rPr>
          <w:rFonts w:ascii="Roboto" w:hAnsi="Roboto" w:cs="Arial"/>
          <w:color w:val="333333"/>
        </w:rPr>
        <w:t>Àmbit d’aplicació:</w:t>
      </w:r>
    </w:p>
    <w:p w14:paraId="566F54CC" w14:textId="77777777" w:rsidR="00AD1037" w:rsidRPr="003B10E5" w:rsidRDefault="00AD1037" w:rsidP="003B10E5">
      <w:pPr>
        <w:ind w:left="993"/>
        <w:rPr>
          <w:rFonts w:ascii="Roboto" w:hAnsi="Roboto" w:cs="Arial"/>
          <w:color w:val="333333"/>
        </w:rPr>
      </w:pPr>
      <w:r w:rsidRPr="003B10E5">
        <w:rPr>
          <w:rFonts w:ascii="Roboto" w:hAnsi="Roboto" w:cs="Arial"/>
          <w:color w:val="333333"/>
        </w:rPr>
        <w:t>Tindrà dret a percebre aquesta millora el personal funcionari de carrera, el personal funcionari amb habilitació de caràcter nacional, el personal funcionari interí i el personal laboral sempre que reuneixin els requisits establerts en aquesta normativa.</w:t>
      </w:r>
    </w:p>
    <w:p w14:paraId="08150A07" w14:textId="77777777" w:rsidR="00AD1037" w:rsidRPr="003B10E5" w:rsidRDefault="00AD1037" w:rsidP="003B10E5">
      <w:pPr>
        <w:ind w:left="993"/>
        <w:rPr>
          <w:rFonts w:ascii="Roboto" w:hAnsi="Roboto" w:cs="Arial"/>
          <w:color w:val="333333"/>
        </w:rPr>
      </w:pPr>
      <w:r w:rsidRPr="003B10E5">
        <w:rPr>
          <w:rFonts w:ascii="Roboto" w:hAnsi="Roboto" w:cs="Arial"/>
          <w:color w:val="333333"/>
        </w:rPr>
        <w:t>Resta exclòs el personal eventual, el personal directiu professional i el personal laboral amb relació de caràcter especial d'alta direcció.</w:t>
      </w:r>
    </w:p>
    <w:p w14:paraId="2A2E61F2" w14:textId="77777777" w:rsidR="00AD1037" w:rsidRPr="003B10E5" w:rsidRDefault="00AD1037" w:rsidP="003B10E5">
      <w:pPr>
        <w:ind w:left="993"/>
        <w:rPr>
          <w:rFonts w:ascii="Roboto" w:hAnsi="Roboto" w:cs="Arial"/>
          <w:color w:val="333333"/>
          <w:u w:val="single"/>
        </w:rPr>
      </w:pPr>
      <w:r w:rsidRPr="003B10E5">
        <w:rPr>
          <w:rFonts w:ascii="Roboto" w:hAnsi="Roboto" w:cs="Arial"/>
          <w:color w:val="333333"/>
          <w:u w:val="single"/>
        </w:rPr>
        <w:t>Franges d’edat i imports</w:t>
      </w:r>
    </w:p>
    <w:p w14:paraId="50704B9E" w14:textId="77777777" w:rsidR="00AD1037" w:rsidRPr="003B10E5" w:rsidRDefault="00AD1037" w:rsidP="003B10E5">
      <w:pPr>
        <w:spacing w:after="0" w:line="240" w:lineRule="auto"/>
        <w:ind w:left="993"/>
        <w:rPr>
          <w:rFonts w:ascii="Roboto" w:hAnsi="Roboto" w:cs="Arial"/>
          <w:color w:val="333333"/>
        </w:rPr>
      </w:pPr>
      <w:r w:rsidRPr="003B10E5">
        <w:rPr>
          <w:rFonts w:ascii="Roboto" w:hAnsi="Roboto" w:cs="Arial"/>
          <w:color w:val="333333"/>
        </w:rPr>
        <w:t>De 50 a 54 anys d’edat</w:t>
      </w:r>
      <w:r w:rsidRPr="003B10E5">
        <w:rPr>
          <w:rFonts w:ascii="Roboto" w:hAnsi="Roboto" w:cs="Arial"/>
          <w:color w:val="333333"/>
        </w:rPr>
        <w:tab/>
      </w:r>
      <w:r w:rsidRPr="003B10E5">
        <w:rPr>
          <w:rFonts w:ascii="Roboto" w:hAnsi="Roboto" w:cs="Arial"/>
          <w:color w:val="333333"/>
        </w:rPr>
        <w:tab/>
      </w:r>
      <w:r w:rsidRPr="003B10E5">
        <w:rPr>
          <w:rFonts w:ascii="Roboto" w:hAnsi="Roboto" w:cs="Arial"/>
          <w:color w:val="333333"/>
        </w:rPr>
        <w:tab/>
      </w:r>
      <w:r w:rsidRPr="003B10E5">
        <w:rPr>
          <w:rFonts w:ascii="Roboto" w:hAnsi="Roboto" w:cs="Arial"/>
          <w:color w:val="333333"/>
        </w:rPr>
        <w:tab/>
        <w:t xml:space="preserve">  510</w:t>
      </w:r>
      <w:r w:rsidR="007F515A" w:rsidRPr="003B10E5">
        <w:rPr>
          <w:rFonts w:ascii="Roboto" w:hAnsi="Roboto" w:cs="Arial"/>
          <w:color w:val="333333"/>
        </w:rPr>
        <w:t xml:space="preserve"> </w:t>
      </w:r>
      <w:r w:rsidRPr="003B10E5">
        <w:rPr>
          <w:rFonts w:ascii="Roboto" w:hAnsi="Roboto" w:cs="Arial"/>
          <w:color w:val="333333"/>
        </w:rPr>
        <w:t>€</w:t>
      </w:r>
    </w:p>
    <w:p w14:paraId="7F11C9E8" w14:textId="77777777" w:rsidR="00AD1037" w:rsidRPr="003B10E5" w:rsidRDefault="00AD1037" w:rsidP="003B10E5">
      <w:pPr>
        <w:spacing w:after="0" w:line="240" w:lineRule="auto"/>
        <w:ind w:left="993"/>
        <w:rPr>
          <w:rFonts w:ascii="Roboto" w:hAnsi="Roboto" w:cs="Arial"/>
          <w:color w:val="333333"/>
        </w:rPr>
      </w:pPr>
      <w:r w:rsidRPr="003B10E5">
        <w:rPr>
          <w:rFonts w:ascii="Roboto" w:hAnsi="Roboto" w:cs="Arial"/>
          <w:color w:val="333333"/>
        </w:rPr>
        <w:t>De 55 a 59 anys d’edat</w:t>
      </w:r>
      <w:r w:rsidRPr="003B10E5">
        <w:rPr>
          <w:rFonts w:ascii="Roboto" w:hAnsi="Roboto" w:cs="Arial"/>
          <w:color w:val="333333"/>
        </w:rPr>
        <w:tab/>
      </w:r>
      <w:r w:rsidRPr="003B10E5">
        <w:rPr>
          <w:rFonts w:ascii="Roboto" w:hAnsi="Roboto" w:cs="Arial"/>
          <w:color w:val="333333"/>
        </w:rPr>
        <w:tab/>
      </w:r>
      <w:r w:rsidRPr="003B10E5">
        <w:rPr>
          <w:rFonts w:ascii="Roboto" w:hAnsi="Roboto" w:cs="Arial"/>
          <w:color w:val="333333"/>
        </w:rPr>
        <w:tab/>
      </w:r>
      <w:r w:rsidRPr="003B10E5">
        <w:rPr>
          <w:rFonts w:ascii="Roboto" w:hAnsi="Roboto" w:cs="Arial"/>
          <w:color w:val="333333"/>
        </w:rPr>
        <w:tab/>
        <w:t>1.050 €</w:t>
      </w:r>
    </w:p>
    <w:p w14:paraId="687BBD7E" w14:textId="77777777" w:rsidR="00AD1037" w:rsidRPr="003B10E5" w:rsidRDefault="00AD1037" w:rsidP="003B10E5">
      <w:pPr>
        <w:spacing w:after="0" w:line="240" w:lineRule="auto"/>
        <w:ind w:left="993"/>
        <w:rPr>
          <w:rFonts w:ascii="Roboto" w:hAnsi="Roboto" w:cs="Arial"/>
          <w:color w:val="333333"/>
        </w:rPr>
      </w:pPr>
      <w:r w:rsidRPr="003B10E5">
        <w:rPr>
          <w:rFonts w:ascii="Roboto" w:hAnsi="Roboto" w:cs="Arial"/>
          <w:color w:val="333333"/>
        </w:rPr>
        <w:t>De 60 anys fins jubilació forçosa</w:t>
      </w:r>
      <w:r w:rsidR="007F515A" w:rsidRPr="003B10E5">
        <w:rPr>
          <w:rFonts w:ascii="Roboto" w:hAnsi="Roboto" w:cs="Arial"/>
          <w:color w:val="333333"/>
        </w:rPr>
        <w:tab/>
      </w:r>
      <w:r w:rsidR="007F515A" w:rsidRPr="003B10E5">
        <w:rPr>
          <w:rFonts w:ascii="Roboto" w:hAnsi="Roboto" w:cs="Arial"/>
          <w:color w:val="333333"/>
        </w:rPr>
        <w:tab/>
        <w:t>1.550 €</w:t>
      </w:r>
    </w:p>
    <w:p w14:paraId="6E21807C" w14:textId="77777777" w:rsidR="00AD1037" w:rsidRPr="003B10E5" w:rsidRDefault="00AD1037" w:rsidP="003B10E5">
      <w:pPr>
        <w:ind w:left="993"/>
        <w:rPr>
          <w:rFonts w:ascii="Roboto" w:hAnsi="Roboto" w:cs="Arial"/>
          <w:color w:val="333333"/>
        </w:rPr>
      </w:pPr>
    </w:p>
    <w:p w14:paraId="164AFC9A" w14:textId="77777777" w:rsidR="007F515A" w:rsidRPr="003B10E5" w:rsidRDefault="007F515A" w:rsidP="003B10E5">
      <w:pPr>
        <w:ind w:left="993"/>
        <w:rPr>
          <w:rFonts w:ascii="Roboto" w:hAnsi="Roboto" w:cs="Arial"/>
          <w:color w:val="333333"/>
        </w:rPr>
      </w:pPr>
      <w:r w:rsidRPr="003B10E5">
        <w:rPr>
          <w:rFonts w:ascii="Roboto" w:hAnsi="Roboto" w:cs="Arial"/>
          <w:color w:val="333333"/>
        </w:rPr>
        <w:t>Els imports podran ser actualitzats anualment de conformitat amb el que acordi la Mesa General de Negociació, tenint en compte, entre d'altres factors, el nombre de beneficiaris i la consignació pressupostària en els termes exposats en l'apartat primer. Els acords adoptats per la Mesa hauran de respectar el que, quant a millores socials, s'estableixi en cada moment per la legislació que resulti d'aplicació</w:t>
      </w:r>
    </w:p>
    <w:p w14:paraId="55C9549E" w14:textId="77777777" w:rsidR="007F515A" w:rsidRPr="003B10E5" w:rsidRDefault="007F515A" w:rsidP="003B10E5">
      <w:pPr>
        <w:ind w:left="993"/>
        <w:rPr>
          <w:rFonts w:ascii="Roboto" w:hAnsi="Roboto" w:cs="Arial"/>
          <w:color w:val="333333"/>
        </w:rPr>
      </w:pPr>
      <w:r w:rsidRPr="003B10E5">
        <w:rPr>
          <w:rFonts w:ascii="Roboto" w:hAnsi="Roboto" w:cs="Arial"/>
          <w:color w:val="333333"/>
        </w:rPr>
        <w:t>Requisits</w:t>
      </w:r>
    </w:p>
    <w:p w14:paraId="27C025D7" w14:textId="77777777" w:rsidR="007F515A" w:rsidRPr="003B10E5" w:rsidRDefault="007F515A" w:rsidP="003B10E5">
      <w:pPr>
        <w:ind w:left="993"/>
        <w:rPr>
          <w:rFonts w:ascii="Roboto" w:hAnsi="Roboto" w:cs="Arial"/>
          <w:color w:val="333333"/>
        </w:rPr>
      </w:pPr>
      <w:r w:rsidRPr="003B10E5">
        <w:rPr>
          <w:rFonts w:ascii="Roboto" w:hAnsi="Roboto" w:cs="Arial"/>
          <w:color w:val="333333"/>
        </w:rPr>
        <w:t>Tenir una edat igual o superior a 50 anys durant l'any natural immediatament anterior al que la millora es fa efectiva.</w:t>
      </w:r>
    </w:p>
    <w:p w14:paraId="117866ED" w14:textId="77777777" w:rsidR="007F515A" w:rsidRPr="003B10E5" w:rsidRDefault="007F515A" w:rsidP="003B10E5">
      <w:pPr>
        <w:ind w:left="993"/>
        <w:rPr>
          <w:rFonts w:ascii="Roboto" w:hAnsi="Roboto" w:cs="Arial"/>
          <w:color w:val="333333"/>
        </w:rPr>
      </w:pPr>
      <w:r w:rsidRPr="003B10E5">
        <w:rPr>
          <w:rFonts w:ascii="Roboto" w:hAnsi="Roboto" w:cs="Arial"/>
          <w:color w:val="333333"/>
        </w:rPr>
        <w:t>Acreditar coma mínim 250 dies d'alta a la Diputació de Barcelona durant l'any natural immediatament anterior al que la millora es fa efectiva. Als empleats i empleades que durant el dit any natural immediatament anterior causin baixa per jubilació no  se'ls exigir</w:t>
      </w:r>
      <w:r w:rsidR="009D543D" w:rsidRPr="003B10E5">
        <w:rPr>
          <w:rFonts w:ascii="Roboto" w:hAnsi="Roboto" w:cs="Arial"/>
          <w:color w:val="333333"/>
        </w:rPr>
        <w:t>à</w:t>
      </w:r>
      <w:r w:rsidRPr="003B10E5">
        <w:rPr>
          <w:rFonts w:ascii="Roboto" w:hAnsi="Roboto" w:cs="Arial"/>
          <w:color w:val="333333"/>
        </w:rPr>
        <w:t xml:space="preserve"> un mínim de dies d'alta</w:t>
      </w:r>
      <w:r w:rsidR="009D543D" w:rsidRPr="003B10E5">
        <w:rPr>
          <w:rFonts w:ascii="Roboto" w:hAnsi="Roboto" w:cs="Arial"/>
          <w:color w:val="333333"/>
        </w:rPr>
        <w:t>.</w:t>
      </w:r>
    </w:p>
    <w:p w14:paraId="53113FF4" w14:textId="77777777" w:rsidR="007F515A" w:rsidRPr="003B10E5" w:rsidRDefault="007F515A" w:rsidP="003B10E5">
      <w:pPr>
        <w:ind w:left="993"/>
        <w:rPr>
          <w:rFonts w:ascii="Roboto" w:hAnsi="Roboto" w:cs="Arial"/>
          <w:color w:val="333333"/>
        </w:rPr>
      </w:pPr>
      <w:r w:rsidRPr="003B10E5">
        <w:rPr>
          <w:rFonts w:ascii="Roboto" w:hAnsi="Roboto" w:cs="Arial"/>
          <w:color w:val="333333"/>
        </w:rPr>
        <w:lastRenderedPageBreak/>
        <w:t>Els empleats que haguessin percebut la millora corresponent a 25, 30, 35 anys de prestació de serveis, no tindran dret a percebre la millora regulada en aquest Acord prevista per a les franges corresponents a 50 a 54 anys d'edat, de 55 a 60 anys d'edat i més de 60 anys d'edat, respectivament</w:t>
      </w:r>
      <w:r w:rsidR="009D543D" w:rsidRPr="003B10E5">
        <w:rPr>
          <w:rFonts w:ascii="Roboto" w:hAnsi="Roboto" w:cs="Arial"/>
          <w:color w:val="333333"/>
        </w:rPr>
        <w:t>.</w:t>
      </w:r>
    </w:p>
    <w:p w14:paraId="57CF53C6" w14:textId="77777777" w:rsidR="009D543D" w:rsidRPr="003B10E5" w:rsidRDefault="009D543D" w:rsidP="003B10E5">
      <w:pPr>
        <w:ind w:left="993"/>
        <w:rPr>
          <w:rFonts w:ascii="Roboto" w:hAnsi="Roboto" w:cs="Arial"/>
          <w:color w:val="333333"/>
        </w:rPr>
      </w:pPr>
      <w:r w:rsidRPr="003B10E5">
        <w:rPr>
          <w:rFonts w:ascii="Roboto" w:hAnsi="Roboto" w:cs="Arial"/>
          <w:color w:val="333333"/>
        </w:rPr>
        <w:t>Acreditació</w:t>
      </w:r>
    </w:p>
    <w:p w14:paraId="47CDAE7E" w14:textId="77777777" w:rsidR="009D543D" w:rsidRPr="003B10E5" w:rsidRDefault="009D543D" w:rsidP="003B10E5">
      <w:pPr>
        <w:ind w:left="993"/>
        <w:rPr>
          <w:rFonts w:ascii="Roboto" w:hAnsi="Roboto" w:cs="Arial"/>
          <w:color w:val="333333"/>
        </w:rPr>
      </w:pPr>
      <w:r w:rsidRPr="003B10E5">
        <w:rPr>
          <w:rFonts w:ascii="Roboto" w:hAnsi="Roboto" w:cs="Arial"/>
          <w:color w:val="333333"/>
        </w:rPr>
        <w:t>La percepció de la millora regulada en aquest Acord està condicionada a l'acreditació de les despeses que la justifiquen. Una mateixa despesa només generarà dret a la percepció d'una única millora.</w:t>
      </w:r>
    </w:p>
    <w:p w14:paraId="372D2809" w14:textId="70B38246" w:rsidR="009D543D" w:rsidRPr="003B10E5" w:rsidRDefault="009D543D" w:rsidP="003B10E5">
      <w:pPr>
        <w:ind w:left="993"/>
        <w:rPr>
          <w:rFonts w:ascii="Roboto" w:hAnsi="Roboto" w:cs="Arial"/>
          <w:color w:val="333333"/>
        </w:rPr>
      </w:pPr>
      <w:r w:rsidRPr="003B10E5">
        <w:rPr>
          <w:rFonts w:ascii="Roboto" w:hAnsi="Roboto" w:cs="Arial"/>
          <w:noProof/>
          <w:color w:val="333333"/>
          <w:lang w:val="es-ES" w:eastAsia="es-ES"/>
        </w:rPr>
        <mc:AlternateContent>
          <mc:Choice Requires="wpg">
            <w:drawing>
              <wp:anchor distT="0" distB="0" distL="114300" distR="114300" simplePos="0" relativeHeight="251781120" behindDoc="1" locked="0" layoutInCell="1" allowOverlap="1" wp14:anchorId="680E8ACB" wp14:editId="10EF7E37">
                <wp:simplePos x="0" y="0"/>
                <wp:positionH relativeFrom="page">
                  <wp:posOffset>3019425</wp:posOffset>
                </wp:positionH>
                <wp:positionV relativeFrom="paragraph">
                  <wp:posOffset>466725</wp:posOffset>
                </wp:positionV>
                <wp:extent cx="1270" cy="190500"/>
                <wp:effectExtent l="19050" t="19050" r="17780" b="19050"/>
                <wp:wrapNone/>
                <wp:docPr id="38" name="Agrupa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90500"/>
                          <a:chOff x="4755" y="735"/>
                          <a:chExt cx="2" cy="300"/>
                        </a:xfrm>
                      </wpg:grpSpPr>
                      <wps:wsp>
                        <wps:cNvPr id="39" name="Freeform 3"/>
                        <wps:cNvSpPr>
                          <a:spLocks/>
                        </wps:cNvSpPr>
                        <wps:spPr bwMode="auto">
                          <a:xfrm>
                            <a:off x="4755" y="735"/>
                            <a:ext cx="2" cy="300"/>
                          </a:xfrm>
                          <a:custGeom>
                            <a:avLst/>
                            <a:gdLst>
                              <a:gd name="T0" fmla="+- 0 1035 735"/>
                              <a:gd name="T1" fmla="*/ 1035 h 300"/>
                              <a:gd name="T2" fmla="+- 0 735 735"/>
                              <a:gd name="T3" fmla="*/ 735 h 300"/>
                            </a:gdLst>
                            <a:ahLst/>
                            <a:cxnLst>
                              <a:cxn ang="0">
                                <a:pos x="0" y="T1"/>
                              </a:cxn>
                              <a:cxn ang="0">
                                <a:pos x="0" y="T3"/>
                              </a:cxn>
                            </a:cxnLst>
                            <a:rect l="0" t="0" r="r" b="b"/>
                            <a:pathLst>
                              <a:path h="300">
                                <a:moveTo>
                                  <a:pt x="0" y="300"/>
                                </a:moveTo>
                                <a:lnTo>
                                  <a:pt x="0" y="0"/>
                                </a:lnTo>
                              </a:path>
                            </a:pathLst>
                          </a:custGeom>
                          <a:noFill/>
                          <a:ln w="25997">
                            <a:solidFill>
                              <a:srgbClr val="F9FB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C6B5156" id="Agrupa 38" o:spid="_x0000_s1026" style="position:absolute;margin-left:237.75pt;margin-top:36.75pt;width:.1pt;height:15pt;z-index:-251535360;mso-position-horizontal-relative:page" coordorigin="4755,735" coordsize="2,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">
                <v:shape id="Freeform 3" o:spid="_x0000_s1027" style="position:absolute;left:4755;top:735;width:2;height:300;visibility:visible;mso-wrap-style:square;v-text-anchor:top" coordsize="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" path="m,300l,e" filled="f" strokecolor="#f9fbed" strokeweight=".72214mm">
                  <v:path arrowok="t" o:connecttype="custom" o:connectlocs="0,1035;0,735" o:connectangles="0,0"/>
                </v:shape>
                <w10:wrap anchorx="page"/>
              </v:group>
            </w:pict>
          </mc:Fallback>
        </mc:AlternateContent>
      </w:r>
      <w:r w:rsidRPr="003B10E5">
        <w:rPr>
          <w:rFonts w:ascii="Roboto" w:hAnsi="Roboto" w:cs="Arial"/>
          <w:noProof/>
          <w:color w:val="333333"/>
          <w:lang w:val="es-ES" w:eastAsia="es-ES"/>
        </w:rPr>
        <mc:AlternateContent>
          <mc:Choice Requires="wpg">
            <w:drawing>
              <wp:anchor distT="0" distB="0" distL="114300" distR="114300" simplePos="0" relativeHeight="251782144" behindDoc="1" locked="0" layoutInCell="1" allowOverlap="1" wp14:anchorId="4EC9D01B" wp14:editId="2F418AA1">
                <wp:simplePos x="0" y="0"/>
                <wp:positionH relativeFrom="page">
                  <wp:posOffset>4416425</wp:posOffset>
                </wp:positionH>
                <wp:positionV relativeFrom="paragraph">
                  <wp:posOffset>628015</wp:posOffset>
                </wp:positionV>
                <wp:extent cx="1270" cy="190500"/>
                <wp:effectExtent l="15875" t="18415" r="11430" b="10160"/>
                <wp:wrapNone/>
                <wp:docPr id="36" name="Agrupa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90500"/>
                          <a:chOff x="6955" y="989"/>
                          <a:chExt cx="2" cy="300"/>
                        </a:xfrm>
                      </wpg:grpSpPr>
                      <wps:wsp>
                        <wps:cNvPr id="37" name="Freeform 5"/>
                        <wps:cNvSpPr>
                          <a:spLocks/>
                        </wps:cNvSpPr>
                        <wps:spPr bwMode="auto">
                          <a:xfrm>
                            <a:off x="6955" y="989"/>
                            <a:ext cx="2" cy="300"/>
                          </a:xfrm>
                          <a:custGeom>
                            <a:avLst/>
                            <a:gdLst>
                              <a:gd name="T0" fmla="+- 0 1289 989"/>
                              <a:gd name="T1" fmla="*/ 1289 h 300"/>
                              <a:gd name="T2" fmla="+- 0 989 989"/>
                              <a:gd name="T3" fmla="*/ 989 h 300"/>
                            </a:gdLst>
                            <a:ahLst/>
                            <a:cxnLst>
                              <a:cxn ang="0">
                                <a:pos x="0" y="T1"/>
                              </a:cxn>
                              <a:cxn ang="0">
                                <a:pos x="0" y="T3"/>
                              </a:cxn>
                            </a:cxnLst>
                            <a:rect l="0" t="0" r="r" b="b"/>
                            <a:pathLst>
                              <a:path h="300">
                                <a:moveTo>
                                  <a:pt x="0" y="300"/>
                                </a:moveTo>
                                <a:lnTo>
                                  <a:pt x="0" y="0"/>
                                </a:lnTo>
                              </a:path>
                            </a:pathLst>
                          </a:custGeom>
                          <a:noFill/>
                          <a:ln w="18358">
                            <a:solidFill>
                              <a:srgbClr val="F9FBE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1369981" id="Agrupa 36" o:spid="_x0000_s1026" style="position:absolute;margin-left:347.75pt;margin-top:49.45pt;width:.1pt;height:15pt;z-index:-251534336;mso-position-horizontal-relative:page" coordorigin="6955,989" coordsize="2,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">
                <v:shape id="Freeform 5" o:spid="_x0000_s1027" style="position:absolute;left:6955;top:989;width:2;height:300;visibility:visible;mso-wrap-style:square;v-text-anchor:top" coordsize="2,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" path="m,300l,e" filled="f" strokecolor="#f9fbed" strokeweight=".50994mm">
                  <v:path arrowok="t" o:connecttype="custom" o:connectlocs="0,1289;0,989" o:connectangles="0,0"/>
                </v:shape>
                <w10:wrap anchorx="page"/>
              </v:group>
            </w:pict>
          </mc:Fallback>
        </mc:AlternateContent>
      </w:r>
      <w:r w:rsidRPr="003B10E5">
        <w:rPr>
          <w:rFonts w:ascii="Roboto" w:hAnsi="Roboto" w:cs="Arial"/>
          <w:color w:val="333333"/>
        </w:rPr>
        <w:t>En aquest sentit, es requerirà la corresponent justificació, que s’acreditarà mitjançant la presentació de</w:t>
      </w:r>
      <w:r w:rsidR="00171FD0" w:rsidRPr="003B10E5">
        <w:rPr>
          <w:rFonts w:ascii="Roboto" w:hAnsi="Roboto" w:cs="Arial"/>
          <w:color w:val="333333"/>
        </w:rPr>
        <w:t>l</w:t>
      </w:r>
      <w:r w:rsidRPr="003B10E5">
        <w:rPr>
          <w:rFonts w:ascii="Roboto" w:hAnsi="Roboto" w:cs="Arial"/>
          <w:color w:val="333333"/>
        </w:rPr>
        <w:t>s comprovants de pagament de la despesa de caire cultural, sanitària, esportiva i/o amb motiu de conciliació, efectuada per l'empleat o empleada sol·licitant. La millora social es farà efectiva a any natural vençut, respecte de les despeses realitzades en el període establert entre l’1 de gener i el 31 de desembre de l'any immediatament anterior a l'any d'abonament.</w:t>
      </w:r>
    </w:p>
    <w:p w14:paraId="5A65B81C" w14:textId="77777777" w:rsidR="009D543D" w:rsidRPr="003B10E5" w:rsidRDefault="009D543D" w:rsidP="003B10E5">
      <w:pPr>
        <w:ind w:left="993"/>
        <w:rPr>
          <w:rFonts w:ascii="Roboto" w:hAnsi="Roboto" w:cs="Arial"/>
          <w:color w:val="333333"/>
        </w:rPr>
      </w:pPr>
      <w:r w:rsidRPr="003B10E5">
        <w:rPr>
          <w:rFonts w:ascii="Roboto" w:hAnsi="Roboto" w:cs="Arial"/>
          <w:color w:val="333333"/>
        </w:rPr>
        <w:t xml:space="preserve">La documentació acreditativa de la despesa efectuada corresponent al període de </w:t>
      </w:r>
      <w:proofErr w:type="spellStart"/>
      <w:r w:rsidRPr="003B10E5">
        <w:rPr>
          <w:rFonts w:ascii="Roboto" w:hAnsi="Roboto" w:cs="Arial"/>
          <w:color w:val="333333"/>
        </w:rPr>
        <w:t>meritament</w:t>
      </w:r>
      <w:proofErr w:type="spellEnd"/>
      <w:r w:rsidRPr="003B10E5">
        <w:rPr>
          <w:rFonts w:ascii="Roboto" w:hAnsi="Roboto" w:cs="Arial"/>
          <w:color w:val="333333"/>
        </w:rPr>
        <w:t xml:space="preserve"> es podrà presentar, fins al 31 de desembre de l'any anterior a l’abonament, sense perjudici del període transitori establert en la DT única del present Acord.</w:t>
      </w:r>
    </w:p>
    <w:p w14:paraId="0B54F805" w14:textId="77777777" w:rsidR="009D543D" w:rsidRPr="003B10E5" w:rsidRDefault="009D543D" w:rsidP="003B10E5">
      <w:pPr>
        <w:ind w:left="993"/>
        <w:rPr>
          <w:rFonts w:ascii="Roboto" w:hAnsi="Roboto" w:cs="Arial"/>
          <w:color w:val="333333"/>
        </w:rPr>
      </w:pPr>
      <w:r w:rsidRPr="003B10E5">
        <w:rPr>
          <w:rFonts w:ascii="Roboto" w:hAnsi="Roboto" w:cs="Arial"/>
          <w:color w:val="333333"/>
        </w:rPr>
        <w:t>Pagament</w:t>
      </w:r>
    </w:p>
    <w:p w14:paraId="55BB963B" w14:textId="77777777" w:rsidR="009D543D" w:rsidRPr="003B10E5" w:rsidRDefault="009D543D" w:rsidP="003B10E5">
      <w:pPr>
        <w:ind w:left="993"/>
        <w:rPr>
          <w:rFonts w:ascii="Roboto" w:hAnsi="Roboto" w:cs="Arial"/>
          <w:color w:val="333333"/>
        </w:rPr>
      </w:pPr>
      <w:r w:rsidRPr="003B10E5">
        <w:rPr>
          <w:rFonts w:ascii="Roboto" w:hAnsi="Roboto" w:cs="Arial"/>
          <w:color w:val="333333"/>
        </w:rPr>
        <w:t>El pagament és previst que s'efectuï en la nòmina del mes de maig, sense perjudici del període transitori establert en la DT única del present Acord.</w:t>
      </w:r>
    </w:p>
    <w:p w14:paraId="187F3B0A" w14:textId="30E5243C" w:rsidR="009D543D" w:rsidRPr="003B10E5" w:rsidRDefault="009D543D" w:rsidP="003B10E5">
      <w:pPr>
        <w:ind w:left="993"/>
        <w:rPr>
          <w:rFonts w:ascii="Roboto" w:hAnsi="Roboto" w:cs="Arial"/>
          <w:color w:val="333333"/>
        </w:rPr>
      </w:pPr>
      <w:r w:rsidRPr="003B10E5">
        <w:rPr>
          <w:rFonts w:ascii="Roboto" w:hAnsi="Roboto" w:cs="Arial"/>
          <w:color w:val="333333"/>
        </w:rPr>
        <w:t>Els empleats que es jubilin voluntàriament tindran dret a continuar percebent aquesta millora, sempre que quedi acreditada en els termes dalt exposats, fins l'any de compliment de l'edat legal de jubilació forçosa.</w:t>
      </w:r>
    </w:p>
    <w:p w14:paraId="6408ADCC" w14:textId="77777777" w:rsidR="009D543D" w:rsidRPr="003B10E5" w:rsidRDefault="009D543D" w:rsidP="003B10E5">
      <w:pPr>
        <w:ind w:left="993"/>
        <w:rPr>
          <w:rFonts w:ascii="Roboto" w:hAnsi="Roboto" w:cs="Arial"/>
          <w:color w:val="333333"/>
        </w:rPr>
      </w:pPr>
      <w:r w:rsidRPr="003B10E5">
        <w:rPr>
          <w:rFonts w:ascii="Roboto" w:hAnsi="Roboto" w:cs="Arial"/>
          <w:color w:val="333333"/>
        </w:rPr>
        <w:t>Entrada en vigor</w:t>
      </w:r>
    </w:p>
    <w:p w14:paraId="3C0049AB" w14:textId="77777777" w:rsidR="009D543D" w:rsidRPr="003B10E5" w:rsidRDefault="009D543D" w:rsidP="003B10E5">
      <w:pPr>
        <w:ind w:left="993"/>
        <w:rPr>
          <w:rFonts w:ascii="Roboto" w:hAnsi="Roboto" w:cs="Arial"/>
          <w:color w:val="333333"/>
        </w:rPr>
      </w:pPr>
      <w:r w:rsidRPr="003B10E5">
        <w:rPr>
          <w:rFonts w:ascii="Roboto" w:hAnsi="Roboto" w:cs="Arial"/>
          <w:color w:val="333333"/>
        </w:rPr>
        <w:t>Aquest Acord entrarà en vigor una vegada aprovat pel Ple de la Diputació.</w:t>
      </w:r>
      <w:r w:rsidR="00DE2020" w:rsidRPr="003B10E5">
        <w:rPr>
          <w:rFonts w:ascii="Roboto" w:hAnsi="Roboto" w:cs="Arial"/>
          <w:color w:val="333333"/>
        </w:rPr>
        <w:t xml:space="preserve"> (20/12/2018)</w:t>
      </w:r>
    </w:p>
    <w:p w14:paraId="721707CD" w14:textId="70DBD6F5" w:rsidR="009D543D" w:rsidRPr="003B10E5" w:rsidRDefault="009D543D" w:rsidP="003B10E5">
      <w:pPr>
        <w:ind w:left="993"/>
        <w:rPr>
          <w:rFonts w:ascii="Roboto" w:hAnsi="Roboto" w:cs="Arial"/>
          <w:color w:val="333333"/>
        </w:rPr>
      </w:pPr>
      <w:r w:rsidRPr="003B10E5">
        <w:rPr>
          <w:rFonts w:ascii="Roboto" w:hAnsi="Roboto" w:cs="Arial"/>
          <w:color w:val="333333"/>
        </w:rPr>
        <w:t>S'insta a la Direcció de</w:t>
      </w:r>
      <w:r w:rsidR="00171FD0" w:rsidRPr="003B10E5">
        <w:rPr>
          <w:rFonts w:ascii="Roboto" w:hAnsi="Roboto" w:cs="Arial"/>
          <w:color w:val="333333"/>
        </w:rPr>
        <w:t>l</w:t>
      </w:r>
      <w:r w:rsidRPr="003B10E5">
        <w:rPr>
          <w:rFonts w:ascii="Roboto" w:hAnsi="Roboto" w:cs="Arial"/>
          <w:color w:val="333333"/>
        </w:rPr>
        <w:t>s Serveis de Recursos Humans per a que confeccioni una refosa en un text únic de les millores socials vigents en la Diputació de Barcelona.</w:t>
      </w:r>
    </w:p>
    <w:p w14:paraId="789325C7" w14:textId="77777777" w:rsidR="009D543D" w:rsidRPr="003B10E5" w:rsidRDefault="009D543D" w:rsidP="003B10E5">
      <w:pPr>
        <w:ind w:left="993"/>
        <w:rPr>
          <w:rFonts w:ascii="Roboto" w:hAnsi="Roboto" w:cs="Arial"/>
          <w:color w:val="333333"/>
        </w:rPr>
      </w:pPr>
      <w:r w:rsidRPr="003B10E5">
        <w:rPr>
          <w:rFonts w:ascii="Roboto" w:hAnsi="Roboto" w:cs="Arial"/>
          <w:color w:val="333333"/>
        </w:rPr>
        <w:t>Vigència del present Acord</w:t>
      </w:r>
    </w:p>
    <w:p w14:paraId="401D291F" w14:textId="2259322F" w:rsidR="009D543D" w:rsidRPr="003B10E5" w:rsidRDefault="009D543D" w:rsidP="003B10E5">
      <w:pPr>
        <w:ind w:left="993"/>
        <w:rPr>
          <w:rFonts w:ascii="Roboto" w:hAnsi="Roboto" w:cs="Arial"/>
          <w:color w:val="333333"/>
        </w:rPr>
      </w:pPr>
      <w:r w:rsidRPr="003B10E5">
        <w:rPr>
          <w:rFonts w:ascii="Roboto" w:hAnsi="Roboto" w:cs="Arial"/>
          <w:color w:val="333333"/>
        </w:rPr>
        <w:t>Aquest Acord resulta incompatible amb la regulació referida a la millora  social  de</w:t>
      </w:r>
      <w:r w:rsidR="00171FD0" w:rsidRPr="003B10E5">
        <w:rPr>
          <w:rFonts w:ascii="Roboto" w:hAnsi="Roboto" w:cs="Arial"/>
          <w:color w:val="333333"/>
        </w:rPr>
        <w:t>l</w:t>
      </w:r>
      <w:r w:rsidRPr="003B10E5">
        <w:rPr>
          <w:rFonts w:ascii="Roboto" w:hAnsi="Roboto" w:cs="Arial"/>
          <w:color w:val="333333"/>
        </w:rPr>
        <w:t xml:space="preserve">s premis per anys de servei prevista a l'article 30 de </w:t>
      </w:r>
      <w:r w:rsidR="00CC4E30" w:rsidRPr="003B10E5">
        <w:rPr>
          <w:rFonts w:ascii="Roboto" w:hAnsi="Roboto" w:cs="Arial"/>
          <w:color w:val="333333"/>
        </w:rPr>
        <w:t>l’</w:t>
      </w:r>
      <w:r w:rsidRPr="003B10E5">
        <w:rPr>
          <w:rFonts w:ascii="Roboto" w:hAnsi="Roboto" w:cs="Arial"/>
          <w:color w:val="333333"/>
        </w:rPr>
        <w:t>Acord de Condicions de Treball, i correlatiu article 43 del Conveni Col·lectiu,  per tant,  mentre  es  mantingui  vigent  no seran d'aplicació els referits articles i només es podrà sol·licitar  la  percepció  de  la millora prevista en el present-Acord. L'Acord no modifica el redactat d'aquests articles.</w:t>
      </w:r>
    </w:p>
    <w:p w14:paraId="39BF5E68" w14:textId="2032E7E5" w:rsidR="009D543D" w:rsidRPr="003B10E5" w:rsidRDefault="009D543D" w:rsidP="003B10E5">
      <w:pPr>
        <w:ind w:left="993"/>
        <w:rPr>
          <w:rFonts w:ascii="Roboto" w:hAnsi="Roboto" w:cs="Arial"/>
          <w:color w:val="333333"/>
        </w:rPr>
      </w:pPr>
      <w:r w:rsidRPr="003B10E5">
        <w:rPr>
          <w:rFonts w:ascii="Roboto" w:hAnsi="Roboto" w:cs="Arial"/>
          <w:color w:val="333333"/>
        </w:rPr>
        <w:lastRenderedPageBreak/>
        <w:t>El present Acord restarà vigent fins que desapareguin les circumstancies que han determinat l'afectació de la regulació continguda als referits articles l'article 30 i 43. La Mesa General de Negociació resoldrà per acord de les parts, en el seu cas i quan desapareguin aquelles circumstancies l'aplicació, de nou, de</w:t>
      </w:r>
      <w:r w:rsidR="00171FD0" w:rsidRPr="003B10E5">
        <w:rPr>
          <w:rFonts w:ascii="Roboto" w:hAnsi="Roboto" w:cs="Arial"/>
          <w:color w:val="333333"/>
        </w:rPr>
        <w:t>l</w:t>
      </w:r>
      <w:r w:rsidRPr="003B10E5">
        <w:rPr>
          <w:rFonts w:ascii="Roboto" w:hAnsi="Roboto" w:cs="Arial"/>
          <w:color w:val="333333"/>
        </w:rPr>
        <w:t xml:space="preserve">s articles 30 i 43, de </w:t>
      </w:r>
      <w:r w:rsidR="00171FD0" w:rsidRPr="003B10E5">
        <w:rPr>
          <w:rFonts w:ascii="Roboto" w:hAnsi="Roboto" w:cs="Arial"/>
          <w:color w:val="333333"/>
        </w:rPr>
        <w:t>l</w:t>
      </w:r>
      <w:r w:rsidRPr="003B10E5">
        <w:rPr>
          <w:rFonts w:ascii="Roboto" w:hAnsi="Roboto" w:cs="Arial"/>
          <w:color w:val="333333"/>
        </w:rPr>
        <w:t>‘Acord i Conveni.</w:t>
      </w:r>
    </w:p>
    <w:p w14:paraId="7D9594F1" w14:textId="77777777" w:rsidR="009D543D" w:rsidRPr="003B10E5" w:rsidRDefault="009D543D" w:rsidP="003B10E5">
      <w:pPr>
        <w:ind w:left="993"/>
        <w:rPr>
          <w:rFonts w:ascii="Roboto" w:hAnsi="Roboto" w:cs="Arial"/>
          <w:color w:val="333333"/>
        </w:rPr>
      </w:pPr>
      <w:r w:rsidRPr="003B10E5">
        <w:rPr>
          <w:rFonts w:ascii="Roboto" w:hAnsi="Roboto" w:cs="Arial"/>
          <w:color w:val="333333"/>
        </w:rPr>
        <w:t>Disposició transitòria única</w:t>
      </w:r>
    </w:p>
    <w:p w14:paraId="6E7FE798" w14:textId="0CDA49B6" w:rsidR="009D543D" w:rsidRPr="003B10E5" w:rsidRDefault="009D543D" w:rsidP="003B10E5">
      <w:pPr>
        <w:ind w:left="993"/>
        <w:rPr>
          <w:rFonts w:ascii="Roboto" w:hAnsi="Roboto" w:cs="Arial"/>
          <w:color w:val="333333"/>
        </w:rPr>
      </w:pPr>
      <w:r w:rsidRPr="003B10E5">
        <w:rPr>
          <w:rFonts w:ascii="Roboto" w:hAnsi="Roboto" w:cs="Arial"/>
          <w:color w:val="333333"/>
        </w:rPr>
        <w:t xml:space="preserve">Pel que fa a la millora corresponent al 2018, els requisits i període de </w:t>
      </w:r>
      <w:proofErr w:type="spellStart"/>
      <w:r w:rsidRPr="003B10E5">
        <w:rPr>
          <w:rFonts w:ascii="Roboto" w:hAnsi="Roboto" w:cs="Arial"/>
          <w:color w:val="333333"/>
        </w:rPr>
        <w:t>meritament</w:t>
      </w:r>
      <w:proofErr w:type="spellEnd"/>
      <w:r w:rsidRPr="003B10E5">
        <w:rPr>
          <w:rFonts w:ascii="Roboto" w:hAnsi="Roboto" w:cs="Arial"/>
          <w:color w:val="333333"/>
        </w:rPr>
        <w:t xml:space="preserve"> de despesa serà el comprés entre </w:t>
      </w:r>
      <w:r w:rsidR="00B84170" w:rsidRPr="003B10E5">
        <w:rPr>
          <w:rFonts w:ascii="Roboto" w:hAnsi="Roboto" w:cs="Arial"/>
          <w:color w:val="333333"/>
        </w:rPr>
        <w:t>l</w:t>
      </w:r>
      <w:r w:rsidRPr="003B10E5">
        <w:rPr>
          <w:rFonts w:ascii="Roboto" w:hAnsi="Roboto" w:cs="Arial"/>
          <w:color w:val="333333"/>
        </w:rPr>
        <w:t>'1 de gener i el 31 de desembre de 2017.</w:t>
      </w:r>
    </w:p>
    <w:p w14:paraId="3BE4B0C6" w14:textId="77777777" w:rsidR="009D543D" w:rsidRPr="003B10E5" w:rsidRDefault="009D543D" w:rsidP="003B10E5">
      <w:pPr>
        <w:ind w:left="993"/>
        <w:rPr>
          <w:rFonts w:ascii="Roboto" w:hAnsi="Roboto" w:cs="Arial"/>
          <w:color w:val="333333"/>
        </w:rPr>
      </w:pPr>
      <w:r w:rsidRPr="003B10E5">
        <w:rPr>
          <w:rFonts w:ascii="Roboto" w:hAnsi="Roboto" w:cs="Arial"/>
          <w:color w:val="333333"/>
        </w:rPr>
        <w:t xml:space="preserve">Per a l'any 2018, l'import pressupostat és de 1.179.713,81 €. </w:t>
      </w:r>
    </w:p>
    <w:p w14:paraId="4F5E6DD3" w14:textId="2159D731" w:rsidR="009D543D" w:rsidRPr="003B10E5" w:rsidRDefault="009D543D" w:rsidP="003B10E5">
      <w:pPr>
        <w:ind w:left="993"/>
        <w:rPr>
          <w:rFonts w:ascii="Roboto" w:hAnsi="Roboto" w:cs="Arial"/>
          <w:color w:val="333333"/>
        </w:rPr>
      </w:pPr>
      <w:r w:rsidRPr="003B10E5">
        <w:rPr>
          <w:rFonts w:ascii="Roboto" w:hAnsi="Roboto" w:cs="Arial"/>
          <w:color w:val="333333"/>
        </w:rPr>
        <w:t xml:space="preserve">Pel que fa a la millora corresponent al 2019, els requisits i període de </w:t>
      </w:r>
      <w:proofErr w:type="spellStart"/>
      <w:r w:rsidRPr="003B10E5">
        <w:rPr>
          <w:rFonts w:ascii="Roboto" w:hAnsi="Roboto" w:cs="Arial"/>
          <w:color w:val="333333"/>
        </w:rPr>
        <w:t>meritament</w:t>
      </w:r>
      <w:proofErr w:type="spellEnd"/>
      <w:r w:rsidRPr="003B10E5">
        <w:rPr>
          <w:rFonts w:ascii="Roboto" w:hAnsi="Roboto" w:cs="Arial"/>
          <w:color w:val="333333"/>
        </w:rPr>
        <w:t xml:space="preserve"> de despesa serà el comprés entre </w:t>
      </w:r>
      <w:r w:rsidR="00B84170" w:rsidRPr="003B10E5">
        <w:rPr>
          <w:rFonts w:ascii="Roboto" w:hAnsi="Roboto" w:cs="Arial"/>
          <w:color w:val="333333"/>
        </w:rPr>
        <w:t>l</w:t>
      </w:r>
      <w:r w:rsidRPr="003B10E5">
        <w:rPr>
          <w:rFonts w:ascii="Roboto" w:hAnsi="Roboto" w:cs="Arial"/>
          <w:color w:val="333333"/>
        </w:rPr>
        <w:t xml:space="preserve">'1 de gener i el 31 de desembre de 2018. </w:t>
      </w:r>
    </w:p>
    <w:p w14:paraId="74A825F2" w14:textId="77777777" w:rsidR="009D543D" w:rsidRPr="003B10E5" w:rsidRDefault="009D543D" w:rsidP="003B10E5">
      <w:pPr>
        <w:ind w:left="993"/>
        <w:rPr>
          <w:rFonts w:ascii="Roboto" w:hAnsi="Roboto"/>
          <w:sz w:val="28"/>
          <w:szCs w:val="28"/>
        </w:rPr>
      </w:pPr>
      <w:r w:rsidRPr="003B10E5">
        <w:rPr>
          <w:rFonts w:ascii="Roboto" w:hAnsi="Roboto" w:cs="Arial"/>
          <w:color w:val="333333"/>
        </w:rPr>
        <w:t>No obstant, s'estableix excepcionalment com a període de presentació de la documentació acreditativa de la despesa corresponent, el comprés entre la data de signatura del present Acord i el 28 de febrer de 2019.</w:t>
      </w:r>
    </w:p>
    <w:p w14:paraId="71C49D23" w14:textId="77777777" w:rsidR="009D543D" w:rsidRPr="003B10E5" w:rsidRDefault="009D543D" w:rsidP="003B10E5">
      <w:pPr>
        <w:ind w:left="993"/>
        <w:rPr>
          <w:rFonts w:ascii="Roboto" w:hAnsi="Roboto" w:cs="Arial"/>
          <w:color w:val="333333"/>
        </w:rPr>
      </w:pPr>
      <w:r w:rsidRPr="003B10E5">
        <w:rPr>
          <w:rFonts w:ascii="Roboto" w:hAnsi="Roboto" w:cs="Arial"/>
          <w:color w:val="333333"/>
        </w:rPr>
        <w:t xml:space="preserve">Les parts es comprometen a que la quantia corresponent a aquesta millora pugui ser abonada excepcionalment durant el primer semestre de 2019.        </w:t>
      </w:r>
    </w:p>
    <w:p w14:paraId="1ECD3B08" w14:textId="77777777" w:rsidR="007629E2" w:rsidRPr="003B10E5" w:rsidRDefault="007629E2" w:rsidP="003B10E5">
      <w:pPr>
        <w:pStyle w:val="Ttulo2"/>
        <w:ind w:left="993"/>
        <w:rPr>
          <w:rFonts w:ascii="Roboto" w:eastAsia="Times New Roman" w:hAnsi="Roboto" w:cs="Arial"/>
          <w:szCs w:val="22"/>
        </w:rPr>
      </w:pPr>
      <w:bookmarkStart w:id="62" w:name="_Toc212015696"/>
      <w:r w:rsidRPr="003B10E5">
        <w:rPr>
          <w:rFonts w:ascii="Roboto" w:eastAsia="Times New Roman" w:hAnsi="Roboto" w:cs="Arial"/>
          <w:szCs w:val="22"/>
        </w:rPr>
        <w:t>Article 43 – Defensa judicial</w:t>
      </w:r>
      <w:bookmarkEnd w:id="62"/>
    </w:p>
    <w:p w14:paraId="538915D3" w14:textId="77777777" w:rsidR="00DD68D3" w:rsidRPr="003B10E5" w:rsidRDefault="00DD68D3" w:rsidP="003B10E5">
      <w:pPr>
        <w:rPr>
          <w:rFonts w:ascii="Roboto" w:hAnsi="Roboto"/>
        </w:rPr>
      </w:pPr>
    </w:p>
    <w:p w14:paraId="425E6A5D" w14:textId="77777777" w:rsidR="007629E2" w:rsidRPr="003B10E5" w:rsidRDefault="007629E2" w:rsidP="003B10E5">
      <w:pPr>
        <w:ind w:left="993"/>
        <w:rPr>
          <w:rFonts w:ascii="Roboto" w:hAnsi="Roboto" w:cs="Arial"/>
          <w:color w:val="333333"/>
        </w:rPr>
      </w:pPr>
      <w:r w:rsidRPr="003B10E5">
        <w:rPr>
          <w:rFonts w:ascii="Roboto" w:hAnsi="Roboto" w:cs="Arial"/>
          <w:color w:val="333333"/>
        </w:rPr>
        <w:t>La Diputació de Barcelona garantirà l'assistència jurídica al personal subjecte a aquest Acord que la necessités per raó de conflictes amb tercers derivats de la prestació del servei, sempre que els mateixos no puguin ser imputables a imprudència temerària amb infracció de reglaments, negligència o ignorància inexcusables, dolo o mala fe, infracció o incompliment voluntari de les normes, i el treballador no hagi observat una conducta impròpia de la seva condició que doni lloc a les corresponents actuacions disciplinàries.</w:t>
      </w:r>
    </w:p>
    <w:p w14:paraId="3B233E10" w14:textId="77777777" w:rsidR="00585E67" w:rsidRPr="003B10E5" w:rsidRDefault="007629E2" w:rsidP="003B10E5">
      <w:pPr>
        <w:pStyle w:val="Ttulo2"/>
        <w:ind w:left="993"/>
        <w:rPr>
          <w:rFonts w:ascii="Roboto" w:eastAsia="Times New Roman" w:hAnsi="Roboto" w:cs="Arial"/>
          <w:szCs w:val="22"/>
        </w:rPr>
      </w:pPr>
      <w:bookmarkStart w:id="63" w:name="_Toc212015697"/>
      <w:r w:rsidRPr="003B10E5">
        <w:rPr>
          <w:rFonts w:ascii="Roboto" w:eastAsia="Times New Roman" w:hAnsi="Roboto" w:cs="Arial"/>
          <w:szCs w:val="22"/>
        </w:rPr>
        <w:t>Article 44 – Renovació i pèrdua del permís de conduir</w:t>
      </w:r>
      <w:bookmarkEnd w:id="63"/>
    </w:p>
    <w:p w14:paraId="5210C234" w14:textId="77777777" w:rsidR="00A52073" w:rsidRPr="003B10E5" w:rsidRDefault="00A52073" w:rsidP="003B10E5">
      <w:pPr>
        <w:ind w:left="993"/>
        <w:rPr>
          <w:rFonts w:ascii="Roboto" w:hAnsi="Roboto"/>
        </w:rPr>
      </w:pPr>
    </w:p>
    <w:p w14:paraId="67F72F49" w14:textId="77777777" w:rsidR="007629E2" w:rsidRPr="003B10E5" w:rsidRDefault="007629E2" w:rsidP="003B10E5">
      <w:pPr>
        <w:ind w:left="993"/>
        <w:rPr>
          <w:rFonts w:ascii="Roboto" w:hAnsi="Roboto" w:cs="Arial"/>
          <w:color w:val="333333"/>
        </w:rPr>
      </w:pPr>
      <w:r w:rsidRPr="003B10E5">
        <w:rPr>
          <w:rFonts w:ascii="Roboto" w:hAnsi="Roboto" w:cs="Arial"/>
          <w:color w:val="333333"/>
        </w:rPr>
        <w:t>El personal funcionari o interí que per desenvolupar les seves tasques més freqüents necessita disposar del permís de conduir. Els interins hauran d'acreditar un període mínim de serveis prestats ininterrompudament de nou mesos.</w:t>
      </w:r>
    </w:p>
    <w:p w14:paraId="0E197BD5" w14:textId="77777777" w:rsidR="00DD68D3" w:rsidRPr="003B10E5" w:rsidRDefault="00DD68D3" w:rsidP="003B10E5">
      <w:pPr>
        <w:ind w:left="993"/>
        <w:rPr>
          <w:rFonts w:ascii="Roboto" w:hAnsi="Roboto" w:cs="Arial"/>
          <w:color w:val="333333"/>
        </w:rPr>
      </w:pPr>
    </w:p>
    <w:p w14:paraId="10DE0107" w14:textId="77777777" w:rsidR="003E3117" w:rsidRPr="003B10E5" w:rsidRDefault="007629E2" w:rsidP="003B10E5">
      <w:pPr>
        <w:ind w:left="993"/>
        <w:rPr>
          <w:rFonts w:ascii="Roboto" w:hAnsi="Roboto" w:cs="Arial"/>
          <w:color w:val="333333"/>
        </w:rPr>
      </w:pPr>
      <w:r w:rsidRPr="003B10E5">
        <w:rPr>
          <w:rFonts w:ascii="Roboto" w:hAnsi="Roboto" w:cs="Arial"/>
          <w:color w:val="333333"/>
        </w:rPr>
        <w:t>Els col·lectius que tenen dret a aquest ajut són els següents:</w:t>
      </w:r>
    </w:p>
    <w:p w14:paraId="2FDA2689" w14:textId="77777777" w:rsidR="00D64C09" w:rsidRPr="003B10E5" w:rsidRDefault="00D64C09" w:rsidP="003B10E5">
      <w:pPr>
        <w:ind w:left="993"/>
        <w:rPr>
          <w:rFonts w:ascii="Roboto" w:hAnsi="Roboto" w:cs="Arial"/>
          <w:color w:val="333333"/>
        </w:rPr>
      </w:pPr>
    </w:p>
    <w:tbl>
      <w:tblPr>
        <w:tblW w:w="5000" w:type="pct"/>
        <w:jc w:val="center"/>
        <w:tblBorders>
          <w:top w:val="single" w:sz="6" w:space="0" w:color="BDBDBD"/>
          <w:left w:val="single" w:sz="6" w:space="0" w:color="BDBDBD"/>
          <w:bottom w:val="single" w:sz="6" w:space="0" w:color="BDBDBD"/>
          <w:right w:val="single" w:sz="6" w:space="0" w:color="BDBDBD"/>
        </w:tblBorders>
        <w:tblCellMar>
          <w:top w:w="15" w:type="dxa"/>
          <w:left w:w="15" w:type="dxa"/>
          <w:bottom w:w="15" w:type="dxa"/>
          <w:right w:w="15" w:type="dxa"/>
        </w:tblCellMar>
        <w:tblLook w:val="04A0" w:firstRow="1" w:lastRow="0" w:firstColumn="1" w:lastColumn="0" w:noHBand="0" w:noVBand="1"/>
      </w:tblPr>
      <w:tblGrid>
        <w:gridCol w:w="7642"/>
        <w:gridCol w:w="2808"/>
      </w:tblGrid>
      <w:tr w:rsidR="007629E2" w:rsidRPr="003B10E5" w14:paraId="642B8EE9" w14:textId="77777777" w:rsidTr="007629E2">
        <w:trPr>
          <w:tblHeader/>
          <w:jc w:val="center"/>
        </w:trPr>
        <w:tc>
          <w:tcPr>
            <w:tcW w:w="0" w:type="auto"/>
            <w:gridSpan w:val="2"/>
            <w:shd w:val="clear" w:color="auto" w:fill="E3E3E3"/>
            <w:tcMar>
              <w:top w:w="75" w:type="dxa"/>
              <w:left w:w="75" w:type="dxa"/>
              <w:bottom w:w="75" w:type="dxa"/>
              <w:right w:w="75" w:type="dxa"/>
            </w:tcMar>
            <w:vAlign w:val="center"/>
            <w:hideMark/>
          </w:tcPr>
          <w:p w14:paraId="5F052A10" w14:textId="77777777" w:rsidR="007629E2" w:rsidRPr="003B10E5" w:rsidRDefault="007629E2" w:rsidP="003B10E5">
            <w:pPr>
              <w:ind w:left="993"/>
              <w:rPr>
                <w:rFonts w:ascii="Roboto" w:hAnsi="Roboto" w:cs="Arial"/>
                <w:b/>
                <w:bCs/>
                <w:color w:val="000000"/>
              </w:rPr>
            </w:pPr>
            <w:r w:rsidRPr="003B10E5">
              <w:rPr>
                <w:rFonts w:ascii="Roboto" w:hAnsi="Roboto" w:cs="Arial"/>
                <w:b/>
                <w:bCs/>
                <w:color w:val="000000"/>
              </w:rPr>
              <w:lastRenderedPageBreak/>
              <w:t>NOUS LLOCS DE TREBALL     </w:t>
            </w:r>
          </w:p>
        </w:tc>
      </w:tr>
      <w:tr w:rsidR="007629E2" w:rsidRPr="003B10E5" w14:paraId="40B9AFE7" w14:textId="77777777" w:rsidTr="007629E2">
        <w:trPr>
          <w:tblHeader/>
          <w:jc w:val="center"/>
        </w:trPr>
        <w:tc>
          <w:tcPr>
            <w:tcW w:w="0" w:type="auto"/>
            <w:shd w:val="clear" w:color="auto" w:fill="E3E3E3"/>
            <w:tcMar>
              <w:top w:w="75" w:type="dxa"/>
              <w:left w:w="75" w:type="dxa"/>
              <w:bottom w:w="75" w:type="dxa"/>
              <w:right w:w="75" w:type="dxa"/>
            </w:tcMar>
            <w:vAlign w:val="center"/>
            <w:hideMark/>
          </w:tcPr>
          <w:p w14:paraId="76167E72" w14:textId="77777777" w:rsidR="007629E2" w:rsidRPr="003B10E5" w:rsidRDefault="007629E2" w:rsidP="003B10E5">
            <w:pPr>
              <w:ind w:left="993"/>
              <w:rPr>
                <w:rFonts w:ascii="Roboto" w:hAnsi="Roboto" w:cs="Arial"/>
                <w:b/>
                <w:bCs/>
                <w:color w:val="000000"/>
              </w:rPr>
            </w:pPr>
            <w:r w:rsidRPr="003B10E5">
              <w:rPr>
                <w:rFonts w:ascii="Roboto" w:hAnsi="Roboto" w:cs="Arial"/>
                <w:b/>
                <w:bCs/>
                <w:color w:val="000000"/>
              </w:rPr>
              <w:t>Denominació del lloc</w:t>
            </w:r>
          </w:p>
        </w:tc>
        <w:tc>
          <w:tcPr>
            <w:tcW w:w="0" w:type="auto"/>
            <w:shd w:val="clear" w:color="auto" w:fill="E3E3E3"/>
            <w:tcMar>
              <w:top w:w="75" w:type="dxa"/>
              <w:left w:w="75" w:type="dxa"/>
              <w:bottom w:w="75" w:type="dxa"/>
              <w:right w:w="75" w:type="dxa"/>
            </w:tcMar>
            <w:vAlign w:val="center"/>
            <w:hideMark/>
          </w:tcPr>
          <w:p w14:paraId="57FDDAA4" w14:textId="77777777" w:rsidR="007629E2" w:rsidRPr="003B10E5" w:rsidRDefault="007629E2" w:rsidP="003B10E5">
            <w:pPr>
              <w:ind w:left="993"/>
              <w:rPr>
                <w:rFonts w:ascii="Roboto" w:hAnsi="Roboto" w:cs="Arial"/>
                <w:b/>
                <w:bCs/>
                <w:color w:val="000000"/>
              </w:rPr>
            </w:pPr>
            <w:r w:rsidRPr="003B10E5">
              <w:rPr>
                <w:rFonts w:ascii="Roboto" w:hAnsi="Roboto" w:cs="Arial"/>
                <w:b/>
                <w:bCs/>
                <w:color w:val="000000"/>
              </w:rPr>
              <w:t>Tipus de permís</w:t>
            </w:r>
          </w:p>
        </w:tc>
      </w:tr>
      <w:tr w:rsidR="007629E2" w:rsidRPr="003B10E5" w14:paraId="5D1EDD4C" w14:textId="77777777" w:rsidTr="007629E2">
        <w:trPr>
          <w:jc w:val="center"/>
        </w:trPr>
        <w:tc>
          <w:tcPr>
            <w:tcW w:w="0" w:type="auto"/>
            <w:tcMar>
              <w:top w:w="75" w:type="dxa"/>
              <w:left w:w="75" w:type="dxa"/>
              <w:bottom w:w="75" w:type="dxa"/>
              <w:right w:w="75" w:type="dxa"/>
            </w:tcMar>
            <w:vAlign w:val="center"/>
            <w:hideMark/>
          </w:tcPr>
          <w:p w14:paraId="2E9E0118" w14:textId="77777777" w:rsidR="007629E2" w:rsidRPr="003B10E5" w:rsidRDefault="007629E2" w:rsidP="003B10E5">
            <w:pPr>
              <w:ind w:left="993"/>
              <w:rPr>
                <w:rFonts w:ascii="Roboto" w:hAnsi="Roboto" w:cs="Arial"/>
                <w:color w:val="000000"/>
              </w:rPr>
            </w:pPr>
            <w:r w:rsidRPr="003B10E5">
              <w:rPr>
                <w:rFonts w:ascii="Roboto" w:hAnsi="Roboto" w:cs="Arial"/>
                <w:color w:val="000000"/>
              </w:rPr>
              <w:t>Tècnic auxiliar biblioteconomia - conductor bibliobús                    </w:t>
            </w:r>
          </w:p>
        </w:tc>
        <w:tc>
          <w:tcPr>
            <w:tcW w:w="0" w:type="auto"/>
            <w:tcMar>
              <w:top w:w="75" w:type="dxa"/>
              <w:left w:w="75" w:type="dxa"/>
              <w:bottom w:w="75" w:type="dxa"/>
              <w:right w:w="75" w:type="dxa"/>
            </w:tcMar>
            <w:vAlign w:val="center"/>
            <w:hideMark/>
          </w:tcPr>
          <w:p w14:paraId="7E9CB6D4" w14:textId="77777777" w:rsidR="007629E2" w:rsidRPr="003B10E5" w:rsidRDefault="007629E2" w:rsidP="003B10E5">
            <w:pPr>
              <w:ind w:left="993"/>
              <w:rPr>
                <w:rFonts w:ascii="Roboto" w:hAnsi="Roboto" w:cs="Arial"/>
                <w:color w:val="000000"/>
              </w:rPr>
            </w:pPr>
            <w:r w:rsidRPr="003B10E5">
              <w:rPr>
                <w:rFonts w:ascii="Roboto" w:hAnsi="Roboto" w:cs="Arial"/>
                <w:color w:val="000000"/>
              </w:rPr>
              <w:t>C</w:t>
            </w:r>
          </w:p>
        </w:tc>
      </w:tr>
      <w:tr w:rsidR="007629E2" w:rsidRPr="003B10E5" w14:paraId="2BE6ABAD" w14:textId="77777777" w:rsidTr="007629E2">
        <w:trPr>
          <w:jc w:val="center"/>
        </w:trPr>
        <w:tc>
          <w:tcPr>
            <w:tcW w:w="0" w:type="auto"/>
            <w:tcMar>
              <w:top w:w="75" w:type="dxa"/>
              <w:left w:w="75" w:type="dxa"/>
              <w:bottom w:w="75" w:type="dxa"/>
              <w:right w:w="75" w:type="dxa"/>
            </w:tcMar>
            <w:vAlign w:val="center"/>
            <w:hideMark/>
          </w:tcPr>
          <w:p w14:paraId="041C973C" w14:textId="77777777" w:rsidR="007629E2" w:rsidRPr="003B10E5" w:rsidRDefault="007629E2" w:rsidP="003B10E5">
            <w:pPr>
              <w:ind w:left="993"/>
              <w:rPr>
                <w:rFonts w:ascii="Roboto" w:hAnsi="Roboto" w:cs="Arial"/>
                <w:color w:val="000000"/>
              </w:rPr>
            </w:pPr>
            <w:r w:rsidRPr="003B10E5">
              <w:rPr>
                <w:rFonts w:ascii="Roboto" w:hAnsi="Roboto" w:cs="Arial"/>
                <w:color w:val="000000"/>
              </w:rPr>
              <w:t>Oficial especial laboratori obres públiques</w:t>
            </w:r>
          </w:p>
        </w:tc>
        <w:tc>
          <w:tcPr>
            <w:tcW w:w="0" w:type="auto"/>
            <w:tcMar>
              <w:top w:w="75" w:type="dxa"/>
              <w:left w:w="75" w:type="dxa"/>
              <w:bottom w:w="75" w:type="dxa"/>
              <w:right w:w="75" w:type="dxa"/>
            </w:tcMar>
            <w:vAlign w:val="center"/>
            <w:hideMark/>
          </w:tcPr>
          <w:p w14:paraId="57E29E7B" w14:textId="77777777" w:rsidR="007629E2" w:rsidRPr="003B10E5" w:rsidRDefault="007629E2" w:rsidP="003B10E5">
            <w:pPr>
              <w:ind w:left="993"/>
              <w:rPr>
                <w:rFonts w:ascii="Roboto" w:hAnsi="Roboto" w:cs="Arial"/>
                <w:color w:val="000000"/>
              </w:rPr>
            </w:pPr>
            <w:r w:rsidRPr="003B10E5">
              <w:rPr>
                <w:rFonts w:ascii="Roboto" w:hAnsi="Roboto" w:cs="Arial"/>
                <w:color w:val="000000"/>
              </w:rPr>
              <w:t>B</w:t>
            </w:r>
          </w:p>
        </w:tc>
      </w:tr>
      <w:tr w:rsidR="007629E2" w:rsidRPr="003B10E5" w14:paraId="0D256C84" w14:textId="77777777" w:rsidTr="007629E2">
        <w:trPr>
          <w:jc w:val="center"/>
        </w:trPr>
        <w:tc>
          <w:tcPr>
            <w:tcW w:w="0" w:type="auto"/>
            <w:tcMar>
              <w:top w:w="75" w:type="dxa"/>
              <w:left w:w="75" w:type="dxa"/>
              <w:bottom w:w="75" w:type="dxa"/>
              <w:right w:w="75" w:type="dxa"/>
            </w:tcMar>
            <w:vAlign w:val="center"/>
            <w:hideMark/>
          </w:tcPr>
          <w:p w14:paraId="4B54E144" w14:textId="77777777" w:rsidR="007629E2" w:rsidRPr="003B10E5" w:rsidRDefault="007629E2" w:rsidP="003B10E5">
            <w:pPr>
              <w:ind w:left="993"/>
              <w:rPr>
                <w:rFonts w:ascii="Roboto" w:hAnsi="Roboto" w:cs="Arial"/>
                <w:color w:val="000000"/>
              </w:rPr>
            </w:pPr>
            <w:r w:rsidRPr="003B10E5">
              <w:rPr>
                <w:rFonts w:ascii="Roboto" w:hAnsi="Roboto" w:cs="Arial"/>
                <w:color w:val="000000"/>
              </w:rPr>
              <w:t>Oficial especial permisos obres públiques</w:t>
            </w:r>
          </w:p>
        </w:tc>
        <w:tc>
          <w:tcPr>
            <w:tcW w:w="0" w:type="auto"/>
            <w:tcMar>
              <w:top w:w="75" w:type="dxa"/>
              <w:left w:w="75" w:type="dxa"/>
              <w:bottom w:w="75" w:type="dxa"/>
              <w:right w:w="75" w:type="dxa"/>
            </w:tcMar>
            <w:vAlign w:val="center"/>
            <w:hideMark/>
          </w:tcPr>
          <w:p w14:paraId="1252CA3E" w14:textId="77777777" w:rsidR="007629E2" w:rsidRPr="003B10E5" w:rsidRDefault="007629E2" w:rsidP="003B10E5">
            <w:pPr>
              <w:ind w:left="993"/>
              <w:rPr>
                <w:rFonts w:ascii="Roboto" w:hAnsi="Roboto" w:cs="Arial"/>
                <w:color w:val="000000"/>
              </w:rPr>
            </w:pPr>
            <w:r w:rsidRPr="003B10E5">
              <w:rPr>
                <w:rFonts w:ascii="Roboto" w:hAnsi="Roboto" w:cs="Arial"/>
                <w:color w:val="000000"/>
              </w:rPr>
              <w:t>B</w:t>
            </w:r>
          </w:p>
        </w:tc>
      </w:tr>
      <w:tr w:rsidR="007629E2" w:rsidRPr="003B10E5" w14:paraId="11B06D77" w14:textId="77777777" w:rsidTr="007629E2">
        <w:trPr>
          <w:jc w:val="center"/>
        </w:trPr>
        <w:tc>
          <w:tcPr>
            <w:tcW w:w="0" w:type="auto"/>
            <w:tcMar>
              <w:top w:w="75" w:type="dxa"/>
              <w:left w:w="75" w:type="dxa"/>
              <w:bottom w:w="75" w:type="dxa"/>
              <w:right w:w="75" w:type="dxa"/>
            </w:tcMar>
            <w:vAlign w:val="center"/>
            <w:hideMark/>
          </w:tcPr>
          <w:p w14:paraId="6FC0BC12" w14:textId="77777777" w:rsidR="007629E2" w:rsidRPr="003B10E5" w:rsidRDefault="007629E2" w:rsidP="003B10E5">
            <w:pPr>
              <w:ind w:left="993"/>
              <w:rPr>
                <w:rFonts w:ascii="Roboto" w:hAnsi="Roboto" w:cs="Arial"/>
                <w:color w:val="000000"/>
              </w:rPr>
            </w:pPr>
            <w:r w:rsidRPr="003B10E5">
              <w:rPr>
                <w:rFonts w:ascii="Roboto" w:hAnsi="Roboto" w:cs="Arial"/>
                <w:color w:val="000000"/>
              </w:rPr>
              <w:t>Oficial especial mobilitat i seguretat viària</w:t>
            </w:r>
          </w:p>
        </w:tc>
        <w:tc>
          <w:tcPr>
            <w:tcW w:w="0" w:type="auto"/>
            <w:tcMar>
              <w:top w:w="75" w:type="dxa"/>
              <w:left w:w="75" w:type="dxa"/>
              <w:bottom w:w="75" w:type="dxa"/>
              <w:right w:w="75" w:type="dxa"/>
            </w:tcMar>
            <w:vAlign w:val="center"/>
            <w:hideMark/>
          </w:tcPr>
          <w:p w14:paraId="4FFC009D" w14:textId="77777777" w:rsidR="007629E2" w:rsidRPr="003B10E5" w:rsidRDefault="007629E2" w:rsidP="003B10E5">
            <w:pPr>
              <w:ind w:left="993"/>
              <w:rPr>
                <w:rFonts w:ascii="Roboto" w:hAnsi="Roboto" w:cs="Arial"/>
                <w:color w:val="000000"/>
              </w:rPr>
            </w:pPr>
            <w:r w:rsidRPr="003B10E5">
              <w:rPr>
                <w:rFonts w:ascii="Roboto" w:hAnsi="Roboto" w:cs="Arial"/>
                <w:color w:val="000000"/>
              </w:rPr>
              <w:t>B</w:t>
            </w:r>
          </w:p>
        </w:tc>
      </w:tr>
      <w:tr w:rsidR="007629E2" w:rsidRPr="003B10E5" w14:paraId="7D02C209" w14:textId="77777777" w:rsidTr="007629E2">
        <w:trPr>
          <w:jc w:val="center"/>
        </w:trPr>
        <w:tc>
          <w:tcPr>
            <w:tcW w:w="0" w:type="auto"/>
            <w:tcMar>
              <w:top w:w="75" w:type="dxa"/>
              <w:left w:w="75" w:type="dxa"/>
              <w:bottom w:w="75" w:type="dxa"/>
              <w:right w:w="75" w:type="dxa"/>
            </w:tcMar>
            <w:vAlign w:val="center"/>
            <w:hideMark/>
          </w:tcPr>
          <w:p w14:paraId="38642D52" w14:textId="77777777" w:rsidR="007629E2" w:rsidRPr="003B10E5" w:rsidRDefault="007629E2" w:rsidP="003B10E5">
            <w:pPr>
              <w:ind w:left="993"/>
              <w:rPr>
                <w:rFonts w:ascii="Roboto" w:hAnsi="Roboto" w:cs="Arial"/>
                <w:color w:val="000000"/>
              </w:rPr>
            </w:pPr>
            <w:r w:rsidRPr="003B10E5">
              <w:rPr>
                <w:rFonts w:ascii="Roboto" w:hAnsi="Roboto" w:cs="Arial"/>
                <w:color w:val="000000"/>
              </w:rPr>
              <w:t>Oficial especial presa de dades</w:t>
            </w:r>
          </w:p>
        </w:tc>
        <w:tc>
          <w:tcPr>
            <w:tcW w:w="0" w:type="auto"/>
            <w:tcMar>
              <w:top w:w="75" w:type="dxa"/>
              <w:left w:w="75" w:type="dxa"/>
              <w:bottom w:w="75" w:type="dxa"/>
              <w:right w:w="75" w:type="dxa"/>
            </w:tcMar>
            <w:vAlign w:val="center"/>
            <w:hideMark/>
          </w:tcPr>
          <w:p w14:paraId="762B7A61" w14:textId="77777777" w:rsidR="007629E2" w:rsidRPr="003B10E5" w:rsidRDefault="007629E2" w:rsidP="003B10E5">
            <w:pPr>
              <w:ind w:left="993"/>
              <w:rPr>
                <w:rFonts w:ascii="Roboto" w:hAnsi="Roboto" w:cs="Arial"/>
                <w:color w:val="000000"/>
              </w:rPr>
            </w:pPr>
            <w:r w:rsidRPr="003B10E5">
              <w:rPr>
                <w:rFonts w:ascii="Roboto" w:hAnsi="Roboto" w:cs="Arial"/>
                <w:color w:val="000000"/>
              </w:rPr>
              <w:t>B</w:t>
            </w:r>
          </w:p>
        </w:tc>
      </w:tr>
      <w:tr w:rsidR="007629E2" w:rsidRPr="003B10E5" w14:paraId="4EC37804" w14:textId="77777777" w:rsidTr="007629E2">
        <w:trPr>
          <w:jc w:val="center"/>
        </w:trPr>
        <w:tc>
          <w:tcPr>
            <w:tcW w:w="0" w:type="auto"/>
            <w:tcMar>
              <w:top w:w="75" w:type="dxa"/>
              <w:left w:w="75" w:type="dxa"/>
              <w:bottom w:w="75" w:type="dxa"/>
              <w:right w:w="75" w:type="dxa"/>
            </w:tcMar>
            <w:vAlign w:val="center"/>
            <w:hideMark/>
          </w:tcPr>
          <w:p w14:paraId="6DDADB90" w14:textId="77777777" w:rsidR="007629E2" w:rsidRPr="003B10E5" w:rsidRDefault="007629E2" w:rsidP="003B10E5">
            <w:pPr>
              <w:ind w:left="993"/>
              <w:rPr>
                <w:rFonts w:ascii="Roboto" w:hAnsi="Roboto" w:cs="Arial"/>
                <w:color w:val="000000"/>
              </w:rPr>
            </w:pPr>
            <w:r w:rsidRPr="003B10E5">
              <w:rPr>
                <w:rFonts w:ascii="Roboto" w:hAnsi="Roboto" w:cs="Arial"/>
                <w:color w:val="000000"/>
              </w:rPr>
              <w:t>Oficial obres públiques</w:t>
            </w:r>
          </w:p>
        </w:tc>
        <w:tc>
          <w:tcPr>
            <w:tcW w:w="0" w:type="auto"/>
            <w:tcMar>
              <w:top w:w="75" w:type="dxa"/>
              <w:left w:w="75" w:type="dxa"/>
              <w:bottom w:w="75" w:type="dxa"/>
              <w:right w:w="75" w:type="dxa"/>
            </w:tcMar>
            <w:vAlign w:val="center"/>
            <w:hideMark/>
          </w:tcPr>
          <w:p w14:paraId="00260CBE" w14:textId="77777777" w:rsidR="007629E2" w:rsidRPr="003B10E5" w:rsidRDefault="007629E2" w:rsidP="003B10E5">
            <w:pPr>
              <w:ind w:left="993"/>
              <w:rPr>
                <w:rFonts w:ascii="Roboto" w:hAnsi="Roboto" w:cs="Arial"/>
                <w:color w:val="000000"/>
              </w:rPr>
            </w:pPr>
            <w:r w:rsidRPr="003B10E5">
              <w:rPr>
                <w:rFonts w:ascii="Roboto" w:hAnsi="Roboto" w:cs="Arial"/>
                <w:color w:val="000000"/>
              </w:rPr>
              <w:t>B i C</w:t>
            </w:r>
          </w:p>
        </w:tc>
      </w:tr>
      <w:tr w:rsidR="007629E2" w:rsidRPr="003B10E5" w14:paraId="50B5E0A9" w14:textId="77777777" w:rsidTr="007629E2">
        <w:trPr>
          <w:jc w:val="center"/>
        </w:trPr>
        <w:tc>
          <w:tcPr>
            <w:tcW w:w="0" w:type="auto"/>
            <w:tcMar>
              <w:top w:w="75" w:type="dxa"/>
              <w:left w:w="75" w:type="dxa"/>
              <w:bottom w:w="75" w:type="dxa"/>
              <w:right w:w="75" w:type="dxa"/>
            </w:tcMar>
            <w:vAlign w:val="center"/>
            <w:hideMark/>
          </w:tcPr>
          <w:p w14:paraId="3BE004A0" w14:textId="77777777" w:rsidR="007629E2" w:rsidRPr="003B10E5" w:rsidRDefault="007629E2" w:rsidP="003B10E5">
            <w:pPr>
              <w:ind w:left="993"/>
              <w:rPr>
                <w:rFonts w:ascii="Roboto" w:hAnsi="Roboto" w:cs="Arial"/>
                <w:color w:val="000000"/>
              </w:rPr>
            </w:pPr>
            <w:r w:rsidRPr="003B10E5">
              <w:rPr>
                <w:rFonts w:ascii="Roboto" w:hAnsi="Roboto" w:cs="Arial"/>
                <w:color w:val="000000"/>
              </w:rPr>
              <w:t>Oficial especial obres públiques</w:t>
            </w:r>
          </w:p>
        </w:tc>
        <w:tc>
          <w:tcPr>
            <w:tcW w:w="0" w:type="auto"/>
            <w:tcMar>
              <w:top w:w="75" w:type="dxa"/>
              <w:left w:w="75" w:type="dxa"/>
              <w:bottom w:w="75" w:type="dxa"/>
              <w:right w:w="75" w:type="dxa"/>
            </w:tcMar>
            <w:vAlign w:val="center"/>
            <w:hideMark/>
          </w:tcPr>
          <w:p w14:paraId="1C1E47D1" w14:textId="77777777" w:rsidR="007629E2" w:rsidRPr="003B10E5" w:rsidRDefault="007629E2" w:rsidP="003B10E5">
            <w:pPr>
              <w:ind w:left="993"/>
              <w:rPr>
                <w:rFonts w:ascii="Roboto" w:hAnsi="Roboto" w:cs="Arial"/>
                <w:color w:val="000000"/>
              </w:rPr>
            </w:pPr>
            <w:r w:rsidRPr="003B10E5">
              <w:rPr>
                <w:rFonts w:ascii="Roboto" w:hAnsi="Roboto" w:cs="Arial"/>
                <w:color w:val="000000"/>
              </w:rPr>
              <w:t>B</w:t>
            </w:r>
          </w:p>
        </w:tc>
      </w:tr>
      <w:tr w:rsidR="007629E2" w:rsidRPr="003B10E5" w14:paraId="591FC1C3" w14:textId="77777777" w:rsidTr="007629E2">
        <w:trPr>
          <w:jc w:val="center"/>
        </w:trPr>
        <w:tc>
          <w:tcPr>
            <w:tcW w:w="0" w:type="auto"/>
            <w:tcMar>
              <w:top w:w="75" w:type="dxa"/>
              <w:left w:w="75" w:type="dxa"/>
              <w:bottom w:w="75" w:type="dxa"/>
              <w:right w:w="75" w:type="dxa"/>
            </w:tcMar>
            <w:vAlign w:val="center"/>
            <w:hideMark/>
          </w:tcPr>
          <w:p w14:paraId="6C789506" w14:textId="77777777" w:rsidR="007629E2" w:rsidRPr="003B10E5" w:rsidRDefault="007629E2" w:rsidP="003B10E5">
            <w:pPr>
              <w:ind w:left="993"/>
              <w:rPr>
                <w:rFonts w:ascii="Roboto" w:hAnsi="Roboto" w:cs="Arial"/>
                <w:color w:val="000000"/>
              </w:rPr>
            </w:pPr>
            <w:r w:rsidRPr="003B10E5">
              <w:rPr>
                <w:rFonts w:ascii="Roboto" w:hAnsi="Roboto" w:cs="Arial"/>
                <w:color w:val="000000"/>
              </w:rPr>
              <w:t>Oficial conductor serveis logístics</w:t>
            </w:r>
          </w:p>
        </w:tc>
        <w:tc>
          <w:tcPr>
            <w:tcW w:w="0" w:type="auto"/>
            <w:tcMar>
              <w:top w:w="75" w:type="dxa"/>
              <w:left w:w="75" w:type="dxa"/>
              <w:bottom w:w="75" w:type="dxa"/>
              <w:right w:w="75" w:type="dxa"/>
            </w:tcMar>
            <w:vAlign w:val="center"/>
            <w:hideMark/>
          </w:tcPr>
          <w:p w14:paraId="68F9FB04" w14:textId="77777777" w:rsidR="007629E2" w:rsidRPr="003B10E5" w:rsidRDefault="007629E2" w:rsidP="003B10E5">
            <w:pPr>
              <w:ind w:left="993"/>
              <w:rPr>
                <w:rFonts w:ascii="Roboto" w:hAnsi="Roboto" w:cs="Arial"/>
                <w:color w:val="000000"/>
              </w:rPr>
            </w:pPr>
            <w:r w:rsidRPr="003B10E5">
              <w:rPr>
                <w:rFonts w:ascii="Roboto" w:hAnsi="Roboto" w:cs="Arial"/>
                <w:color w:val="000000"/>
              </w:rPr>
              <w:t>A2 i B</w:t>
            </w:r>
          </w:p>
        </w:tc>
      </w:tr>
      <w:tr w:rsidR="007629E2" w:rsidRPr="003B10E5" w14:paraId="7B9A9439" w14:textId="77777777" w:rsidTr="007629E2">
        <w:trPr>
          <w:jc w:val="center"/>
        </w:trPr>
        <w:tc>
          <w:tcPr>
            <w:tcW w:w="0" w:type="auto"/>
            <w:tcMar>
              <w:top w:w="75" w:type="dxa"/>
              <w:left w:w="75" w:type="dxa"/>
              <w:bottom w:w="75" w:type="dxa"/>
              <w:right w:w="75" w:type="dxa"/>
            </w:tcMar>
            <w:vAlign w:val="center"/>
            <w:hideMark/>
          </w:tcPr>
          <w:p w14:paraId="3259329A" w14:textId="77777777" w:rsidR="007629E2" w:rsidRPr="003B10E5" w:rsidRDefault="007629E2" w:rsidP="003B10E5">
            <w:pPr>
              <w:ind w:left="993"/>
              <w:rPr>
                <w:rFonts w:ascii="Roboto" w:hAnsi="Roboto" w:cs="Arial"/>
                <w:color w:val="000000"/>
              </w:rPr>
            </w:pPr>
            <w:r w:rsidRPr="003B10E5">
              <w:rPr>
                <w:rFonts w:ascii="Roboto" w:hAnsi="Roboto" w:cs="Arial"/>
                <w:color w:val="000000"/>
              </w:rPr>
              <w:t>Oficial conductor parc mòbil (a extingir)</w:t>
            </w:r>
          </w:p>
        </w:tc>
        <w:tc>
          <w:tcPr>
            <w:tcW w:w="0" w:type="auto"/>
            <w:tcMar>
              <w:top w:w="75" w:type="dxa"/>
              <w:left w:w="75" w:type="dxa"/>
              <w:bottom w:w="75" w:type="dxa"/>
              <w:right w:w="75" w:type="dxa"/>
            </w:tcMar>
            <w:vAlign w:val="center"/>
            <w:hideMark/>
          </w:tcPr>
          <w:p w14:paraId="22F712D7" w14:textId="77777777" w:rsidR="007629E2" w:rsidRPr="003B10E5" w:rsidRDefault="007629E2" w:rsidP="003B10E5">
            <w:pPr>
              <w:ind w:left="993"/>
              <w:rPr>
                <w:rFonts w:ascii="Roboto" w:hAnsi="Roboto" w:cs="Arial"/>
                <w:color w:val="000000"/>
              </w:rPr>
            </w:pPr>
            <w:r w:rsidRPr="003B10E5">
              <w:rPr>
                <w:rFonts w:ascii="Roboto" w:hAnsi="Roboto" w:cs="Arial"/>
                <w:color w:val="000000"/>
              </w:rPr>
              <w:t>A2 i B</w:t>
            </w:r>
          </w:p>
        </w:tc>
      </w:tr>
      <w:tr w:rsidR="007629E2" w:rsidRPr="003B10E5" w14:paraId="16CBF264" w14:textId="77777777" w:rsidTr="007629E2">
        <w:trPr>
          <w:jc w:val="center"/>
        </w:trPr>
        <w:tc>
          <w:tcPr>
            <w:tcW w:w="0" w:type="auto"/>
            <w:tcMar>
              <w:top w:w="75" w:type="dxa"/>
              <w:left w:w="75" w:type="dxa"/>
              <w:bottom w:w="75" w:type="dxa"/>
              <w:right w:w="75" w:type="dxa"/>
            </w:tcMar>
            <w:vAlign w:val="center"/>
            <w:hideMark/>
          </w:tcPr>
          <w:p w14:paraId="743551E7" w14:textId="77777777" w:rsidR="007629E2" w:rsidRPr="003B10E5" w:rsidRDefault="007629E2" w:rsidP="003B10E5">
            <w:pPr>
              <w:ind w:left="993"/>
              <w:rPr>
                <w:rFonts w:ascii="Roboto" w:hAnsi="Roboto" w:cs="Arial"/>
                <w:color w:val="000000"/>
              </w:rPr>
            </w:pPr>
            <w:r w:rsidRPr="003B10E5">
              <w:rPr>
                <w:rFonts w:ascii="Roboto" w:hAnsi="Roboto" w:cs="Arial"/>
                <w:color w:val="000000"/>
              </w:rPr>
              <w:t>Xofer</w:t>
            </w:r>
          </w:p>
        </w:tc>
        <w:tc>
          <w:tcPr>
            <w:tcW w:w="0" w:type="auto"/>
            <w:tcMar>
              <w:top w:w="75" w:type="dxa"/>
              <w:left w:w="75" w:type="dxa"/>
              <w:bottom w:w="75" w:type="dxa"/>
              <w:right w:w="75" w:type="dxa"/>
            </w:tcMar>
            <w:vAlign w:val="center"/>
            <w:hideMark/>
          </w:tcPr>
          <w:p w14:paraId="3C940D38" w14:textId="77777777" w:rsidR="007629E2" w:rsidRPr="003B10E5" w:rsidRDefault="007629E2" w:rsidP="003B10E5">
            <w:pPr>
              <w:ind w:left="993"/>
              <w:rPr>
                <w:rFonts w:ascii="Roboto" w:hAnsi="Roboto" w:cs="Arial"/>
                <w:color w:val="000000"/>
              </w:rPr>
            </w:pPr>
            <w:r w:rsidRPr="003B10E5">
              <w:rPr>
                <w:rFonts w:ascii="Roboto" w:hAnsi="Roboto" w:cs="Arial"/>
                <w:color w:val="000000"/>
              </w:rPr>
              <w:t>A2 i B</w:t>
            </w:r>
          </w:p>
        </w:tc>
      </w:tr>
      <w:tr w:rsidR="007629E2" w:rsidRPr="003B10E5" w14:paraId="3DEEBA8B" w14:textId="77777777" w:rsidTr="007629E2">
        <w:trPr>
          <w:jc w:val="center"/>
        </w:trPr>
        <w:tc>
          <w:tcPr>
            <w:tcW w:w="0" w:type="auto"/>
            <w:tcMar>
              <w:top w:w="75" w:type="dxa"/>
              <w:left w:w="75" w:type="dxa"/>
              <w:bottom w:w="75" w:type="dxa"/>
              <w:right w:w="75" w:type="dxa"/>
            </w:tcMar>
            <w:vAlign w:val="center"/>
            <w:hideMark/>
          </w:tcPr>
          <w:p w14:paraId="291EA006" w14:textId="77777777" w:rsidR="007629E2" w:rsidRPr="003B10E5" w:rsidRDefault="007629E2" w:rsidP="003B10E5">
            <w:pPr>
              <w:ind w:left="993"/>
              <w:rPr>
                <w:rFonts w:ascii="Roboto" w:hAnsi="Roboto" w:cs="Arial"/>
                <w:color w:val="000000"/>
              </w:rPr>
            </w:pPr>
            <w:r w:rsidRPr="003B10E5">
              <w:rPr>
                <w:rFonts w:ascii="Roboto" w:hAnsi="Roboto" w:cs="Arial"/>
                <w:color w:val="000000"/>
              </w:rPr>
              <w:t>Oficial especial manteniment vehicles</w:t>
            </w:r>
          </w:p>
        </w:tc>
        <w:tc>
          <w:tcPr>
            <w:tcW w:w="0" w:type="auto"/>
            <w:tcMar>
              <w:top w:w="75" w:type="dxa"/>
              <w:left w:w="75" w:type="dxa"/>
              <w:bottom w:w="75" w:type="dxa"/>
              <w:right w:w="75" w:type="dxa"/>
            </w:tcMar>
            <w:vAlign w:val="center"/>
            <w:hideMark/>
          </w:tcPr>
          <w:p w14:paraId="16EDDAC7" w14:textId="77777777" w:rsidR="007629E2" w:rsidRPr="003B10E5" w:rsidRDefault="007629E2" w:rsidP="003B10E5">
            <w:pPr>
              <w:ind w:left="993"/>
              <w:rPr>
                <w:rFonts w:ascii="Roboto" w:hAnsi="Roboto" w:cs="Arial"/>
                <w:color w:val="000000"/>
              </w:rPr>
            </w:pPr>
            <w:r w:rsidRPr="003B10E5">
              <w:rPr>
                <w:rFonts w:ascii="Roboto" w:hAnsi="Roboto" w:cs="Arial"/>
                <w:color w:val="000000"/>
              </w:rPr>
              <w:t>B</w:t>
            </w:r>
          </w:p>
        </w:tc>
      </w:tr>
      <w:tr w:rsidR="007629E2" w:rsidRPr="003B10E5" w14:paraId="38CF51F3" w14:textId="77777777" w:rsidTr="007629E2">
        <w:trPr>
          <w:jc w:val="center"/>
        </w:trPr>
        <w:tc>
          <w:tcPr>
            <w:tcW w:w="0" w:type="auto"/>
            <w:tcMar>
              <w:top w:w="75" w:type="dxa"/>
              <w:left w:w="75" w:type="dxa"/>
              <w:bottom w:w="75" w:type="dxa"/>
              <w:right w:w="75" w:type="dxa"/>
            </w:tcMar>
            <w:vAlign w:val="center"/>
            <w:hideMark/>
          </w:tcPr>
          <w:p w14:paraId="0A772D75" w14:textId="77777777" w:rsidR="007629E2" w:rsidRPr="003B10E5" w:rsidRDefault="007629E2" w:rsidP="003B10E5">
            <w:pPr>
              <w:ind w:left="993"/>
              <w:rPr>
                <w:rFonts w:ascii="Roboto" w:hAnsi="Roboto" w:cs="Arial"/>
                <w:color w:val="000000"/>
              </w:rPr>
            </w:pPr>
            <w:r w:rsidRPr="003B10E5">
              <w:rPr>
                <w:rFonts w:ascii="Roboto" w:hAnsi="Roboto" w:cs="Arial"/>
                <w:color w:val="000000"/>
              </w:rPr>
              <w:t>Oficial manteniment vehicles</w:t>
            </w:r>
          </w:p>
        </w:tc>
        <w:tc>
          <w:tcPr>
            <w:tcW w:w="0" w:type="auto"/>
            <w:tcMar>
              <w:top w:w="75" w:type="dxa"/>
              <w:left w:w="75" w:type="dxa"/>
              <w:bottom w:w="75" w:type="dxa"/>
              <w:right w:w="75" w:type="dxa"/>
            </w:tcMar>
            <w:vAlign w:val="center"/>
            <w:hideMark/>
          </w:tcPr>
          <w:p w14:paraId="19179582" w14:textId="77777777" w:rsidR="007629E2" w:rsidRPr="003B10E5" w:rsidRDefault="007629E2" w:rsidP="003B10E5">
            <w:pPr>
              <w:ind w:left="993"/>
              <w:rPr>
                <w:rFonts w:ascii="Roboto" w:hAnsi="Roboto" w:cs="Arial"/>
                <w:color w:val="000000"/>
              </w:rPr>
            </w:pPr>
            <w:r w:rsidRPr="003B10E5">
              <w:rPr>
                <w:rFonts w:ascii="Roboto" w:hAnsi="Roboto" w:cs="Arial"/>
                <w:color w:val="000000"/>
              </w:rPr>
              <w:t>B</w:t>
            </w:r>
          </w:p>
        </w:tc>
      </w:tr>
      <w:tr w:rsidR="007629E2" w:rsidRPr="003B10E5" w14:paraId="6CCBD032" w14:textId="77777777" w:rsidTr="007629E2">
        <w:trPr>
          <w:jc w:val="center"/>
        </w:trPr>
        <w:tc>
          <w:tcPr>
            <w:tcW w:w="0" w:type="auto"/>
            <w:tcMar>
              <w:top w:w="75" w:type="dxa"/>
              <w:left w:w="75" w:type="dxa"/>
              <w:bottom w:w="75" w:type="dxa"/>
              <w:right w:w="75" w:type="dxa"/>
            </w:tcMar>
            <w:vAlign w:val="center"/>
            <w:hideMark/>
          </w:tcPr>
          <w:p w14:paraId="0487BA30" w14:textId="77777777" w:rsidR="007629E2" w:rsidRPr="003B10E5" w:rsidRDefault="007629E2" w:rsidP="003B10E5">
            <w:pPr>
              <w:ind w:left="993"/>
              <w:rPr>
                <w:rFonts w:ascii="Roboto" w:hAnsi="Roboto" w:cs="Arial"/>
                <w:color w:val="000000"/>
              </w:rPr>
            </w:pPr>
            <w:r w:rsidRPr="003B10E5">
              <w:rPr>
                <w:rFonts w:ascii="Roboto" w:hAnsi="Roboto" w:cs="Arial"/>
                <w:color w:val="000000"/>
              </w:rPr>
              <w:t>Oficial manteniment forestal </w:t>
            </w:r>
          </w:p>
        </w:tc>
        <w:tc>
          <w:tcPr>
            <w:tcW w:w="0" w:type="auto"/>
            <w:tcMar>
              <w:top w:w="75" w:type="dxa"/>
              <w:left w:w="75" w:type="dxa"/>
              <w:bottom w:w="75" w:type="dxa"/>
              <w:right w:w="75" w:type="dxa"/>
            </w:tcMar>
            <w:vAlign w:val="center"/>
            <w:hideMark/>
          </w:tcPr>
          <w:p w14:paraId="65FE6DEB" w14:textId="77777777" w:rsidR="007629E2" w:rsidRPr="003B10E5" w:rsidRDefault="007629E2" w:rsidP="003B10E5">
            <w:pPr>
              <w:ind w:left="993"/>
              <w:rPr>
                <w:rFonts w:ascii="Roboto" w:hAnsi="Roboto" w:cs="Arial"/>
                <w:color w:val="000000"/>
              </w:rPr>
            </w:pPr>
            <w:r w:rsidRPr="003B10E5">
              <w:rPr>
                <w:rFonts w:ascii="Roboto" w:hAnsi="Roboto" w:cs="Arial"/>
                <w:color w:val="000000"/>
              </w:rPr>
              <w:t>B</w:t>
            </w:r>
          </w:p>
        </w:tc>
      </w:tr>
      <w:tr w:rsidR="007629E2" w:rsidRPr="003B10E5" w14:paraId="6DC97553" w14:textId="77777777" w:rsidTr="007629E2">
        <w:trPr>
          <w:jc w:val="center"/>
        </w:trPr>
        <w:tc>
          <w:tcPr>
            <w:tcW w:w="0" w:type="auto"/>
            <w:tcMar>
              <w:top w:w="75" w:type="dxa"/>
              <w:left w:w="75" w:type="dxa"/>
              <w:bottom w:w="75" w:type="dxa"/>
              <w:right w:w="75" w:type="dxa"/>
            </w:tcMar>
            <w:vAlign w:val="center"/>
            <w:hideMark/>
          </w:tcPr>
          <w:p w14:paraId="61FF09B8" w14:textId="77777777" w:rsidR="007629E2" w:rsidRPr="003B10E5" w:rsidRDefault="007629E2" w:rsidP="003B10E5">
            <w:pPr>
              <w:ind w:left="993"/>
              <w:rPr>
                <w:rFonts w:ascii="Roboto" w:hAnsi="Roboto" w:cs="Arial"/>
                <w:color w:val="000000"/>
              </w:rPr>
            </w:pPr>
            <w:r w:rsidRPr="003B10E5">
              <w:rPr>
                <w:rFonts w:ascii="Roboto" w:hAnsi="Roboto" w:cs="Arial"/>
                <w:color w:val="000000"/>
              </w:rPr>
              <w:t>Oficial especial manteniment forestal</w:t>
            </w:r>
          </w:p>
        </w:tc>
        <w:tc>
          <w:tcPr>
            <w:tcW w:w="0" w:type="auto"/>
            <w:tcMar>
              <w:top w:w="75" w:type="dxa"/>
              <w:left w:w="75" w:type="dxa"/>
              <w:bottom w:w="75" w:type="dxa"/>
              <w:right w:w="75" w:type="dxa"/>
            </w:tcMar>
            <w:vAlign w:val="center"/>
            <w:hideMark/>
          </w:tcPr>
          <w:p w14:paraId="1024C5EB" w14:textId="77777777" w:rsidR="007629E2" w:rsidRPr="003B10E5" w:rsidRDefault="007629E2" w:rsidP="003B10E5">
            <w:pPr>
              <w:ind w:left="993"/>
              <w:rPr>
                <w:rFonts w:ascii="Roboto" w:hAnsi="Roboto" w:cs="Arial"/>
                <w:color w:val="000000"/>
              </w:rPr>
            </w:pPr>
            <w:r w:rsidRPr="003B10E5">
              <w:rPr>
                <w:rFonts w:ascii="Roboto" w:hAnsi="Roboto" w:cs="Arial"/>
                <w:color w:val="000000"/>
              </w:rPr>
              <w:t>B</w:t>
            </w:r>
          </w:p>
        </w:tc>
      </w:tr>
      <w:tr w:rsidR="007629E2" w:rsidRPr="003B10E5" w14:paraId="04CCCD13" w14:textId="77777777" w:rsidTr="007629E2">
        <w:trPr>
          <w:jc w:val="center"/>
        </w:trPr>
        <w:tc>
          <w:tcPr>
            <w:tcW w:w="0" w:type="auto"/>
            <w:tcMar>
              <w:top w:w="75" w:type="dxa"/>
              <w:left w:w="75" w:type="dxa"/>
              <w:bottom w:w="75" w:type="dxa"/>
              <w:right w:w="75" w:type="dxa"/>
            </w:tcMar>
            <w:vAlign w:val="center"/>
            <w:hideMark/>
          </w:tcPr>
          <w:p w14:paraId="64A6F0C1" w14:textId="77777777" w:rsidR="007629E2" w:rsidRPr="003B10E5" w:rsidRDefault="007629E2" w:rsidP="003B10E5">
            <w:pPr>
              <w:ind w:left="993"/>
              <w:rPr>
                <w:rFonts w:ascii="Roboto" w:hAnsi="Roboto" w:cs="Arial"/>
                <w:color w:val="000000"/>
              </w:rPr>
            </w:pPr>
            <w:r w:rsidRPr="003B10E5">
              <w:rPr>
                <w:rFonts w:ascii="Roboto" w:hAnsi="Roboto" w:cs="Arial"/>
                <w:color w:val="000000"/>
              </w:rPr>
              <w:t>Oficial especial magatzem</w:t>
            </w:r>
          </w:p>
        </w:tc>
        <w:tc>
          <w:tcPr>
            <w:tcW w:w="0" w:type="auto"/>
            <w:tcMar>
              <w:top w:w="75" w:type="dxa"/>
              <w:left w:w="75" w:type="dxa"/>
              <w:bottom w:w="75" w:type="dxa"/>
              <w:right w:w="75" w:type="dxa"/>
            </w:tcMar>
            <w:vAlign w:val="center"/>
            <w:hideMark/>
          </w:tcPr>
          <w:p w14:paraId="736F02D6" w14:textId="77777777" w:rsidR="007629E2" w:rsidRPr="003B10E5" w:rsidRDefault="007629E2" w:rsidP="003B10E5">
            <w:pPr>
              <w:ind w:left="993"/>
              <w:rPr>
                <w:rFonts w:ascii="Roboto" w:hAnsi="Roboto" w:cs="Arial"/>
                <w:color w:val="000000"/>
              </w:rPr>
            </w:pPr>
            <w:r w:rsidRPr="003B10E5">
              <w:rPr>
                <w:rFonts w:ascii="Roboto" w:hAnsi="Roboto" w:cs="Arial"/>
                <w:color w:val="000000"/>
              </w:rPr>
              <w:t>B</w:t>
            </w:r>
          </w:p>
        </w:tc>
      </w:tr>
      <w:tr w:rsidR="007629E2" w:rsidRPr="003B10E5" w14:paraId="6BFDCE26" w14:textId="77777777" w:rsidTr="007629E2">
        <w:trPr>
          <w:jc w:val="center"/>
        </w:trPr>
        <w:tc>
          <w:tcPr>
            <w:tcW w:w="0" w:type="auto"/>
            <w:tcMar>
              <w:top w:w="75" w:type="dxa"/>
              <w:left w:w="75" w:type="dxa"/>
              <w:bottom w:w="75" w:type="dxa"/>
              <w:right w:w="75" w:type="dxa"/>
            </w:tcMar>
            <w:vAlign w:val="center"/>
            <w:hideMark/>
          </w:tcPr>
          <w:p w14:paraId="3FE3F2CC" w14:textId="77777777" w:rsidR="007629E2" w:rsidRPr="003B10E5" w:rsidRDefault="007629E2" w:rsidP="003B10E5">
            <w:pPr>
              <w:ind w:left="993"/>
              <w:rPr>
                <w:rFonts w:ascii="Roboto" w:hAnsi="Roboto" w:cs="Arial"/>
                <w:color w:val="000000"/>
              </w:rPr>
            </w:pPr>
            <w:r w:rsidRPr="003B10E5">
              <w:rPr>
                <w:rFonts w:ascii="Roboto" w:hAnsi="Roboto" w:cs="Arial"/>
                <w:color w:val="000000"/>
              </w:rPr>
              <w:t>Ajudant serveis - conductor de serveis ( a extingir)</w:t>
            </w:r>
          </w:p>
        </w:tc>
        <w:tc>
          <w:tcPr>
            <w:tcW w:w="0" w:type="auto"/>
            <w:tcMar>
              <w:top w:w="75" w:type="dxa"/>
              <w:left w:w="75" w:type="dxa"/>
              <w:bottom w:w="75" w:type="dxa"/>
              <w:right w:w="75" w:type="dxa"/>
            </w:tcMar>
            <w:vAlign w:val="center"/>
            <w:hideMark/>
          </w:tcPr>
          <w:p w14:paraId="26E64BFC" w14:textId="77777777" w:rsidR="007629E2" w:rsidRPr="003B10E5" w:rsidRDefault="007629E2" w:rsidP="003B10E5">
            <w:pPr>
              <w:ind w:left="993"/>
              <w:rPr>
                <w:rFonts w:ascii="Roboto" w:hAnsi="Roboto" w:cs="Arial"/>
                <w:color w:val="000000"/>
              </w:rPr>
            </w:pPr>
            <w:r w:rsidRPr="003B10E5">
              <w:rPr>
                <w:rFonts w:ascii="Roboto" w:hAnsi="Roboto" w:cs="Arial"/>
                <w:color w:val="000000"/>
              </w:rPr>
              <w:t>B</w:t>
            </w:r>
          </w:p>
        </w:tc>
      </w:tr>
      <w:tr w:rsidR="007629E2" w:rsidRPr="003B10E5" w14:paraId="1D455B03" w14:textId="77777777" w:rsidTr="007629E2">
        <w:trPr>
          <w:jc w:val="center"/>
        </w:trPr>
        <w:tc>
          <w:tcPr>
            <w:tcW w:w="0" w:type="auto"/>
            <w:tcMar>
              <w:top w:w="75" w:type="dxa"/>
              <w:left w:w="75" w:type="dxa"/>
              <w:bottom w:w="75" w:type="dxa"/>
              <w:right w:w="75" w:type="dxa"/>
            </w:tcMar>
            <w:vAlign w:val="center"/>
            <w:hideMark/>
          </w:tcPr>
          <w:p w14:paraId="02DA6C36" w14:textId="77777777" w:rsidR="007629E2" w:rsidRPr="003B10E5" w:rsidRDefault="007629E2" w:rsidP="003B10E5">
            <w:pPr>
              <w:ind w:left="993"/>
              <w:rPr>
                <w:rFonts w:ascii="Roboto" w:hAnsi="Roboto" w:cs="Arial"/>
                <w:color w:val="000000"/>
              </w:rPr>
            </w:pPr>
            <w:r w:rsidRPr="003B10E5">
              <w:rPr>
                <w:rFonts w:ascii="Roboto" w:hAnsi="Roboto" w:cs="Arial"/>
                <w:color w:val="000000"/>
              </w:rPr>
              <w:t>Refent de seguretat</w:t>
            </w:r>
          </w:p>
        </w:tc>
        <w:tc>
          <w:tcPr>
            <w:tcW w:w="0" w:type="auto"/>
            <w:tcMar>
              <w:top w:w="75" w:type="dxa"/>
              <w:left w:w="75" w:type="dxa"/>
              <w:bottom w:w="75" w:type="dxa"/>
              <w:right w:w="75" w:type="dxa"/>
            </w:tcMar>
            <w:vAlign w:val="center"/>
            <w:hideMark/>
          </w:tcPr>
          <w:p w14:paraId="10761662" w14:textId="77777777" w:rsidR="007629E2" w:rsidRPr="003B10E5" w:rsidRDefault="007629E2" w:rsidP="003B10E5">
            <w:pPr>
              <w:ind w:left="993"/>
              <w:rPr>
                <w:rFonts w:ascii="Roboto" w:hAnsi="Roboto" w:cs="Arial"/>
                <w:color w:val="000000"/>
              </w:rPr>
            </w:pPr>
            <w:r w:rsidRPr="003B10E5">
              <w:rPr>
                <w:rFonts w:ascii="Roboto" w:hAnsi="Roboto" w:cs="Arial"/>
                <w:color w:val="000000"/>
              </w:rPr>
              <w:t>B</w:t>
            </w:r>
          </w:p>
        </w:tc>
      </w:tr>
      <w:tr w:rsidR="007629E2" w:rsidRPr="003B10E5" w14:paraId="43275D00" w14:textId="77777777" w:rsidTr="007629E2">
        <w:trPr>
          <w:jc w:val="center"/>
        </w:trPr>
        <w:tc>
          <w:tcPr>
            <w:tcW w:w="0" w:type="auto"/>
            <w:tcMar>
              <w:top w:w="75" w:type="dxa"/>
              <w:left w:w="75" w:type="dxa"/>
              <w:bottom w:w="75" w:type="dxa"/>
              <w:right w:w="75" w:type="dxa"/>
            </w:tcMar>
            <w:vAlign w:val="center"/>
            <w:hideMark/>
          </w:tcPr>
          <w:p w14:paraId="08C14F6B" w14:textId="77777777" w:rsidR="007629E2" w:rsidRPr="003B10E5" w:rsidRDefault="007629E2" w:rsidP="003B10E5">
            <w:pPr>
              <w:ind w:left="993"/>
              <w:rPr>
                <w:rFonts w:ascii="Roboto" w:hAnsi="Roboto" w:cs="Arial"/>
                <w:color w:val="000000"/>
              </w:rPr>
            </w:pPr>
            <w:r w:rsidRPr="003B10E5">
              <w:rPr>
                <w:rFonts w:ascii="Roboto" w:hAnsi="Roboto" w:cs="Arial"/>
                <w:color w:val="000000"/>
              </w:rPr>
              <w:lastRenderedPageBreak/>
              <w:t>Controlador d'accessos</w:t>
            </w:r>
          </w:p>
        </w:tc>
        <w:tc>
          <w:tcPr>
            <w:tcW w:w="0" w:type="auto"/>
            <w:tcMar>
              <w:top w:w="75" w:type="dxa"/>
              <w:left w:w="75" w:type="dxa"/>
              <w:bottom w:w="75" w:type="dxa"/>
              <w:right w:w="75" w:type="dxa"/>
            </w:tcMar>
            <w:vAlign w:val="center"/>
            <w:hideMark/>
          </w:tcPr>
          <w:p w14:paraId="7B1080BA" w14:textId="77777777" w:rsidR="007629E2" w:rsidRPr="003B10E5" w:rsidRDefault="007629E2" w:rsidP="003B10E5">
            <w:pPr>
              <w:ind w:left="993"/>
              <w:rPr>
                <w:rFonts w:ascii="Roboto" w:hAnsi="Roboto" w:cs="Arial"/>
                <w:color w:val="000000"/>
              </w:rPr>
            </w:pPr>
            <w:r w:rsidRPr="003B10E5">
              <w:rPr>
                <w:rFonts w:ascii="Roboto" w:hAnsi="Roboto" w:cs="Arial"/>
                <w:color w:val="000000"/>
              </w:rPr>
              <w:t>B</w:t>
            </w:r>
          </w:p>
        </w:tc>
      </w:tr>
      <w:tr w:rsidR="007629E2" w:rsidRPr="003B10E5" w14:paraId="037C06C0" w14:textId="77777777" w:rsidTr="007629E2">
        <w:trPr>
          <w:jc w:val="center"/>
        </w:trPr>
        <w:tc>
          <w:tcPr>
            <w:tcW w:w="0" w:type="auto"/>
            <w:tcMar>
              <w:top w:w="75" w:type="dxa"/>
              <w:left w:w="75" w:type="dxa"/>
              <w:bottom w:w="75" w:type="dxa"/>
              <w:right w:w="75" w:type="dxa"/>
            </w:tcMar>
            <w:vAlign w:val="center"/>
            <w:hideMark/>
          </w:tcPr>
          <w:p w14:paraId="5827A589" w14:textId="77777777" w:rsidR="007629E2" w:rsidRPr="003B10E5" w:rsidRDefault="007629E2" w:rsidP="003B10E5">
            <w:pPr>
              <w:ind w:left="993"/>
              <w:rPr>
                <w:rFonts w:ascii="Roboto" w:hAnsi="Roboto" w:cs="Arial"/>
                <w:color w:val="000000"/>
              </w:rPr>
            </w:pPr>
            <w:r w:rsidRPr="003B10E5">
              <w:rPr>
                <w:rFonts w:ascii="Roboto" w:hAnsi="Roboto" w:cs="Arial"/>
                <w:color w:val="000000"/>
              </w:rPr>
              <w:t>Guarda forestal</w:t>
            </w:r>
          </w:p>
        </w:tc>
        <w:tc>
          <w:tcPr>
            <w:tcW w:w="0" w:type="auto"/>
            <w:tcMar>
              <w:top w:w="75" w:type="dxa"/>
              <w:left w:w="75" w:type="dxa"/>
              <w:bottom w:w="75" w:type="dxa"/>
              <w:right w:w="75" w:type="dxa"/>
            </w:tcMar>
            <w:vAlign w:val="center"/>
            <w:hideMark/>
          </w:tcPr>
          <w:p w14:paraId="04065F20" w14:textId="77777777" w:rsidR="007629E2" w:rsidRPr="003B10E5" w:rsidRDefault="007629E2" w:rsidP="003B10E5">
            <w:pPr>
              <w:ind w:left="993"/>
              <w:rPr>
                <w:rFonts w:ascii="Roboto" w:hAnsi="Roboto" w:cs="Arial"/>
                <w:color w:val="000000"/>
              </w:rPr>
            </w:pPr>
            <w:r w:rsidRPr="003B10E5">
              <w:rPr>
                <w:rFonts w:ascii="Roboto" w:hAnsi="Roboto" w:cs="Arial"/>
                <w:color w:val="000000"/>
              </w:rPr>
              <w:t>B</w:t>
            </w:r>
          </w:p>
        </w:tc>
      </w:tr>
      <w:tr w:rsidR="007629E2" w:rsidRPr="003B10E5" w14:paraId="092702AF" w14:textId="77777777" w:rsidTr="007629E2">
        <w:trPr>
          <w:jc w:val="center"/>
        </w:trPr>
        <w:tc>
          <w:tcPr>
            <w:tcW w:w="0" w:type="auto"/>
            <w:tcMar>
              <w:top w:w="75" w:type="dxa"/>
              <w:left w:w="75" w:type="dxa"/>
              <w:bottom w:w="75" w:type="dxa"/>
              <w:right w:w="75" w:type="dxa"/>
            </w:tcMar>
            <w:vAlign w:val="center"/>
            <w:hideMark/>
          </w:tcPr>
          <w:p w14:paraId="481BA919" w14:textId="77777777" w:rsidR="007629E2" w:rsidRPr="003B10E5" w:rsidRDefault="007629E2" w:rsidP="003B10E5">
            <w:pPr>
              <w:ind w:left="993"/>
              <w:rPr>
                <w:rFonts w:ascii="Roboto" w:hAnsi="Roboto" w:cs="Arial"/>
                <w:color w:val="000000"/>
              </w:rPr>
            </w:pPr>
            <w:r w:rsidRPr="003B10E5">
              <w:rPr>
                <w:rFonts w:ascii="Roboto" w:hAnsi="Roboto" w:cs="Arial"/>
                <w:color w:val="000000"/>
              </w:rPr>
              <w:t>Guarda forestal especial</w:t>
            </w:r>
          </w:p>
        </w:tc>
        <w:tc>
          <w:tcPr>
            <w:tcW w:w="0" w:type="auto"/>
            <w:tcMar>
              <w:top w:w="75" w:type="dxa"/>
              <w:left w:w="75" w:type="dxa"/>
              <w:bottom w:w="75" w:type="dxa"/>
              <w:right w:w="75" w:type="dxa"/>
            </w:tcMar>
            <w:vAlign w:val="center"/>
            <w:hideMark/>
          </w:tcPr>
          <w:p w14:paraId="68330A82" w14:textId="77777777" w:rsidR="007629E2" w:rsidRPr="003B10E5" w:rsidRDefault="007629E2" w:rsidP="003B10E5">
            <w:pPr>
              <w:ind w:left="993"/>
              <w:rPr>
                <w:rFonts w:ascii="Roboto" w:hAnsi="Roboto" w:cs="Arial"/>
                <w:color w:val="000000"/>
              </w:rPr>
            </w:pPr>
            <w:r w:rsidRPr="003B10E5">
              <w:rPr>
                <w:rFonts w:ascii="Roboto" w:hAnsi="Roboto" w:cs="Arial"/>
                <w:color w:val="000000"/>
              </w:rPr>
              <w:t>B</w:t>
            </w:r>
          </w:p>
        </w:tc>
      </w:tr>
      <w:tr w:rsidR="007629E2" w:rsidRPr="003B10E5" w14:paraId="632CE65C" w14:textId="77777777" w:rsidTr="007629E2">
        <w:trPr>
          <w:jc w:val="center"/>
        </w:trPr>
        <w:tc>
          <w:tcPr>
            <w:tcW w:w="0" w:type="auto"/>
            <w:tcMar>
              <w:top w:w="75" w:type="dxa"/>
              <w:left w:w="75" w:type="dxa"/>
              <w:bottom w:w="75" w:type="dxa"/>
              <w:right w:w="75" w:type="dxa"/>
            </w:tcMar>
            <w:vAlign w:val="center"/>
            <w:hideMark/>
          </w:tcPr>
          <w:p w14:paraId="389EA4CE" w14:textId="77777777" w:rsidR="007629E2" w:rsidRPr="003B10E5" w:rsidRDefault="007629E2" w:rsidP="003B10E5">
            <w:pPr>
              <w:ind w:left="993"/>
              <w:rPr>
                <w:rFonts w:ascii="Roboto" w:hAnsi="Roboto" w:cs="Arial"/>
                <w:color w:val="000000"/>
              </w:rPr>
            </w:pPr>
            <w:r w:rsidRPr="003B10E5">
              <w:rPr>
                <w:rFonts w:ascii="Roboto" w:hAnsi="Roboto" w:cs="Arial"/>
                <w:color w:val="000000"/>
              </w:rPr>
              <w:t>Altres</w:t>
            </w:r>
          </w:p>
        </w:tc>
        <w:tc>
          <w:tcPr>
            <w:tcW w:w="0" w:type="auto"/>
            <w:tcMar>
              <w:top w:w="75" w:type="dxa"/>
              <w:left w:w="75" w:type="dxa"/>
              <w:bottom w:w="75" w:type="dxa"/>
              <w:right w:w="75" w:type="dxa"/>
            </w:tcMar>
            <w:vAlign w:val="center"/>
            <w:hideMark/>
          </w:tcPr>
          <w:p w14:paraId="39253346" w14:textId="77777777" w:rsidR="007629E2" w:rsidRPr="003B10E5" w:rsidRDefault="007629E2" w:rsidP="003B10E5">
            <w:pPr>
              <w:ind w:left="993"/>
              <w:rPr>
                <w:rFonts w:ascii="Roboto" w:hAnsi="Roboto" w:cs="Arial"/>
                <w:color w:val="000000"/>
              </w:rPr>
            </w:pPr>
            <w:r w:rsidRPr="003B10E5">
              <w:rPr>
                <w:rFonts w:ascii="Roboto" w:hAnsi="Roboto" w:cs="Arial"/>
                <w:color w:val="000000"/>
              </w:rPr>
              <w:t>(*)</w:t>
            </w:r>
          </w:p>
        </w:tc>
      </w:tr>
    </w:tbl>
    <w:p w14:paraId="4C8E40C5" w14:textId="77777777" w:rsidR="00ED341B" w:rsidRPr="003B10E5" w:rsidRDefault="007629E2" w:rsidP="003B10E5">
      <w:pPr>
        <w:ind w:left="993"/>
        <w:rPr>
          <w:rFonts w:ascii="Roboto" w:hAnsi="Roboto"/>
        </w:rPr>
      </w:pPr>
      <w:r w:rsidRPr="003B10E5">
        <w:rPr>
          <w:rFonts w:ascii="Roboto" w:hAnsi="Roboto"/>
        </w:rPr>
        <w:t>(*) Per als empleats que ocupin llocs de treball que expressament no s'han indicat es demanarà que el servei acrediti, mitjançant informe, que de manera habitual es requereix la conducció de vehicles per al desenvolupament de les funcions assignades.</w:t>
      </w:r>
    </w:p>
    <w:p w14:paraId="26C450D9" w14:textId="77777777" w:rsidR="007629E2" w:rsidRPr="003B10E5" w:rsidRDefault="00ED341B" w:rsidP="003B10E5">
      <w:pPr>
        <w:ind w:left="993"/>
        <w:rPr>
          <w:rFonts w:ascii="Roboto" w:hAnsi="Roboto" w:cs="Arial"/>
          <w:u w:val="single"/>
        </w:rPr>
      </w:pPr>
      <w:r w:rsidRPr="003B10E5">
        <w:rPr>
          <w:rFonts w:ascii="Roboto" w:hAnsi="Roboto" w:cs="Arial"/>
          <w:u w:val="single"/>
        </w:rPr>
        <w:t>Tràmits per a la seva petició:</w:t>
      </w:r>
    </w:p>
    <w:p w14:paraId="545E63E1" w14:textId="77777777" w:rsidR="00BD1C5D" w:rsidRPr="003B10E5" w:rsidRDefault="00C84906" w:rsidP="003B10E5">
      <w:pPr>
        <w:pStyle w:val="Prrafodelista"/>
        <w:numPr>
          <w:ilvl w:val="0"/>
          <w:numId w:val="118"/>
        </w:numPr>
        <w:rPr>
          <w:rFonts w:ascii="Roboto" w:eastAsia="Times New Roman" w:hAnsi="Roboto" w:cs="Arial"/>
        </w:rPr>
      </w:pPr>
      <w:hyperlink r:id="rId21" w:tgtFrame="_blank" w:history="1">
        <w:r w:rsidR="007629E2" w:rsidRPr="003B10E5">
          <w:rPr>
            <w:rFonts w:ascii="Roboto" w:eastAsia="Times New Roman" w:hAnsi="Roboto" w:cs="Arial"/>
          </w:rPr>
          <w:t>Sol·licitud normalitzada</w:t>
        </w:r>
      </w:hyperlink>
      <w:r w:rsidR="00BD1C5D" w:rsidRPr="003B10E5">
        <w:rPr>
          <w:rFonts w:ascii="Roboto" w:eastAsia="Times New Roman" w:hAnsi="Roboto" w:cs="Arial"/>
        </w:rPr>
        <w:t xml:space="preserve"> per demanar l'ajut</w:t>
      </w:r>
    </w:p>
    <w:p w14:paraId="442AA0C7" w14:textId="77777777" w:rsidR="00BD1C5D" w:rsidRPr="003B10E5" w:rsidRDefault="007629E2" w:rsidP="003B10E5">
      <w:pPr>
        <w:pStyle w:val="Prrafodelista"/>
        <w:numPr>
          <w:ilvl w:val="0"/>
          <w:numId w:val="118"/>
        </w:numPr>
        <w:rPr>
          <w:rFonts w:ascii="Roboto" w:eastAsia="Times New Roman" w:hAnsi="Roboto" w:cs="Arial"/>
        </w:rPr>
      </w:pPr>
      <w:r w:rsidRPr="003B10E5">
        <w:rPr>
          <w:rFonts w:ascii="Roboto" w:eastAsia="Times New Roman" w:hAnsi="Roboto" w:cs="Arial"/>
        </w:rPr>
        <w:t>Justificant original de la despesa derivada de la renovació del carnet de conduir (ha d'incloure r</w:t>
      </w:r>
      <w:r w:rsidR="00BD1C5D" w:rsidRPr="003B10E5">
        <w:rPr>
          <w:rFonts w:ascii="Roboto" w:eastAsia="Times New Roman" w:hAnsi="Roboto" w:cs="Arial"/>
        </w:rPr>
        <w:t>evisió mèdica i taxes).</w:t>
      </w:r>
    </w:p>
    <w:p w14:paraId="3266DDAB" w14:textId="77777777" w:rsidR="007629E2" w:rsidRPr="003B10E5" w:rsidRDefault="007629E2" w:rsidP="003B10E5">
      <w:pPr>
        <w:pStyle w:val="Prrafodelista"/>
        <w:numPr>
          <w:ilvl w:val="0"/>
          <w:numId w:val="118"/>
        </w:numPr>
        <w:rPr>
          <w:rFonts w:ascii="Roboto" w:eastAsia="Times New Roman" w:hAnsi="Roboto" w:cs="Arial"/>
        </w:rPr>
      </w:pPr>
      <w:r w:rsidRPr="003B10E5">
        <w:rPr>
          <w:rFonts w:ascii="Roboto" w:eastAsia="Times New Roman" w:hAnsi="Roboto" w:cs="Arial"/>
        </w:rPr>
        <w:t>Fotocòpia del nou carnet (també s'acceptarà el provisional).</w:t>
      </w:r>
    </w:p>
    <w:p w14:paraId="2F52A7C3" w14:textId="77777777" w:rsidR="007629E2" w:rsidRPr="003B10E5" w:rsidRDefault="007629E2" w:rsidP="003B10E5">
      <w:pPr>
        <w:ind w:left="993"/>
        <w:rPr>
          <w:rFonts w:ascii="Roboto" w:hAnsi="Roboto" w:cs="Arial"/>
        </w:rPr>
      </w:pPr>
      <w:r w:rsidRPr="003B10E5">
        <w:rPr>
          <w:rFonts w:ascii="Roboto" w:hAnsi="Roboto" w:cs="Arial"/>
        </w:rPr>
        <w:t>La documentació s'haurà de presentar a qualsevol registre de la corporació.</w:t>
      </w:r>
    </w:p>
    <w:p w14:paraId="10FAB7FD" w14:textId="77777777" w:rsidR="007629E2" w:rsidRPr="003B10E5" w:rsidRDefault="007629E2" w:rsidP="003B10E5">
      <w:pPr>
        <w:ind w:left="993"/>
        <w:rPr>
          <w:rFonts w:ascii="Roboto" w:hAnsi="Roboto" w:cs="Arial"/>
          <w:color w:val="333333"/>
          <w:u w:val="single"/>
        </w:rPr>
      </w:pPr>
      <w:r w:rsidRPr="003B10E5">
        <w:rPr>
          <w:rFonts w:ascii="Roboto" w:hAnsi="Roboto" w:cs="Arial"/>
          <w:color w:val="333333"/>
        </w:rPr>
        <w:t> </w:t>
      </w:r>
      <w:r w:rsidRPr="003B10E5">
        <w:rPr>
          <w:rFonts w:ascii="Roboto" w:hAnsi="Roboto" w:cs="Arial"/>
          <w:color w:val="333333"/>
          <w:u w:val="single"/>
        </w:rPr>
        <w:t>Resolució de la sol·licitud</w:t>
      </w:r>
    </w:p>
    <w:p w14:paraId="7D7117B5" w14:textId="77777777" w:rsidR="007629E2" w:rsidRPr="003B10E5" w:rsidRDefault="007629E2" w:rsidP="003B10E5">
      <w:pPr>
        <w:ind w:left="993"/>
        <w:rPr>
          <w:rFonts w:ascii="Roboto" w:hAnsi="Roboto" w:cs="Arial"/>
          <w:color w:val="333333"/>
        </w:rPr>
      </w:pPr>
      <w:r w:rsidRPr="003B10E5">
        <w:rPr>
          <w:rFonts w:ascii="Roboto" w:hAnsi="Roboto" w:cs="Arial"/>
          <w:color w:val="333333"/>
        </w:rPr>
        <w:t>Amb la documentació acreditativa presentada correctament, la Direcció dels Serveis de Recursos Humans emetrà la corresponent resolució de concessió o denegació de la despesa.</w:t>
      </w:r>
    </w:p>
    <w:p w14:paraId="76A780CC" w14:textId="77777777" w:rsidR="007A42EB" w:rsidRPr="003B10E5" w:rsidRDefault="007A42EB" w:rsidP="003B10E5">
      <w:pPr>
        <w:ind w:left="993"/>
        <w:rPr>
          <w:rFonts w:ascii="Roboto" w:hAnsi="Roboto" w:cs="Arial"/>
          <w:color w:val="333333"/>
        </w:rPr>
      </w:pPr>
      <w:r w:rsidRPr="003B10E5">
        <w:rPr>
          <w:rFonts w:ascii="Roboto" w:hAnsi="Roboto" w:cs="Arial"/>
          <w:color w:val="333333"/>
        </w:rPr>
        <w:t>En cas de privació del permís de conduir al personal que el requereixi de manera</w:t>
      </w:r>
      <w:r w:rsidR="00AD6DAD" w:rsidRPr="003B10E5">
        <w:rPr>
          <w:rFonts w:ascii="Roboto" w:hAnsi="Roboto" w:cs="Arial"/>
          <w:color w:val="333333"/>
        </w:rPr>
        <w:t xml:space="preserve"> habitual per al desenvolupament de les funcions assignades al seu lloc de treball, sempre que no s’apreciï imprudència temerària, negligència o infracció voluntària de les normes, li seran respectades les retribucions íntegres corresponents al seu lloc de treball i li seran assignades altres funcions mentre es prolongui la privació esmentada. L’import de la renovació del permís de conduir dels titulars d’aquests llocs de treball, anirà a càrrec de la Diputació. </w:t>
      </w:r>
    </w:p>
    <w:p w14:paraId="130510AB" w14:textId="77777777" w:rsidR="007629E2" w:rsidRPr="003B10E5" w:rsidRDefault="00953C00" w:rsidP="003B10E5">
      <w:pPr>
        <w:pStyle w:val="Ttulo2"/>
        <w:ind w:left="993"/>
        <w:rPr>
          <w:rFonts w:ascii="Roboto" w:eastAsia="Times New Roman" w:hAnsi="Roboto" w:cs="Arial"/>
          <w:szCs w:val="22"/>
        </w:rPr>
      </w:pPr>
      <w:bookmarkStart w:id="64" w:name="_Toc212015698"/>
      <w:r w:rsidRPr="003B10E5">
        <w:rPr>
          <w:rFonts w:ascii="Roboto" w:eastAsia="Times New Roman" w:hAnsi="Roboto" w:cs="Arial"/>
          <w:szCs w:val="22"/>
        </w:rPr>
        <w:t>Article 45 – Baixes en el procés de gestació</w:t>
      </w:r>
      <w:bookmarkEnd w:id="64"/>
    </w:p>
    <w:p w14:paraId="445D1BA8" w14:textId="77777777" w:rsidR="00A52073" w:rsidRPr="003B10E5" w:rsidRDefault="00A52073" w:rsidP="003B10E5">
      <w:pPr>
        <w:ind w:left="993"/>
        <w:rPr>
          <w:rFonts w:ascii="Roboto" w:hAnsi="Roboto"/>
        </w:rPr>
      </w:pPr>
    </w:p>
    <w:p w14:paraId="42FAC3F6" w14:textId="77777777" w:rsidR="00D2140F" w:rsidRPr="003B10E5" w:rsidRDefault="00D2140F" w:rsidP="003B10E5">
      <w:pPr>
        <w:ind w:left="993"/>
        <w:rPr>
          <w:rFonts w:ascii="Roboto" w:eastAsia="Times New Roman" w:hAnsi="Roboto" w:cs="Arial"/>
          <w:color w:val="333333"/>
        </w:rPr>
      </w:pPr>
      <w:r w:rsidRPr="003B10E5">
        <w:rPr>
          <w:rFonts w:ascii="Roboto" w:eastAsia="Times New Roman" w:hAnsi="Roboto" w:cs="Arial"/>
          <w:color w:val="333333"/>
        </w:rPr>
        <w:t xml:space="preserve">Durant l'embaràs de la dona treballadora, si el desenvolupament del seu treball habitual resultés perjudicial per a ella, amb caràcter transitori i previ informe facultatiu, la Corporació, d'acord amb </w:t>
      </w:r>
      <w:r w:rsidRPr="003B10E5">
        <w:rPr>
          <w:rFonts w:ascii="Roboto" w:eastAsia="Times New Roman" w:hAnsi="Roboto" w:cs="Arial"/>
          <w:color w:val="333333"/>
        </w:rPr>
        <w:lastRenderedPageBreak/>
        <w:t>les possibilitats existents, facilitarà el seu canvi a una altra destinació dins la seva categoria, especialitat professional i torn habitual.</w:t>
      </w:r>
    </w:p>
    <w:p w14:paraId="293C9C98" w14:textId="77777777" w:rsidR="00D2140F" w:rsidRPr="003B10E5" w:rsidRDefault="00D2140F" w:rsidP="003B10E5">
      <w:pPr>
        <w:ind w:left="993"/>
        <w:rPr>
          <w:rFonts w:ascii="Roboto" w:eastAsia="Times New Roman" w:hAnsi="Roboto" w:cs="Arial"/>
          <w:color w:val="333333"/>
        </w:rPr>
      </w:pPr>
      <w:r w:rsidRPr="003B10E5">
        <w:rPr>
          <w:rFonts w:ascii="Roboto" w:eastAsia="Times New Roman" w:hAnsi="Roboto" w:cs="Arial"/>
          <w:color w:val="333333"/>
        </w:rPr>
        <w:t>Les baixes degudament acreditades produïdes durant els mesos d'embaràs no computaran com a temps de permís de maternitat, incloses les directament imputables al procés de gestació.</w:t>
      </w:r>
    </w:p>
    <w:p w14:paraId="5D0192EF" w14:textId="77777777" w:rsidR="0021310C" w:rsidRPr="003B10E5" w:rsidRDefault="0021310C" w:rsidP="003B10E5">
      <w:pPr>
        <w:autoSpaceDE w:val="0"/>
        <w:autoSpaceDN w:val="0"/>
        <w:adjustRightInd w:val="0"/>
        <w:spacing w:after="0" w:line="240" w:lineRule="auto"/>
        <w:ind w:left="993"/>
        <w:rPr>
          <w:rFonts w:ascii="Roboto" w:hAnsi="Roboto" w:cs="Arial"/>
          <w:b/>
          <w:bCs/>
          <w:i/>
          <w:iCs/>
        </w:rPr>
      </w:pPr>
    </w:p>
    <w:p w14:paraId="79BD41D0" w14:textId="4BE2F5EE" w:rsidR="00D2140F" w:rsidRPr="003B10E5" w:rsidRDefault="00D2140F" w:rsidP="003B10E5">
      <w:pPr>
        <w:autoSpaceDE w:val="0"/>
        <w:autoSpaceDN w:val="0"/>
        <w:adjustRightInd w:val="0"/>
        <w:spacing w:after="0" w:line="240" w:lineRule="auto"/>
        <w:ind w:left="993"/>
        <w:rPr>
          <w:rFonts w:ascii="Roboto" w:hAnsi="Roboto" w:cs="Arial"/>
          <w:b/>
          <w:bCs/>
          <w:i/>
          <w:iCs/>
        </w:rPr>
      </w:pPr>
      <w:r w:rsidRPr="003B10E5">
        <w:rPr>
          <w:rFonts w:ascii="Roboto" w:hAnsi="Roboto" w:cs="Arial"/>
          <w:b/>
          <w:bCs/>
          <w:i/>
          <w:iCs/>
        </w:rPr>
        <w:t>PROTOCOL PER A LA PROTECCIÓ DE L’EMBARÀS I LA LACTÀNCIA NATURAL</w:t>
      </w:r>
      <w:r w:rsidR="00681D7B" w:rsidRPr="003B10E5">
        <w:rPr>
          <w:rFonts w:ascii="Roboto" w:hAnsi="Roboto" w:cs="Arial"/>
          <w:b/>
          <w:bCs/>
          <w:i/>
          <w:iCs/>
        </w:rPr>
        <w:t xml:space="preserve"> </w:t>
      </w:r>
      <w:r w:rsidRPr="003B10E5">
        <w:rPr>
          <w:rFonts w:ascii="Roboto" w:hAnsi="Roboto" w:cs="Arial"/>
          <w:b/>
          <w:bCs/>
          <w:i/>
          <w:iCs/>
        </w:rPr>
        <w:t>A LA DIPUTACIÓ DE BARCELONA</w:t>
      </w:r>
    </w:p>
    <w:p w14:paraId="6C92B61B" w14:textId="77777777" w:rsidR="00D2140F" w:rsidRPr="003B10E5" w:rsidRDefault="00D2140F" w:rsidP="003B10E5">
      <w:pPr>
        <w:ind w:left="993"/>
        <w:rPr>
          <w:rFonts w:ascii="Roboto" w:hAnsi="Roboto"/>
        </w:rPr>
      </w:pPr>
    </w:p>
    <w:p w14:paraId="5361193A" w14:textId="77777777" w:rsidR="00D2140F" w:rsidRPr="003B10E5" w:rsidRDefault="00D2140F" w:rsidP="003B10E5">
      <w:pPr>
        <w:pStyle w:val="Prrafodelista"/>
        <w:numPr>
          <w:ilvl w:val="0"/>
          <w:numId w:val="35"/>
        </w:numPr>
        <w:ind w:left="993" w:firstLine="0"/>
        <w:rPr>
          <w:rFonts w:ascii="Roboto" w:hAnsi="Roboto" w:cs="Arial"/>
          <w:u w:val="single"/>
        </w:rPr>
      </w:pPr>
      <w:r w:rsidRPr="003B10E5">
        <w:rPr>
          <w:rFonts w:ascii="Roboto" w:hAnsi="Roboto" w:cs="Arial"/>
          <w:u w:val="single"/>
        </w:rPr>
        <w:t>INTRODUCCIÓ</w:t>
      </w:r>
    </w:p>
    <w:p w14:paraId="4F11A3CE" w14:textId="4D90A912" w:rsidR="00D2140F" w:rsidRPr="003B10E5" w:rsidRDefault="00D2140F" w:rsidP="003B10E5">
      <w:pPr>
        <w:autoSpaceDE w:val="0"/>
        <w:autoSpaceDN w:val="0"/>
        <w:adjustRightInd w:val="0"/>
        <w:spacing w:after="0" w:line="240" w:lineRule="auto"/>
        <w:ind w:left="993"/>
        <w:rPr>
          <w:rFonts w:ascii="Roboto" w:hAnsi="Roboto" w:cs="Arial"/>
          <w:iCs/>
        </w:rPr>
      </w:pPr>
      <w:r w:rsidRPr="003B10E5">
        <w:rPr>
          <w:rFonts w:ascii="Roboto" w:hAnsi="Roboto" w:cs="Arial"/>
          <w:iCs/>
        </w:rPr>
        <w:t xml:space="preserve">L’embaràs és un estat biològic que produeix en l’organisme de la dona canvis fisiològics i durant el qual pot ésser especialment sensible a determinats riscos presents en l’àmbit laboral. L’ordenament jurídic vigent disposa una sèrie de garanties vinculades al procés de gestació i maternitat, a l’objecte de protegir la dona, al fetus i al </w:t>
      </w:r>
      <w:r w:rsidR="00D66794" w:rsidRPr="003B10E5">
        <w:rPr>
          <w:rFonts w:ascii="Roboto" w:hAnsi="Roboto" w:cs="Arial"/>
          <w:iCs/>
        </w:rPr>
        <w:t>nou</w:t>
      </w:r>
      <w:r w:rsidRPr="003B10E5">
        <w:rPr>
          <w:rFonts w:ascii="Roboto" w:hAnsi="Roboto" w:cs="Arial"/>
          <w:iCs/>
        </w:rPr>
        <w:t>nat dels possibles riscos inherents al lloc</w:t>
      </w:r>
      <w:r w:rsidR="00220DDD" w:rsidRPr="003B10E5">
        <w:rPr>
          <w:rFonts w:ascii="Roboto" w:hAnsi="Roboto" w:cs="Arial"/>
          <w:iCs/>
        </w:rPr>
        <w:t xml:space="preserve"> de treball. Per això és precís c</w:t>
      </w:r>
      <w:r w:rsidRPr="003B10E5">
        <w:rPr>
          <w:rFonts w:ascii="Roboto" w:hAnsi="Roboto" w:cs="Arial"/>
          <w:iCs/>
        </w:rPr>
        <w:t>onsiderar</w:t>
      </w:r>
      <w:r w:rsidR="00220DDD" w:rsidRPr="003B10E5">
        <w:rPr>
          <w:rFonts w:ascii="Roboto" w:hAnsi="Roboto" w:cs="Arial"/>
          <w:iCs/>
        </w:rPr>
        <w:t xml:space="preserve"> </w:t>
      </w:r>
      <w:r w:rsidRPr="003B10E5">
        <w:rPr>
          <w:rFonts w:ascii="Roboto" w:hAnsi="Roboto" w:cs="Arial"/>
          <w:iCs/>
        </w:rPr>
        <w:t>aquells procediments o condicions de treball que puguin influir de forma negativa, amb</w:t>
      </w:r>
      <w:r w:rsidR="00220DDD" w:rsidRPr="003B10E5">
        <w:rPr>
          <w:rFonts w:ascii="Roboto" w:hAnsi="Roboto" w:cs="Arial"/>
          <w:iCs/>
        </w:rPr>
        <w:t xml:space="preserve"> </w:t>
      </w:r>
      <w:r w:rsidRPr="003B10E5">
        <w:rPr>
          <w:rFonts w:ascii="Roboto" w:hAnsi="Roboto" w:cs="Arial"/>
          <w:iCs/>
        </w:rPr>
        <w:t>objecte de prendre mesures oportunes per garantir la salut i seguretat d’ambdós.</w:t>
      </w:r>
    </w:p>
    <w:p w14:paraId="72C5F897" w14:textId="77777777" w:rsidR="00220DDD" w:rsidRPr="003B10E5" w:rsidRDefault="00220DDD" w:rsidP="003B10E5">
      <w:pPr>
        <w:autoSpaceDE w:val="0"/>
        <w:autoSpaceDN w:val="0"/>
        <w:adjustRightInd w:val="0"/>
        <w:spacing w:after="0" w:line="240" w:lineRule="auto"/>
        <w:ind w:left="993"/>
        <w:rPr>
          <w:rFonts w:ascii="Roboto" w:hAnsi="Roboto" w:cs="Arial"/>
          <w:iCs/>
        </w:rPr>
      </w:pPr>
    </w:p>
    <w:p w14:paraId="2FDEA222" w14:textId="77777777" w:rsidR="00D2140F" w:rsidRPr="003B10E5" w:rsidRDefault="00D2140F" w:rsidP="003B10E5">
      <w:pPr>
        <w:pStyle w:val="Prrafodelista"/>
        <w:numPr>
          <w:ilvl w:val="0"/>
          <w:numId w:val="35"/>
        </w:numPr>
        <w:ind w:left="993" w:firstLine="0"/>
        <w:rPr>
          <w:rFonts w:ascii="Roboto" w:hAnsi="Roboto" w:cs="Arial"/>
          <w:u w:val="single"/>
        </w:rPr>
      </w:pPr>
      <w:r w:rsidRPr="003B10E5">
        <w:rPr>
          <w:rFonts w:ascii="Roboto" w:hAnsi="Roboto" w:cs="Arial"/>
          <w:u w:val="single"/>
        </w:rPr>
        <w:t>OBJECTE</w:t>
      </w:r>
    </w:p>
    <w:p w14:paraId="0AFEADC6" w14:textId="5CD5131C" w:rsidR="00D2140F" w:rsidRPr="003B10E5" w:rsidRDefault="00D2140F" w:rsidP="003B10E5">
      <w:pPr>
        <w:autoSpaceDE w:val="0"/>
        <w:autoSpaceDN w:val="0"/>
        <w:adjustRightInd w:val="0"/>
        <w:spacing w:after="0" w:line="240" w:lineRule="auto"/>
        <w:ind w:left="993"/>
        <w:rPr>
          <w:rFonts w:ascii="Roboto" w:hAnsi="Roboto" w:cs="Arial"/>
          <w:iCs/>
        </w:rPr>
      </w:pPr>
      <w:r w:rsidRPr="003B10E5">
        <w:rPr>
          <w:rFonts w:ascii="Roboto" w:hAnsi="Roboto" w:cs="Arial"/>
          <w:i/>
          <w:iCs/>
        </w:rPr>
        <w:t xml:space="preserve">L’objectiu </w:t>
      </w:r>
      <w:r w:rsidRPr="003B10E5">
        <w:rPr>
          <w:rFonts w:ascii="Roboto" w:hAnsi="Roboto" w:cs="Arial"/>
          <w:iCs/>
        </w:rPr>
        <w:t>d’aquest protocol és establir el conjunt de mesures preventives i assistencials</w:t>
      </w:r>
      <w:r w:rsidR="00220DDD" w:rsidRPr="003B10E5">
        <w:rPr>
          <w:rFonts w:ascii="Roboto" w:hAnsi="Roboto" w:cs="Arial"/>
          <w:iCs/>
        </w:rPr>
        <w:t xml:space="preserve"> </w:t>
      </w:r>
      <w:r w:rsidRPr="003B10E5">
        <w:rPr>
          <w:rFonts w:ascii="Roboto" w:hAnsi="Roboto" w:cs="Arial"/>
          <w:iCs/>
        </w:rPr>
        <w:t>que han de ser adoptades per la Diputació de Barcelona, en compliment de la Llei</w:t>
      </w:r>
      <w:r w:rsidR="00220DDD" w:rsidRPr="003B10E5">
        <w:rPr>
          <w:rFonts w:ascii="Roboto" w:hAnsi="Roboto" w:cs="Arial"/>
          <w:iCs/>
        </w:rPr>
        <w:t xml:space="preserve"> </w:t>
      </w:r>
      <w:r w:rsidRPr="003B10E5">
        <w:rPr>
          <w:rFonts w:ascii="Roboto" w:hAnsi="Roboto" w:cs="Arial"/>
          <w:iCs/>
        </w:rPr>
        <w:t>31/1995, de prevenció de riscos i del Reial decret 39/1997</w:t>
      </w:r>
      <w:r w:rsidR="0091319B" w:rsidRPr="003B10E5">
        <w:rPr>
          <w:rFonts w:ascii="Roboto" w:hAnsi="Roboto" w:cs="Arial"/>
          <w:iCs/>
        </w:rPr>
        <w:t>,</w:t>
      </w:r>
      <w:r w:rsidRPr="003B10E5">
        <w:rPr>
          <w:rFonts w:ascii="Roboto" w:hAnsi="Roboto" w:cs="Arial"/>
          <w:iCs/>
        </w:rPr>
        <w:t xml:space="preserve"> pel qual s’aprova el</w:t>
      </w:r>
      <w:r w:rsidR="00220DDD" w:rsidRPr="003B10E5">
        <w:rPr>
          <w:rFonts w:ascii="Roboto" w:hAnsi="Roboto" w:cs="Arial"/>
          <w:iCs/>
        </w:rPr>
        <w:t xml:space="preserve"> </w:t>
      </w:r>
      <w:r w:rsidRPr="003B10E5">
        <w:rPr>
          <w:rFonts w:ascii="Roboto" w:hAnsi="Roboto" w:cs="Arial"/>
          <w:iCs/>
        </w:rPr>
        <w:t>Reglament del Serveis de Prevenció, en relació amb les dones en període de gestació</w:t>
      </w:r>
      <w:r w:rsidR="00220DDD" w:rsidRPr="003B10E5">
        <w:rPr>
          <w:rFonts w:ascii="Roboto" w:hAnsi="Roboto" w:cs="Arial"/>
          <w:iCs/>
        </w:rPr>
        <w:t xml:space="preserve"> </w:t>
      </w:r>
      <w:r w:rsidRPr="003B10E5">
        <w:rPr>
          <w:rFonts w:ascii="Roboto" w:hAnsi="Roboto" w:cs="Arial"/>
          <w:iCs/>
        </w:rPr>
        <w:t>i/o lactància per raó de la necessitat de garantir de manera específica una major</w:t>
      </w:r>
      <w:r w:rsidR="00220DDD" w:rsidRPr="003B10E5">
        <w:rPr>
          <w:rFonts w:ascii="Roboto" w:hAnsi="Roboto" w:cs="Arial"/>
          <w:iCs/>
        </w:rPr>
        <w:t xml:space="preserve"> </w:t>
      </w:r>
      <w:r w:rsidRPr="003B10E5">
        <w:rPr>
          <w:rFonts w:ascii="Roboto" w:hAnsi="Roboto" w:cs="Arial"/>
          <w:iCs/>
        </w:rPr>
        <w:t>protecció a aquest col·lectiu quan es presentin situacions de risc durant l’embaràs i la</w:t>
      </w:r>
      <w:r w:rsidR="00220DDD" w:rsidRPr="003B10E5">
        <w:rPr>
          <w:rFonts w:ascii="Roboto" w:hAnsi="Roboto" w:cs="Arial"/>
          <w:iCs/>
        </w:rPr>
        <w:t xml:space="preserve"> </w:t>
      </w:r>
      <w:r w:rsidRPr="003B10E5">
        <w:rPr>
          <w:rFonts w:ascii="Roboto" w:hAnsi="Roboto" w:cs="Arial"/>
          <w:iCs/>
        </w:rPr>
        <w:t>lactància natural i destinades a la protecció de la mare i el fill durant les dues fases.</w:t>
      </w:r>
    </w:p>
    <w:p w14:paraId="403D4104" w14:textId="77777777" w:rsidR="00DD68D3" w:rsidRPr="003B10E5" w:rsidRDefault="00DD68D3" w:rsidP="003B10E5">
      <w:pPr>
        <w:autoSpaceDE w:val="0"/>
        <w:autoSpaceDN w:val="0"/>
        <w:adjustRightInd w:val="0"/>
        <w:spacing w:after="0" w:line="240" w:lineRule="auto"/>
        <w:ind w:left="993"/>
        <w:rPr>
          <w:rFonts w:ascii="Roboto" w:hAnsi="Roboto" w:cs="Arial"/>
          <w:iCs/>
        </w:rPr>
      </w:pPr>
    </w:p>
    <w:p w14:paraId="7E861CBC" w14:textId="77777777" w:rsidR="00D2140F" w:rsidRPr="003B10E5" w:rsidRDefault="00D2140F" w:rsidP="003B10E5">
      <w:pPr>
        <w:pStyle w:val="Prrafodelista"/>
        <w:numPr>
          <w:ilvl w:val="0"/>
          <w:numId w:val="35"/>
        </w:numPr>
        <w:ind w:left="993" w:firstLine="0"/>
        <w:rPr>
          <w:rFonts w:ascii="Roboto" w:hAnsi="Roboto" w:cs="Arial"/>
          <w:u w:val="single"/>
        </w:rPr>
      </w:pPr>
      <w:r w:rsidRPr="003B10E5">
        <w:rPr>
          <w:rFonts w:ascii="Roboto" w:hAnsi="Roboto" w:cs="Arial"/>
          <w:u w:val="single"/>
        </w:rPr>
        <w:t>ÀMBIT D’APLICACIÓ</w:t>
      </w:r>
    </w:p>
    <w:p w14:paraId="520B2A0A" w14:textId="22A5224B" w:rsidR="00D2140F" w:rsidRPr="003B10E5" w:rsidRDefault="00D2140F" w:rsidP="003B10E5">
      <w:pPr>
        <w:autoSpaceDE w:val="0"/>
        <w:autoSpaceDN w:val="0"/>
        <w:adjustRightInd w:val="0"/>
        <w:spacing w:after="0" w:line="240" w:lineRule="auto"/>
        <w:ind w:left="993"/>
        <w:rPr>
          <w:rFonts w:ascii="Roboto" w:hAnsi="Roboto" w:cs="Arial"/>
          <w:iCs/>
        </w:rPr>
      </w:pPr>
      <w:r w:rsidRPr="003B10E5">
        <w:rPr>
          <w:rFonts w:ascii="Roboto" w:hAnsi="Roboto" w:cs="Arial"/>
          <w:iCs/>
        </w:rPr>
        <w:t>Aquest protocol s’aplicarà amb caràcter general a totes les empleades de la Diputació</w:t>
      </w:r>
      <w:r w:rsidR="00442ABB" w:rsidRPr="003B10E5">
        <w:rPr>
          <w:rFonts w:ascii="Roboto" w:hAnsi="Roboto" w:cs="Arial"/>
          <w:iCs/>
        </w:rPr>
        <w:t xml:space="preserve"> </w:t>
      </w:r>
      <w:r w:rsidRPr="003B10E5">
        <w:rPr>
          <w:rFonts w:ascii="Roboto" w:hAnsi="Roboto" w:cs="Arial"/>
          <w:iCs/>
        </w:rPr>
        <w:t>de Barcelona embarassades o en període de lactància natural, les condicions de treball</w:t>
      </w:r>
      <w:r w:rsidR="00220DDD" w:rsidRPr="003B10E5">
        <w:rPr>
          <w:rFonts w:ascii="Roboto" w:hAnsi="Roboto" w:cs="Arial"/>
          <w:iCs/>
        </w:rPr>
        <w:t xml:space="preserve"> </w:t>
      </w:r>
      <w:r w:rsidRPr="003B10E5">
        <w:rPr>
          <w:rFonts w:ascii="Roboto" w:hAnsi="Roboto" w:cs="Arial"/>
          <w:iCs/>
        </w:rPr>
        <w:t>de les quals puguin influir negativament en la seva salut, del fetus o de l’infant i que</w:t>
      </w:r>
      <w:r w:rsidR="00220DDD" w:rsidRPr="003B10E5">
        <w:rPr>
          <w:rFonts w:ascii="Roboto" w:hAnsi="Roboto" w:cs="Arial"/>
          <w:iCs/>
        </w:rPr>
        <w:t xml:space="preserve"> </w:t>
      </w:r>
      <w:r w:rsidRPr="003B10E5">
        <w:rPr>
          <w:rFonts w:ascii="Roboto" w:hAnsi="Roboto" w:cs="Arial"/>
          <w:iCs/>
        </w:rPr>
        <w:t>hagin comunicat el seu estat.</w:t>
      </w:r>
    </w:p>
    <w:p w14:paraId="21442DA6" w14:textId="77777777" w:rsidR="00DD68D3" w:rsidRPr="003B10E5" w:rsidRDefault="00DD68D3" w:rsidP="003B10E5">
      <w:pPr>
        <w:autoSpaceDE w:val="0"/>
        <w:autoSpaceDN w:val="0"/>
        <w:adjustRightInd w:val="0"/>
        <w:spacing w:after="0" w:line="240" w:lineRule="auto"/>
        <w:ind w:left="993"/>
        <w:rPr>
          <w:rFonts w:ascii="Roboto" w:hAnsi="Roboto" w:cs="Arial"/>
          <w:iCs/>
        </w:rPr>
      </w:pPr>
    </w:p>
    <w:p w14:paraId="0FB8BDFA" w14:textId="003BBED8" w:rsidR="00D2140F" w:rsidRPr="003B10E5" w:rsidRDefault="00D2140F" w:rsidP="003B10E5">
      <w:pPr>
        <w:autoSpaceDE w:val="0"/>
        <w:autoSpaceDN w:val="0"/>
        <w:adjustRightInd w:val="0"/>
        <w:spacing w:after="0" w:line="240" w:lineRule="auto"/>
        <w:ind w:left="993"/>
        <w:rPr>
          <w:rFonts w:ascii="Roboto" w:hAnsi="Roboto" w:cs="Arial"/>
          <w:iCs/>
        </w:rPr>
      </w:pPr>
      <w:r w:rsidRPr="003B10E5">
        <w:rPr>
          <w:rFonts w:ascii="Roboto" w:hAnsi="Roboto" w:cs="Arial"/>
          <w:iCs/>
        </w:rPr>
        <w:t>No serà d’aplicació a les empleades embarassades amb complicacions pròpies de la</w:t>
      </w:r>
      <w:r w:rsidR="00442ABB" w:rsidRPr="003B10E5">
        <w:rPr>
          <w:rFonts w:ascii="Roboto" w:hAnsi="Roboto" w:cs="Arial"/>
          <w:iCs/>
        </w:rPr>
        <w:t xml:space="preserve"> </w:t>
      </w:r>
      <w:r w:rsidRPr="003B10E5">
        <w:rPr>
          <w:rFonts w:ascii="Roboto" w:hAnsi="Roboto" w:cs="Arial"/>
          <w:iCs/>
        </w:rPr>
        <w:t>gestació o la lactància i sempre que es pugui derivar a una situació d’incapacitat</w:t>
      </w:r>
      <w:r w:rsidR="00220DDD" w:rsidRPr="003B10E5">
        <w:rPr>
          <w:rFonts w:ascii="Roboto" w:hAnsi="Roboto" w:cs="Arial"/>
          <w:iCs/>
        </w:rPr>
        <w:t xml:space="preserve"> </w:t>
      </w:r>
      <w:r w:rsidRPr="003B10E5">
        <w:rPr>
          <w:rFonts w:ascii="Roboto" w:hAnsi="Roboto" w:cs="Arial"/>
          <w:iCs/>
        </w:rPr>
        <w:t>temporal.</w:t>
      </w:r>
    </w:p>
    <w:p w14:paraId="2DD51444" w14:textId="77777777" w:rsidR="00220DDD" w:rsidRPr="003B10E5" w:rsidRDefault="00220DDD" w:rsidP="003B10E5">
      <w:pPr>
        <w:autoSpaceDE w:val="0"/>
        <w:autoSpaceDN w:val="0"/>
        <w:adjustRightInd w:val="0"/>
        <w:spacing w:after="0" w:line="240" w:lineRule="auto"/>
        <w:ind w:left="993"/>
        <w:rPr>
          <w:rFonts w:ascii="Roboto" w:hAnsi="Roboto" w:cs="Arial"/>
          <w:iCs/>
        </w:rPr>
      </w:pPr>
    </w:p>
    <w:p w14:paraId="627734C4" w14:textId="77777777" w:rsidR="00D2140F" w:rsidRPr="003B10E5" w:rsidRDefault="00D2140F" w:rsidP="003B10E5">
      <w:pPr>
        <w:pStyle w:val="Prrafodelista"/>
        <w:numPr>
          <w:ilvl w:val="0"/>
          <w:numId w:val="35"/>
        </w:numPr>
        <w:ind w:left="993" w:firstLine="0"/>
        <w:rPr>
          <w:rFonts w:ascii="Roboto" w:hAnsi="Roboto" w:cs="Arial"/>
          <w:u w:val="single"/>
        </w:rPr>
      </w:pPr>
      <w:r w:rsidRPr="003B10E5">
        <w:rPr>
          <w:rFonts w:ascii="Roboto" w:hAnsi="Roboto" w:cs="Arial"/>
          <w:u w:val="single"/>
        </w:rPr>
        <w:t>PROCEDIMENT</w:t>
      </w:r>
    </w:p>
    <w:p w14:paraId="5C948C9F" w14:textId="35CEC167" w:rsidR="00314895" w:rsidRPr="003B10E5" w:rsidRDefault="00D2140F" w:rsidP="003B10E5">
      <w:pPr>
        <w:autoSpaceDE w:val="0"/>
        <w:autoSpaceDN w:val="0"/>
        <w:adjustRightInd w:val="0"/>
        <w:spacing w:after="0" w:line="240" w:lineRule="auto"/>
        <w:ind w:left="993"/>
        <w:rPr>
          <w:rFonts w:ascii="Roboto" w:hAnsi="Roboto" w:cs="Arial"/>
          <w:iCs/>
        </w:rPr>
      </w:pPr>
      <w:r w:rsidRPr="003B10E5">
        <w:rPr>
          <w:rFonts w:ascii="Roboto" w:hAnsi="Roboto" w:cs="Arial"/>
          <w:iCs/>
        </w:rPr>
        <w:t>1- L’empleada embarassada comunicarà a la corporació, per instància, el seu embaràs</w:t>
      </w:r>
      <w:r w:rsidR="00442ABB" w:rsidRPr="003B10E5">
        <w:rPr>
          <w:rFonts w:ascii="Roboto" w:hAnsi="Roboto" w:cs="Arial"/>
          <w:iCs/>
        </w:rPr>
        <w:t xml:space="preserve"> </w:t>
      </w:r>
      <w:r w:rsidRPr="003B10E5">
        <w:rPr>
          <w:rFonts w:ascii="Roboto" w:hAnsi="Roboto" w:cs="Arial"/>
          <w:iCs/>
        </w:rPr>
        <w:t>i acreditarà degudament. Aquesta informació és essencial per desencadenar l’obligació</w:t>
      </w:r>
      <w:r w:rsidR="00220DDD" w:rsidRPr="003B10E5">
        <w:rPr>
          <w:rFonts w:ascii="Roboto" w:hAnsi="Roboto" w:cs="Arial"/>
          <w:iCs/>
        </w:rPr>
        <w:t xml:space="preserve"> </w:t>
      </w:r>
      <w:r w:rsidRPr="003B10E5">
        <w:rPr>
          <w:rFonts w:ascii="Roboto" w:hAnsi="Roboto" w:cs="Arial"/>
          <w:iCs/>
        </w:rPr>
        <w:t>preventiva prevista en la normativa de prevenció de riscos laborals. Haurà de sol·licitar</w:t>
      </w:r>
      <w:r w:rsidR="00220DDD" w:rsidRPr="003B10E5">
        <w:rPr>
          <w:rFonts w:ascii="Roboto" w:hAnsi="Roboto" w:cs="Arial"/>
          <w:iCs/>
        </w:rPr>
        <w:t xml:space="preserve"> </w:t>
      </w:r>
      <w:r w:rsidRPr="003B10E5">
        <w:rPr>
          <w:rFonts w:ascii="Roboto" w:hAnsi="Roboto" w:cs="Arial"/>
          <w:iCs/>
        </w:rPr>
        <w:t>un informe mèdic del Servei Públic de Salut en el què es manifesti la situació de dona</w:t>
      </w:r>
      <w:r w:rsidR="00220DDD" w:rsidRPr="003B10E5">
        <w:rPr>
          <w:rFonts w:ascii="Roboto" w:hAnsi="Roboto" w:cs="Arial"/>
          <w:iCs/>
        </w:rPr>
        <w:t xml:space="preserve"> </w:t>
      </w:r>
      <w:r w:rsidRPr="003B10E5">
        <w:rPr>
          <w:rFonts w:ascii="Roboto" w:hAnsi="Roboto" w:cs="Arial"/>
          <w:iCs/>
        </w:rPr>
        <w:t xml:space="preserve">embarassada </w:t>
      </w:r>
      <w:r w:rsidRPr="003B10E5">
        <w:rPr>
          <w:rFonts w:ascii="Roboto" w:hAnsi="Roboto" w:cs="Arial"/>
          <w:iCs/>
        </w:rPr>
        <w:lastRenderedPageBreak/>
        <w:t>i data probable del part o, en el seu cas, de lactant natural als efectes</w:t>
      </w:r>
      <w:r w:rsidR="00220DDD" w:rsidRPr="003B10E5">
        <w:rPr>
          <w:rFonts w:ascii="Roboto" w:hAnsi="Roboto" w:cs="Arial"/>
          <w:iCs/>
        </w:rPr>
        <w:t xml:space="preserve"> </w:t>
      </w:r>
      <w:r w:rsidRPr="003B10E5">
        <w:rPr>
          <w:rFonts w:ascii="Roboto" w:hAnsi="Roboto" w:cs="Arial"/>
          <w:iCs/>
        </w:rPr>
        <w:t>previstos en l’article 26 de la Llei de Prevenció de Riscos Laborals.</w:t>
      </w:r>
    </w:p>
    <w:p w14:paraId="49E39690" w14:textId="77777777" w:rsidR="00314895" w:rsidRPr="003B10E5" w:rsidRDefault="00314895" w:rsidP="003B10E5">
      <w:pPr>
        <w:autoSpaceDE w:val="0"/>
        <w:autoSpaceDN w:val="0"/>
        <w:adjustRightInd w:val="0"/>
        <w:spacing w:after="0" w:line="240" w:lineRule="auto"/>
        <w:ind w:left="993"/>
        <w:rPr>
          <w:rFonts w:ascii="Roboto" w:hAnsi="Roboto" w:cs="Arial"/>
          <w:iCs/>
        </w:rPr>
      </w:pPr>
    </w:p>
    <w:p w14:paraId="679F6EAF" w14:textId="06283831" w:rsidR="00D2140F" w:rsidRPr="003B10E5" w:rsidRDefault="00D2140F" w:rsidP="003B10E5">
      <w:pPr>
        <w:autoSpaceDE w:val="0"/>
        <w:autoSpaceDN w:val="0"/>
        <w:adjustRightInd w:val="0"/>
        <w:spacing w:after="0" w:line="240" w:lineRule="auto"/>
        <w:ind w:left="993"/>
        <w:rPr>
          <w:rFonts w:ascii="Roboto" w:hAnsi="Roboto" w:cs="Arial"/>
          <w:iCs/>
        </w:rPr>
      </w:pPr>
      <w:r w:rsidRPr="003B10E5">
        <w:rPr>
          <w:rFonts w:ascii="Roboto" w:hAnsi="Roboto" w:cs="Arial"/>
          <w:iCs/>
        </w:rPr>
        <w:t>2- La corporació haurà de realitzar, si no s’ha efectuat ja, una avaluació dels riscos del</w:t>
      </w:r>
      <w:r w:rsidR="00442ABB" w:rsidRPr="003B10E5">
        <w:rPr>
          <w:rFonts w:ascii="Roboto" w:hAnsi="Roboto" w:cs="Arial"/>
          <w:iCs/>
        </w:rPr>
        <w:t xml:space="preserve"> </w:t>
      </w:r>
      <w:r w:rsidRPr="003B10E5">
        <w:rPr>
          <w:rFonts w:ascii="Roboto" w:hAnsi="Roboto" w:cs="Arial"/>
          <w:iCs/>
        </w:rPr>
        <w:t>lloc de treball respecte de la reproducció en el seu conjunt (abans de la fecundació,</w:t>
      </w:r>
      <w:r w:rsidR="00442ABB" w:rsidRPr="003B10E5">
        <w:rPr>
          <w:rFonts w:ascii="Roboto" w:hAnsi="Roboto" w:cs="Arial"/>
          <w:iCs/>
        </w:rPr>
        <w:t xml:space="preserve"> </w:t>
      </w:r>
      <w:r w:rsidRPr="003B10E5">
        <w:rPr>
          <w:rFonts w:ascii="Roboto" w:hAnsi="Roboto" w:cs="Arial"/>
          <w:iCs/>
        </w:rPr>
        <w:t>durant l’embaràs i la lactància).</w:t>
      </w:r>
    </w:p>
    <w:p w14:paraId="6A662642" w14:textId="77777777" w:rsidR="00314895" w:rsidRPr="003B10E5" w:rsidRDefault="00314895" w:rsidP="003B10E5">
      <w:pPr>
        <w:autoSpaceDE w:val="0"/>
        <w:autoSpaceDN w:val="0"/>
        <w:adjustRightInd w:val="0"/>
        <w:spacing w:after="0" w:line="240" w:lineRule="auto"/>
        <w:ind w:left="993"/>
        <w:rPr>
          <w:rFonts w:ascii="Roboto" w:hAnsi="Roboto" w:cs="Arial"/>
          <w:iCs/>
        </w:rPr>
      </w:pPr>
    </w:p>
    <w:p w14:paraId="5595490A" w14:textId="32ADD63B" w:rsidR="00D2140F" w:rsidRPr="003B10E5" w:rsidRDefault="00D2140F" w:rsidP="003B10E5">
      <w:pPr>
        <w:autoSpaceDE w:val="0"/>
        <w:autoSpaceDN w:val="0"/>
        <w:adjustRightInd w:val="0"/>
        <w:spacing w:after="0" w:line="240" w:lineRule="auto"/>
        <w:ind w:left="993"/>
        <w:rPr>
          <w:rFonts w:ascii="Roboto" w:hAnsi="Roboto" w:cs="Arial"/>
          <w:iCs/>
        </w:rPr>
      </w:pPr>
      <w:r w:rsidRPr="003B10E5">
        <w:rPr>
          <w:rFonts w:ascii="Roboto" w:hAnsi="Roboto" w:cs="Arial"/>
          <w:iCs/>
        </w:rPr>
        <w:t>3- L’avaluació dels riscos per a l’embaràs i la lactància natural es comunicarà al servei</w:t>
      </w:r>
      <w:r w:rsidR="00442ABB" w:rsidRPr="003B10E5">
        <w:rPr>
          <w:rFonts w:ascii="Roboto" w:hAnsi="Roboto" w:cs="Arial"/>
          <w:iCs/>
        </w:rPr>
        <w:t xml:space="preserve"> </w:t>
      </w:r>
      <w:r w:rsidRPr="003B10E5">
        <w:rPr>
          <w:rFonts w:ascii="Roboto" w:hAnsi="Roboto" w:cs="Arial"/>
          <w:iCs/>
        </w:rPr>
        <w:t>de prevenció aliè de vigilància de la salut perquè emeti un dictamen tècnic-facultatiu al</w:t>
      </w:r>
      <w:r w:rsidR="00442ABB" w:rsidRPr="003B10E5">
        <w:rPr>
          <w:rFonts w:ascii="Roboto" w:hAnsi="Roboto" w:cs="Arial"/>
          <w:iCs/>
        </w:rPr>
        <w:t xml:space="preserve"> </w:t>
      </w:r>
      <w:r w:rsidRPr="003B10E5">
        <w:rPr>
          <w:rFonts w:ascii="Roboto" w:hAnsi="Roboto" w:cs="Arial"/>
          <w:iCs/>
        </w:rPr>
        <w:t>respecte. Si s’escau, la corporació haurà de prendre les mesures necessàries per</w:t>
      </w:r>
      <w:r w:rsidR="00220DDD" w:rsidRPr="003B10E5">
        <w:rPr>
          <w:rFonts w:ascii="Roboto" w:hAnsi="Roboto" w:cs="Arial"/>
          <w:iCs/>
        </w:rPr>
        <w:t xml:space="preserve"> </w:t>
      </w:r>
      <w:r w:rsidRPr="003B10E5">
        <w:rPr>
          <w:rFonts w:ascii="Roboto" w:hAnsi="Roboto" w:cs="Arial"/>
          <w:iCs/>
        </w:rPr>
        <w:t>eliminar els riscos detectats i en tot cas, evitar l’exposició de les empleades als riscos</w:t>
      </w:r>
      <w:r w:rsidR="00442ABB" w:rsidRPr="003B10E5">
        <w:rPr>
          <w:rFonts w:ascii="Roboto" w:hAnsi="Roboto" w:cs="Arial"/>
          <w:iCs/>
        </w:rPr>
        <w:t xml:space="preserve"> </w:t>
      </w:r>
      <w:r w:rsidRPr="003B10E5">
        <w:rPr>
          <w:rFonts w:ascii="Roboto" w:hAnsi="Roboto" w:cs="Arial"/>
          <w:iCs/>
        </w:rPr>
        <w:t>mitjançant una adaptació de les condicions o del temps de treball, inclosa la no</w:t>
      </w:r>
      <w:r w:rsidR="00220DDD" w:rsidRPr="003B10E5">
        <w:rPr>
          <w:rFonts w:ascii="Roboto" w:hAnsi="Roboto" w:cs="Arial"/>
          <w:iCs/>
        </w:rPr>
        <w:t xml:space="preserve"> </w:t>
      </w:r>
      <w:r w:rsidRPr="003B10E5">
        <w:rPr>
          <w:rFonts w:ascii="Roboto" w:hAnsi="Roboto" w:cs="Arial"/>
          <w:iCs/>
        </w:rPr>
        <w:t>realització de treball nocturn o a torns quan sigui necessari.</w:t>
      </w:r>
    </w:p>
    <w:p w14:paraId="5B1FF6E6" w14:textId="77777777" w:rsidR="00314895" w:rsidRPr="003B10E5" w:rsidRDefault="00314895" w:rsidP="003B10E5">
      <w:pPr>
        <w:autoSpaceDE w:val="0"/>
        <w:autoSpaceDN w:val="0"/>
        <w:adjustRightInd w:val="0"/>
        <w:spacing w:after="0" w:line="240" w:lineRule="auto"/>
        <w:ind w:left="993"/>
        <w:rPr>
          <w:rFonts w:ascii="Roboto" w:hAnsi="Roboto" w:cs="Arial"/>
          <w:iCs/>
        </w:rPr>
      </w:pPr>
    </w:p>
    <w:p w14:paraId="2C50C0A6" w14:textId="416C28A6" w:rsidR="00D2140F" w:rsidRPr="003B10E5" w:rsidRDefault="00D2140F" w:rsidP="003B10E5">
      <w:pPr>
        <w:autoSpaceDE w:val="0"/>
        <w:autoSpaceDN w:val="0"/>
        <w:adjustRightInd w:val="0"/>
        <w:spacing w:after="0" w:line="240" w:lineRule="auto"/>
        <w:ind w:left="993"/>
        <w:rPr>
          <w:rFonts w:ascii="Roboto" w:hAnsi="Roboto" w:cs="Arial"/>
          <w:iCs/>
        </w:rPr>
      </w:pPr>
      <w:r w:rsidRPr="003B10E5">
        <w:rPr>
          <w:rFonts w:ascii="Roboto" w:hAnsi="Roboto" w:cs="Arial"/>
          <w:iCs/>
        </w:rPr>
        <w:t>4- En el supòsit de detectar-se un risc evident per a l’embaràs o alletament i mentre no</w:t>
      </w:r>
      <w:r w:rsidR="00442ABB" w:rsidRPr="003B10E5">
        <w:rPr>
          <w:rFonts w:ascii="Roboto" w:hAnsi="Roboto" w:cs="Arial"/>
          <w:iCs/>
        </w:rPr>
        <w:t xml:space="preserve"> </w:t>
      </w:r>
      <w:r w:rsidRPr="003B10E5">
        <w:rPr>
          <w:rFonts w:ascii="Roboto" w:hAnsi="Roboto" w:cs="Arial"/>
          <w:iCs/>
        </w:rPr>
        <w:t>es disposi del corresponent dictamen tècnic-facultatiu que es pronunciï respecte de les</w:t>
      </w:r>
      <w:r w:rsidR="00442ABB" w:rsidRPr="003B10E5">
        <w:rPr>
          <w:rFonts w:ascii="Roboto" w:hAnsi="Roboto" w:cs="Arial"/>
          <w:iCs/>
        </w:rPr>
        <w:t xml:space="preserve"> </w:t>
      </w:r>
      <w:r w:rsidRPr="003B10E5">
        <w:rPr>
          <w:rFonts w:ascii="Roboto" w:hAnsi="Roboto" w:cs="Arial"/>
          <w:iCs/>
        </w:rPr>
        <w:t>mesures a adoptar, el seu servei conjuntament amb l’Oficina de Prevenció de Riscos</w:t>
      </w:r>
      <w:r w:rsidR="00442ABB" w:rsidRPr="003B10E5">
        <w:rPr>
          <w:rFonts w:ascii="Roboto" w:hAnsi="Roboto" w:cs="Arial"/>
          <w:iCs/>
        </w:rPr>
        <w:t xml:space="preserve"> </w:t>
      </w:r>
      <w:r w:rsidRPr="003B10E5">
        <w:rPr>
          <w:rFonts w:ascii="Roboto" w:hAnsi="Roboto" w:cs="Arial"/>
          <w:iCs/>
        </w:rPr>
        <w:t>Laborals dispensarà l’empleada d’efectuar aquelles funcions que es consideri que</w:t>
      </w:r>
      <w:r w:rsidR="00220DDD" w:rsidRPr="003B10E5">
        <w:rPr>
          <w:rFonts w:ascii="Roboto" w:hAnsi="Roboto" w:cs="Arial"/>
          <w:iCs/>
        </w:rPr>
        <w:t xml:space="preserve"> </w:t>
      </w:r>
      <w:r w:rsidRPr="003B10E5">
        <w:rPr>
          <w:rFonts w:ascii="Roboto" w:hAnsi="Roboto" w:cs="Arial"/>
          <w:iCs/>
        </w:rPr>
        <w:t>comporten el risc referit o l’assignarà d’altres funcions temporalment.</w:t>
      </w:r>
    </w:p>
    <w:p w14:paraId="30FB646A" w14:textId="77777777" w:rsidR="00314895" w:rsidRPr="003B10E5" w:rsidRDefault="00314895" w:rsidP="003B10E5">
      <w:pPr>
        <w:autoSpaceDE w:val="0"/>
        <w:autoSpaceDN w:val="0"/>
        <w:adjustRightInd w:val="0"/>
        <w:spacing w:after="0" w:line="240" w:lineRule="auto"/>
        <w:ind w:left="993"/>
        <w:rPr>
          <w:rFonts w:ascii="Roboto" w:hAnsi="Roboto" w:cs="Arial"/>
          <w:iCs/>
        </w:rPr>
      </w:pPr>
    </w:p>
    <w:p w14:paraId="634BD0A1" w14:textId="4D2B6482" w:rsidR="00D2140F" w:rsidRPr="003B10E5" w:rsidRDefault="00D2140F" w:rsidP="003B10E5">
      <w:pPr>
        <w:autoSpaceDE w:val="0"/>
        <w:autoSpaceDN w:val="0"/>
        <w:adjustRightInd w:val="0"/>
        <w:spacing w:after="0" w:line="240" w:lineRule="auto"/>
        <w:ind w:left="993"/>
        <w:rPr>
          <w:rFonts w:ascii="Roboto" w:hAnsi="Roboto" w:cs="Arial"/>
          <w:iCs/>
        </w:rPr>
      </w:pPr>
      <w:r w:rsidRPr="003B10E5">
        <w:rPr>
          <w:rFonts w:ascii="Roboto" w:hAnsi="Roboto" w:cs="Arial"/>
          <w:iCs/>
        </w:rPr>
        <w:t>5- Si l’adaptació de les condicions o del temps de treball no fos possible, o en cas que</w:t>
      </w:r>
      <w:r w:rsidR="00442ABB" w:rsidRPr="003B10E5">
        <w:rPr>
          <w:rFonts w:ascii="Roboto" w:hAnsi="Roboto" w:cs="Arial"/>
          <w:iCs/>
        </w:rPr>
        <w:t xml:space="preserve"> </w:t>
      </w:r>
      <w:r w:rsidRPr="003B10E5">
        <w:rPr>
          <w:rFonts w:ascii="Roboto" w:hAnsi="Roboto" w:cs="Arial"/>
          <w:iCs/>
        </w:rPr>
        <w:t>el servei aliè de prevenció de vigilància de la salut dictaminés mèdicament que, malgrat</w:t>
      </w:r>
      <w:r w:rsidR="00220DDD" w:rsidRPr="003B10E5">
        <w:rPr>
          <w:rFonts w:ascii="Roboto" w:hAnsi="Roboto" w:cs="Arial"/>
          <w:iCs/>
        </w:rPr>
        <w:t xml:space="preserve"> </w:t>
      </w:r>
      <w:r w:rsidRPr="003B10E5">
        <w:rPr>
          <w:rFonts w:ascii="Roboto" w:hAnsi="Roboto" w:cs="Arial"/>
          <w:iCs/>
        </w:rPr>
        <w:t>l’adequació, continuen els riscos per a la dona embarassada, pel fetus o pel fill lactant,</w:t>
      </w:r>
      <w:r w:rsidR="00220DDD" w:rsidRPr="003B10E5">
        <w:rPr>
          <w:rFonts w:ascii="Roboto" w:hAnsi="Roboto" w:cs="Arial"/>
          <w:iCs/>
        </w:rPr>
        <w:t xml:space="preserve"> </w:t>
      </w:r>
      <w:r w:rsidRPr="003B10E5">
        <w:rPr>
          <w:rFonts w:ascii="Roboto" w:hAnsi="Roboto" w:cs="Arial"/>
          <w:iCs/>
        </w:rPr>
        <w:t>l’empleada té dret a canviar a un lloc de treball adequat al seu estat i corresponent al</w:t>
      </w:r>
      <w:r w:rsidR="00220DDD" w:rsidRPr="003B10E5">
        <w:rPr>
          <w:rFonts w:ascii="Roboto" w:hAnsi="Roboto" w:cs="Arial"/>
          <w:iCs/>
        </w:rPr>
        <w:t xml:space="preserve"> </w:t>
      </w:r>
      <w:r w:rsidRPr="003B10E5">
        <w:rPr>
          <w:rFonts w:ascii="Roboto" w:hAnsi="Roboto" w:cs="Arial"/>
          <w:iCs/>
        </w:rPr>
        <w:t>seu grup o categoria equivalent</w:t>
      </w:r>
      <w:r w:rsidR="00220DDD" w:rsidRPr="003B10E5">
        <w:rPr>
          <w:rFonts w:ascii="Roboto" w:hAnsi="Roboto" w:cs="Arial"/>
          <w:iCs/>
        </w:rPr>
        <w:t>.</w:t>
      </w:r>
    </w:p>
    <w:p w14:paraId="6E8FAB85" w14:textId="77777777" w:rsidR="00314895" w:rsidRPr="003B10E5" w:rsidRDefault="00314895" w:rsidP="003B10E5">
      <w:pPr>
        <w:autoSpaceDE w:val="0"/>
        <w:autoSpaceDN w:val="0"/>
        <w:adjustRightInd w:val="0"/>
        <w:spacing w:after="0" w:line="240" w:lineRule="auto"/>
        <w:ind w:left="993"/>
        <w:rPr>
          <w:rFonts w:ascii="Roboto" w:hAnsi="Roboto" w:cs="Arial"/>
          <w:iCs/>
        </w:rPr>
      </w:pPr>
    </w:p>
    <w:p w14:paraId="4A2D6A77" w14:textId="2364AB39" w:rsidR="00D2140F" w:rsidRPr="003B10E5" w:rsidRDefault="00D2140F" w:rsidP="003B10E5">
      <w:pPr>
        <w:autoSpaceDE w:val="0"/>
        <w:autoSpaceDN w:val="0"/>
        <w:adjustRightInd w:val="0"/>
        <w:spacing w:after="0" w:line="240" w:lineRule="auto"/>
        <w:ind w:left="993"/>
        <w:rPr>
          <w:rFonts w:ascii="Roboto" w:hAnsi="Roboto" w:cs="Arial"/>
          <w:iCs/>
        </w:rPr>
      </w:pPr>
      <w:r w:rsidRPr="003B10E5">
        <w:rPr>
          <w:rFonts w:ascii="Roboto" w:hAnsi="Roboto" w:cs="Arial"/>
          <w:iCs/>
        </w:rPr>
        <w:t>En el cas que aplicant les regles assenyalades en el paràgraf anterior, no existeixi un</w:t>
      </w:r>
      <w:r w:rsidR="00442ABB" w:rsidRPr="003B10E5">
        <w:rPr>
          <w:rFonts w:ascii="Roboto" w:hAnsi="Roboto" w:cs="Arial"/>
          <w:iCs/>
        </w:rPr>
        <w:t xml:space="preserve"> </w:t>
      </w:r>
      <w:r w:rsidRPr="003B10E5">
        <w:rPr>
          <w:rFonts w:ascii="Roboto" w:hAnsi="Roboto" w:cs="Arial"/>
          <w:iCs/>
        </w:rPr>
        <w:t>lloc de treball o funció compatible, la treballadora podrà ser destinada a un lloc no</w:t>
      </w:r>
      <w:r w:rsidR="00220DDD" w:rsidRPr="003B10E5">
        <w:rPr>
          <w:rFonts w:ascii="Roboto" w:hAnsi="Roboto" w:cs="Arial"/>
          <w:iCs/>
        </w:rPr>
        <w:t xml:space="preserve"> </w:t>
      </w:r>
      <w:r w:rsidRPr="003B10E5">
        <w:rPr>
          <w:rFonts w:ascii="Roboto" w:hAnsi="Roboto" w:cs="Arial"/>
          <w:iCs/>
        </w:rPr>
        <w:t>corresponent al seu grup o categoria equivalent, si bé conservarà el dret al conjunt de</w:t>
      </w:r>
    </w:p>
    <w:p w14:paraId="4B5A38F0" w14:textId="77777777" w:rsidR="00D2140F" w:rsidRPr="003B10E5" w:rsidRDefault="00D2140F" w:rsidP="003B10E5">
      <w:pPr>
        <w:autoSpaceDE w:val="0"/>
        <w:autoSpaceDN w:val="0"/>
        <w:adjustRightInd w:val="0"/>
        <w:spacing w:after="0" w:line="240" w:lineRule="auto"/>
        <w:ind w:left="993"/>
        <w:rPr>
          <w:rFonts w:ascii="Roboto" w:hAnsi="Roboto" w:cs="Arial"/>
          <w:iCs/>
        </w:rPr>
      </w:pPr>
      <w:r w:rsidRPr="003B10E5">
        <w:rPr>
          <w:rFonts w:ascii="Roboto" w:hAnsi="Roboto" w:cs="Arial"/>
          <w:iCs/>
        </w:rPr>
        <w:t>retribucions del seu lloc d’origen.</w:t>
      </w:r>
    </w:p>
    <w:p w14:paraId="5F4723A1" w14:textId="77777777" w:rsidR="00314895" w:rsidRPr="003B10E5" w:rsidRDefault="00314895" w:rsidP="003B10E5">
      <w:pPr>
        <w:autoSpaceDE w:val="0"/>
        <w:autoSpaceDN w:val="0"/>
        <w:adjustRightInd w:val="0"/>
        <w:spacing w:after="0" w:line="240" w:lineRule="auto"/>
        <w:ind w:left="993"/>
        <w:rPr>
          <w:rFonts w:ascii="Roboto" w:hAnsi="Roboto" w:cs="Arial"/>
          <w:iCs/>
        </w:rPr>
      </w:pPr>
    </w:p>
    <w:p w14:paraId="472ECC87" w14:textId="77777777" w:rsidR="00D2140F" w:rsidRPr="003B10E5" w:rsidRDefault="00D2140F" w:rsidP="003B10E5">
      <w:pPr>
        <w:autoSpaceDE w:val="0"/>
        <w:autoSpaceDN w:val="0"/>
        <w:adjustRightInd w:val="0"/>
        <w:spacing w:after="0" w:line="240" w:lineRule="auto"/>
        <w:ind w:left="993"/>
        <w:rPr>
          <w:rFonts w:ascii="Roboto" w:hAnsi="Roboto" w:cs="Arial"/>
          <w:iCs/>
        </w:rPr>
      </w:pPr>
      <w:r w:rsidRPr="003B10E5">
        <w:rPr>
          <w:rFonts w:ascii="Roboto" w:hAnsi="Roboto" w:cs="Arial"/>
          <w:iCs/>
        </w:rPr>
        <w:t>En ambdós casos, el lloc de treball al què s’ha de traslladar l’empleada, de produir-se el</w:t>
      </w:r>
      <w:r w:rsidR="00220DDD" w:rsidRPr="003B10E5">
        <w:rPr>
          <w:rFonts w:ascii="Roboto" w:hAnsi="Roboto" w:cs="Arial"/>
          <w:iCs/>
        </w:rPr>
        <w:t xml:space="preserve"> </w:t>
      </w:r>
      <w:r w:rsidRPr="003B10E5">
        <w:rPr>
          <w:rFonts w:ascii="Roboto" w:hAnsi="Roboto" w:cs="Arial"/>
          <w:iCs/>
        </w:rPr>
        <w:t>canvi, ha d’estar limitat objectivament i temporalment.</w:t>
      </w:r>
    </w:p>
    <w:p w14:paraId="6969263D" w14:textId="77777777" w:rsidR="00314895" w:rsidRPr="003B10E5" w:rsidRDefault="00314895" w:rsidP="003B10E5">
      <w:pPr>
        <w:autoSpaceDE w:val="0"/>
        <w:autoSpaceDN w:val="0"/>
        <w:adjustRightInd w:val="0"/>
        <w:spacing w:after="0" w:line="240" w:lineRule="auto"/>
        <w:ind w:left="993"/>
        <w:rPr>
          <w:rFonts w:ascii="Roboto" w:hAnsi="Roboto" w:cs="Arial"/>
          <w:iCs/>
        </w:rPr>
      </w:pPr>
    </w:p>
    <w:p w14:paraId="11E8C5E4" w14:textId="02DC7D18" w:rsidR="00D2140F" w:rsidRPr="003B10E5" w:rsidRDefault="00D2140F" w:rsidP="003B10E5">
      <w:pPr>
        <w:autoSpaceDE w:val="0"/>
        <w:autoSpaceDN w:val="0"/>
        <w:adjustRightInd w:val="0"/>
        <w:spacing w:after="0" w:line="240" w:lineRule="auto"/>
        <w:ind w:left="993"/>
        <w:rPr>
          <w:rFonts w:ascii="Roboto" w:hAnsi="Roboto" w:cs="Arial"/>
          <w:iCs/>
        </w:rPr>
      </w:pPr>
      <w:r w:rsidRPr="003B10E5">
        <w:rPr>
          <w:rFonts w:ascii="Roboto" w:hAnsi="Roboto" w:cs="Arial"/>
          <w:iCs/>
        </w:rPr>
        <w:t>6- Si la corporació informa que no té un altre lloc de treball compatible amb el seu estat</w:t>
      </w:r>
      <w:r w:rsidR="00442ABB" w:rsidRPr="003B10E5">
        <w:rPr>
          <w:rFonts w:ascii="Roboto" w:hAnsi="Roboto" w:cs="Arial"/>
          <w:iCs/>
        </w:rPr>
        <w:t xml:space="preserve"> </w:t>
      </w:r>
      <w:r w:rsidRPr="003B10E5">
        <w:rPr>
          <w:rFonts w:ascii="Roboto" w:hAnsi="Roboto" w:cs="Arial"/>
          <w:iCs/>
        </w:rPr>
        <w:t>es posarà en coneixement de la Mútua. Per tramitar el procediment pel reconeixement</w:t>
      </w:r>
      <w:r w:rsidR="00442ABB" w:rsidRPr="003B10E5">
        <w:rPr>
          <w:rFonts w:ascii="Roboto" w:hAnsi="Roboto" w:cs="Arial"/>
          <w:iCs/>
        </w:rPr>
        <w:t xml:space="preserve"> </w:t>
      </w:r>
      <w:r w:rsidRPr="003B10E5">
        <w:rPr>
          <w:rFonts w:ascii="Roboto" w:hAnsi="Roboto" w:cs="Arial"/>
          <w:iCs/>
        </w:rPr>
        <w:t>del dret de prestació per risc durant l’embaràs o la lactància natural l’empleada ho</w:t>
      </w:r>
      <w:r w:rsidR="00442ABB" w:rsidRPr="003B10E5">
        <w:rPr>
          <w:rFonts w:ascii="Roboto" w:hAnsi="Roboto" w:cs="Arial"/>
          <w:iCs/>
        </w:rPr>
        <w:t xml:space="preserve"> </w:t>
      </w:r>
      <w:r w:rsidRPr="003B10E5">
        <w:rPr>
          <w:rFonts w:ascii="Roboto" w:hAnsi="Roboto" w:cs="Arial"/>
          <w:iCs/>
        </w:rPr>
        <w:t>haurà de sol·licitar a la Mútua. La seva concessió suposarà la suspensió temporal de la</w:t>
      </w:r>
      <w:r w:rsidR="00220DDD" w:rsidRPr="003B10E5">
        <w:rPr>
          <w:rFonts w:ascii="Roboto" w:hAnsi="Roboto" w:cs="Arial"/>
          <w:iCs/>
        </w:rPr>
        <w:t xml:space="preserve"> </w:t>
      </w:r>
      <w:r w:rsidRPr="003B10E5">
        <w:rPr>
          <w:rFonts w:ascii="Roboto" w:hAnsi="Roboto" w:cs="Arial"/>
          <w:iCs/>
        </w:rPr>
        <w:t>relació de l’empleada amb la corporació durant el període necessari per a la protecció</w:t>
      </w:r>
      <w:r w:rsidR="00220DDD" w:rsidRPr="003B10E5">
        <w:rPr>
          <w:rFonts w:ascii="Roboto" w:hAnsi="Roboto" w:cs="Arial"/>
          <w:iCs/>
        </w:rPr>
        <w:t xml:space="preserve"> </w:t>
      </w:r>
      <w:r w:rsidRPr="003B10E5">
        <w:rPr>
          <w:rFonts w:ascii="Roboto" w:hAnsi="Roboto" w:cs="Arial"/>
          <w:iCs/>
        </w:rPr>
        <w:t>de la seva seguretat o salut i mentre persisteixi la impossibilitat de reincorporar-se al</w:t>
      </w:r>
      <w:r w:rsidR="00220DDD" w:rsidRPr="003B10E5">
        <w:rPr>
          <w:rFonts w:ascii="Roboto" w:hAnsi="Roboto" w:cs="Arial"/>
          <w:iCs/>
        </w:rPr>
        <w:t xml:space="preserve"> </w:t>
      </w:r>
      <w:r w:rsidRPr="003B10E5">
        <w:rPr>
          <w:rFonts w:ascii="Roboto" w:hAnsi="Roboto" w:cs="Arial"/>
          <w:iCs/>
        </w:rPr>
        <w:t>seu lloc anterior o a un altre lloc compatible amb el seu estat.</w:t>
      </w:r>
    </w:p>
    <w:p w14:paraId="1742CE84" w14:textId="77777777" w:rsidR="00C6153E" w:rsidRPr="003B10E5" w:rsidRDefault="00C6153E" w:rsidP="003B10E5">
      <w:pPr>
        <w:autoSpaceDE w:val="0"/>
        <w:autoSpaceDN w:val="0"/>
        <w:adjustRightInd w:val="0"/>
        <w:spacing w:after="0" w:line="240" w:lineRule="auto"/>
        <w:ind w:left="993"/>
        <w:rPr>
          <w:rFonts w:ascii="Roboto" w:hAnsi="Roboto" w:cs="Arial"/>
          <w:iCs/>
        </w:rPr>
      </w:pPr>
    </w:p>
    <w:p w14:paraId="6DC58150" w14:textId="77777777" w:rsidR="00D2140F" w:rsidRPr="003B10E5" w:rsidRDefault="00D2140F" w:rsidP="003B10E5">
      <w:pPr>
        <w:pStyle w:val="Prrafodelista"/>
        <w:numPr>
          <w:ilvl w:val="0"/>
          <w:numId w:val="35"/>
        </w:numPr>
        <w:ind w:left="993" w:firstLine="0"/>
        <w:rPr>
          <w:rFonts w:ascii="Roboto" w:hAnsi="Roboto" w:cs="Arial"/>
          <w:u w:val="single"/>
        </w:rPr>
      </w:pPr>
      <w:r w:rsidRPr="003B10E5">
        <w:rPr>
          <w:rFonts w:ascii="Roboto" w:hAnsi="Roboto" w:cs="Arial"/>
          <w:u w:val="single"/>
        </w:rPr>
        <w:t>REVISIÓ DEL PROCEDIMENT</w:t>
      </w:r>
    </w:p>
    <w:p w14:paraId="67D476C7" w14:textId="7518A957" w:rsidR="00D2140F" w:rsidRPr="003B10E5" w:rsidRDefault="00D2140F" w:rsidP="003B10E5">
      <w:pPr>
        <w:autoSpaceDE w:val="0"/>
        <w:autoSpaceDN w:val="0"/>
        <w:adjustRightInd w:val="0"/>
        <w:spacing w:after="0" w:line="240" w:lineRule="auto"/>
        <w:ind w:left="993"/>
        <w:rPr>
          <w:rFonts w:ascii="Roboto" w:hAnsi="Roboto" w:cs="Arial"/>
          <w:iCs/>
        </w:rPr>
      </w:pPr>
      <w:r w:rsidRPr="003B10E5">
        <w:rPr>
          <w:rFonts w:ascii="Roboto" w:hAnsi="Roboto" w:cs="Arial"/>
          <w:iCs/>
        </w:rPr>
        <w:t>Aquest protocol es revisarà i modificarà sempre que del seu funcionament se’n derivi</w:t>
      </w:r>
      <w:r w:rsidR="00442ABB" w:rsidRPr="003B10E5">
        <w:rPr>
          <w:rFonts w:ascii="Roboto" w:hAnsi="Roboto" w:cs="Arial"/>
          <w:iCs/>
        </w:rPr>
        <w:t xml:space="preserve"> </w:t>
      </w:r>
      <w:r w:rsidRPr="003B10E5">
        <w:rPr>
          <w:rFonts w:ascii="Roboto" w:hAnsi="Roboto" w:cs="Arial"/>
          <w:iCs/>
        </w:rPr>
        <w:t>aquesta necessitat o per imperatiu legal o jurídic.</w:t>
      </w:r>
    </w:p>
    <w:p w14:paraId="5CDD8E1A" w14:textId="77777777" w:rsidR="00D2140F" w:rsidRPr="003B10E5" w:rsidRDefault="00D2140F" w:rsidP="003B10E5">
      <w:pPr>
        <w:autoSpaceDE w:val="0"/>
        <w:autoSpaceDN w:val="0"/>
        <w:adjustRightInd w:val="0"/>
        <w:spacing w:after="0" w:line="240" w:lineRule="auto"/>
        <w:ind w:left="993"/>
        <w:rPr>
          <w:rFonts w:ascii="Roboto" w:hAnsi="Roboto" w:cs="Arial"/>
          <w:iCs/>
        </w:rPr>
      </w:pPr>
      <w:r w:rsidRPr="003B10E5">
        <w:rPr>
          <w:rFonts w:ascii="Roboto" w:hAnsi="Roboto" w:cs="Arial"/>
          <w:iCs/>
        </w:rPr>
        <w:t> </w:t>
      </w:r>
    </w:p>
    <w:p w14:paraId="5CB307C6" w14:textId="77777777" w:rsidR="00220DDD" w:rsidRPr="003B10E5" w:rsidRDefault="00220DDD" w:rsidP="003B10E5">
      <w:pPr>
        <w:pStyle w:val="Ttulo2"/>
        <w:ind w:left="993"/>
        <w:rPr>
          <w:rFonts w:ascii="Roboto" w:eastAsia="Times New Roman" w:hAnsi="Roboto" w:cs="Arial"/>
          <w:szCs w:val="22"/>
        </w:rPr>
      </w:pPr>
      <w:bookmarkStart w:id="65" w:name="_Toc212015699"/>
      <w:r w:rsidRPr="003B10E5">
        <w:rPr>
          <w:rFonts w:ascii="Roboto" w:eastAsia="Times New Roman" w:hAnsi="Roboto" w:cs="Arial"/>
          <w:szCs w:val="22"/>
        </w:rPr>
        <w:lastRenderedPageBreak/>
        <w:t>Article 46 – Colònies i activitats de lleure</w:t>
      </w:r>
      <w:bookmarkEnd w:id="65"/>
    </w:p>
    <w:p w14:paraId="5B3E1902" w14:textId="77777777" w:rsidR="00706633" w:rsidRPr="003B10E5" w:rsidRDefault="00706633" w:rsidP="003B10E5">
      <w:pPr>
        <w:ind w:left="993"/>
        <w:rPr>
          <w:rFonts w:ascii="Roboto" w:eastAsia="Times New Roman" w:hAnsi="Roboto" w:cs="Arial"/>
          <w:sz w:val="16"/>
          <w:szCs w:val="16"/>
        </w:rPr>
      </w:pPr>
    </w:p>
    <w:p w14:paraId="78525902" w14:textId="77777777" w:rsidR="00220DDD" w:rsidRPr="003B10E5" w:rsidRDefault="00220DDD" w:rsidP="003B10E5">
      <w:pPr>
        <w:ind w:left="993"/>
        <w:rPr>
          <w:rFonts w:ascii="Roboto" w:eastAsia="Times New Roman" w:hAnsi="Roboto" w:cs="Arial"/>
        </w:rPr>
      </w:pPr>
      <w:r w:rsidRPr="003B10E5">
        <w:rPr>
          <w:rFonts w:ascii="Roboto" w:eastAsia="Times New Roman" w:hAnsi="Roboto" w:cs="Arial"/>
        </w:rPr>
        <w:t>La Diputació de Barcelona facilitarà a la Junta de Personal la informació que tingui al seu abast referent a les ofertes en matèria de colònies de vacances o altres activitats d'interès per als fills dels funcionaris de la Corporació.</w:t>
      </w:r>
    </w:p>
    <w:p w14:paraId="0A2DA887" w14:textId="77777777" w:rsidR="00220DDD" w:rsidRPr="003B10E5" w:rsidRDefault="00220DDD" w:rsidP="003B10E5">
      <w:pPr>
        <w:ind w:left="993"/>
        <w:rPr>
          <w:rFonts w:ascii="Roboto" w:eastAsia="Times New Roman" w:hAnsi="Roboto" w:cs="Arial"/>
        </w:rPr>
      </w:pPr>
      <w:r w:rsidRPr="003B10E5">
        <w:rPr>
          <w:rFonts w:ascii="Roboto" w:eastAsia="Times New Roman" w:hAnsi="Roboto" w:cs="Arial"/>
        </w:rPr>
        <w:t>Si algun col·lectiu de treballadors prengués la iniciativa d'organitzar qualsevol tipus d'activitat de lleure per als seus fills, la Diputació de Barcelona a través dels Serveis corresponents facilitarà la infraestructura i assessorament possibles.</w:t>
      </w:r>
    </w:p>
    <w:p w14:paraId="12C11873" w14:textId="77777777" w:rsidR="0026586D" w:rsidRPr="003B10E5" w:rsidRDefault="00220DDD" w:rsidP="003B10E5">
      <w:pPr>
        <w:pStyle w:val="Ttulo2"/>
        <w:ind w:left="993"/>
        <w:rPr>
          <w:rFonts w:ascii="Roboto" w:eastAsia="Times New Roman" w:hAnsi="Roboto" w:cs="Arial"/>
          <w:szCs w:val="22"/>
        </w:rPr>
      </w:pPr>
      <w:bookmarkStart w:id="66" w:name="_Toc212015700"/>
      <w:r w:rsidRPr="003B10E5">
        <w:rPr>
          <w:rFonts w:ascii="Roboto" w:eastAsia="Times New Roman" w:hAnsi="Roboto" w:cs="Arial"/>
          <w:szCs w:val="22"/>
        </w:rPr>
        <w:t>Article 47</w:t>
      </w:r>
      <w:r w:rsidR="00A24678" w:rsidRPr="003B10E5">
        <w:rPr>
          <w:rFonts w:ascii="Roboto" w:eastAsia="Times New Roman" w:hAnsi="Roboto" w:cs="Arial"/>
          <w:szCs w:val="22"/>
        </w:rPr>
        <w:t xml:space="preserve"> – </w:t>
      </w:r>
      <w:r w:rsidR="0026586D" w:rsidRPr="003B10E5">
        <w:rPr>
          <w:rFonts w:ascii="Roboto" w:eastAsia="Times New Roman" w:hAnsi="Roboto" w:cs="Arial"/>
          <w:szCs w:val="22"/>
        </w:rPr>
        <w:t>PRESTACIONS OFTALMOLÒGIQUES I ODONTOLÒGIQUES</w:t>
      </w:r>
      <w:bookmarkEnd w:id="66"/>
    </w:p>
    <w:p w14:paraId="14A6EDD4" w14:textId="14D3A30F" w:rsidR="00220DDD" w:rsidRPr="003B10E5" w:rsidRDefault="00A24678" w:rsidP="003B10E5">
      <w:pPr>
        <w:pStyle w:val="Ttulo2"/>
        <w:ind w:left="993"/>
        <w:rPr>
          <w:rFonts w:ascii="Roboto" w:eastAsia="Times New Roman" w:hAnsi="Roboto" w:cs="Arial"/>
          <w:szCs w:val="22"/>
        </w:rPr>
      </w:pPr>
      <w:bookmarkStart w:id="67" w:name="_Toc212015701"/>
      <w:r w:rsidRPr="003B10E5">
        <w:rPr>
          <w:rFonts w:ascii="Roboto" w:eastAsia="Times New Roman" w:hAnsi="Roboto" w:cs="Arial"/>
          <w:szCs w:val="22"/>
        </w:rPr>
        <w:t>(</w:t>
      </w:r>
      <w:r w:rsidR="00923D63" w:rsidRPr="003B10E5">
        <w:rPr>
          <w:rFonts w:ascii="Roboto" w:eastAsia="Times New Roman" w:hAnsi="Roboto" w:cs="Arial"/>
          <w:szCs w:val="22"/>
        </w:rPr>
        <w:t>anul·lat</w:t>
      </w:r>
      <w:r w:rsidRPr="003B10E5">
        <w:rPr>
          <w:rFonts w:ascii="Roboto" w:eastAsia="Times New Roman" w:hAnsi="Roboto" w:cs="Arial"/>
          <w:szCs w:val="22"/>
        </w:rPr>
        <w:t xml:space="preserve"> pel pacte de la MGN de data 27.3.2015)</w:t>
      </w:r>
      <w:bookmarkEnd w:id="67"/>
    </w:p>
    <w:p w14:paraId="62FEACFD" w14:textId="77777777" w:rsidR="003E3117" w:rsidRPr="003B10E5" w:rsidRDefault="003E3117" w:rsidP="003B10E5">
      <w:pPr>
        <w:ind w:left="993"/>
        <w:rPr>
          <w:rFonts w:ascii="Roboto" w:eastAsia="Arial" w:hAnsi="Roboto" w:cs="Arial"/>
          <w:b/>
          <w:sz w:val="16"/>
          <w:szCs w:val="16"/>
        </w:rPr>
      </w:pPr>
    </w:p>
    <w:p w14:paraId="5F3F50FB" w14:textId="77777777" w:rsidR="00A24678" w:rsidRPr="003B10E5" w:rsidRDefault="00A24678" w:rsidP="003B10E5">
      <w:pPr>
        <w:ind w:left="993"/>
        <w:rPr>
          <w:rFonts w:ascii="Roboto" w:eastAsia="Arial" w:hAnsi="Roboto" w:cs="Arial"/>
          <w:b/>
        </w:rPr>
      </w:pPr>
      <w:r w:rsidRPr="003B10E5">
        <w:rPr>
          <w:rFonts w:ascii="Roboto" w:eastAsia="Arial" w:hAnsi="Roboto" w:cs="Arial"/>
          <w:b/>
        </w:rPr>
        <w:t>PLA DE PENSIONS</w:t>
      </w:r>
    </w:p>
    <w:p w14:paraId="1B129CAE" w14:textId="77777777" w:rsidR="00A24678" w:rsidRPr="003B10E5" w:rsidRDefault="00A24678" w:rsidP="003B10E5">
      <w:pPr>
        <w:ind w:left="993"/>
        <w:rPr>
          <w:rFonts w:ascii="Roboto" w:hAnsi="Roboto" w:cs="Arial"/>
          <w:color w:val="333333"/>
        </w:rPr>
      </w:pPr>
      <w:r w:rsidRPr="003B10E5">
        <w:rPr>
          <w:rFonts w:ascii="Roboto" w:hAnsi="Roboto" w:cs="Arial"/>
          <w:color w:val="333333"/>
        </w:rPr>
        <w:t>El Pla, del sistema d'ocupació de promoció conjunta, complementa i en cap cas substitueix, les prestacions que ofereix la Seguretat Social.</w:t>
      </w:r>
    </w:p>
    <w:p w14:paraId="34117D7A" w14:textId="18600F71" w:rsidR="00A24678" w:rsidRPr="003B10E5" w:rsidRDefault="00A24678" w:rsidP="003B10E5">
      <w:pPr>
        <w:ind w:left="993"/>
        <w:rPr>
          <w:rFonts w:ascii="Roboto" w:hAnsi="Roboto" w:cs="Arial"/>
          <w:color w:val="333333"/>
        </w:rPr>
      </w:pPr>
      <w:r w:rsidRPr="003B10E5">
        <w:rPr>
          <w:rFonts w:ascii="Roboto" w:hAnsi="Roboto" w:cs="Arial"/>
          <w:color w:val="333333"/>
        </w:rPr>
        <w:t xml:space="preserve">Aquest Pla de pensions es regeix pel que disposa el </w:t>
      </w:r>
      <w:hyperlink r:id="rId22" w:tgtFrame="_blank" w:history="1">
        <w:r w:rsidRPr="003B10E5">
          <w:rPr>
            <w:rStyle w:val="Hipervnculo"/>
            <w:rFonts w:ascii="Roboto" w:hAnsi="Roboto" w:cs="Arial"/>
            <w:color w:val="auto"/>
          </w:rPr>
          <w:t>Reglament d'especificacions</w:t>
        </w:r>
      </w:hyperlink>
      <w:r w:rsidRPr="003B10E5">
        <w:rPr>
          <w:rFonts w:ascii="Roboto" w:hAnsi="Roboto" w:cs="Arial"/>
          <w:color w:val="333333"/>
        </w:rPr>
        <w:t xml:space="preserve">, pel Text refós de la </w:t>
      </w:r>
      <w:r w:rsidR="00D268C1" w:rsidRPr="003B10E5">
        <w:rPr>
          <w:rFonts w:ascii="Roboto" w:hAnsi="Roboto" w:cs="Arial"/>
          <w:color w:val="333333"/>
        </w:rPr>
        <w:t>Llei</w:t>
      </w:r>
      <w:r w:rsidRPr="003B10E5">
        <w:rPr>
          <w:rFonts w:ascii="Roboto" w:hAnsi="Roboto" w:cs="Arial"/>
          <w:color w:val="333333"/>
        </w:rPr>
        <w:t xml:space="preserve"> de regulació de plans i fons de pensions aprovat pel Reial decret legislatiu 1/2002, de 29 de novembre, pel text reglamentari que el desenvolupa aprovat pel Reial decret 304/2004, de 20 de febrer, i altres disposicions que resultin aplicables, incloses les normes reguladores de l'IRPF.</w:t>
      </w:r>
    </w:p>
    <w:p w14:paraId="1E0788FD" w14:textId="77777777" w:rsidR="00A24678" w:rsidRPr="003B10E5" w:rsidRDefault="00A24678" w:rsidP="003B10E5">
      <w:pPr>
        <w:ind w:left="993"/>
        <w:rPr>
          <w:rFonts w:ascii="Roboto" w:hAnsi="Roboto" w:cs="Arial"/>
          <w:bCs/>
        </w:rPr>
      </w:pPr>
      <w:r w:rsidRPr="003B10E5">
        <w:rPr>
          <w:rFonts w:ascii="Roboto" w:hAnsi="Roboto" w:cs="Arial"/>
        </w:rPr>
        <w:t xml:space="preserve">L’aportació de les entitats promotores es regirà per </w:t>
      </w:r>
      <w:r w:rsidRPr="003B10E5">
        <w:rPr>
          <w:rFonts w:ascii="Roboto" w:hAnsi="Roboto" w:cs="Arial"/>
          <w:bCs/>
        </w:rPr>
        <w:t>allò que en cada moment s’acordi en</w:t>
      </w:r>
      <w:r w:rsidR="00FF4A1C" w:rsidRPr="003B10E5">
        <w:rPr>
          <w:rFonts w:ascii="Roboto" w:hAnsi="Roboto" w:cs="Arial"/>
          <w:bCs/>
        </w:rPr>
        <w:t xml:space="preserve"> </w:t>
      </w:r>
      <w:r w:rsidRPr="003B10E5">
        <w:rPr>
          <w:rFonts w:ascii="Roboto" w:hAnsi="Roboto" w:cs="Arial"/>
          <w:bCs/>
        </w:rPr>
        <w:t>virtut de pacte col·lectiu.</w:t>
      </w:r>
    </w:p>
    <w:p w14:paraId="221F1952" w14:textId="77777777" w:rsidR="00A24678" w:rsidRPr="003B10E5" w:rsidRDefault="00A24678" w:rsidP="003B10E5">
      <w:pPr>
        <w:ind w:left="993"/>
        <w:rPr>
          <w:rFonts w:ascii="Roboto" w:hAnsi="Roboto" w:cs="Arial"/>
        </w:rPr>
      </w:pPr>
      <w:r w:rsidRPr="003B10E5">
        <w:rPr>
          <w:rFonts w:ascii="Roboto" w:hAnsi="Roboto" w:cs="Arial"/>
        </w:rPr>
        <w:t>L'aportació corresponent a cada anualitat es distribuirà linealment entre tot el personal inclòs en</w:t>
      </w:r>
      <w:r w:rsidR="00FF4A1C" w:rsidRPr="003B10E5">
        <w:rPr>
          <w:rFonts w:ascii="Roboto" w:hAnsi="Roboto" w:cs="Arial"/>
        </w:rPr>
        <w:t xml:space="preserve"> </w:t>
      </w:r>
      <w:r w:rsidRPr="003B10E5">
        <w:rPr>
          <w:rFonts w:ascii="Roboto" w:hAnsi="Roboto" w:cs="Arial"/>
        </w:rPr>
        <w:t>l'àmbit d'aplicació del Pla i que ostenti la condició de partícip a 31 d'octubre de cada any. Al</w:t>
      </w:r>
      <w:r w:rsidR="00FF4A1C" w:rsidRPr="003B10E5">
        <w:rPr>
          <w:rFonts w:ascii="Roboto" w:hAnsi="Roboto" w:cs="Arial"/>
        </w:rPr>
        <w:t xml:space="preserve"> </w:t>
      </w:r>
      <w:r w:rsidRPr="003B10E5">
        <w:rPr>
          <w:rFonts w:ascii="Roboto" w:hAnsi="Roboto" w:cs="Arial"/>
        </w:rPr>
        <w:t>personal que hagi ostentat la condició de partícip durant una part només de l'anualitat li</w:t>
      </w:r>
      <w:r w:rsidR="00FF4A1C" w:rsidRPr="003B10E5">
        <w:rPr>
          <w:rFonts w:ascii="Roboto" w:hAnsi="Roboto" w:cs="Arial"/>
        </w:rPr>
        <w:t xml:space="preserve"> </w:t>
      </w:r>
      <w:r w:rsidRPr="003B10E5">
        <w:rPr>
          <w:rFonts w:ascii="Roboto" w:hAnsi="Roboto" w:cs="Arial"/>
        </w:rPr>
        <w:t>correspondrà una aportació d’import proporcional; es prendrà com a referència el període dels</w:t>
      </w:r>
      <w:r w:rsidR="00FF4A1C" w:rsidRPr="003B10E5">
        <w:rPr>
          <w:rFonts w:ascii="Roboto" w:hAnsi="Roboto" w:cs="Arial"/>
        </w:rPr>
        <w:t xml:space="preserve"> </w:t>
      </w:r>
      <w:r w:rsidRPr="003B10E5">
        <w:rPr>
          <w:rFonts w:ascii="Roboto" w:hAnsi="Roboto" w:cs="Arial"/>
        </w:rPr>
        <w:t>dotze mesos immediatament anteriors a la referida data.</w:t>
      </w:r>
    </w:p>
    <w:p w14:paraId="1E1B163D" w14:textId="77777777" w:rsidR="00A24678" w:rsidRPr="003B10E5" w:rsidRDefault="00A24678" w:rsidP="003B10E5">
      <w:pPr>
        <w:autoSpaceDE w:val="0"/>
        <w:autoSpaceDN w:val="0"/>
        <w:adjustRightInd w:val="0"/>
        <w:spacing w:after="0" w:line="240" w:lineRule="auto"/>
        <w:ind w:left="993"/>
        <w:rPr>
          <w:rFonts w:ascii="Roboto" w:hAnsi="Roboto" w:cs="Arial"/>
        </w:rPr>
      </w:pPr>
      <w:r w:rsidRPr="003B10E5">
        <w:rPr>
          <w:rFonts w:ascii="Roboto" w:hAnsi="Roboto" w:cs="Arial"/>
        </w:rPr>
        <w:t>Aportacions de la Diputació des de l’inici del Pla:</w:t>
      </w:r>
    </w:p>
    <w:p w14:paraId="1030E586" w14:textId="77777777" w:rsidR="00472617" w:rsidRPr="003B10E5" w:rsidRDefault="00472617" w:rsidP="003B10E5">
      <w:pPr>
        <w:autoSpaceDE w:val="0"/>
        <w:autoSpaceDN w:val="0"/>
        <w:adjustRightInd w:val="0"/>
        <w:spacing w:after="0" w:line="240" w:lineRule="auto"/>
        <w:ind w:left="993"/>
        <w:rPr>
          <w:rFonts w:ascii="Roboto" w:hAnsi="Roboto" w:cs="Arial"/>
          <w:sz w:val="16"/>
          <w:szCs w:val="16"/>
        </w:rPr>
      </w:pPr>
    </w:p>
    <w:p w14:paraId="3EE20478" w14:textId="77777777" w:rsidR="00FF4A1C" w:rsidRPr="003B10E5" w:rsidRDefault="00FF4A1C" w:rsidP="003B10E5">
      <w:pPr>
        <w:autoSpaceDE w:val="0"/>
        <w:autoSpaceDN w:val="0"/>
        <w:adjustRightInd w:val="0"/>
        <w:spacing w:after="0" w:line="240" w:lineRule="auto"/>
        <w:ind w:left="993"/>
        <w:rPr>
          <w:rFonts w:ascii="Roboto" w:hAnsi="Roboto" w:cs="Arial"/>
          <w:b/>
          <w:bCs/>
        </w:rPr>
      </w:pPr>
    </w:p>
    <w:tbl>
      <w:tblPr>
        <w:tblW w:w="0" w:type="auto"/>
        <w:tblLook w:val="04A0" w:firstRow="1" w:lastRow="0" w:firstColumn="1" w:lastColumn="0" w:noHBand="0" w:noVBand="1"/>
      </w:tblPr>
      <w:tblGrid>
        <w:gridCol w:w="2881"/>
        <w:gridCol w:w="2881"/>
        <w:gridCol w:w="2882"/>
      </w:tblGrid>
      <w:tr w:rsidR="00FF4A1C" w:rsidRPr="003B10E5" w14:paraId="43EED913" w14:textId="77777777" w:rsidTr="00FF4A1C">
        <w:tc>
          <w:tcPr>
            <w:tcW w:w="2881" w:type="dxa"/>
          </w:tcPr>
          <w:p w14:paraId="7FD251AC" w14:textId="77777777" w:rsidR="00FF4A1C" w:rsidRPr="003B10E5" w:rsidRDefault="00FF4A1C" w:rsidP="003B10E5">
            <w:pPr>
              <w:autoSpaceDE w:val="0"/>
              <w:autoSpaceDN w:val="0"/>
              <w:adjustRightInd w:val="0"/>
              <w:ind w:left="993"/>
              <w:rPr>
                <w:rFonts w:ascii="Roboto" w:hAnsi="Roboto" w:cs="Arial"/>
                <w:b/>
                <w:bCs/>
              </w:rPr>
            </w:pPr>
            <w:r w:rsidRPr="003B10E5">
              <w:rPr>
                <w:rFonts w:ascii="Roboto" w:hAnsi="Roboto" w:cs="Arial"/>
                <w:b/>
                <w:bCs/>
              </w:rPr>
              <w:t>Exercici</w:t>
            </w:r>
          </w:p>
        </w:tc>
        <w:tc>
          <w:tcPr>
            <w:tcW w:w="2881" w:type="dxa"/>
          </w:tcPr>
          <w:p w14:paraId="42942AC5" w14:textId="77777777" w:rsidR="00FF4A1C" w:rsidRPr="003B10E5" w:rsidRDefault="00FF4A1C" w:rsidP="003B10E5">
            <w:pPr>
              <w:autoSpaceDE w:val="0"/>
              <w:autoSpaceDN w:val="0"/>
              <w:adjustRightInd w:val="0"/>
              <w:ind w:left="993"/>
              <w:rPr>
                <w:rFonts w:ascii="Roboto" w:hAnsi="Roboto" w:cs="Arial"/>
                <w:b/>
                <w:bCs/>
              </w:rPr>
            </w:pPr>
            <w:r w:rsidRPr="003B10E5">
              <w:rPr>
                <w:rFonts w:ascii="Roboto" w:hAnsi="Roboto" w:cs="Arial"/>
                <w:b/>
                <w:bCs/>
              </w:rPr>
              <w:t>Import total</w:t>
            </w:r>
          </w:p>
        </w:tc>
        <w:tc>
          <w:tcPr>
            <w:tcW w:w="2882" w:type="dxa"/>
          </w:tcPr>
          <w:p w14:paraId="4939A800" w14:textId="77777777" w:rsidR="00FF4A1C" w:rsidRPr="003B10E5" w:rsidRDefault="00FF4A1C" w:rsidP="003B10E5">
            <w:pPr>
              <w:autoSpaceDE w:val="0"/>
              <w:autoSpaceDN w:val="0"/>
              <w:adjustRightInd w:val="0"/>
              <w:ind w:left="993"/>
              <w:rPr>
                <w:rFonts w:ascii="Roboto" w:hAnsi="Roboto" w:cs="Arial"/>
                <w:b/>
                <w:bCs/>
              </w:rPr>
            </w:pPr>
            <w:r w:rsidRPr="003B10E5">
              <w:rPr>
                <w:rFonts w:ascii="Roboto" w:hAnsi="Roboto" w:cs="Arial"/>
                <w:b/>
                <w:bCs/>
              </w:rPr>
              <w:t>Import individual</w:t>
            </w:r>
          </w:p>
        </w:tc>
      </w:tr>
      <w:tr w:rsidR="00FF4A1C" w:rsidRPr="003B10E5" w14:paraId="7A15C20D" w14:textId="77777777" w:rsidTr="003E3117">
        <w:trPr>
          <w:trHeight w:val="258"/>
        </w:trPr>
        <w:tc>
          <w:tcPr>
            <w:tcW w:w="2881" w:type="dxa"/>
          </w:tcPr>
          <w:p w14:paraId="3D0A75E9" w14:textId="77777777" w:rsidR="00FF4A1C" w:rsidRPr="003B10E5" w:rsidRDefault="00FF4A1C" w:rsidP="003B10E5">
            <w:pPr>
              <w:autoSpaceDE w:val="0"/>
              <w:autoSpaceDN w:val="0"/>
              <w:adjustRightInd w:val="0"/>
              <w:ind w:left="993"/>
              <w:rPr>
                <w:rFonts w:ascii="Roboto" w:hAnsi="Roboto" w:cs="Arial"/>
                <w:b/>
                <w:bCs/>
              </w:rPr>
            </w:pPr>
            <w:r w:rsidRPr="003B10E5">
              <w:rPr>
                <w:rFonts w:ascii="Roboto" w:hAnsi="Roboto" w:cs="Arial"/>
              </w:rPr>
              <w:t>2000-2001</w:t>
            </w:r>
            <w:r w:rsidRPr="003B10E5">
              <w:rPr>
                <w:rFonts w:ascii="Roboto" w:hAnsi="Roboto" w:cs="Arial"/>
              </w:rPr>
              <w:tab/>
            </w:r>
          </w:p>
        </w:tc>
        <w:tc>
          <w:tcPr>
            <w:tcW w:w="2881" w:type="dxa"/>
          </w:tcPr>
          <w:p w14:paraId="555A3479" w14:textId="77777777" w:rsidR="00FF4A1C" w:rsidRPr="003B10E5" w:rsidRDefault="00FF4A1C" w:rsidP="003B10E5">
            <w:pPr>
              <w:autoSpaceDE w:val="0"/>
              <w:autoSpaceDN w:val="0"/>
              <w:adjustRightInd w:val="0"/>
              <w:ind w:left="993"/>
              <w:rPr>
                <w:rFonts w:ascii="Roboto" w:hAnsi="Roboto" w:cs="Arial"/>
                <w:b/>
                <w:bCs/>
              </w:rPr>
            </w:pPr>
            <w:r w:rsidRPr="003B10E5">
              <w:rPr>
                <w:rFonts w:ascii="Roboto" w:hAnsi="Roboto" w:cs="Arial"/>
              </w:rPr>
              <w:t>302.757,31 €</w:t>
            </w:r>
          </w:p>
        </w:tc>
        <w:tc>
          <w:tcPr>
            <w:tcW w:w="2882" w:type="dxa"/>
          </w:tcPr>
          <w:p w14:paraId="009BF514" w14:textId="77777777" w:rsidR="00FF4A1C" w:rsidRPr="003B10E5" w:rsidRDefault="00FF4A1C" w:rsidP="003B10E5">
            <w:pPr>
              <w:autoSpaceDE w:val="0"/>
              <w:autoSpaceDN w:val="0"/>
              <w:adjustRightInd w:val="0"/>
              <w:ind w:left="993"/>
              <w:rPr>
                <w:rFonts w:ascii="Roboto" w:hAnsi="Roboto" w:cs="Arial"/>
                <w:b/>
                <w:bCs/>
              </w:rPr>
            </w:pPr>
            <w:r w:rsidRPr="003B10E5">
              <w:rPr>
                <w:rFonts w:ascii="Roboto" w:hAnsi="Roboto" w:cs="Arial"/>
              </w:rPr>
              <w:t>75,07 €</w:t>
            </w:r>
          </w:p>
        </w:tc>
      </w:tr>
      <w:tr w:rsidR="00FF4A1C" w:rsidRPr="003B10E5" w14:paraId="64C04B58" w14:textId="77777777" w:rsidTr="00FF4A1C">
        <w:tc>
          <w:tcPr>
            <w:tcW w:w="2881" w:type="dxa"/>
          </w:tcPr>
          <w:p w14:paraId="2FC258FF" w14:textId="77777777" w:rsidR="00FF4A1C" w:rsidRPr="003B10E5" w:rsidRDefault="00FF4A1C" w:rsidP="003B10E5">
            <w:pPr>
              <w:autoSpaceDE w:val="0"/>
              <w:autoSpaceDN w:val="0"/>
              <w:adjustRightInd w:val="0"/>
              <w:ind w:left="993"/>
              <w:rPr>
                <w:rFonts w:ascii="Roboto" w:hAnsi="Roboto" w:cs="Arial"/>
                <w:b/>
                <w:bCs/>
              </w:rPr>
            </w:pPr>
            <w:r w:rsidRPr="003B10E5">
              <w:rPr>
                <w:rFonts w:ascii="Roboto" w:hAnsi="Roboto" w:cs="Arial"/>
              </w:rPr>
              <w:t>2002</w:t>
            </w:r>
          </w:p>
        </w:tc>
        <w:tc>
          <w:tcPr>
            <w:tcW w:w="2881" w:type="dxa"/>
          </w:tcPr>
          <w:p w14:paraId="4DDCFFC9" w14:textId="77777777" w:rsidR="00FF4A1C" w:rsidRPr="003B10E5" w:rsidRDefault="00FF4A1C" w:rsidP="003B10E5">
            <w:pPr>
              <w:autoSpaceDE w:val="0"/>
              <w:autoSpaceDN w:val="0"/>
              <w:adjustRightInd w:val="0"/>
              <w:ind w:left="993"/>
              <w:rPr>
                <w:rFonts w:ascii="Roboto" w:hAnsi="Roboto" w:cs="Arial"/>
              </w:rPr>
            </w:pPr>
            <w:r w:rsidRPr="003B10E5">
              <w:rPr>
                <w:rFonts w:ascii="Roboto" w:hAnsi="Roboto" w:cs="Arial"/>
              </w:rPr>
              <w:t>149.612,94 €</w:t>
            </w:r>
          </w:p>
        </w:tc>
        <w:tc>
          <w:tcPr>
            <w:tcW w:w="2882" w:type="dxa"/>
          </w:tcPr>
          <w:p w14:paraId="324D90FF" w14:textId="77777777" w:rsidR="00FF4A1C" w:rsidRPr="003B10E5" w:rsidRDefault="00FF4A1C" w:rsidP="003B10E5">
            <w:pPr>
              <w:autoSpaceDE w:val="0"/>
              <w:autoSpaceDN w:val="0"/>
              <w:adjustRightInd w:val="0"/>
              <w:ind w:left="993"/>
              <w:rPr>
                <w:rFonts w:ascii="Roboto" w:hAnsi="Roboto" w:cs="Arial"/>
              </w:rPr>
            </w:pPr>
            <w:r w:rsidRPr="003B10E5">
              <w:rPr>
                <w:rFonts w:ascii="Roboto" w:hAnsi="Roboto" w:cs="Arial"/>
              </w:rPr>
              <w:t>36,06 €</w:t>
            </w:r>
          </w:p>
        </w:tc>
      </w:tr>
      <w:tr w:rsidR="00FF4A1C" w:rsidRPr="003B10E5" w14:paraId="3746EA3E" w14:textId="77777777" w:rsidTr="00FF4A1C">
        <w:tc>
          <w:tcPr>
            <w:tcW w:w="2881" w:type="dxa"/>
          </w:tcPr>
          <w:p w14:paraId="40175E76" w14:textId="77777777" w:rsidR="00FF4A1C" w:rsidRPr="003B10E5" w:rsidRDefault="00FF4A1C" w:rsidP="003B10E5">
            <w:pPr>
              <w:autoSpaceDE w:val="0"/>
              <w:autoSpaceDN w:val="0"/>
              <w:adjustRightInd w:val="0"/>
              <w:ind w:left="993"/>
              <w:rPr>
                <w:rFonts w:ascii="Roboto" w:hAnsi="Roboto" w:cs="Arial"/>
                <w:b/>
                <w:bCs/>
              </w:rPr>
            </w:pPr>
            <w:r w:rsidRPr="003B10E5">
              <w:rPr>
                <w:rFonts w:ascii="Roboto" w:hAnsi="Roboto" w:cs="Arial"/>
              </w:rPr>
              <w:t>2003</w:t>
            </w:r>
          </w:p>
        </w:tc>
        <w:tc>
          <w:tcPr>
            <w:tcW w:w="2881" w:type="dxa"/>
          </w:tcPr>
          <w:p w14:paraId="5B8FB97F" w14:textId="77777777" w:rsidR="00FF4A1C" w:rsidRPr="003B10E5" w:rsidRDefault="00FF4A1C" w:rsidP="003B10E5">
            <w:pPr>
              <w:autoSpaceDE w:val="0"/>
              <w:autoSpaceDN w:val="0"/>
              <w:adjustRightInd w:val="0"/>
              <w:ind w:left="993"/>
              <w:rPr>
                <w:rFonts w:ascii="Roboto" w:hAnsi="Roboto" w:cs="Arial"/>
              </w:rPr>
            </w:pPr>
            <w:r w:rsidRPr="003B10E5">
              <w:rPr>
                <w:rFonts w:ascii="Roboto" w:hAnsi="Roboto" w:cs="Arial"/>
              </w:rPr>
              <w:t>150.917,17 €</w:t>
            </w:r>
          </w:p>
        </w:tc>
        <w:tc>
          <w:tcPr>
            <w:tcW w:w="2882" w:type="dxa"/>
          </w:tcPr>
          <w:p w14:paraId="33CC14CE" w14:textId="77777777" w:rsidR="00FF4A1C" w:rsidRPr="003B10E5" w:rsidRDefault="00FF4A1C" w:rsidP="003B10E5">
            <w:pPr>
              <w:autoSpaceDE w:val="0"/>
              <w:autoSpaceDN w:val="0"/>
              <w:adjustRightInd w:val="0"/>
              <w:ind w:left="993"/>
              <w:rPr>
                <w:rFonts w:ascii="Roboto" w:hAnsi="Roboto" w:cs="Arial"/>
              </w:rPr>
            </w:pPr>
            <w:r w:rsidRPr="003B10E5">
              <w:rPr>
                <w:rFonts w:ascii="Roboto" w:hAnsi="Roboto" w:cs="Arial"/>
              </w:rPr>
              <w:t>35,93 €</w:t>
            </w:r>
          </w:p>
        </w:tc>
      </w:tr>
      <w:tr w:rsidR="00FF4A1C" w:rsidRPr="003B10E5" w14:paraId="16833E2B" w14:textId="77777777" w:rsidTr="00FF4A1C">
        <w:tc>
          <w:tcPr>
            <w:tcW w:w="2881" w:type="dxa"/>
          </w:tcPr>
          <w:p w14:paraId="36952A56" w14:textId="77777777" w:rsidR="00FF4A1C" w:rsidRPr="003B10E5" w:rsidRDefault="00FF4A1C" w:rsidP="003B10E5">
            <w:pPr>
              <w:autoSpaceDE w:val="0"/>
              <w:autoSpaceDN w:val="0"/>
              <w:adjustRightInd w:val="0"/>
              <w:ind w:left="993"/>
              <w:rPr>
                <w:rFonts w:ascii="Roboto" w:hAnsi="Roboto" w:cs="Arial"/>
                <w:b/>
                <w:bCs/>
              </w:rPr>
            </w:pPr>
            <w:r w:rsidRPr="003B10E5">
              <w:rPr>
                <w:rFonts w:ascii="Roboto" w:hAnsi="Roboto" w:cs="Arial"/>
              </w:rPr>
              <w:lastRenderedPageBreak/>
              <w:t>2004</w:t>
            </w:r>
          </w:p>
        </w:tc>
        <w:tc>
          <w:tcPr>
            <w:tcW w:w="2881" w:type="dxa"/>
          </w:tcPr>
          <w:p w14:paraId="1385E89B" w14:textId="77777777" w:rsidR="00FF4A1C" w:rsidRPr="003B10E5" w:rsidRDefault="00FF4A1C" w:rsidP="003B10E5">
            <w:pPr>
              <w:autoSpaceDE w:val="0"/>
              <w:autoSpaceDN w:val="0"/>
              <w:adjustRightInd w:val="0"/>
              <w:ind w:left="993"/>
              <w:rPr>
                <w:rFonts w:ascii="Roboto" w:hAnsi="Roboto" w:cs="Arial"/>
              </w:rPr>
            </w:pPr>
            <w:r w:rsidRPr="003B10E5">
              <w:rPr>
                <w:rFonts w:ascii="Roboto" w:hAnsi="Roboto" w:cs="Arial"/>
              </w:rPr>
              <w:t>151.913,55 €</w:t>
            </w:r>
          </w:p>
        </w:tc>
        <w:tc>
          <w:tcPr>
            <w:tcW w:w="2882" w:type="dxa"/>
          </w:tcPr>
          <w:p w14:paraId="1339411A" w14:textId="77777777" w:rsidR="00FF4A1C" w:rsidRPr="003B10E5" w:rsidRDefault="00FF4A1C" w:rsidP="003B10E5">
            <w:pPr>
              <w:autoSpaceDE w:val="0"/>
              <w:autoSpaceDN w:val="0"/>
              <w:adjustRightInd w:val="0"/>
              <w:ind w:left="993"/>
              <w:rPr>
                <w:rFonts w:ascii="Roboto" w:hAnsi="Roboto" w:cs="Arial"/>
              </w:rPr>
            </w:pPr>
            <w:r w:rsidRPr="003B10E5">
              <w:rPr>
                <w:rFonts w:ascii="Roboto" w:hAnsi="Roboto" w:cs="Arial"/>
              </w:rPr>
              <w:t>35,63 €</w:t>
            </w:r>
          </w:p>
        </w:tc>
      </w:tr>
      <w:tr w:rsidR="00FF4A1C" w:rsidRPr="003B10E5" w14:paraId="78C1D2F5" w14:textId="77777777" w:rsidTr="00FF4A1C">
        <w:tc>
          <w:tcPr>
            <w:tcW w:w="2881" w:type="dxa"/>
          </w:tcPr>
          <w:p w14:paraId="43F4A22E" w14:textId="77777777" w:rsidR="00FF4A1C" w:rsidRPr="003B10E5" w:rsidRDefault="00FF4A1C" w:rsidP="003B10E5">
            <w:pPr>
              <w:autoSpaceDE w:val="0"/>
              <w:autoSpaceDN w:val="0"/>
              <w:adjustRightInd w:val="0"/>
              <w:ind w:left="993"/>
              <w:rPr>
                <w:rFonts w:ascii="Roboto" w:hAnsi="Roboto" w:cs="Arial"/>
                <w:b/>
                <w:bCs/>
              </w:rPr>
            </w:pPr>
            <w:r w:rsidRPr="003B10E5">
              <w:rPr>
                <w:rFonts w:ascii="Roboto" w:hAnsi="Roboto" w:cs="Arial"/>
              </w:rPr>
              <w:t>2005</w:t>
            </w:r>
          </w:p>
        </w:tc>
        <w:tc>
          <w:tcPr>
            <w:tcW w:w="2881" w:type="dxa"/>
          </w:tcPr>
          <w:p w14:paraId="1AFE9F25" w14:textId="77777777" w:rsidR="00FF4A1C" w:rsidRPr="003B10E5" w:rsidRDefault="00FF4A1C" w:rsidP="003B10E5">
            <w:pPr>
              <w:autoSpaceDE w:val="0"/>
              <w:autoSpaceDN w:val="0"/>
              <w:adjustRightInd w:val="0"/>
              <w:ind w:left="993"/>
              <w:rPr>
                <w:rFonts w:ascii="Roboto" w:hAnsi="Roboto" w:cs="Arial"/>
              </w:rPr>
            </w:pPr>
            <w:r w:rsidRPr="003B10E5">
              <w:rPr>
                <w:rFonts w:ascii="Roboto" w:hAnsi="Roboto" w:cs="Arial"/>
              </w:rPr>
              <w:t>306.840,00 €</w:t>
            </w:r>
          </w:p>
        </w:tc>
        <w:tc>
          <w:tcPr>
            <w:tcW w:w="2882" w:type="dxa"/>
          </w:tcPr>
          <w:p w14:paraId="352C1F84" w14:textId="77777777" w:rsidR="00FF4A1C" w:rsidRPr="003B10E5" w:rsidRDefault="00FF4A1C" w:rsidP="003B10E5">
            <w:pPr>
              <w:autoSpaceDE w:val="0"/>
              <w:autoSpaceDN w:val="0"/>
              <w:adjustRightInd w:val="0"/>
              <w:ind w:left="993"/>
              <w:rPr>
                <w:rFonts w:ascii="Roboto" w:hAnsi="Roboto" w:cs="Arial"/>
              </w:rPr>
            </w:pPr>
            <w:r w:rsidRPr="003B10E5">
              <w:rPr>
                <w:rFonts w:ascii="Roboto" w:hAnsi="Roboto" w:cs="Arial"/>
              </w:rPr>
              <w:t>72 €</w:t>
            </w:r>
          </w:p>
        </w:tc>
      </w:tr>
      <w:tr w:rsidR="00FF4A1C" w:rsidRPr="003B10E5" w14:paraId="17058BC3" w14:textId="77777777" w:rsidTr="00FF4A1C">
        <w:tc>
          <w:tcPr>
            <w:tcW w:w="2881" w:type="dxa"/>
          </w:tcPr>
          <w:p w14:paraId="3EC6F033" w14:textId="77777777" w:rsidR="00FF4A1C" w:rsidRPr="003B10E5" w:rsidRDefault="00FF4A1C" w:rsidP="003B10E5">
            <w:pPr>
              <w:autoSpaceDE w:val="0"/>
              <w:autoSpaceDN w:val="0"/>
              <w:adjustRightInd w:val="0"/>
              <w:ind w:left="993"/>
              <w:rPr>
                <w:rFonts w:ascii="Roboto" w:hAnsi="Roboto" w:cs="Arial"/>
              </w:rPr>
            </w:pPr>
            <w:r w:rsidRPr="003B10E5">
              <w:rPr>
                <w:rFonts w:ascii="Roboto" w:hAnsi="Roboto" w:cs="Arial"/>
              </w:rPr>
              <w:t>2006</w:t>
            </w:r>
          </w:p>
        </w:tc>
        <w:tc>
          <w:tcPr>
            <w:tcW w:w="2881" w:type="dxa"/>
          </w:tcPr>
          <w:p w14:paraId="70F99D48" w14:textId="77777777" w:rsidR="00FF4A1C" w:rsidRPr="003B10E5" w:rsidRDefault="00FF4A1C" w:rsidP="003B10E5">
            <w:pPr>
              <w:autoSpaceDE w:val="0"/>
              <w:autoSpaceDN w:val="0"/>
              <w:adjustRightInd w:val="0"/>
              <w:ind w:left="993"/>
              <w:rPr>
                <w:rFonts w:ascii="Roboto" w:hAnsi="Roboto" w:cs="Arial"/>
              </w:rPr>
            </w:pPr>
            <w:r w:rsidRPr="003B10E5">
              <w:rPr>
                <w:rFonts w:ascii="Roboto" w:hAnsi="Roboto" w:cs="Arial"/>
              </w:rPr>
              <w:t>520.450,00 €</w:t>
            </w:r>
          </w:p>
        </w:tc>
        <w:tc>
          <w:tcPr>
            <w:tcW w:w="2882" w:type="dxa"/>
          </w:tcPr>
          <w:p w14:paraId="3313BB4F" w14:textId="77777777" w:rsidR="00FF4A1C" w:rsidRPr="003B10E5" w:rsidRDefault="00FF4A1C" w:rsidP="003B10E5">
            <w:pPr>
              <w:autoSpaceDE w:val="0"/>
              <w:autoSpaceDN w:val="0"/>
              <w:adjustRightInd w:val="0"/>
              <w:ind w:left="993"/>
              <w:rPr>
                <w:rFonts w:ascii="Roboto" w:hAnsi="Roboto" w:cs="Arial"/>
              </w:rPr>
            </w:pPr>
            <w:r w:rsidRPr="003B10E5">
              <w:rPr>
                <w:rFonts w:ascii="Roboto" w:hAnsi="Roboto" w:cs="Arial"/>
              </w:rPr>
              <w:t>120 €</w:t>
            </w:r>
          </w:p>
        </w:tc>
      </w:tr>
      <w:tr w:rsidR="00FF4A1C" w:rsidRPr="003B10E5" w14:paraId="7F7DFAF2" w14:textId="77777777" w:rsidTr="00FF4A1C">
        <w:tc>
          <w:tcPr>
            <w:tcW w:w="2881" w:type="dxa"/>
          </w:tcPr>
          <w:p w14:paraId="4ACF64F2" w14:textId="77777777" w:rsidR="00FF4A1C" w:rsidRPr="003B10E5" w:rsidRDefault="00FF4A1C" w:rsidP="003B10E5">
            <w:pPr>
              <w:autoSpaceDE w:val="0"/>
              <w:autoSpaceDN w:val="0"/>
              <w:adjustRightInd w:val="0"/>
              <w:ind w:left="993"/>
              <w:rPr>
                <w:rFonts w:ascii="Roboto" w:hAnsi="Roboto" w:cs="Arial"/>
              </w:rPr>
            </w:pPr>
            <w:r w:rsidRPr="003B10E5">
              <w:rPr>
                <w:rFonts w:ascii="Roboto" w:hAnsi="Roboto" w:cs="Arial"/>
              </w:rPr>
              <w:t>2007</w:t>
            </w:r>
          </w:p>
        </w:tc>
        <w:tc>
          <w:tcPr>
            <w:tcW w:w="2881" w:type="dxa"/>
          </w:tcPr>
          <w:p w14:paraId="11607F18" w14:textId="77777777" w:rsidR="00FF4A1C" w:rsidRPr="003B10E5" w:rsidRDefault="00FF4A1C" w:rsidP="003B10E5">
            <w:pPr>
              <w:autoSpaceDE w:val="0"/>
              <w:autoSpaceDN w:val="0"/>
              <w:adjustRightInd w:val="0"/>
              <w:ind w:left="993"/>
              <w:rPr>
                <w:rFonts w:ascii="Roboto" w:hAnsi="Roboto" w:cs="Arial"/>
              </w:rPr>
            </w:pPr>
            <w:r w:rsidRPr="003B10E5">
              <w:rPr>
                <w:rFonts w:ascii="Roboto" w:hAnsi="Roboto" w:cs="Arial"/>
              </w:rPr>
              <w:t>640.560,00 €</w:t>
            </w:r>
          </w:p>
        </w:tc>
        <w:tc>
          <w:tcPr>
            <w:tcW w:w="2882" w:type="dxa"/>
          </w:tcPr>
          <w:p w14:paraId="3DF873C4" w14:textId="77777777" w:rsidR="00FF4A1C" w:rsidRPr="003B10E5" w:rsidRDefault="00FF4A1C" w:rsidP="003B10E5">
            <w:pPr>
              <w:autoSpaceDE w:val="0"/>
              <w:autoSpaceDN w:val="0"/>
              <w:adjustRightInd w:val="0"/>
              <w:ind w:left="993"/>
              <w:rPr>
                <w:rFonts w:ascii="Roboto" w:hAnsi="Roboto" w:cs="Arial"/>
              </w:rPr>
            </w:pPr>
            <w:r w:rsidRPr="003B10E5">
              <w:rPr>
                <w:rFonts w:ascii="Roboto" w:hAnsi="Roboto" w:cs="Arial"/>
              </w:rPr>
              <w:t>144 €</w:t>
            </w:r>
          </w:p>
        </w:tc>
      </w:tr>
      <w:tr w:rsidR="00FF4A1C" w:rsidRPr="003B10E5" w14:paraId="10EA635F" w14:textId="77777777" w:rsidTr="00FF4A1C">
        <w:tc>
          <w:tcPr>
            <w:tcW w:w="2881" w:type="dxa"/>
          </w:tcPr>
          <w:p w14:paraId="1F110077" w14:textId="77777777" w:rsidR="00FF4A1C" w:rsidRPr="003B10E5" w:rsidRDefault="00FF4A1C" w:rsidP="003B10E5">
            <w:pPr>
              <w:autoSpaceDE w:val="0"/>
              <w:autoSpaceDN w:val="0"/>
              <w:adjustRightInd w:val="0"/>
              <w:ind w:left="993"/>
              <w:rPr>
                <w:rFonts w:ascii="Roboto" w:hAnsi="Roboto" w:cs="Arial"/>
              </w:rPr>
            </w:pPr>
            <w:r w:rsidRPr="003B10E5">
              <w:rPr>
                <w:rFonts w:ascii="Roboto" w:hAnsi="Roboto" w:cs="Arial"/>
              </w:rPr>
              <w:t>2008</w:t>
            </w:r>
          </w:p>
        </w:tc>
        <w:tc>
          <w:tcPr>
            <w:tcW w:w="2881" w:type="dxa"/>
          </w:tcPr>
          <w:p w14:paraId="6A4B9418" w14:textId="77777777" w:rsidR="00FF4A1C" w:rsidRPr="003B10E5" w:rsidRDefault="00FF4A1C" w:rsidP="003B10E5">
            <w:pPr>
              <w:autoSpaceDE w:val="0"/>
              <w:autoSpaceDN w:val="0"/>
              <w:adjustRightInd w:val="0"/>
              <w:ind w:left="993"/>
              <w:rPr>
                <w:rFonts w:ascii="Roboto" w:hAnsi="Roboto" w:cs="Arial"/>
              </w:rPr>
            </w:pPr>
            <w:r w:rsidRPr="003B10E5">
              <w:rPr>
                <w:rFonts w:ascii="Roboto" w:hAnsi="Roboto" w:cs="Arial"/>
              </w:rPr>
              <w:t>798.906,50 €</w:t>
            </w:r>
          </w:p>
        </w:tc>
        <w:tc>
          <w:tcPr>
            <w:tcW w:w="2882" w:type="dxa"/>
          </w:tcPr>
          <w:p w14:paraId="707D45C4" w14:textId="77777777" w:rsidR="00FF4A1C" w:rsidRPr="003B10E5" w:rsidRDefault="00FF4A1C" w:rsidP="003B10E5">
            <w:pPr>
              <w:autoSpaceDE w:val="0"/>
              <w:autoSpaceDN w:val="0"/>
              <w:adjustRightInd w:val="0"/>
              <w:ind w:left="993"/>
              <w:rPr>
                <w:rFonts w:ascii="Roboto" w:hAnsi="Roboto" w:cs="Arial"/>
              </w:rPr>
            </w:pPr>
            <w:r w:rsidRPr="003B10E5">
              <w:rPr>
                <w:rFonts w:ascii="Roboto" w:hAnsi="Roboto" w:cs="Arial"/>
              </w:rPr>
              <w:t>174 €</w:t>
            </w:r>
          </w:p>
        </w:tc>
      </w:tr>
      <w:tr w:rsidR="00FF4A1C" w:rsidRPr="003B10E5" w14:paraId="45EDD99A" w14:textId="77777777" w:rsidTr="00FF4A1C">
        <w:tc>
          <w:tcPr>
            <w:tcW w:w="2881" w:type="dxa"/>
          </w:tcPr>
          <w:p w14:paraId="0AF2EE09" w14:textId="77777777" w:rsidR="00FF4A1C" w:rsidRPr="003B10E5" w:rsidRDefault="00FF4A1C" w:rsidP="003B10E5">
            <w:pPr>
              <w:autoSpaceDE w:val="0"/>
              <w:autoSpaceDN w:val="0"/>
              <w:adjustRightInd w:val="0"/>
              <w:ind w:left="993"/>
              <w:rPr>
                <w:rFonts w:ascii="Roboto" w:hAnsi="Roboto" w:cs="Arial"/>
              </w:rPr>
            </w:pPr>
            <w:r w:rsidRPr="003B10E5">
              <w:rPr>
                <w:rFonts w:ascii="Roboto" w:hAnsi="Roboto" w:cs="Arial"/>
              </w:rPr>
              <w:t>2009</w:t>
            </w:r>
          </w:p>
        </w:tc>
        <w:tc>
          <w:tcPr>
            <w:tcW w:w="2881" w:type="dxa"/>
          </w:tcPr>
          <w:p w14:paraId="24A27D6D" w14:textId="77777777" w:rsidR="00FF4A1C" w:rsidRPr="003B10E5" w:rsidRDefault="00FF4A1C" w:rsidP="003B10E5">
            <w:pPr>
              <w:autoSpaceDE w:val="0"/>
              <w:autoSpaceDN w:val="0"/>
              <w:adjustRightInd w:val="0"/>
              <w:ind w:left="993"/>
              <w:rPr>
                <w:rFonts w:ascii="Roboto" w:hAnsi="Roboto" w:cs="Arial"/>
              </w:rPr>
            </w:pPr>
            <w:r w:rsidRPr="003B10E5">
              <w:rPr>
                <w:rFonts w:ascii="Roboto" w:hAnsi="Roboto" w:cs="Arial"/>
              </w:rPr>
              <w:t>939.733,42 €</w:t>
            </w:r>
          </w:p>
        </w:tc>
        <w:tc>
          <w:tcPr>
            <w:tcW w:w="2882" w:type="dxa"/>
          </w:tcPr>
          <w:p w14:paraId="08B2943F" w14:textId="77777777" w:rsidR="00FF4A1C" w:rsidRPr="003B10E5" w:rsidRDefault="00FF4A1C" w:rsidP="003B10E5">
            <w:pPr>
              <w:autoSpaceDE w:val="0"/>
              <w:autoSpaceDN w:val="0"/>
              <w:adjustRightInd w:val="0"/>
              <w:ind w:left="993"/>
              <w:rPr>
                <w:rFonts w:ascii="Roboto" w:hAnsi="Roboto" w:cs="Arial"/>
              </w:rPr>
            </w:pPr>
            <w:r w:rsidRPr="003B10E5">
              <w:rPr>
                <w:rFonts w:ascii="Roboto" w:hAnsi="Roboto" w:cs="Arial"/>
              </w:rPr>
              <w:t>200 €</w:t>
            </w:r>
          </w:p>
        </w:tc>
      </w:tr>
      <w:tr w:rsidR="00FF4A1C" w:rsidRPr="003B10E5" w14:paraId="4866B1EE" w14:textId="77777777" w:rsidTr="00FF4A1C">
        <w:tc>
          <w:tcPr>
            <w:tcW w:w="2881" w:type="dxa"/>
          </w:tcPr>
          <w:p w14:paraId="50C1C2EF" w14:textId="77777777" w:rsidR="00FF4A1C" w:rsidRPr="003B10E5" w:rsidRDefault="00FF4A1C" w:rsidP="003B10E5">
            <w:pPr>
              <w:autoSpaceDE w:val="0"/>
              <w:autoSpaceDN w:val="0"/>
              <w:adjustRightInd w:val="0"/>
              <w:ind w:left="993"/>
              <w:rPr>
                <w:rFonts w:ascii="Roboto" w:hAnsi="Roboto" w:cs="Arial"/>
              </w:rPr>
            </w:pPr>
            <w:r w:rsidRPr="003B10E5">
              <w:rPr>
                <w:rFonts w:ascii="Roboto" w:hAnsi="Roboto" w:cs="Arial"/>
              </w:rPr>
              <w:t>2010</w:t>
            </w:r>
          </w:p>
        </w:tc>
        <w:tc>
          <w:tcPr>
            <w:tcW w:w="2881" w:type="dxa"/>
          </w:tcPr>
          <w:p w14:paraId="34602A6F" w14:textId="77777777" w:rsidR="00FF4A1C" w:rsidRPr="003B10E5" w:rsidRDefault="00FF4A1C" w:rsidP="003B10E5">
            <w:pPr>
              <w:autoSpaceDE w:val="0"/>
              <w:autoSpaceDN w:val="0"/>
              <w:adjustRightInd w:val="0"/>
              <w:ind w:left="993"/>
              <w:rPr>
                <w:rFonts w:ascii="Roboto" w:hAnsi="Roboto" w:cs="Arial"/>
              </w:rPr>
            </w:pPr>
            <w:r w:rsidRPr="003B10E5">
              <w:rPr>
                <w:rFonts w:ascii="Roboto" w:hAnsi="Roboto" w:cs="Arial"/>
              </w:rPr>
              <w:t>717.173,49 €</w:t>
            </w:r>
          </w:p>
        </w:tc>
        <w:tc>
          <w:tcPr>
            <w:tcW w:w="2882" w:type="dxa"/>
          </w:tcPr>
          <w:p w14:paraId="6848B578" w14:textId="77777777" w:rsidR="00FF4A1C" w:rsidRPr="003B10E5" w:rsidRDefault="00FF4A1C" w:rsidP="003B10E5">
            <w:pPr>
              <w:autoSpaceDE w:val="0"/>
              <w:autoSpaceDN w:val="0"/>
              <w:adjustRightInd w:val="0"/>
              <w:ind w:left="993"/>
              <w:rPr>
                <w:rFonts w:ascii="Roboto" w:hAnsi="Roboto" w:cs="Arial"/>
              </w:rPr>
            </w:pPr>
            <w:r w:rsidRPr="003B10E5">
              <w:rPr>
                <w:rFonts w:ascii="Roboto" w:hAnsi="Roboto" w:cs="Arial"/>
              </w:rPr>
              <w:t>160 €</w:t>
            </w:r>
          </w:p>
        </w:tc>
      </w:tr>
      <w:tr w:rsidR="00FF4A1C" w:rsidRPr="003B10E5" w14:paraId="709088BD" w14:textId="77777777" w:rsidTr="00FF4A1C">
        <w:tc>
          <w:tcPr>
            <w:tcW w:w="2881" w:type="dxa"/>
          </w:tcPr>
          <w:p w14:paraId="26C4E289" w14:textId="77777777" w:rsidR="00FF4A1C" w:rsidRPr="003B10E5" w:rsidRDefault="00FF4A1C" w:rsidP="003B10E5">
            <w:pPr>
              <w:autoSpaceDE w:val="0"/>
              <w:autoSpaceDN w:val="0"/>
              <w:adjustRightInd w:val="0"/>
              <w:ind w:left="993"/>
              <w:rPr>
                <w:rFonts w:ascii="Roboto" w:hAnsi="Roboto" w:cs="Arial"/>
              </w:rPr>
            </w:pPr>
            <w:r w:rsidRPr="003B10E5">
              <w:rPr>
                <w:rFonts w:ascii="Roboto" w:hAnsi="Roboto" w:cs="Arial"/>
              </w:rPr>
              <w:t>2011</w:t>
            </w:r>
          </w:p>
        </w:tc>
        <w:tc>
          <w:tcPr>
            <w:tcW w:w="2881" w:type="dxa"/>
          </w:tcPr>
          <w:p w14:paraId="6A336AE6" w14:textId="77777777" w:rsidR="00FF4A1C" w:rsidRPr="003B10E5" w:rsidRDefault="00FF4A1C" w:rsidP="003B10E5">
            <w:pPr>
              <w:autoSpaceDE w:val="0"/>
              <w:autoSpaceDN w:val="0"/>
              <w:adjustRightInd w:val="0"/>
              <w:ind w:left="993"/>
              <w:rPr>
                <w:rFonts w:ascii="Roboto" w:hAnsi="Roboto" w:cs="Arial"/>
              </w:rPr>
            </w:pPr>
            <w:r w:rsidRPr="003B10E5">
              <w:rPr>
                <w:rFonts w:ascii="Roboto" w:hAnsi="Roboto" w:cs="Arial"/>
              </w:rPr>
              <w:t>638.821,75 €</w:t>
            </w:r>
          </w:p>
        </w:tc>
        <w:tc>
          <w:tcPr>
            <w:tcW w:w="2882" w:type="dxa"/>
          </w:tcPr>
          <w:p w14:paraId="5198DE2F" w14:textId="77777777" w:rsidR="00FF4A1C" w:rsidRPr="003B10E5" w:rsidRDefault="00FF4A1C" w:rsidP="003B10E5">
            <w:pPr>
              <w:autoSpaceDE w:val="0"/>
              <w:autoSpaceDN w:val="0"/>
              <w:adjustRightInd w:val="0"/>
              <w:ind w:left="993"/>
              <w:rPr>
                <w:rFonts w:ascii="Roboto" w:hAnsi="Roboto" w:cs="Arial"/>
              </w:rPr>
            </w:pPr>
            <w:r w:rsidRPr="003B10E5">
              <w:rPr>
                <w:rFonts w:ascii="Roboto" w:hAnsi="Roboto" w:cs="Arial"/>
              </w:rPr>
              <w:t>145 €</w:t>
            </w:r>
          </w:p>
        </w:tc>
      </w:tr>
    </w:tbl>
    <w:p w14:paraId="73DAA86D" w14:textId="77777777" w:rsidR="00FF4A1C" w:rsidRPr="003B10E5" w:rsidRDefault="00FF4A1C" w:rsidP="003B10E5">
      <w:pPr>
        <w:autoSpaceDE w:val="0"/>
        <w:autoSpaceDN w:val="0"/>
        <w:adjustRightInd w:val="0"/>
        <w:spacing w:after="0" w:line="240" w:lineRule="auto"/>
        <w:ind w:left="993"/>
        <w:rPr>
          <w:rFonts w:ascii="Roboto" w:hAnsi="Roboto" w:cs="Arial"/>
          <w:b/>
          <w:bCs/>
        </w:rPr>
      </w:pPr>
    </w:p>
    <w:p w14:paraId="267C61D9" w14:textId="77777777" w:rsidR="00A24678" w:rsidRPr="003B10E5" w:rsidRDefault="00A24678" w:rsidP="003B10E5">
      <w:pPr>
        <w:autoSpaceDE w:val="0"/>
        <w:autoSpaceDN w:val="0"/>
        <w:adjustRightInd w:val="0"/>
        <w:spacing w:after="0" w:line="240" w:lineRule="auto"/>
        <w:ind w:left="993"/>
        <w:rPr>
          <w:rFonts w:ascii="Roboto" w:hAnsi="Roboto" w:cs="Arial"/>
        </w:rPr>
      </w:pPr>
      <w:r w:rsidRPr="003B10E5">
        <w:rPr>
          <w:rFonts w:ascii="Roboto" w:hAnsi="Roboto" w:cs="Arial"/>
        </w:rPr>
        <w:t>Aportacions obligatòries dels partícips</w:t>
      </w:r>
    </w:p>
    <w:p w14:paraId="0CC28C3D" w14:textId="77777777" w:rsidR="00FF4A1C" w:rsidRPr="003B10E5" w:rsidRDefault="00FF4A1C" w:rsidP="003B10E5">
      <w:pPr>
        <w:autoSpaceDE w:val="0"/>
        <w:autoSpaceDN w:val="0"/>
        <w:adjustRightInd w:val="0"/>
        <w:spacing w:after="0" w:line="240" w:lineRule="auto"/>
        <w:ind w:left="993"/>
        <w:rPr>
          <w:rFonts w:ascii="Roboto" w:hAnsi="Roboto" w:cs="Arial"/>
        </w:rPr>
      </w:pPr>
    </w:p>
    <w:p w14:paraId="1E8AC1CD" w14:textId="77777777" w:rsidR="00472617" w:rsidRPr="003B10E5" w:rsidRDefault="00A24678" w:rsidP="003B10E5">
      <w:pPr>
        <w:autoSpaceDE w:val="0"/>
        <w:autoSpaceDN w:val="0"/>
        <w:adjustRightInd w:val="0"/>
        <w:spacing w:after="0" w:line="240" w:lineRule="auto"/>
        <w:ind w:left="993"/>
        <w:rPr>
          <w:rFonts w:ascii="Roboto" w:hAnsi="Roboto" w:cs="Arial"/>
        </w:rPr>
      </w:pPr>
      <w:r w:rsidRPr="003B10E5">
        <w:rPr>
          <w:rFonts w:ascii="Roboto" w:hAnsi="Roboto" w:cs="Arial"/>
        </w:rPr>
        <w:t>L'ap</w:t>
      </w:r>
      <w:r w:rsidRPr="003B10E5">
        <w:rPr>
          <w:rFonts w:ascii="Roboto" w:hAnsi="Roboto" w:cs="Arial"/>
          <w:bCs/>
        </w:rPr>
        <w:t xml:space="preserve">ortació obligatòria de cada partícip és de 3 € mensuals </w:t>
      </w:r>
      <w:r w:rsidRPr="003B10E5">
        <w:rPr>
          <w:rFonts w:ascii="Roboto" w:hAnsi="Roboto" w:cs="Arial"/>
        </w:rPr>
        <w:t>per dotze mensualitats. Es fa</w:t>
      </w:r>
      <w:r w:rsidR="00FF4A1C" w:rsidRPr="003B10E5">
        <w:rPr>
          <w:rFonts w:ascii="Roboto" w:hAnsi="Roboto" w:cs="Arial"/>
        </w:rPr>
        <w:t xml:space="preserve"> </w:t>
      </w:r>
      <w:r w:rsidRPr="003B10E5">
        <w:rPr>
          <w:rFonts w:ascii="Roboto" w:hAnsi="Roboto" w:cs="Arial"/>
        </w:rPr>
        <w:t xml:space="preserve">efectiva mitjançant </w:t>
      </w:r>
      <w:r w:rsidRPr="003B10E5">
        <w:rPr>
          <w:rFonts w:ascii="Roboto" w:hAnsi="Roboto" w:cs="Arial"/>
          <w:bCs/>
        </w:rPr>
        <w:t>quatre descomptes anuals en nòmina, per import de 9 € cadascun, els</w:t>
      </w:r>
      <w:r w:rsidR="00FF4A1C" w:rsidRPr="003B10E5">
        <w:rPr>
          <w:rFonts w:ascii="Roboto" w:hAnsi="Roboto" w:cs="Arial"/>
          <w:bCs/>
        </w:rPr>
        <w:t xml:space="preserve"> </w:t>
      </w:r>
      <w:r w:rsidRPr="003B10E5">
        <w:rPr>
          <w:rFonts w:ascii="Roboto" w:hAnsi="Roboto" w:cs="Arial"/>
          <w:bCs/>
        </w:rPr>
        <w:t>mesos de març, juny, setembre i desembre</w:t>
      </w:r>
      <w:r w:rsidRPr="003B10E5">
        <w:rPr>
          <w:rFonts w:ascii="Roboto" w:hAnsi="Roboto" w:cs="Arial"/>
        </w:rPr>
        <w:t>.</w:t>
      </w:r>
    </w:p>
    <w:p w14:paraId="148B7901" w14:textId="77777777" w:rsidR="00DD68D3" w:rsidRPr="003B10E5" w:rsidRDefault="00DD68D3" w:rsidP="003B10E5">
      <w:pPr>
        <w:autoSpaceDE w:val="0"/>
        <w:autoSpaceDN w:val="0"/>
        <w:adjustRightInd w:val="0"/>
        <w:spacing w:after="0" w:line="240" w:lineRule="auto"/>
        <w:ind w:left="993"/>
        <w:rPr>
          <w:rFonts w:ascii="Roboto" w:hAnsi="Roboto" w:cs="Arial"/>
        </w:rPr>
      </w:pPr>
    </w:p>
    <w:p w14:paraId="174CBAF0" w14:textId="2322D299" w:rsidR="00681D7B" w:rsidRPr="003B10E5" w:rsidRDefault="00681D7B" w:rsidP="003B10E5">
      <w:pPr>
        <w:autoSpaceDE w:val="0"/>
        <w:autoSpaceDN w:val="0"/>
        <w:adjustRightInd w:val="0"/>
        <w:spacing w:after="0" w:line="240" w:lineRule="auto"/>
        <w:ind w:left="993"/>
        <w:rPr>
          <w:rFonts w:ascii="Roboto" w:hAnsi="Roboto" w:cs="Arial"/>
          <w:bCs/>
        </w:rPr>
      </w:pPr>
      <w:r w:rsidRPr="003B10E5">
        <w:rPr>
          <w:rFonts w:ascii="Roboto" w:hAnsi="Roboto" w:cs="Arial"/>
          <w:bCs/>
        </w:rPr>
        <w:t>La incorporació del personal al Pla s’efectuarà de manera voluntària, sent necessari presentar el document d’adhesió expressa al Pla.</w:t>
      </w:r>
    </w:p>
    <w:p w14:paraId="4C398D72" w14:textId="77777777" w:rsidR="00472617" w:rsidRPr="003B10E5" w:rsidRDefault="00472617" w:rsidP="003B10E5">
      <w:pPr>
        <w:rPr>
          <w:rFonts w:ascii="Roboto" w:hAnsi="Roboto" w:cs="Arial"/>
        </w:rPr>
      </w:pPr>
      <w:r w:rsidRPr="003B10E5">
        <w:rPr>
          <w:rFonts w:ascii="Roboto" w:hAnsi="Roboto" w:cs="Arial"/>
        </w:rPr>
        <w:br w:type="page"/>
      </w:r>
    </w:p>
    <w:p w14:paraId="56F41C30" w14:textId="77777777" w:rsidR="00D56331" w:rsidRPr="003B10E5" w:rsidRDefault="00D56331" w:rsidP="003B10E5">
      <w:pPr>
        <w:pStyle w:val="Ttulo1"/>
        <w:ind w:left="993"/>
        <w:rPr>
          <w:rFonts w:ascii="Roboto" w:eastAsia="Arial" w:hAnsi="Roboto" w:cs="Arial"/>
          <w:color w:val="auto"/>
          <w:sz w:val="22"/>
          <w:szCs w:val="22"/>
        </w:rPr>
      </w:pPr>
      <w:bookmarkStart w:id="68" w:name="_Toc212015702"/>
      <w:r w:rsidRPr="003B10E5">
        <w:rPr>
          <w:rFonts w:ascii="Roboto" w:eastAsia="Arial" w:hAnsi="Roboto" w:cs="Arial"/>
          <w:color w:val="auto"/>
          <w:sz w:val="22"/>
          <w:szCs w:val="22"/>
        </w:rPr>
        <w:lastRenderedPageBreak/>
        <w:t>Capítol V Formació i Promoció</w:t>
      </w:r>
      <w:bookmarkEnd w:id="68"/>
    </w:p>
    <w:p w14:paraId="6DEA4C1B" w14:textId="77777777" w:rsidR="00D56331" w:rsidRPr="003B10E5" w:rsidRDefault="00D56331" w:rsidP="003B10E5">
      <w:pPr>
        <w:pStyle w:val="Ttulo2"/>
        <w:ind w:left="993"/>
        <w:rPr>
          <w:rFonts w:ascii="Roboto" w:eastAsia="Times New Roman" w:hAnsi="Roboto" w:cs="Arial"/>
          <w:szCs w:val="22"/>
        </w:rPr>
      </w:pPr>
      <w:bookmarkStart w:id="69" w:name="_Toc212015703"/>
      <w:r w:rsidRPr="003B10E5">
        <w:rPr>
          <w:rFonts w:ascii="Roboto" w:eastAsia="Times New Roman" w:hAnsi="Roboto" w:cs="Arial"/>
          <w:szCs w:val="22"/>
        </w:rPr>
        <w:t xml:space="preserve">Article </w:t>
      </w:r>
      <w:r w:rsidR="00A77771" w:rsidRPr="003B10E5">
        <w:rPr>
          <w:rFonts w:ascii="Roboto" w:eastAsia="Times New Roman" w:hAnsi="Roboto" w:cs="Arial"/>
          <w:szCs w:val="22"/>
        </w:rPr>
        <w:t>48</w:t>
      </w:r>
      <w:bookmarkEnd w:id="69"/>
      <w:r w:rsidRPr="003B10E5">
        <w:rPr>
          <w:rFonts w:ascii="Roboto" w:eastAsia="Times New Roman" w:hAnsi="Roboto" w:cs="Arial"/>
          <w:szCs w:val="22"/>
        </w:rPr>
        <w:t xml:space="preserve"> </w:t>
      </w:r>
    </w:p>
    <w:p w14:paraId="50768C83" w14:textId="77777777" w:rsidR="00A52073" w:rsidRPr="003B10E5" w:rsidRDefault="00A52073" w:rsidP="003B10E5">
      <w:pPr>
        <w:ind w:left="993"/>
        <w:rPr>
          <w:rFonts w:ascii="Roboto" w:hAnsi="Roboto"/>
        </w:rPr>
      </w:pPr>
    </w:p>
    <w:p w14:paraId="6EF95C39" w14:textId="77777777" w:rsidR="00D56331" w:rsidRPr="003B10E5" w:rsidRDefault="00D56331" w:rsidP="003B10E5">
      <w:pPr>
        <w:ind w:left="993"/>
        <w:rPr>
          <w:rFonts w:ascii="Roboto" w:eastAsia="Arial" w:hAnsi="Roboto" w:cs="Arial"/>
        </w:rPr>
      </w:pPr>
      <w:r w:rsidRPr="003B10E5">
        <w:rPr>
          <w:rFonts w:ascii="Roboto" w:eastAsia="Arial" w:hAnsi="Roboto" w:cs="Arial"/>
        </w:rPr>
        <w:t>Els funcionaris</w:t>
      </w:r>
      <w:r w:rsidR="002362F4" w:rsidRPr="003B10E5">
        <w:rPr>
          <w:rFonts w:ascii="Roboto" w:eastAsia="Arial" w:hAnsi="Roboto" w:cs="Arial"/>
        </w:rPr>
        <w:t xml:space="preserve"> i les funcionàries</w:t>
      </w:r>
      <w:r w:rsidRPr="003B10E5">
        <w:rPr>
          <w:rFonts w:ascii="Roboto" w:eastAsia="Arial" w:hAnsi="Roboto" w:cs="Arial"/>
        </w:rPr>
        <w:t xml:space="preserve"> de la Diputació de Barcelona tindran dret, en igualtat de condicions, a la promoció, a la formació i a un perfeccionament professional constants.</w:t>
      </w:r>
    </w:p>
    <w:p w14:paraId="6F53E05A" w14:textId="77777777" w:rsidR="00D56331" w:rsidRPr="003B10E5" w:rsidRDefault="00D56331" w:rsidP="003B10E5">
      <w:pPr>
        <w:pStyle w:val="Ttulo2"/>
        <w:ind w:left="993"/>
        <w:rPr>
          <w:rFonts w:ascii="Roboto" w:eastAsia="Times New Roman" w:hAnsi="Roboto" w:cs="Arial"/>
          <w:szCs w:val="22"/>
        </w:rPr>
      </w:pPr>
      <w:bookmarkStart w:id="70" w:name="_Toc212015704"/>
      <w:r w:rsidRPr="003B10E5">
        <w:rPr>
          <w:rFonts w:ascii="Roboto" w:eastAsia="Times New Roman" w:hAnsi="Roboto" w:cs="Arial"/>
          <w:szCs w:val="22"/>
        </w:rPr>
        <w:t>Article 4</w:t>
      </w:r>
      <w:r w:rsidR="00A77771" w:rsidRPr="003B10E5">
        <w:rPr>
          <w:rFonts w:ascii="Roboto" w:eastAsia="Times New Roman" w:hAnsi="Roboto" w:cs="Arial"/>
          <w:szCs w:val="22"/>
        </w:rPr>
        <w:t>9</w:t>
      </w:r>
      <w:bookmarkEnd w:id="70"/>
    </w:p>
    <w:p w14:paraId="7FD2E164" w14:textId="77777777" w:rsidR="00A52073" w:rsidRPr="003B10E5" w:rsidRDefault="00A52073" w:rsidP="003B10E5">
      <w:pPr>
        <w:ind w:left="993"/>
        <w:rPr>
          <w:rFonts w:ascii="Roboto" w:hAnsi="Roboto"/>
        </w:rPr>
      </w:pPr>
    </w:p>
    <w:p w14:paraId="581DAD8A" w14:textId="77777777" w:rsidR="00D56331" w:rsidRPr="003B10E5" w:rsidRDefault="00D56331" w:rsidP="003B10E5">
      <w:pPr>
        <w:ind w:left="993"/>
        <w:rPr>
          <w:rFonts w:ascii="Roboto" w:eastAsia="Arial" w:hAnsi="Roboto" w:cs="Arial"/>
        </w:rPr>
      </w:pPr>
      <w:r w:rsidRPr="003B10E5">
        <w:rPr>
          <w:rFonts w:ascii="Roboto" w:eastAsia="Arial" w:hAnsi="Roboto" w:cs="Arial"/>
        </w:rPr>
        <w:t>La Diputació de Barcelona facilitarà la promoció interna dels seus funcionaris</w:t>
      </w:r>
      <w:r w:rsidR="002362F4" w:rsidRPr="003B10E5">
        <w:rPr>
          <w:rFonts w:ascii="Roboto" w:eastAsia="Arial" w:hAnsi="Roboto" w:cs="Arial"/>
        </w:rPr>
        <w:t>/àries</w:t>
      </w:r>
      <w:r w:rsidRPr="003B10E5">
        <w:rPr>
          <w:rFonts w:ascii="Roboto" w:eastAsia="Arial" w:hAnsi="Roboto" w:cs="Arial"/>
        </w:rPr>
        <w:t>.</w:t>
      </w:r>
    </w:p>
    <w:p w14:paraId="05977CD9" w14:textId="77777777" w:rsidR="00D56331" w:rsidRPr="003B10E5" w:rsidRDefault="00D56331" w:rsidP="003B10E5">
      <w:pPr>
        <w:pStyle w:val="Ttulo2"/>
        <w:ind w:left="993"/>
        <w:rPr>
          <w:rFonts w:ascii="Roboto" w:eastAsia="Times New Roman" w:hAnsi="Roboto" w:cs="Arial"/>
          <w:szCs w:val="22"/>
        </w:rPr>
      </w:pPr>
      <w:bookmarkStart w:id="71" w:name="_Toc212015705"/>
      <w:r w:rsidRPr="003B10E5">
        <w:rPr>
          <w:rFonts w:ascii="Roboto" w:eastAsia="Times New Roman" w:hAnsi="Roboto" w:cs="Arial"/>
          <w:szCs w:val="22"/>
        </w:rPr>
        <w:t xml:space="preserve">Article </w:t>
      </w:r>
      <w:r w:rsidR="00A77771" w:rsidRPr="003B10E5">
        <w:rPr>
          <w:rFonts w:ascii="Roboto" w:eastAsia="Times New Roman" w:hAnsi="Roboto" w:cs="Arial"/>
          <w:szCs w:val="22"/>
        </w:rPr>
        <w:t>50</w:t>
      </w:r>
      <w:bookmarkEnd w:id="71"/>
    </w:p>
    <w:p w14:paraId="1F9D5206" w14:textId="77777777" w:rsidR="00D64C09" w:rsidRPr="003B10E5" w:rsidRDefault="00D64C09" w:rsidP="003B10E5">
      <w:pPr>
        <w:ind w:left="993"/>
        <w:rPr>
          <w:rFonts w:ascii="Roboto" w:eastAsia="Arial" w:hAnsi="Roboto" w:cs="Arial"/>
        </w:rPr>
      </w:pPr>
    </w:p>
    <w:p w14:paraId="716064B4" w14:textId="77777777" w:rsidR="00D56331" w:rsidRPr="003B10E5" w:rsidRDefault="00D56331" w:rsidP="003B10E5">
      <w:pPr>
        <w:ind w:left="993"/>
        <w:rPr>
          <w:rFonts w:ascii="Roboto" w:eastAsia="Arial" w:hAnsi="Roboto" w:cs="Arial"/>
        </w:rPr>
      </w:pPr>
      <w:r w:rsidRPr="003B10E5">
        <w:rPr>
          <w:rFonts w:ascii="Roboto" w:eastAsia="Arial" w:hAnsi="Roboto" w:cs="Arial"/>
        </w:rPr>
        <w:t>A tal efecte, es reservarà com a mínim el 50% del total de les places de l’oferta pública per al torn de promoció interna. El tant per cent corresponent a cada convocatòria es fixarà com a resultat de la negociació de l’oferta pública.</w:t>
      </w:r>
    </w:p>
    <w:p w14:paraId="1A0433E5" w14:textId="77777777" w:rsidR="00D56331" w:rsidRPr="003B10E5" w:rsidRDefault="00D56331" w:rsidP="003B10E5">
      <w:pPr>
        <w:ind w:left="993"/>
        <w:rPr>
          <w:rFonts w:ascii="Roboto" w:eastAsia="Arial" w:hAnsi="Roboto" w:cs="Arial"/>
        </w:rPr>
      </w:pPr>
      <w:r w:rsidRPr="003B10E5">
        <w:rPr>
          <w:rFonts w:ascii="Roboto" w:eastAsia="Arial" w:hAnsi="Roboto" w:cs="Arial"/>
        </w:rPr>
        <w:t>Les convocatòries per proveir places vacants es faran per categories, distribuint-se el total de places reservades a la promoció interna entre les diferents especialitats que integrin la categoria.</w:t>
      </w:r>
    </w:p>
    <w:p w14:paraId="2E479E40" w14:textId="77777777" w:rsidR="00D56331" w:rsidRPr="003B10E5" w:rsidRDefault="00D56331" w:rsidP="003B10E5">
      <w:pPr>
        <w:ind w:left="993"/>
        <w:rPr>
          <w:rFonts w:ascii="Roboto" w:eastAsia="Arial" w:hAnsi="Roboto" w:cs="Arial"/>
        </w:rPr>
      </w:pPr>
      <w:r w:rsidRPr="003B10E5">
        <w:rPr>
          <w:rFonts w:ascii="Roboto" w:eastAsia="Arial" w:hAnsi="Roboto" w:cs="Arial"/>
        </w:rPr>
        <w:t>Les places reservades per la promoció interna seran objecte de convocatòria específica, que preveurà l’acumulació de les que resultin vacants en torn lliure.</w:t>
      </w:r>
    </w:p>
    <w:p w14:paraId="0C8ED0B9" w14:textId="77777777" w:rsidR="00D56331" w:rsidRPr="003B10E5" w:rsidRDefault="00D56331" w:rsidP="003B10E5">
      <w:pPr>
        <w:ind w:left="993"/>
        <w:rPr>
          <w:rFonts w:ascii="Roboto" w:eastAsia="Arial" w:hAnsi="Roboto" w:cs="Arial"/>
        </w:rPr>
      </w:pPr>
      <w:r w:rsidRPr="003B10E5">
        <w:rPr>
          <w:rFonts w:ascii="Roboto" w:eastAsia="Arial" w:hAnsi="Roboto" w:cs="Arial"/>
        </w:rPr>
        <w:t>Quan la plaça reservada a promoció interna sigui única en una convocatòria o en una especialitat i resultés deserta, la Corporació podrà procedir a la seva convocatòria en torn lliure.</w:t>
      </w:r>
    </w:p>
    <w:p w14:paraId="5DEA0A05" w14:textId="77777777" w:rsidR="00D56331" w:rsidRPr="003B10E5" w:rsidRDefault="00D56331" w:rsidP="003B10E5">
      <w:pPr>
        <w:pStyle w:val="Ttulo2"/>
        <w:ind w:left="993"/>
        <w:rPr>
          <w:rFonts w:ascii="Roboto" w:eastAsia="Times New Roman" w:hAnsi="Roboto" w:cs="Arial"/>
          <w:szCs w:val="22"/>
        </w:rPr>
      </w:pPr>
      <w:bookmarkStart w:id="72" w:name="_Toc212015706"/>
      <w:r w:rsidRPr="003B10E5">
        <w:rPr>
          <w:rFonts w:ascii="Roboto" w:eastAsia="Times New Roman" w:hAnsi="Roboto" w:cs="Arial"/>
          <w:szCs w:val="22"/>
        </w:rPr>
        <w:t>Art</w:t>
      </w:r>
      <w:r w:rsidR="00E50FE3" w:rsidRPr="003B10E5">
        <w:rPr>
          <w:rFonts w:ascii="Roboto" w:eastAsia="Times New Roman" w:hAnsi="Roboto" w:cs="Arial"/>
          <w:szCs w:val="22"/>
        </w:rPr>
        <w:t xml:space="preserve">icle </w:t>
      </w:r>
      <w:r w:rsidR="00EA25AE" w:rsidRPr="003B10E5">
        <w:rPr>
          <w:rFonts w:ascii="Roboto" w:eastAsia="Times New Roman" w:hAnsi="Roboto" w:cs="Arial"/>
          <w:szCs w:val="22"/>
        </w:rPr>
        <w:t>51</w:t>
      </w:r>
      <w:bookmarkEnd w:id="72"/>
    </w:p>
    <w:p w14:paraId="768F4039" w14:textId="77777777" w:rsidR="00A52073" w:rsidRPr="003B10E5" w:rsidRDefault="00A52073" w:rsidP="003B10E5">
      <w:pPr>
        <w:ind w:left="993"/>
        <w:rPr>
          <w:rFonts w:ascii="Roboto" w:hAnsi="Roboto"/>
        </w:rPr>
      </w:pPr>
    </w:p>
    <w:p w14:paraId="709FC5D0" w14:textId="60828397" w:rsidR="00D56331" w:rsidRPr="003B10E5" w:rsidRDefault="00D56331" w:rsidP="003B10E5">
      <w:pPr>
        <w:pStyle w:val="Prrafodelista"/>
        <w:numPr>
          <w:ilvl w:val="0"/>
          <w:numId w:val="2"/>
        </w:numPr>
        <w:ind w:left="993" w:firstLine="0"/>
        <w:rPr>
          <w:rFonts w:ascii="Roboto" w:eastAsia="Arial" w:hAnsi="Roboto" w:cs="Arial"/>
        </w:rPr>
      </w:pPr>
      <w:r w:rsidRPr="003B10E5">
        <w:rPr>
          <w:rFonts w:ascii="Roboto" w:eastAsia="Arial" w:hAnsi="Roboto" w:cs="Arial"/>
        </w:rPr>
        <w:t>La promoció interna s’efectuarà ordinàriament pels procediments selectius de concurs o concurs oposició, en particular, per la promoció de grups E, D, i C, de l’escala d’administració especial, es tendirà a la utilització de</w:t>
      </w:r>
      <w:r w:rsidR="003071D4" w:rsidRPr="003B10E5">
        <w:rPr>
          <w:rFonts w:ascii="Roboto" w:eastAsia="Arial" w:hAnsi="Roboto" w:cs="Arial"/>
        </w:rPr>
        <w:t xml:space="preserve"> </w:t>
      </w:r>
      <w:r w:rsidRPr="003B10E5">
        <w:rPr>
          <w:rFonts w:ascii="Roboto" w:eastAsia="Arial" w:hAnsi="Roboto" w:cs="Arial"/>
        </w:rPr>
        <w:t>la modalitat de concurs, que inclourà la superació de cursos de formació específics o la superació de proves de caràcter pràctic vinculades a les funcions pròpies de la categoria convocada.</w:t>
      </w:r>
    </w:p>
    <w:p w14:paraId="3C74A730" w14:textId="77777777" w:rsidR="00D56331" w:rsidRPr="003B10E5" w:rsidRDefault="00D56331" w:rsidP="003B10E5">
      <w:pPr>
        <w:pStyle w:val="Prrafodelista"/>
        <w:numPr>
          <w:ilvl w:val="0"/>
          <w:numId w:val="2"/>
        </w:numPr>
        <w:ind w:left="993" w:firstLine="0"/>
        <w:rPr>
          <w:rFonts w:ascii="Roboto" w:eastAsia="Arial" w:hAnsi="Roboto" w:cs="Arial"/>
        </w:rPr>
      </w:pPr>
      <w:r w:rsidRPr="003B10E5">
        <w:rPr>
          <w:rFonts w:ascii="Roboto" w:eastAsia="Arial" w:hAnsi="Roboto" w:cs="Arial"/>
        </w:rPr>
        <w:t>Amb l’oferta pública d’ocupació anual, es negociarà amb les centrals sindicals representatives quina d’aquestes fórmules és més adient a efectes de promoció interna, per als diferents tipus de places a cobrir, així com el barem de mèrits a aplicar en la fase de concurs; tot això, dins de la legalitat vigent en cada moment i amb garantia dels principis de publicitat, igualtat, mèrit i capacitat.</w:t>
      </w:r>
    </w:p>
    <w:p w14:paraId="623EA232" w14:textId="77777777" w:rsidR="00EA25AE" w:rsidRPr="003B10E5" w:rsidRDefault="00EA25AE" w:rsidP="003B10E5">
      <w:pPr>
        <w:pStyle w:val="Ttulo2"/>
        <w:ind w:left="993"/>
        <w:rPr>
          <w:rFonts w:ascii="Roboto" w:eastAsia="Times New Roman" w:hAnsi="Roboto" w:cs="Arial"/>
          <w:szCs w:val="22"/>
        </w:rPr>
      </w:pPr>
      <w:bookmarkStart w:id="73" w:name="_Toc212015707"/>
      <w:r w:rsidRPr="003B10E5">
        <w:rPr>
          <w:rFonts w:ascii="Roboto" w:eastAsia="Times New Roman" w:hAnsi="Roboto" w:cs="Arial"/>
          <w:szCs w:val="22"/>
        </w:rPr>
        <w:t>Article 52</w:t>
      </w:r>
      <w:r w:rsidR="008E0E4E" w:rsidRPr="003B10E5">
        <w:rPr>
          <w:rFonts w:ascii="Roboto" w:eastAsia="Times New Roman" w:hAnsi="Roboto" w:cs="Arial"/>
          <w:szCs w:val="22"/>
        </w:rPr>
        <w:t xml:space="preserve"> (</w:t>
      </w:r>
      <w:r w:rsidR="008E0E4E" w:rsidRPr="003B10E5">
        <w:rPr>
          <w:rFonts w:ascii="Roboto" w:eastAsia="Times New Roman" w:hAnsi="Roboto" w:cs="Arial"/>
          <w:b w:val="0"/>
          <w:szCs w:val="22"/>
        </w:rPr>
        <w:t>Actualment en suspens</w:t>
      </w:r>
      <w:r w:rsidR="008E0E4E" w:rsidRPr="003B10E5">
        <w:rPr>
          <w:rFonts w:ascii="Roboto" w:eastAsia="Times New Roman" w:hAnsi="Roboto" w:cs="Arial"/>
          <w:szCs w:val="22"/>
        </w:rPr>
        <w:t>)</w:t>
      </w:r>
      <w:bookmarkEnd w:id="73"/>
    </w:p>
    <w:p w14:paraId="17E13620" w14:textId="77777777" w:rsidR="00A52073" w:rsidRPr="003B10E5" w:rsidRDefault="00A52073" w:rsidP="003B10E5">
      <w:pPr>
        <w:ind w:left="993"/>
        <w:rPr>
          <w:rFonts w:ascii="Roboto" w:hAnsi="Roboto"/>
        </w:rPr>
      </w:pPr>
    </w:p>
    <w:p w14:paraId="35E63AEC" w14:textId="77777777" w:rsidR="00D56331" w:rsidRPr="003B10E5" w:rsidRDefault="00D56331" w:rsidP="003B10E5">
      <w:pPr>
        <w:ind w:left="993"/>
        <w:rPr>
          <w:rFonts w:ascii="Roboto" w:eastAsia="Arial" w:hAnsi="Roboto" w:cs="Arial"/>
        </w:rPr>
      </w:pPr>
      <w:r w:rsidRPr="003B10E5">
        <w:rPr>
          <w:rFonts w:ascii="Roboto" w:eastAsia="Arial" w:hAnsi="Roboto" w:cs="Arial"/>
        </w:rPr>
        <w:lastRenderedPageBreak/>
        <w:t xml:space="preserve">L’articulació d’una carrera professional </w:t>
      </w:r>
      <w:r w:rsidR="00871674" w:rsidRPr="003B10E5">
        <w:rPr>
          <w:rFonts w:ascii="Roboto" w:eastAsia="Arial" w:hAnsi="Roboto" w:cs="Arial"/>
        </w:rPr>
        <w:t xml:space="preserve">per als funcionaris/es és amb caràcter general i entre d’altres, una de les assignatures pendents en l’àmbit de la funció pública, en aquest sentit al projecte d’estatut bàsic  de la funció pública es dissenya un model que parteix del concepte de categories professionals i a partir d’aquestes considera que la carrera és la progressió de la categoria professional, d’acord amb els principis d’igualtat, mèrit i capacitat. S’entén per categoria la situació en què es troba un funcionari/a des del seu ingrés a l’administració pública i que es correspon amb el cos o escala al qual pertany. </w:t>
      </w:r>
    </w:p>
    <w:p w14:paraId="5C6F4CA5" w14:textId="77777777" w:rsidR="00871674" w:rsidRPr="003B10E5" w:rsidRDefault="00871674" w:rsidP="003B10E5">
      <w:pPr>
        <w:ind w:left="993"/>
        <w:rPr>
          <w:rFonts w:ascii="Roboto" w:eastAsia="Arial" w:hAnsi="Roboto" w:cs="Arial"/>
        </w:rPr>
      </w:pPr>
      <w:r w:rsidRPr="003B10E5">
        <w:rPr>
          <w:rFonts w:ascii="Roboto" w:eastAsia="Arial" w:hAnsi="Roboto" w:cs="Arial"/>
        </w:rPr>
        <w:t>El model que defineix el Projecte d’Estatut faculta a cada Administració Pública a classificar les respectives categories i esglaons corresponents i a establir els requisits i condicions necessaris per a l’ascens de categoria a partir de tres blocs moduladors: 1) Un període mínim obligatori de permanència a la categoria 2) Una avaluació dels mèrits i de les capacitats 3) Una valoració de l’antiguitat, trajectòria i educació professional, els treballs realitzats i dels coneixements adquirits i es podran incloure en l’àmbit de valoració altres mèrits i aptituds en funció de l’especialitat desenvolupada.</w:t>
      </w:r>
    </w:p>
    <w:p w14:paraId="34DC38C6" w14:textId="77777777" w:rsidR="00022C0D" w:rsidRPr="003B10E5" w:rsidRDefault="000B0A7C" w:rsidP="003B10E5">
      <w:pPr>
        <w:ind w:left="993"/>
        <w:rPr>
          <w:rFonts w:ascii="Roboto" w:eastAsia="Arial" w:hAnsi="Roboto" w:cs="Arial"/>
        </w:rPr>
      </w:pPr>
      <w:r w:rsidRPr="003B10E5">
        <w:rPr>
          <w:rFonts w:ascii="Roboto" w:eastAsia="Arial" w:hAnsi="Roboto" w:cs="Arial"/>
        </w:rPr>
        <w:t>Per dur a terme aquesta tasca de reflexió i de disseny del que ha de ser un model de carrera universal per al conjunt de funcionaris i funcionàries en servei actiu i personal laboral de la plantilla corporativa es constituirà una comissió tècnica amb els següents objectius específics:</w:t>
      </w:r>
    </w:p>
    <w:p w14:paraId="7F7ACDCE" w14:textId="77777777" w:rsidR="000B0A7C" w:rsidRPr="003B10E5" w:rsidRDefault="000B0A7C" w:rsidP="003B10E5">
      <w:pPr>
        <w:ind w:left="993"/>
        <w:rPr>
          <w:rFonts w:ascii="Roboto" w:eastAsia="Arial" w:hAnsi="Roboto" w:cs="Arial"/>
        </w:rPr>
      </w:pPr>
      <w:r w:rsidRPr="003B10E5">
        <w:rPr>
          <w:rFonts w:ascii="Roboto" w:eastAsia="Arial" w:hAnsi="Roboto" w:cs="Arial"/>
        </w:rPr>
        <w:t>Identificar i dissenyar els itineraris de carrera i promoció professional per a cada categoria en funció del corresponent grup de titulació i de l’àmbit funcional específic. La carrera professional estarà entesa d’acord amb els termes referits el Projecte d’Estatut Bàsic de la Funció Pública. La Promoció s’entendrà en termes de canvi de grup professional, actualment de titulació, i hauran de determinar-se les vies perquè es faciliti aquest fet, tot reunint els requisits de titulació o d’altres alternatius, en el seu cas, d’acord amb l’art. 61 de la llei 42/1994 de 30 de setembre. Per tant, les persones que arribin a un nivell tindran la possibilitat d’optar</w:t>
      </w:r>
      <w:r w:rsidR="000951D5" w:rsidRPr="003B10E5">
        <w:rPr>
          <w:rFonts w:ascii="Roboto" w:eastAsia="Arial" w:hAnsi="Roboto" w:cs="Arial"/>
        </w:rPr>
        <w:t xml:space="preserve">, cas de reunir els requisits de titulació o equivalents, per continuar per la via del canvi de nivell o per la via del canvi de grup professional. </w:t>
      </w:r>
    </w:p>
    <w:p w14:paraId="25365BC9" w14:textId="48BE7254" w:rsidR="000951D5" w:rsidRPr="003B10E5" w:rsidRDefault="000951D5" w:rsidP="003B10E5">
      <w:pPr>
        <w:ind w:left="993"/>
        <w:rPr>
          <w:rFonts w:ascii="Roboto" w:eastAsia="Arial" w:hAnsi="Roboto" w:cs="Arial"/>
        </w:rPr>
      </w:pPr>
      <w:r w:rsidRPr="003B10E5">
        <w:rPr>
          <w:rFonts w:ascii="Roboto" w:eastAsia="Arial" w:hAnsi="Roboto" w:cs="Arial"/>
        </w:rPr>
        <w:t>Identificar les competències que es necessita disposar per poder canviar de nivell, d’acord amb les especifica</w:t>
      </w:r>
      <w:r w:rsidR="00E407AB" w:rsidRPr="003B10E5">
        <w:rPr>
          <w:rFonts w:ascii="Roboto" w:eastAsia="Arial" w:hAnsi="Roboto" w:cs="Arial"/>
        </w:rPr>
        <w:t>des</w:t>
      </w:r>
      <w:r w:rsidRPr="003B10E5">
        <w:rPr>
          <w:rFonts w:ascii="Roboto" w:eastAsia="Arial" w:hAnsi="Roboto" w:cs="Arial"/>
        </w:rPr>
        <w:t xml:space="preserve"> de l’àmbit funcional i del grup de titulació, i establir quins han de ser els mecanismes que en cada cas s’han d’utilitzar per avaluar l’assoliment de les dites competències.</w:t>
      </w:r>
    </w:p>
    <w:p w14:paraId="316C02EA" w14:textId="77777777" w:rsidR="000951D5" w:rsidRPr="003B10E5" w:rsidRDefault="000951D5" w:rsidP="003B10E5">
      <w:pPr>
        <w:ind w:left="993"/>
        <w:rPr>
          <w:rFonts w:ascii="Roboto" w:eastAsia="Arial" w:hAnsi="Roboto" w:cs="Arial"/>
        </w:rPr>
      </w:pPr>
      <w:r w:rsidRPr="003B10E5">
        <w:rPr>
          <w:rFonts w:ascii="Roboto" w:eastAsia="Arial" w:hAnsi="Roboto" w:cs="Arial"/>
        </w:rPr>
        <w:t>Establir plans formatius que coadjuvin a l’assoliment de les competències en funció de l’anàlisi referida al paràgraf anterior. Plans formatius que en funció de què es tracti de processos de canvi de nivell o de canvi de grup podran ser selectius hauran de ser superats.</w:t>
      </w:r>
    </w:p>
    <w:p w14:paraId="17B89D22" w14:textId="77777777" w:rsidR="000951D5" w:rsidRPr="003B10E5" w:rsidRDefault="000951D5" w:rsidP="003B10E5">
      <w:pPr>
        <w:ind w:left="993"/>
        <w:rPr>
          <w:rFonts w:ascii="Roboto" w:eastAsia="Arial" w:hAnsi="Roboto" w:cs="Arial"/>
        </w:rPr>
      </w:pPr>
      <w:r w:rsidRPr="003B10E5">
        <w:rPr>
          <w:rFonts w:ascii="Roboto" w:eastAsia="Arial" w:hAnsi="Roboto" w:cs="Arial"/>
        </w:rPr>
        <w:t xml:space="preserve">Determinar les funcions, composició i normes de funcionament de l’òrgan tècnic que haurà d’avaluar les competències assolides pels aspirants als canvis de nivell i als canvis de grup en relació a les competències professionals requerides, realitzant les propostes de canvi escaients. </w:t>
      </w:r>
    </w:p>
    <w:p w14:paraId="2070D7D4" w14:textId="77777777" w:rsidR="000951D5" w:rsidRPr="003B10E5" w:rsidRDefault="00310EC7" w:rsidP="003B10E5">
      <w:pPr>
        <w:ind w:left="993"/>
        <w:rPr>
          <w:rFonts w:ascii="Roboto" w:eastAsia="Arial" w:hAnsi="Roboto" w:cs="Arial"/>
        </w:rPr>
      </w:pPr>
      <w:r w:rsidRPr="003B10E5">
        <w:rPr>
          <w:rFonts w:ascii="Roboto" w:eastAsia="Arial" w:hAnsi="Roboto" w:cs="Arial"/>
        </w:rPr>
        <w:t>Assignar els imports econòmics que es derivin dels conceptes retributius corresponents per a cada canvi de nivell.</w:t>
      </w:r>
    </w:p>
    <w:p w14:paraId="24149584" w14:textId="77777777" w:rsidR="009B58CD" w:rsidRPr="003B10E5" w:rsidRDefault="007C0144" w:rsidP="003B10E5">
      <w:pPr>
        <w:ind w:left="993"/>
        <w:rPr>
          <w:rFonts w:ascii="Roboto" w:eastAsia="Arial" w:hAnsi="Roboto" w:cs="Arial"/>
        </w:rPr>
      </w:pPr>
      <w:r w:rsidRPr="003B10E5">
        <w:rPr>
          <w:rFonts w:ascii="Roboto" w:eastAsia="Arial" w:hAnsi="Roboto" w:cs="Arial"/>
        </w:rPr>
        <w:lastRenderedPageBreak/>
        <w:t>Elaborar una normativa que reguli el funcionament i les atribucions de la comissió de formació i reciclatge.</w:t>
      </w:r>
    </w:p>
    <w:p w14:paraId="44B8B6F4" w14:textId="77777777" w:rsidR="007C0144" w:rsidRPr="003B10E5" w:rsidRDefault="007C0144" w:rsidP="003B10E5">
      <w:pPr>
        <w:ind w:left="993"/>
        <w:rPr>
          <w:rFonts w:ascii="Roboto" w:eastAsia="Arial" w:hAnsi="Roboto" w:cs="Arial"/>
        </w:rPr>
      </w:pPr>
      <w:r w:rsidRPr="003B10E5">
        <w:rPr>
          <w:rFonts w:ascii="Roboto" w:eastAsia="Arial" w:hAnsi="Roboto" w:cs="Arial"/>
        </w:rPr>
        <w:t>La corporació es compromet a destinar fons necessaris per fer efectiva la promoció de personal mitjançant els instruments en el pla de carrera professional vigent.</w:t>
      </w:r>
    </w:p>
    <w:p w14:paraId="7D4F8BD9" w14:textId="77777777" w:rsidR="007C0144" w:rsidRPr="003B10E5" w:rsidRDefault="007C0144" w:rsidP="003B10E5">
      <w:pPr>
        <w:ind w:left="993"/>
        <w:rPr>
          <w:rFonts w:ascii="Roboto" w:eastAsia="Arial" w:hAnsi="Roboto" w:cs="Arial"/>
        </w:rPr>
      </w:pPr>
      <w:r w:rsidRPr="003B10E5">
        <w:rPr>
          <w:rFonts w:ascii="Roboto" w:eastAsia="Arial" w:hAnsi="Roboto" w:cs="Arial"/>
        </w:rPr>
        <w:t>De mutu acord entre les parts signants es podrà modificar les quantitats inicialment previstes en els apartats dedicats a les activitats socials, culturals, esportives, pla de pensions, prestacions oftalmològiques i odontològiques, promoció i formació, carrera professional, així com les que s’acordin mútuament.</w:t>
      </w:r>
    </w:p>
    <w:p w14:paraId="6FB50288" w14:textId="77777777" w:rsidR="000A5FF6" w:rsidRPr="003B10E5" w:rsidRDefault="007C0144" w:rsidP="003B10E5">
      <w:pPr>
        <w:pStyle w:val="Ttulo2"/>
        <w:ind w:left="993"/>
        <w:rPr>
          <w:rFonts w:ascii="Roboto" w:eastAsia="Times New Roman" w:hAnsi="Roboto" w:cs="Arial"/>
          <w:szCs w:val="22"/>
        </w:rPr>
      </w:pPr>
      <w:bookmarkStart w:id="74" w:name="_Toc212015708"/>
      <w:r w:rsidRPr="003B10E5">
        <w:rPr>
          <w:rFonts w:ascii="Roboto" w:eastAsia="Times New Roman" w:hAnsi="Roboto" w:cs="Arial"/>
          <w:szCs w:val="22"/>
        </w:rPr>
        <w:t xml:space="preserve">Article </w:t>
      </w:r>
      <w:r w:rsidR="00EA25AE" w:rsidRPr="003B10E5">
        <w:rPr>
          <w:rFonts w:ascii="Roboto" w:eastAsia="Times New Roman" w:hAnsi="Roboto" w:cs="Arial"/>
          <w:szCs w:val="22"/>
        </w:rPr>
        <w:t>53</w:t>
      </w:r>
      <w:bookmarkEnd w:id="74"/>
    </w:p>
    <w:p w14:paraId="0E2F219B" w14:textId="77777777" w:rsidR="00A52073" w:rsidRPr="003B10E5" w:rsidRDefault="00A52073" w:rsidP="003B10E5">
      <w:pPr>
        <w:ind w:left="993"/>
        <w:rPr>
          <w:rFonts w:ascii="Roboto" w:hAnsi="Roboto"/>
        </w:rPr>
      </w:pPr>
    </w:p>
    <w:p w14:paraId="4128F713" w14:textId="77777777" w:rsidR="007C0144" w:rsidRPr="003B10E5" w:rsidRDefault="007C0144" w:rsidP="003B10E5">
      <w:pPr>
        <w:ind w:left="993"/>
        <w:rPr>
          <w:rFonts w:ascii="Roboto" w:eastAsia="Arial" w:hAnsi="Roboto" w:cs="Arial"/>
        </w:rPr>
      </w:pPr>
      <w:r w:rsidRPr="003B10E5">
        <w:rPr>
          <w:rFonts w:ascii="Roboto" w:eastAsia="Arial" w:hAnsi="Roboto" w:cs="Arial"/>
        </w:rPr>
        <w:t xml:space="preserve">Durant la vigència de l’acord, es continuarà amb el procés de </w:t>
      </w:r>
      <w:proofErr w:type="spellStart"/>
      <w:r w:rsidRPr="003B10E5">
        <w:rPr>
          <w:rFonts w:ascii="Roboto" w:eastAsia="Arial" w:hAnsi="Roboto" w:cs="Arial"/>
        </w:rPr>
        <w:t>funcionarització</w:t>
      </w:r>
      <w:proofErr w:type="spellEnd"/>
      <w:r w:rsidRPr="003B10E5">
        <w:rPr>
          <w:rFonts w:ascii="Roboto" w:eastAsia="Arial" w:hAnsi="Roboto" w:cs="Arial"/>
        </w:rPr>
        <w:t xml:space="preserve"> de la plantilla. Dins la legalitat vigent, s’intentaran trobar mecanismes que permetin poder concloure aquest procés, mitjançant la regularització dels casos individuals o col·lectius </w:t>
      </w:r>
      <w:r w:rsidR="007B795C" w:rsidRPr="003B10E5">
        <w:rPr>
          <w:rFonts w:ascii="Roboto" w:eastAsia="Arial" w:hAnsi="Roboto" w:cs="Arial"/>
        </w:rPr>
        <w:t>que encara no s’han pogut acollir a aquest procés.</w:t>
      </w:r>
    </w:p>
    <w:p w14:paraId="5B9B5D7B" w14:textId="77777777" w:rsidR="007B795C" w:rsidRPr="003B10E5" w:rsidRDefault="00EA25AE" w:rsidP="003B10E5">
      <w:pPr>
        <w:pStyle w:val="Ttulo2"/>
        <w:ind w:left="993"/>
        <w:rPr>
          <w:rFonts w:ascii="Roboto" w:eastAsia="Times New Roman" w:hAnsi="Roboto" w:cs="Arial"/>
          <w:szCs w:val="22"/>
        </w:rPr>
      </w:pPr>
      <w:bookmarkStart w:id="75" w:name="_Toc212015709"/>
      <w:r w:rsidRPr="003B10E5">
        <w:rPr>
          <w:rFonts w:ascii="Roboto" w:eastAsia="Times New Roman" w:hAnsi="Roboto" w:cs="Arial"/>
          <w:szCs w:val="22"/>
        </w:rPr>
        <w:t>Article 5</w:t>
      </w:r>
      <w:r w:rsidR="00CB7CAD" w:rsidRPr="003B10E5">
        <w:rPr>
          <w:rFonts w:ascii="Roboto" w:eastAsia="Times New Roman" w:hAnsi="Roboto" w:cs="Arial"/>
          <w:szCs w:val="22"/>
        </w:rPr>
        <w:t>4</w:t>
      </w:r>
      <w:bookmarkEnd w:id="75"/>
    </w:p>
    <w:p w14:paraId="4297E81F" w14:textId="77777777" w:rsidR="00BC4FC5" w:rsidRPr="003B10E5" w:rsidRDefault="00BC4FC5" w:rsidP="003B10E5">
      <w:pPr>
        <w:rPr>
          <w:rFonts w:ascii="Roboto" w:hAnsi="Roboto"/>
        </w:rPr>
      </w:pPr>
    </w:p>
    <w:p w14:paraId="725E1FC2" w14:textId="265F42A2" w:rsidR="007B795C" w:rsidRPr="003B10E5" w:rsidRDefault="007B795C" w:rsidP="003B10E5">
      <w:pPr>
        <w:ind w:left="993"/>
        <w:rPr>
          <w:rFonts w:ascii="Roboto" w:eastAsia="Arial" w:hAnsi="Roboto" w:cs="Arial"/>
        </w:rPr>
      </w:pPr>
      <w:r w:rsidRPr="003B10E5">
        <w:rPr>
          <w:rFonts w:ascii="Roboto" w:eastAsia="Arial" w:hAnsi="Roboto" w:cs="Arial"/>
        </w:rPr>
        <w:t>La Diputació de Barcelona, col·l</w:t>
      </w:r>
      <w:r w:rsidR="00473ED1" w:rsidRPr="003B10E5">
        <w:rPr>
          <w:rFonts w:ascii="Roboto" w:eastAsia="Arial" w:hAnsi="Roboto" w:cs="Arial"/>
        </w:rPr>
        <w:t>abora</w:t>
      </w:r>
      <w:r w:rsidRPr="003B10E5">
        <w:rPr>
          <w:rFonts w:ascii="Roboto" w:eastAsia="Arial" w:hAnsi="Roboto" w:cs="Arial"/>
        </w:rPr>
        <w:t>rà en la formació del seu personal, elaborant polítiques de:</w:t>
      </w:r>
    </w:p>
    <w:p w14:paraId="1FF53AC8" w14:textId="77777777" w:rsidR="007B795C" w:rsidRPr="003B10E5" w:rsidRDefault="007B795C" w:rsidP="003B10E5">
      <w:pPr>
        <w:pStyle w:val="Prrafodelista"/>
        <w:numPr>
          <w:ilvl w:val="0"/>
          <w:numId w:val="12"/>
        </w:numPr>
        <w:ind w:left="993" w:firstLine="0"/>
        <w:rPr>
          <w:rFonts w:ascii="Roboto" w:eastAsia="Arial" w:hAnsi="Roboto" w:cs="Arial"/>
        </w:rPr>
      </w:pPr>
      <w:r w:rsidRPr="003B10E5">
        <w:rPr>
          <w:rFonts w:ascii="Roboto" w:eastAsia="Arial" w:hAnsi="Roboto" w:cs="Arial"/>
        </w:rPr>
        <w:t>Formació del personal per l’adaptació a un nou lloc de treball o a les noves exigències del mateix.</w:t>
      </w:r>
    </w:p>
    <w:p w14:paraId="1DDCD450" w14:textId="77777777" w:rsidR="007B795C" w:rsidRPr="003B10E5" w:rsidRDefault="007B795C" w:rsidP="003B10E5">
      <w:pPr>
        <w:pStyle w:val="Prrafodelista"/>
        <w:numPr>
          <w:ilvl w:val="0"/>
          <w:numId w:val="12"/>
        </w:numPr>
        <w:ind w:left="993" w:firstLine="0"/>
        <w:rPr>
          <w:rFonts w:ascii="Roboto" w:eastAsia="Arial" w:hAnsi="Roboto" w:cs="Arial"/>
        </w:rPr>
      </w:pPr>
      <w:r w:rsidRPr="003B10E5">
        <w:rPr>
          <w:rFonts w:ascii="Roboto" w:eastAsia="Arial" w:hAnsi="Roboto" w:cs="Arial"/>
        </w:rPr>
        <w:t>Formació per a la promoció interna dintre de la Corporació, amb prioritat als grups de classificació E, D i C</w:t>
      </w:r>
    </w:p>
    <w:p w14:paraId="3BC9C9BE" w14:textId="77777777" w:rsidR="007B795C" w:rsidRPr="003B10E5" w:rsidRDefault="007B795C" w:rsidP="003B10E5">
      <w:pPr>
        <w:pStyle w:val="Prrafodelista"/>
        <w:numPr>
          <w:ilvl w:val="0"/>
          <w:numId w:val="12"/>
        </w:numPr>
        <w:ind w:left="993" w:firstLine="0"/>
        <w:rPr>
          <w:rFonts w:ascii="Roboto" w:eastAsia="Arial" w:hAnsi="Roboto" w:cs="Arial"/>
        </w:rPr>
      </w:pPr>
      <w:r w:rsidRPr="003B10E5">
        <w:rPr>
          <w:rFonts w:ascii="Roboto" w:eastAsia="Arial" w:hAnsi="Roboto" w:cs="Arial"/>
        </w:rPr>
        <w:t>Reciclatge i capacitació professional</w:t>
      </w:r>
    </w:p>
    <w:p w14:paraId="474D5F35" w14:textId="77777777" w:rsidR="007B795C" w:rsidRPr="003B10E5" w:rsidRDefault="007B795C" w:rsidP="003B10E5">
      <w:pPr>
        <w:pStyle w:val="Prrafodelista"/>
        <w:numPr>
          <w:ilvl w:val="0"/>
          <w:numId w:val="12"/>
        </w:numPr>
        <w:ind w:left="993" w:firstLine="0"/>
        <w:rPr>
          <w:rFonts w:ascii="Roboto" w:eastAsia="Arial" w:hAnsi="Roboto" w:cs="Arial"/>
        </w:rPr>
      </w:pPr>
      <w:r w:rsidRPr="003B10E5">
        <w:rPr>
          <w:rFonts w:ascii="Roboto" w:eastAsia="Arial" w:hAnsi="Roboto" w:cs="Arial"/>
        </w:rPr>
        <w:t>Formació per la transversalitat dins dels mateixos grups de classificació.</w:t>
      </w:r>
    </w:p>
    <w:p w14:paraId="7E4A3E48" w14:textId="77777777" w:rsidR="007B795C" w:rsidRPr="003B10E5" w:rsidRDefault="002362F4" w:rsidP="003B10E5">
      <w:pPr>
        <w:pStyle w:val="Ttulo2"/>
        <w:ind w:left="993"/>
        <w:rPr>
          <w:rFonts w:ascii="Roboto" w:eastAsia="Times New Roman" w:hAnsi="Roboto" w:cs="Arial"/>
          <w:szCs w:val="22"/>
        </w:rPr>
      </w:pPr>
      <w:bookmarkStart w:id="76" w:name="_Toc212015710"/>
      <w:r w:rsidRPr="003B10E5">
        <w:rPr>
          <w:rFonts w:ascii="Roboto" w:eastAsia="Times New Roman" w:hAnsi="Roboto" w:cs="Arial"/>
          <w:szCs w:val="22"/>
        </w:rPr>
        <w:t>Article 5</w:t>
      </w:r>
      <w:r w:rsidR="00CB7CAD" w:rsidRPr="003B10E5">
        <w:rPr>
          <w:rFonts w:ascii="Roboto" w:eastAsia="Times New Roman" w:hAnsi="Roboto" w:cs="Arial"/>
          <w:szCs w:val="22"/>
        </w:rPr>
        <w:t>5</w:t>
      </w:r>
      <w:bookmarkEnd w:id="76"/>
    </w:p>
    <w:p w14:paraId="01443BAF" w14:textId="77777777" w:rsidR="00A52073" w:rsidRPr="003B10E5" w:rsidRDefault="00A52073" w:rsidP="003B10E5">
      <w:pPr>
        <w:ind w:left="993"/>
        <w:rPr>
          <w:rFonts w:ascii="Roboto" w:hAnsi="Roboto"/>
        </w:rPr>
      </w:pPr>
    </w:p>
    <w:p w14:paraId="31B24EDD" w14:textId="77777777" w:rsidR="007B795C" w:rsidRPr="003B10E5" w:rsidRDefault="007B795C" w:rsidP="003B10E5">
      <w:pPr>
        <w:pStyle w:val="Prrafodelista"/>
        <w:numPr>
          <w:ilvl w:val="0"/>
          <w:numId w:val="13"/>
        </w:numPr>
        <w:ind w:left="993" w:firstLine="0"/>
        <w:rPr>
          <w:rFonts w:ascii="Roboto" w:eastAsia="Arial" w:hAnsi="Roboto" w:cs="Arial"/>
        </w:rPr>
      </w:pPr>
      <w:r w:rsidRPr="003B10E5">
        <w:rPr>
          <w:rFonts w:ascii="Roboto" w:eastAsia="Arial" w:hAnsi="Roboto" w:cs="Arial"/>
        </w:rPr>
        <w:t>La Comissió de Formació i Reciclatge, integrada per representants de la Corporació i de les centrals sindicals representatives, establirà el pla general de formació reciclatge i promoció, amb caràcter anual, destinat als funcionaris de la Diputació i també assumirà el seguiment de la seva aplicació.</w:t>
      </w:r>
    </w:p>
    <w:p w14:paraId="366C50B8" w14:textId="77777777" w:rsidR="00DD68D3" w:rsidRPr="003B10E5" w:rsidRDefault="00DD68D3" w:rsidP="003B10E5">
      <w:pPr>
        <w:pStyle w:val="Prrafodelista"/>
        <w:ind w:left="993"/>
        <w:rPr>
          <w:rFonts w:ascii="Roboto" w:eastAsia="Arial" w:hAnsi="Roboto" w:cs="Arial"/>
        </w:rPr>
      </w:pPr>
    </w:p>
    <w:p w14:paraId="20884729" w14:textId="77777777" w:rsidR="007B795C" w:rsidRPr="003B10E5" w:rsidRDefault="007B795C" w:rsidP="003B10E5">
      <w:pPr>
        <w:pStyle w:val="Prrafodelista"/>
        <w:ind w:left="993"/>
        <w:rPr>
          <w:rFonts w:ascii="Roboto" w:eastAsia="Arial" w:hAnsi="Roboto" w:cs="Arial"/>
        </w:rPr>
      </w:pPr>
      <w:r w:rsidRPr="003B10E5">
        <w:rPr>
          <w:rFonts w:ascii="Roboto" w:eastAsia="Arial" w:hAnsi="Roboto" w:cs="Arial"/>
        </w:rPr>
        <w:t>S’hi garantirà el dret de tots els funcionaris a realitzar cursos de formació i reciclatge, adequats al seu nivell o per superar el mateix, categoria i condicions professionals, en un pla d’igualtat.</w:t>
      </w:r>
    </w:p>
    <w:p w14:paraId="271EAAD4" w14:textId="77777777" w:rsidR="00314895" w:rsidRPr="003B10E5" w:rsidRDefault="00314895" w:rsidP="003B10E5">
      <w:pPr>
        <w:pStyle w:val="Prrafodelista"/>
        <w:ind w:left="993"/>
        <w:rPr>
          <w:rFonts w:ascii="Roboto" w:eastAsia="Arial" w:hAnsi="Roboto" w:cs="Arial"/>
        </w:rPr>
      </w:pPr>
    </w:p>
    <w:p w14:paraId="5E8C4850" w14:textId="77777777" w:rsidR="007B795C" w:rsidRPr="003B10E5" w:rsidRDefault="007B795C" w:rsidP="003B10E5">
      <w:pPr>
        <w:pStyle w:val="Prrafodelista"/>
        <w:numPr>
          <w:ilvl w:val="0"/>
          <w:numId w:val="13"/>
        </w:numPr>
        <w:ind w:left="993" w:firstLine="0"/>
        <w:rPr>
          <w:rFonts w:ascii="Roboto" w:eastAsia="Arial" w:hAnsi="Roboto" w:cs="Arial"/>
        </w:rPr>
      </w:pPr>
      <w:r w:rsidRPr="003B10E5">
        <w:rPr>
          <w:rFonts w:ascii="Roboto" w:eastAsia="Arial" w:hAnsi="Roboto" w:cs="Arial"/>
        </w:rPr>
        <w:t>El pla general de formació, incorporarà un programa per a funcionaris de la Diputació, d’acord amb els criteris següents:</w:t>
      </w:r>
    </w:p>
    <w:p w14:paraId="5B52333C" w14:textId="77777777" w:rsidR="00DD68D3" w:rsidRPr="003B10E5" w:rsidRDefault="00DD68D3" w:rsidP="003B10E5">
      <w:pPr>
        <w:pStyle w:val="Prrafodelista"/>
        <w:ind w:left="993"/>
        <w:rPr>
          <w:rFonts w:ascii="Roboto" w:eastAsia="Arial" w:hAnsi="Roboto" w:cs="Arial"/>
        </w:rPr>
      </w:pPr>
    </w:p>
    <w:p w14:paraId="46BF1D96" w14:textId="77777777" w:rsidR="007B795C" w:rsidRPr="003B10E5" w:rsidRDefault="007B795C" w:rsidP="003B10E5">
      <w:pPr>
        <w:pStyle w:val="Prrafodelista"/>
        <w:numPr>
          <w:ilvl w:val="0"/>
          <w:numId w:val="14"/>
        </w:numPr>
        <w:ind w:left="993" w:firstLine="0"/>
        <w:rPr>
          <w:rFonts w:ascii="Roboto" w:eastAsia="Arial" w:hAnsi="Roboto" w:cs="Arial"/>
        </w:rPr>
      </w:pPr>
      <w:r w:rsidRPr="003B10E5">
        <w:rPr>
          <w:rFonts w:ascii="Roboto" w:eastAsia="Arial" w:hAnsi="Roboto" w:cs="Arial"/>
        </w:rPr>
        <w:lastRenderedPageBreak/>
        <w:t>Es considera prioritari el col·lectiu de funcionaris procedents de trasllats forçosos, a fi d’adaptar-los a altres activitats que, dintre de la seva categoria i especialitat, puguin ser efectuades en el nou lloc de treball.</w:t>
      </w:r>
    </w:p>
    <w:p w14:paraId="2CDED0AB" w14:textId="77777777" w:rsidR="007B795C" w:rsidRPr="003B10E5" w:rsidRDefault="007B795C" w:rsidP="003B10E5">
      <w:pPr>
        <w:pStyle w:val="Prrafodelista"/>
        <w:numPr>
          <w:ilvl w:val="0"/>
          <w:numId w:val="14"/>
        </w:numPr>
        <w:ind w:left="993" w:firstLine="0"/>
        <w:rPr>
          <w:rFonts w:ascii="Roboto" w:eastAsia="Arial" w:hAnsi="Roboto" w:cs="Arial"/>
        </w:rPr>
      </w:pPr>
      <w:r w:rsidRPr="003B10E5">
        <w:rPr>
          <w:rFonts w:ascii="Roboto" w:eastAsia="Arial" w:hAnsi="Roboto" w:cs="Arial"/>
        </w:rPr>
        <w:t>Els costos seran a càrrec de la corporació i el temps d’assistència es considerarà a tots els efectes temps de treball efectiu.</w:t>
      </w:r>
    </w:p>
    <w:p w14:paraId="7AF80D67" w14:textId="77777777" w:rsidR="007B795C" w:rsidRPr="003B10E5" w:rsidRDefault="007B795C" w:rsidP="003B10E5">
      <w:pPr>
        <w:pStyle w:val="Prrafodelista"/>
        <w:numPr>
          <w:ilvl w:val="0"/>
          <w:numId w:val="14"/>
        </w:numPr>
        <w:ind w:left="993" w:firstLine="0"/>
        <w:rPr>
          <w:rFonts w:ascii="Roboto" w:eastAsia="Arial" w:hAnsi="Roboto" w:cs="Arial"/>
        </w:rPr>
      </w:pPr>
      <w:r w:rsidRPr="003B10E5">
        <w:rPr>
          <w:rFonts w:ascii="Roboto" w:eastAsia="Arial" w:hAnsi="Roboto" w:cs="Arial"/>
        </w:rPr>
        <w:t xml:space="preserve">El programa de formació incorporarà programes especials de formació primària per als col·lectius on es detectin carències educacionals. </w:t>
      </w:r>
    </w:p>
    <w:p w14:paraId="19272E18" w14:textId="77777777" w:rsidR="00AE026E" w:rsidRPr="003B10E5" w:rsidRDefault="00AE026E" w:rsidP="003B10E5">
      <w:pPr>
        <w:pStyle w:val="Prrafodelista"/>
        <w:numPr>
          <w:ilvl w:val="0"/>
          <w:numId w:val="14"/>
        </w:numPr>
        <w:ind w:left="993" w:firstLine="0"/>
        <w:rPr>
          <w:rFonts w:ascii="Roboto" w:eastAsia="Arial" w:hAnsi="Roboto" w:cs="Arial"/>
        </w:rPr>
      </w:pPr>
      <w:r w:rsidRPr="003B10E5">
        <w:rPr>
          <w:rFonts w:ascii="Roboto" w:eastAsia="Arial" w:hAnsi="Roboto" w:cs="Arial"/>
        </w:rPr>
        <w:t>No s’admeten aplicacions aïllades d’aquest programa a supòsits individuals sorgits a instancia dels interessats.</w:t>
      </w:r>
    </w:p>
    <w:p w14:paraId="0F2003FF" w14:textId="77777777" w:rsidR="00314895" w:rsidRPr="003B10E5" w:rsidRDefault="00314895" w:rsidP="003B10E5">
      <w:pPr>
        <w:pStyle w:val="Prrafodelista"/>
        <w:ind w:left="993"/>
        <w:rPr>
          <w:rFonts w:ascii="Roboto" w:eastAsia="Arial" w:hAnsi="Roboto" w:cs="Arial"/>
        </w:rPr>
      </w:pPr>
    </w:p>
    <w:p w14:paraId="5A4606BB" w14:textId="77777777" w:rsidR="00AE026E" w:rsidRPr="003B10E5" w:rsidRDefault="00AE026E" w:rsidP="003B10E5">
      <w:pPr>
        <w:pStyle w:val="Prrafodelista"/>
        <w:numPr>
          <w:ilvl w:val="0"/>
          <w:numId w:val="13"/>
        </w:numPr>
        <w:ind w:left="993" w:firstLine="0"/>
        <w:rPr>
          <w:rFonts w:ascii="Roboto" w:eastAsia="Arial" w:hAnsi="Roboto" w:cs="Arial"/>
        </w:rPr>
      </w:pPr>
      <w:r w:rsidRPr="003B10E5">
        <w:rPr>
          <w:rFonts w:ascii="Roboto" w:eastAsia="Arial" w:hAnsi="Roboto" w:cs="Arial"/>
        </w:rPr>
        <w:t xml:space="preserve">El règim d’assistència a reciclatges, cursos i congressos per als funcionaris, es regula per al normativa específica. </w:t>
      </w:r>
    </w:p>
    <w:p w14:paraId="4B7D1D82" w14:textId="77777777" w:rsidR="00314895" w:rsidRPr="003B10E5" w:rsidRDefault="00314895" w:rsidP="003B10E5">
      <w:pPr>
        <w:pStyle w:val="Prrafodelista"/>
        <w:ind w:left="993"/>
        <w:rPr>
          <w:rFonts w:ascii="Roboto" w:eastAsia="Arial" w:hAnsi="Roboto" w:cs="Arial"/>
        </w:rPr>
      </w:pPr>
    </w:p>
    <w:p w14:paraId="19E1DB72" w14:textId="77777777" w:rsidR="000A5FF6" w:rsidRPr="003B10E5" w:rsidRDefault="00AE026E" w:rsidP="003B10E5">
      <w:pPr>
        <w:pStyle w:val="Prrafodelista"/>
        <w:numPr>
          <w:ilvl w:val="0"/>
          <w:numId w:val="13"/>
        </w:numPr>
        <w:ind w:left="993" w:firstLine="0"/>
        <w:rPr>
          <w:rFonts w:ascii="Roboto" w:eastAsia="Arial" w:hAnsi="Roboto" w:cs="Arial"/>
        </w:rPr>
      </w:pPr>
      <w:r w:rsidRPr="003B10E5">
        <w:rPr>
          <w:rFonts w:ascii="Roboto" w:eastAsia="Arial" w:hAnsi="Roboto" w:cs="Arial"/>
        </w:rPr>
        <w:t xml:space="preserve">El pla general de formació, podrà incorporar, amb caràcter general, sistemes de perfeccionament i actualització de coneixements del personal relatius al seu lloc de treball que per la mateixa Diputació o amb centres o Entitats dedicats a la formació de funcionaris, es puguin organitzar per a tots els col·lectius amb independència del seu horari. </w:t>
      </w:r>
    </w:p>
    <w:p w14:paraId="08AC6861" w14:textId="77777777" w:rsidR="00AE026E" w:rsidRPr="003B10E5" w:rsidRDefault="00AE026E" w:rsidP="003B10E5">
      <w:pPr>
        <w:pStyle w:val="Prrafodelista"/>
        <w:ind w:left="993"/>
        <w:rPr>
          <w:rFonts w:ascii="Roboto" w:eastAsia="Arial" w:hAnsi="Roboto" w:cs="Arial"/>
        </w:rPr>
      </w:pPr>
      <w:r w:rsidRPr="003B10E5">
        <w:rPr>
          <w:rFonts w:ascii="Roboto" w:eastAsia="Arial" w:hAnsi="Roboto" w:cs="Arial"/>
        </w:rPr>
        <w:t>Els costos aniran a càrrec de la Corporació i el temps d’assistència es considerarà a tots els efectes temps de treball efectiu.</w:t>
      </w:r>
    </w:p>
    <w:p w14:paraId="592CFB0C" w14:textId="77777777" w:rsidR="00314895" w:rsidRPr="003B10E5" w:rsidRDefault="00314895" w:rsidP="003B10E5">
      <w:pPr>
        <w:pStyle w:val="Prrafodelista"/>
        <w:ind w:left="993"/>
        <w:rPr>
          <w:rFonts w:ascii="Roboto" w:eastAsia="Arial" w:hAnsi="Roboto" w:cs="Arial"/>
        </w:rPr>
      </w:pPr>
    </w:p>
    <w:p w14:paraId="2DA7E2D6" w14:textId="77777777" w:rsidR="00AE026E" w:rsidRPr="003B10E5" w:rsidRDefault="00AE026E" w:rsidP="003B10E5">
      <w:pPr>
        <w:pStyle w:val="Prrafodelista"/>
        <w:numPr>
          <w:ilvl w:val="0"/>
          <w:numId w:val="13"/>
        </w:numPr>
        <w:ind w:left="993" w:firstLine="0"/>
        <w:rPr>
          <w:rFonts w:ascii="Roboto" w:eastAsia="Arial" w:hAnsi="Roboto" w:cs="Arial"/>
        </w:rPr>
      </w:pPr>
      <w:r w:rsidRPr="003B10E5">
        <w:rPr>
          <w:rFonts w:ascii="Roboto" w:eastAsia="Arial" w:hAnsi="Roboto" w:cs="Arial"/>
        </w:rPr>
        <w:t>En cap cas, la participació en un curs de formació suposarà l’abonament d’hores extraordinàries.</w:t>
      </w:r>
    </w:p>
    <w:p w14:paraId="1CB5FFAA" w14:textId="77777777" w:rsidR="00314895" w:rsidRPr="003B10E5" w:rsidRDefault="00314895" w:rsidP="003B10E5">
      <w:pPr>
        <w:pStyle w:val="Prrafodelista"/>
        <w:ind w:left="993"/>
        <w:rPr>
          <w:rFonts w:ascii="Roboto" w:eastAsia="Arial" w:hAnsi="Roboto" w:cs="Arial"/>
        </w:rPr>
      </w:pPr>
    </w:p>
    <w:p w14:paraId="0D1DE105" w14:textId="77777777" w:rsidR="00AE026E" w:rsidRPr="003B10E5" w:rsidRDefault="00AE026E" w:rsidP="003B10E5">
      <w:pPr>
        <w:pStyle w:val="Prrafodelista"/>
        <w:numPr>
          <w:ilvl w:val="0"/>
          <w:numId w:val="13"/>
        </w:numPr>
        <w:ind w:left="993" w:firstLine="0"/>
        <w:rPr>
          <w:rFonts w:ascii="Roboto" w:eastAsia="Arial" w:hAnsi="Roboto" w:cs="Arial"/>
        </w:rPr>
      </w:pPr>
      <w:r w:rsidRPr="003B10E5">
        <w:rPr>
          <w:rFonts w:ascii="Roboto" w:eastAsia="Arial" w:hAnsi="Roboto" w:cs="Arial"/>
        </w:rPr>
        <w:t>La Diputació de Barcelona podrà condicionar l’assistència a cada curs de formació a la fixació d’un període de permanència en la Corporació, així com al garantia de la possible indemnització per als supòsits d’incompliment de l’esmentada permanència.</w:t>
      </w:r>
    </w:p>
    <w:p w14:paraId="4E4E4280" w14:textId="77777777" w:rsidR="00314895" w:rsidRPr="003B10E5" w:rsidRDefault="00314895" w:rsidP="003B10E5">
      <w:pPr>
        <w:pStyle w:val="Prrafodelista"/>
        <w:ind w:left="993"/>
        <w:rPr>
          <w:rFonts w:ascii="Roboto" w:eastAsia="Arial" w:hAnsi="Roboto" w:cs="Arial"/>
        </w:rPr>
      </w:pPr>
    </w:p>
    <w:p w14:paraId="2B59FF7E" w14:textId="77777777" w:rsidR="000A5FF6" w:rsidRPr="003B10E5" w:rsidRDefault="00AE026E" w:rsidP="003B10E5">
      <w:pPr>
        <w:pStyle w:val="Prrafodelista"/>
        <w:numPr>
          <w:ilvl w:val="0"/>
          <w:numId w:val="13"/>
        </w:numPr>
        <w:ind w:left="993" w:firstLine="0"/>
        <w:rPr>
          <w:rFonts w:ascii="Roboto" w:eastAsia="Arial" w:hAnsi="Roboto" w:cs="Arial"/>
        </w:rPr>
      </w:pPr>
      <w:r w:rsidRPr="003B10E5">
        <w:rPr>
          <w:rFonts w:ascii="Roboto" w:eastAsia="Arial" w:hAnsi="Roboto" w:cs="Arial"/>
        </w:rPr>
        <w:t>La Comissió de Formació és reunirà com a mínim un cop al trimestre o bé sempre que una de les parts o demani.</w:t>
      </w:r>
    </w:p>
    <w:p w14:paraId="6E3600E5" w14:textId="77777777" w:rsidR="00DD68D3" w:rsidRPr="003B10E5" w:rsidRDefault="00DD68D3" w:rsidP="003B10E5">
      <w:pPr>
        <w:pStyle w:val="Prrafodelista"/>
        <w:rPr>
          <w:rFonts w:ascii="Roboto" w:eastAsia="Arial" w:hAnsi="Roboto" w:cs="Arial"/>
        </w:rPr>
      </w:pPr>
    </w:p>
    <w:p w14:paraId="23FAF92D" w14:textId="77777777" w:rsidR="00DD68D3" w:rsidRPr="003B10E5" w:rsidRDefault="00DD68D3" w:rsidP="003B10E5">
      <w:pPr>
        <w:pStyle w:val="Prrafodelista"/>
        <w:ind w:left="993"/>
        <w:rPr>
          <w:rFonts w:ascii="Roboto" w:eastAsia="Arial" w:hAnsi="Roboto" w:cs="Arial"/>
        </w:rPr>
      </w:pPr>
    </w:p>
    <w:p w14:paraId="36AB5A31" w14:textId="77777777" w:rsidR="00AE026E" w:rsidRPr="003B10E5" w:rsidRDefault="00EA25AE" w:rsidP="003B10E5">
      <w:pPr>
        <w:pStyle w:val="Ttulo2"/>
        <w:ind w:left="993"/>
        <w:rPr>
          <w:rFonts w:ascii="Roboto" w:eastAsia="Times New Roman" w:hAnsi="Roboto" w:cs="Arial"/>
          <w:szCs w:val="22"/>
        </w:rPr>
      </w:pPr>
      <w:bookmarkStart w:id="77" w:name="_Toc212015711"/>
      <w:r w:rsidRPr="003B10E5">
        <w:rPr>
          <w:rFonts w:ascii="Roboto" w:eastAsia="Times New Roman" w:hAnsi="Roboto" w:cs="Arial"/>
          <w:szCs w:val="22"/>
        </w:rPr>
        <w:t>Article 5</w:t>
      </w:r>
      <w:r w:rsidR="00CB7CAD" w:rsidRPr="003B10E5">
        <w:rPr>
          <w:rFonts w:ascii="Roboto" w:eastAsia="Times New Roman" w:hAnsi="Roboto" w:cs="Arial"/>
          <w:szCs w:val="22"/>
        </w:rPr>
        <w:t>6</w:t>
      </w:r>
      <w:bookmarkEnd w:id="77"/>
    </w:p>
    <w:p w14:paraId="66AFE656" w14:textId="77777777" w:rsidR="00A52073" w:rsidRPr="003B10E5" w:rsidRDefault="00A52073" w:rsidP="003B10E5">
      <w:pPr>
        <w:ind w:left="993"/>
        <w:rPr>
          <w:rFonts w:ascii="Roboto" w:hAnsi="Roboto"/>
        </w:rPr>
      </w:pPr>
    </w:p>
    <w:p w14:paraId="05245799" w14:textId="77777777" w:rsidR="00AE026E" w:rsidRPr="003B10E5" w:rsidRDefault="00AE026E" w:rsidP="003B10E5">
      <w:pPr>
        <w:pStyle w:val="Prrafodelista"/>
        <w:numPr>
          <w:ilvl w:val="0"/>
          <w:numId w:val="15"/>
        </w:numPr>
        <w:ind w:left="993" w:firstLine="0"/>
        <w:rPr>
          <w:rFonts w:ascii="Roboto" w:eastAsia="Arial" w:hAnsi="Roboto" w:cs="Arial"/>
        </w:rPr>
      </w:pPr>
      <w:r w:rsidRPr="003B10E5">
        <w:rPr>
          <w:rFonts w:ascii="Roboto" w:eastAsia="Arial" w:hAnsi="Roboto" w:cs="Arial"/>
        </w:rPr>
        <w:t>Es considerarà prioritària la formació d’aquells col·lectius subjectes a la reorganització de serveis, readaptació de funcions o reassignacions.</w:t>
      </w:r>
    </w:p>
    <w:p w14:paraId="2498CC36" w14:textId="77777777" w:rsidR="00DD68D3" w:rsidRPr="003B10E5" w:rsidRDefault="00DD68D3" w:rsidP="003B10E5">
      <w:pPr>
        <w:pStyle w:val="Prrafodelista"/>
        <w:ind w:left="993"/>
        <w:rPr>
          <w:rFonts w:ascii="Roboto" w:eastAsia="Arial" w:hAnsi="Roboto" w:cs="Arial"/>
        </w:rPr>
      </w:pPr>
    </w:p>
    <w:p w14:paraId="5E4140B4" w14:textId="77777777" w:rsidR="00E87B16" w:rsidRPr="003B10E5" w:rsidRDefault="00AE026E" w:rsidP="003B10E5">
      <w:pPr>
        <w:pStyle w:val="Prrafodelista"/>
        <w:numPr>
          <w:ilvl w:val="0"/>
          <w:numId w:val="15"/>
        </w:numPr>
        <w:ind w:left="993" w:firstLine="0"/>
        <w:rPr>
          <w:rFonts w:ascii="Roboto" w:eastAsia="Arial" w:hAnsi="Roboto" w:cs="Arial"/>
        </w:rPr>
      </w:pPr>
      <w:r w:rsidRPr="003B10E5">
        <w:rPr>
          <w:rFonts w:ascii="Roboto" w:eastAsia="Arial" w:hAnsi="Roboto" w:cs="Arial"/>
        </w:rPr>
        <w:t>Els esmentats col·lectius tindran dret a que se’ls faciliti la realització d’estudis per assolir títols acadèmics o professionals que permetin la seva reconversió i capacitació professional. A tal efecte, els funcionaris d’aquest col·lectiu</w:t>
      </w:r>
      <w:r w:rsidR="00E87B16" w:rsidRPr="003B10E5">
        <w:rPr>
          <w:rFonts w:ascii="Roboto" w:eastAsia="Arial" w:hAnsi="Roboto" w:cs="Arial"/>
        </w:rPr>
        <w:t xml:space="preserve"> que cursin estudis acadèmics i de formació, podran:</w:t>
      </w:r>
    </w:p>
    <w:p w14:paraId="4E60F7BB" w14:textId="77777777" w:rsidR="00DD68D3" w:rsidRPr="003B10E5" w:rsidRDefault="00DD68D3" w:rsidP="003B10E5">
      <w:pPr>
        <w:pStyle w:val="Prrafodelista"/>
        <w:rPr>
          <w:rFonts w:ascii="Roboto" w:eastAsia="Arial" w:hAnsi="Roboto" w:cs="Arial"/>
        </w:rPr>
      </w:pPr>
    </w:p>
    <w:p w14:paraId="7B2B7CD5" w14:textId="77777777" w:rsidR="00DD68D3" w:rsidRPr="003B10E5" w:rsidRDefault="00DD68D3" w:rsidP="003B10E5">
      <w:pPr>
        <w:pStyle w:val="Prrafodelista"/>
        <w:ind w:left="993"/>
        <w:rPr>
          <w:rFonts w:ascii="Roboto" w:eastAsia="Arial" w:hAnsi="Roboto" w:cs="Arial"/>
        </w:rPr>
      </w:pPr>
    </w:p>
    <w:p w14:paraId="085C151B" w14:textId="77777777" w:rsidR="00E87B16" w:rsidRPr="003B10E5" w:rsidRDefault="00E87B16" w:rsidP="003B10E5">
      <w:pPr>
        <w:pStyle w:val="Prrafodelista"/>
        <w:numPr>
          <w:ilvl w:val="0"/>
          <w:numId w:val="16"/>
        </w:numPr>
        <w:ind w:left="993" w:firstLine="0"/>
        <w:rPr>
          <w:rFonts w:ascii="Roboto" w:eastAsia="Arial" w:hAnsi="Roboto" w:cs="Arial"/>
        </w:rPr>
      </w:pPr>
      <w:r w:rsidRPr="003B10E5">
        <w:rPr>
          <w:rFonts w:ascii="Roboto" w:eastAsia="Arial" w:hAnsi="Roboto" w:cs="Arial"/>
        </w:rPr>
        <w:t>Escollir i/o modificar, si s’escau, el torn de treball i, en el seu cas, de vacances anuals.</w:t>
      </w:r>
    </w:p>
    <w:p w14:paraId="4FA26CDF" w14:textId="77777777" w:rsidR="00E87B16" w:rsidRPr="003B10E5" w:rsidRDefault="00E87B16" w:rsidP="003B10E5">
      <w:pPr>
        <w:pStyle w:val="Prrafodelista"/>
        <w:numPr>
          <w:ilvl w:val="0"/>
          <w:numId w:val="16"/>
        </w:numPr>
        <w:ind w:left="993" w:firstLine="0"/>
        <w:rPr>
          <w:rFonts w:ascii="Roboto" w:eastAsia="Arial" w:hAnsi="Roboto" w:cs="Arial"/>
        </w:rPr>
      </w:pPr>
      <w:r w:rsidRPr="003B10E5">
        <w:rPr>
          <w:rFonts w:ascii="Roboto" w:eastAsia="Arial" w:hAnsi="Roboto" w:cs="Arial"/>
        </w:rPr>
        <w:t>Sol·licitar de la Corporació que es faci càrrec de les despeses de matriculació i que subvencioni el material acadèmic o de formació.</w:t>
      </w:r>
    </w:p>
    <w:p w14:paraId="1443ED58" w14:textId="77777777" w:rsidR="00DD68D3" w:rsidRPr="003B10E5" w:rsidRDefault="00DD68D3" w:rsidP="003B10E5">
      <w:pPr>
        <w:pStyle w:val="Prrafodelista"/>
        <w:ind w:left="993"/>
        <w:rPr>
          <w:rFonts w:ascii="Roboto" w:eastAsia="Arial" w:hAnsi="Roboto" w:cs="Arial"/>
        </w:rPr>
      </w:pPr>
    </w:p>
    <w:p w14:paraId="25378C77" w14:textId="77777777" w:rsidR="00AE026E" w:rsidRPr="003B10E5" w:rsidRDefault="00E87B16" w:rsidP="003B10E5">
      <w:pPr>
        <w:pStyle w:val="Prrafodelista"/>
        <w:numPr>
          <w:ilvl w:val="0"/>
          <w:numId w:val="15"/>
        </w:numPr>
        <w:ind w:left="993" w:firstLine="0"/>
        <w:rPr>
          <w:rFonts w:ascii="Roboto" w:eastAsia="Arial" w:hAnsi="Roboto" w:cs="Arial"/>
        </w:rPr>
      </w:pPr>
      <w:r w:rsidRPr="003B10E5">
        <w:rPr>
          <w:rFonts w:ascii="Roboto" w:eastAsia="Arial" w:hAnsi="Roboto" w:cs="Arial"/>
        </w:rPr>
        <w:t>Podran optar al règim previst en l’apartat anterior, els col·lectius que, a proposta de la Direcció de Serveis de RRHH, la comissió de seguiment acordi, establint-se a l’efecte relació nominal de les persones que poden plantejar una opció de formació.</w:t>
      </w:r>
    </w:p>
    <w:p w14:paraId="2E2C2B96" w14:textId="77777777" w:rsidR="00DD68D3" w:rsidRPr="003B10E5" w:rsidRDefault="00DD68D3" w:rsidP="003B10E5">
      <w:pPr>
        <w:pStyle w:val="Prrafodelista"/>
        <w:ind w:left="993"/>
        <w:rPr>
          <w:rFonts w:ascii="Roboto" w:eastAsia="Arial" w:hAnsi="Roboto" w:cs="Arial"/>
        </w:rPr>
      </w:pPr>
    </w:p>
    <w:p w14:paraId="5F1488D2" w14:textId="77777777" w:rsidR="00EA25AE" w:rsidRPr="003B10E5" w:rsidRDefault="00EA25AE" w:rsidP="003B10E5">
      <w:pPr>
        <w:pStyle w:val="Prrafodelista"/>
        <w:ind w:left="993"/>
        <w:rPr>
          <w:rFonts w:ascii="Roboto" w:eastAsia="Arial" w:hAnsi="Roboto" w:cs="Arial"/>
        </w:rPr>
      </w:pPr>
      <w:r w:rsidRPr="003B10E5">
        <w:rPr>
          <w:rFonts w:ascii="Roboto" w:eastAsia="Arial" w:hAnsi="Roboto" w:cs="Arial"/>
        </w:rPr>
        <w:t>Aquesta haurà de ser tramesa a l'Àrea de Règim Interior, Hisenda i Planificació, que podrà desestimar-la per inadequació amb les necessitats de la plantilla funcionarial de la Diputació, donant-ne compte al si de la Comissió de Seguiment.</w:t>
      </w:r>
    </w:p>
    <w:p w14:paraId="256F6597" w14:textId="77777777" w:rsidR="00DD68D3" w:rsidRPr="003B10E5" w:rsidRDefault="00DD68D3" w:rsidP="003B10E5">
      <w:pPr>
        <w:pStyle w:val="Prrafodelista"/>
        <w:ind w:left="993"/>
        <w:rPr>
          <w:rFonts w:ascii="Roboto" w:eastAsia="Arial" w:hAnsi="Roboto" w:cs="Arial"/>
        </w:rPr>
      </w:pPr>
    </w:p>
    <w:p w14:paraId="31D1C718" w14:textId="77777777" w:rsidR="00EA25AE" w:rsidRPr="003B10E5" w:rsidRDefault="00EA25AE" w:rsidP="003B10E5">
      <w:pPr>
        <w:pStyle w:val="Prrafodelista"/>
        <w:ind w:left="993"/>
        <w:rPr>
          <w:rFonts w:ascii="Roboto" w:eastAsia="Arial" w:hAnsi="Roboto" w:cs="Arial"/>
        </w:rPr>
      </w:pPr>
      <w:r w:rsidRPr="003B10E5">
        <w:rPr>
          <w:rFonts w:ascii="Roboto" w:eastAsia="Arial" w:hAnsi="Roboto" w:cs="Arial"/>
        </w:rPr>
        <w:t>En cas d'acceptació de l'opció plantejada, la Direcció dels Serveis de Relacions Laborals traslladarà a la Comissió de Seguiment, a efectes de discussió i valoració conjunta, proposta de resolució que contindrà l'horari laboral i l'ajuda econòmica susceptible d'autorització.</w:t>
      </w:r>
    </w:p>
    <w:p w14:paraId="343A4ADC" w14:textId="77777777" w:rsidR="00DD68D3" w:rsidRPr="003B10E5" w:rsidRDefault="00DD68D3" w:rsidP="003B10E5">
      <w:pPr>
        <w:pStyle w:val="Prrafodelista"/>
        <w:ind w:left="993"/>
        <w:rPr>
          <w:rFonts w:ascii="Roboto" w:eastAsia="Arial" w:hAnsi="Roboto" w:cs="Arial"/>
        </w:rPr>
      </w:pPr>
    </w:p>
    <w:p w14:paraId="57CF9F49" w14:textId="77777777" w:rsidR="00EA25AE" w:rsidRPr="003B10E5" w:rsidRDefault="00EA25AE" w:rsidP="003B10E5">
      <w:pPr>
        <w:pStyle w:val="Prrafodelista"/>
        <w:numPr>
          <w:ilvl w:val="0"/>
          <w:numId w:val="15"/>
        </w:numPr>
        <w:ind w:left="993" w:firstLine="0"/>
        <w:rPr>
          <w:rFonts w:ascii="Roboto" w:eastAsia="Arial" w:hAnsi="Roboto" w:cs="Arial"/>
        </w:rPr>
      </w:pPr>
      <w:r w:rsidRPr="003B10E5">
        <w:rPr>
          <w:rFonts w:ascii="Roboto" w:eastAsia="Arial" w:hAnsi="Roboto" w:cs="Arial"/>
        </w:rPr>
        <w:t>Anualment fins a la finalització dels estudis, serà objecte de revisió, dins de la Comissió de Seguiment, el règim de prestació de serveis i l'ajuda acordada en funció de l'aprofitament de l'interessat.</w:t>
      </w:r>
    </w:p>
    <w:p w14:paraId="531E9CDE" w14:textId="77777777" w:rsidR="00EA25AE" w:rsidRPr="003B10E5" w:rsidRDefault="00EA25AE" w:rsidP="003B10E5">
      <w:pPr>
        <w:pStyle w:val="Prrafodelista"/>
        <w:numPr>
          <w:ilvl w:val="0"/>
          <w:numId w:val="15"/>
        </w:numPr>
        <w:ind w:left="993" w:firstLine="0"/>
        <w:rPr>
          <w:rFonts w:ascii="Roboto" w:eastAsia="Arial" w:hAnsi="Roboto" w:cs="Arial"/>
        </w:rPr>
      </w:pPr>
      <w:r w:rsidRPr="003B10E5">
        <w:rPr>
          <w:rFonts w:ascii="Roboto" w:eastAsia="Arial" w:hAnsi="Roboto" w:cs="Arial"/>
        </w:rPr>
        <w:t>Prèviament per a cada opció de formació, inexcusablement, es fixarà un període de permanència en la Diputació d'un mínim de dos anys, així com la quantia de la possible indemnització per als supòsits d'incompliment de l'esmentada permanència.</w:t>
      </w:r>
    </w:p>
    <w:p w14:paraId="5874D952" w14:textId="77777777" w:rsidR="00706633" w:rsidRPr="003B10E5" w:rsidRDefault="00706633" w:rsidP="003B10E5">
      <w:pPr>
        <w:pStyle w:val="Prrafodelista"/>
        <w:ind w:left="993"/>
        <w:rPr>
          <w:rFonts w:ascii="Roboto" w:eastAsia="Arial" w:hAnsi="Roboto" w:cs="Arial"/>
        </w:rPr>
      </w:pPr>
    </w:p>
    <w:p w14:paraId="15C2157A" w14:textId="77777777" w:rsidR="00E64792" w:rsidRPr="003B10E5" w:rsidRDefault="00E64792" w:rsidP="003B10E5">
      <w:pPr>
        <w:pStyle w:val="Ttulo2"/>
        <w:ind w:left="993"/>
        <w:rPr>
          <w:rFonts w:ascii="Roboto" w:eastAsia="Times New Roman" w:hAnsi="Roboto" w:cs="Arial"/>
          <w:szCs w:val="22"/>
        </w:rPr>
      </w:pPr>
      <w:bookmarkStart w:id="78" w:name="_Toc212015712"/>
      <w:r w:rsidRPr="003B10E5">
        <w:rPr>
          <w:rFonts w:ascii="Roboto" w:eastAsia="Times New Roman" w:hAnsi="Roboto" w:cs="Arial"/>
          <w:szCs w:val="22"/>
        </w:rPr>
        <w:t xml:space="preserve">Article </w:t>
      </w:r>
      <w:r w:rsidR="00EA25AE" w:rsidRPr="003B10E5">
        <w:rPr>
          <w:rFonts w:ascii="Roboto" w:eastAsia="Times New Roman" w:hAnsi="Roboto" w:cs="Arial"/>
          <w:szCs w:val="22"/>
        </w:rPr>
        <w:t>5</w:t>
      </w:r>
      <w:r w:rsidR="00CB7CAD" w:rsidRPr="003B10E5">
        <w:rPr>
          <w:rFonts w:ascii="Roboto" w:eastAsia="Times New Roman" w:hAnsi="Roboto" w:cs="Arial"/>
          <w:szCs w:val="22"/>
        </w:rPr>
        <w:t>7</w:t>
      </w:r>
      <w:bookmarkEnd w:id="78"/>
    </w:p>
    <w:p w14:paraId="51BEB85E" w14:textId="77777777" w:rsidR="00A52073" w:rsidRPr="003B10E5" w:rsidRDefault="00A52073" w:rsidP="003B10E5">
      <w:pPr>
        <w:ind w:left="993"/>
        <w:rPr>
          <w:rFonts w:ascii="Roboto" w:hAnsi="Roboto"/>
        </w:rPr>
      </w:pPr>
    </w:p>
    <w:p w14:paraId="1CB3E031" w14:textId="77777777" w:rsidR="00E50FE3" w:rsidRPr="003B10E5" w:rsidRDefault="00E64792" w:rsidP="003B10E5">
      <w:pPr>
        <w:ind w:left="993"/>
        <w:rPr>
          <w:rFonts w:ascii="Roboto" w:eastAsia="Arial" w:hAnsi="Roboto" w:cs="Arial"/>
        </w:rPr>
      </w:pPr>
      <w:r w:rsidRPr="003B10E5">
        <w:rPr>
          <w:rFonts w:ascii="Roboto" w:eastAsia="Arial" w:hAnsi="Roboto" w:cs="Arial"/>
        </w:rPr>
        <w:t xml:space="preserve">Dintre del Pla General de Formació, la Diputació proporcionarà els elements adequats per potenciar el coneixement de la llegua catalana i cultura catalana, organitzant cursos de català a tots els nivells, dins de la jornada laboral, a tal efecte, la comissió de seguiment proposarà els mecanismes necessaris que facin possible l’assistència a cursos de català amb el manteniment del servei que es presta al ciutadà, en aquells llocs unipersonals on sorgeixen dificultats. </w:t>
      </w:r>
      <w:r w:rsidR="00E87B16" w:rsidRPr="003B10E5">
        <w:rPr>
          <w:rFonts w:ascii="Roboto" w:eastAsia="Arial" w:hAnsi="Roboto" w:cs="Arial"/>
        </w:rPr>
        <w:tab/>
      </w:r>
      <w:r w:rsidR="00E87B16" w:rsidRPr="003B10E5">
        <w:rPr>
          <w:rFonts w:ascii="Roboto" w:eastAsia="Arial" w:hAnsi="Roboto" w:cs="Arial"/>
        </w:rPr>
        <w:tab/>
      </w:r>
    </w:p>
    <w:p w14:paraId="3BAC7CCF" w14:textId="77777777" w:rsidR="000B21F4" w:rsidRPr="003B10E5" w:rsidRDefault="000B21F4" w:rsidP="003B10E5">
      <w:pPr>
        <w:ind w:left="993"/>
        <w:rPr>
          <w:rFonts w:ascii="Roboto" w:eastAsia="Arial" w:hAnsi="Roboto" w:cs="Arial"/>
        </w:rPr>
      </w:pPr>
      <w:r w:rsidRPr="003B10E5">
        <w:rPr>
          <w:rFonts w:ascii="Roboto" w:eastAsia="Arial" w:hAnsi="Roboto" w:cs="Arial"/>
          <w:b/>
        </w:rPr>
        <w:t xml:space="preserve">Acord de la </w:t>
      </w:r>
      <w:proofErr w:type="spellStart"/>
      <w:r w:rsidRPr="003B10E5">
        <w:rPr>
          <w:rFonts w:ascii="Roboto" w:eastAsia="Arial" w:hAnsi="Roboto" w:cs="Arial"/>
          <w:b/>
        </w:rPr>
        <w:t>MGNmc</w:t>
      </w:r>
      <w:proofErr w:type="spellEnd"/>
      <w:r w:rsidRPr="003B10E5">
        <w:rPr>
          <w:rFonts w:ascii="Roboto" w:eastAsia="Arial" w:hAnsi="Roboto" w:cs="Arial"/>
          <w:b/>
        </w:rPr>
        <w:t xml:space="preserve"> (25 de novembre de 2014)</w:t>
      </w:r>
    </w:p>
    <w:p w14:paraId="633CF633" w14:textId="77777777" w:rsidR="00065ACB" w:rsidRPr="003B10E5" w:rsidRDefault="000B21F4" w:rsidP="003B10E5">
      <w:pPr>
        <w:ind w:left="993"/>
        <w:rPr>
          <w:rFonts w:ascii="Roboto" w:eastAsia="Arial" w:hAnsi="Roboto" w:cs="Arial"/>
        </w:rPr>
      </w:pPr>
      <w:r w:rsidRPr="003B10E5">
        <w:rPr>
          <w:rFonts w:ascii="Roboto" w:eastAsia="Arial" w:hAnsi="Roboto" w:cs="Arial"/>
        </w:rPr>
        <w:t xml:space="preserve">La Comissió de Promoció i Manual de Funcions, integrada per la DSRH i per totes les seccions sindicals, amb l’objectiu de reprendre la negociació de la promoció professional del personal de la Diputació, partint d’una banda de la necessitat d’adaptació a la classificació professional prevista per l’EBEP i de l’altra, de la base que des de l’any 2010 no s’aprova PAMO de promoció interna, </w:t>
      </w:r>
      <w:r w:rsidR="00065ACB" w:rsidRPr="003B10E5">
        <w:rPr>
          <w:rFonts w:ascii="Roboto" w:eastAsia="Arial" w:hAnsi="Roboto" w:cs="Arial"/>
        </w:rPr>
        <w:t xml:space="preserve">i que en la situació vigent, fruït dels processos de reclassificació derivats de la carrera professional i d’una incomplerta implementació del sistema de gestió per competències, alguns </w:t>
      </w:r>
      <w:r w:rsidR="00065ACB" w:rsidRPr="003B10E5">
        <w:rPr>
          <w:rFonts w:ascii="Roboto" w:eastAsia="Arial" w:hAnsi="Roboto" w:cs="Arial"/>
        </w:rPr>
        <w:lastRenderedPageBreak/>
        <w:t>llocs de treball es desenvolupen indistintament, per personal del subgrup C2 i C1, sense diferenciació de funcions.</w:t>
      </w:r>
    </w:p>
    <w:p w14:paraId="34BDFD09" w14:textId="77777777" w:rsidR="00D8033F" w:rsidRPr="003B10E5" w:rsidRDefault="00065ACB" w:rsidP="003B10E5">
      <w:pPr>
        <w:ind w:left="993"/>
        <w:rPr>
          <w:rFonts w:ascii="Roboto" w:eastAsia="Arial" w:hAnsi="Roboto" w:cs="Arial"/>
        </w:rPr>
      </w:pPr>
      <w:r w:rsidRPr="003B10E5">
        <w:rPr>
          <w:rFonts w:ascii="Roboto" w:eastAsia="Arial" w:hAnsi="Roboto" w:cs="Arial"/>
        </w:rPr>
        <w:t xml:space="preserve">La comissió es proposa treballar en un model de promoció interna </w:t>
      </w:r>
      <w:r w:rsidR="00D8033F" w:rsidRPr="003B10E5">
        <w:rPr>
          <w:rFonts w:ascii="Roboto" w:eastAsia="Arial" w:hAnsi="Roboto" w:cs="Arial"/>
        </w:rPr>
        <w:t>amb els següents objectius:</w:t>
      </w:r>
    </w:p>
    <w:p w14:paraId="77A11B6E" w14:textId="77777777" w:rsidR="009E5FCF" w:rsidRPr="003B10E5" w:rsidRDefault="009E5FCF" w:rsidP="003B10E5">
      <w:pPr>
        <w:pStyle w:val="Prrafodelista"/>
        <w:numPr>
          <w:ilvl w:val="0"/>
          <w:numId w:val="17"/>
        </w:numPr>
        <w:ind w:left="993" w:firstLine="0"/>
        <w:rPr>
          <w:rFonts w:ascii="Roboto" w:eastAsia="Arial" w:hAnsi="Roboto" w:cs="Arial"/>
        </w:rPr>
      </w:pPr>
      <w:r w:rsidRPr="003B10E5">
        <w:rPr>
          <w:rFonts w:ascii="Roboto" w:eastAsia="Arial" w:hAnsi="Roboto" w:cs="Arial"/>
        </w:rPr>
        <w:t>Incloure tot els col·lectius professionals. Començant pels subgrups C1 i C2 i establir un calendari sistemàtica d’anàlisi i de treball, amb identificació dels col·lectius a tractar en cada sessió d’aquestes.</w:t>
      </w:r>
    </w:p>
    <w:p w14:paraId="7AA65101" w14:textId="77777777" w:rsidR="009E5FCF" w:rsidRPr="003B10E5" w:rsidRDefault="009E5FCF" w:rsidP="003B10E5">
      <w:pPr>
        <w:pStyle w:val="Prrafodelista"/>
        <w:numPr>
          <w:ilvl w:val="0"/>
          <w:numId w:val="17"/>
        </w:numPr>
        <w:ind w:left="993" w:firstLine="0"/>
        <w:rPr>
          <w:rFonts w:ascii="Roboto" w:eastAsia="Arial" w:hAnsi="Roboto" w:cs="Arial"/>
        </w:rPr>
      </w:pPr>
      <w:r w:rsidRPr="003B10E5">
        <w:rPr>
          <w:rFonts w:ascii="Roboto" w:eastAsia="Arial" w:hAnsi="Roboto" w:cs="Arial"/>
        </w:rPr>
        <w:t>Revisar les funcions dels llocs, per tal d’evitar dobles escales salarials.</w:t>
      </w:r>
    </w:p>
    <w:p w14:paraId="597E91EA" w14:textId="77777777" w:rsidR="009E5FCF" w:rsidRPr="003B10E5" w:rsidRDefault="009E5FCF" w:rsidP="003B10E5">
      <w:pPr>
        <w:pStyle w:val="Prrafodelista"/>
        <w:numPr>
          <w:ilvl w:val="0"/>
          <w:numId w:val="17"/>
        </w:numPr>
        <w:ind w:left="993" w:firstLine="0"/>
        <w:rPr>
          <w:rFonts w:ascii="Roboto" w:eastAsia="Arial" w:hAnsi="Roboto" w:cs="Arial"/>
        </w:rPr>
      </w:pPr>
      <w:r w:rsidRPr="003B10E5">
        <w:rPr>
          <w:rFonts w:ascii="Roboto" w:eastAsia="Arial" w:hAnsi="Roboto" w:cs="Arial"/>
        </w:rPr>
        <w:t>Donar resposta a les expectatives generades per la carrera professional, amb el compromís de treure al PAMO com a mínim, un nombre de places equivalent a les del personal situat en els nivells S i Ex, pendents de reclassificació.</w:t>
      </w:r>
    </w:p>
    <w:p w14:paraId="67B0B644" w14:textId="77777777" w:rsidR="00422AD3" w:rsidRPr="003B10E5" w:rsidRDefault="00422AD3" w:rsidP="003B10E5">
      <w:pPr>
        <w:pStyle w:val="Prrafodelista"/>
        <w:ind w:left="993"/>
        <w:rPr>
          <w:rFonts w:ascii="Roboto" w:eastAsia="Arial" w:hAnsi="Roboto" w:cs="Arial"/>
        </w:rPr>
      </w:pPr>
    </w:p>
    <w:p w14:paraId="014D3D00" w14:textId="77777777" w:rsidR="003E3117" w:rsidRPr="003B10E5" w:rsidRDefault="003E3117" w:rsidP="003B10E5">
      <w:pPr>
        <w:rPr>
          <w:rFonts w:ascii="Roboto" w:eastAsia="Arial" w:hAnsi="Roboto" w:cs="Arial"/>
          <w:b/>
          <w:bCs/>
        </w:rPr>
      </w:pPr>
      <w:r w:rsidRPr="003B10E5">
        <w:rPr>
          <w:rFonts w:ascii="Roboto" w:eastAsia="Arial" w:hAnsi="Roboto" w:cs="Arial"/>
        </w:rPr>
        <w:br w:type="page"/>
      </w:r>
    </w:p>
    <w:p w14:paraId="0B29EADE" w14:textId="77777777" w:rsidR="006C512D" w:rsidRPr="003B10E5" w:rsidRDefault="00B0356A" w:rsidP="003B10E5">
      <w:pPr>
        <w:pStyle w:val="Ttulo1"/>
        <w:ind w:left="993"/>
        <w:rPr>
          <w:rFonts w:ascii="Roboto" w:eastAsia="Arial" w:hAnsi="Roboto" w:cs="Arial"/>
          <w:color w:val="auto"/>
          <w:sz w:val="22"/>
          <w:szCs w:val="22"/>
        </w:rPr>
      </w:pPr>
      <w:bookmarkStart w:id="79" w:name="_Toc212015713"/>
      <w:r w:rsidRPr="003B10E5">
        <w:rPr>
          <w:rFonts w:ascii="Roboto" w:eastAsia="Arial" w:hAnsi="Roboto" w:cs="Arial"/>
          <w:color w:val="auto"/>
          <w:sz w:val="22"/>
          <w:szCs w:val="22"/>
        </w:rPr>
        <w:lastRenderedPageBreak/>
        <w:t>Capítol</w:t>
      </w:r>
      <w:r w:rsidR="006C512D" w:rsidRPr="003B10E5">
        <w:rPr>
          <w:rFonts w:ascii="Roboto" w:eastAsia="Arial" w:hAnsi="Roboto" w:cs="Arial"/>
          <w:color w:val="auto"/>
          <w:sz w:val="22"/>
          <w:szCs w:val="22"/>
        </w:rPr>
        <w:t xml:space="preserve"> VI Seguretat i Salut Laboral</w:t>
      </w:r>
      <w:bookmarkEnd w:id="79"/>
    </w:p>
    <w:p w14:paraId="6223ED29" w14:textId="77777777" w:rsidR="00B0356A" w:rsidRPr="003B10E5" w:rsidRDefault="00B0356A" w:rsidP="003B10E5">
      <w:pPr>
        <w:ind w:left="993"/>
        <w:rPr>
          <w:rFonts w:ascii="Roboto" w:eastAsia="Arial" w:hAnsi="Roboto" w:cs="Arial"/>
        </w:rPr>
      </w:pPr>
    </w:p>
    <w:p w14:paraId="174E312D" w14:textId="1258479E" w:rsidR="000A5FF6" w:rsidRPr="003B10E5" w:rsidRDefault="006C512D" w:rsidP="003B10E5">
      <w:pPr>
        <w:ind w:left="993"/>
        <w:rPr>
          <w:rFonts w:ascii="Roboto" w:eastAsia="Arial" w:hAnsi="Roboto" w:cs="Arial"/>
        </w:rPr>
      </w:pPr>
      <w:r w:rsidRPr="003B10E5">
        <w:rPr>
          <w:rFonts w:ascii="Roboto" w:eastAsia="Arial" w:hAnsi="Roboto" w:cs="Arial"/>
        </w:rPr>
        <w:t xml:space="preserve">Amb l’objectiu de compactar el desplegament realitzat des de l’entrada en vigor de la Llei de Prevenció de Riscos laborals, així com de les disposicions reglamentàries que la desenvolupen i, atès el nivell de definició, </w:t>
      </w:r>
      <w:proofErr w:type="spellStart"/>
      <w:r w:rsidRPr="003B10E5">
        <w:rPr>
          <w:rFonts w:ascii="Roboto" w:eastAsia="Arial" w:hAnsi="Roboto" w:cs="Arial"/>
        </w:rPr>
        <w:t>operativització</w:t>
      </w:r>
      <w:proofErr w:type="spellEnd"/>
      <w:r w:rsidRPr="003B10E5">
        <w:rPr>
          <w:rFonts w:ascii="Roboto" w:eastAsia="Arial" w:hAnsi="Roboto" w:cs="Arial"/>
        </w:rPr>
        <w:t xml:space="preserve"> i desenvolupament dels serveis de prevenció de riscos laborals i dels òrgans d’informació, consulta i participació dels treballadors, es constituirà una comissió tècnica a la selecció de la mútua d’accidents de treball i malalties professionals, així com per efectuar el seguiment de la seva activitat, per tal d’assolir una millora continua de les prestacions que </w:t>
      </w:r>
      <w:r w:rsidR="00503A83" w:rsidRPr="003B10E5">
        <w:rPr>
          <w:rFonts w:ascii="Roboto" w:eastAsia="Arial" w:hAnsi="Roboto" w:cs="Arial"/>
        </w:rPr>
        <w:t>dona</w:t>
      </w:r>
      <w:r w:rsidRPr="003B10E5">
        <w:rPr>
          <w:rFonts w:ascii="Roboto" w:eastAsia="Arial" w:hAnsi="Roboto" w:cs="Arial"/>
        </w:rPr>
        <w:t xml:space="preserve"> en l’àmbit de les contingències que són objecte de la cobertura.</w:t>
      </w:r>
    </w:p>
    <w:p w14:paraId="2DC13D1A" w14:textId="77777777" w:rsidR="006C512D" w:rsidRPr="003B10E5" w:rsidRDefault="006C512D" w:rsidP="003B10E5">
      <w:pPr>
        <w:ind w:left="993"/>
        <w:rPr>
          <w:rFonts w:ascii="Roboto" w:eastAsia="Arial" w:hAnsi="Roboto" w:cs="Arial"/>
        </w:rPr>
      </w:pPr>
      <w:r w:rsidRPr="003B10E5">
        <w:rPr>
          <w:rFonts w:ascii="Roboto" w:eastAsia="Arial" w:hAnsi="Roboto" w:cs="Arial"/>
        </w:rPr>
        <w:t>La Corporació i les centrals sindicals signants es comprometen a impulsar les línies d’acció endegades i altres de noves en aplicació de la Llei de Prevenció de Riscos Laborals i la seva normativa de desplegament, en particular en els aspectes següents:</w:t>
      </w:r>
    </w:p>
    <w:p w14:paraId="6951D94C" w14:textId="77777777" w:rsidR="006C512D" w:rsidRPr="003B10E5" w:rsidRDefault="008B1998" w:rsidP="003B10E5">
      <w:pPr>
        <w:ind w:left="993"/>
        <w:rPr>
          <w:rFonts w:ascii="Roboto" w:eastAsia="Arial" w:hAnsi="Roboto" w:cs="Arial"/>
        </w:rPr>
      </w:pPr>
      <w:r w:rsidRPr="003B10E5">
        <w:rPr>
          <w:rFonts w:ascii="Roboto" w:eastAsia="Arial" w:hAnsi="Roboto" w:cs="Arial"/>
        </w:rPr>
        <w:t>. Millora de la formació, dedicació, participació i altres condicions dels delegats de prevenció.</w:t>
      </w:r>
    </w:p>
    <w:p w14:paraId="040A240F" w14:textId="77777777" w:rsidR="008B1998" w:rsidRPr="003B10E5" w:rsidRDefault="008B1998" w:rsidP="003B10E5">
      <w:pPr>
        <w:ind w:left="993"/>
        <w:rPr>
          <w:rFonts w:ascii="Roboto" w:eastAsia="Arial" w:hAnsi="Roboto" w:cs="Arial"/>
        </w:rPr>
      </w:pPr>
      <w:r w:rsidRPr="003B10E5">
        <w:rPr>
          <w:rFonts w:ascii="Roboto" w:eastAsia="Arial" w:hAnsi="Roboto" w:cs="Arial"/>
        </w:rPr>
        <w:t>. Elaboració i manteniment dels plans de prevenció de riscos, així com el seguiment de les accions correctores necessàries.</w:t>
      </w:r>
    </w:p>
    <w:p w14:paraId="14161910" w14:textId="5F20A11C" w:rsidR="008B1998" w:rsidRPr="003B10E5" w:rsidRDefault="008B1998" w:rsidP="003B10E5">
      <w:pPr>
        <w:ind w:left="993"/>
        <w:rPr>
          <w:rFonts w:ascii="Roboto" w:eastAsia="Arial" w:hAnsi="Roboto" w:cs="Arial"/>
        </w:rPr>
      </w:pPr>
      <w:r w:rsidRPr="003B10E5">
        <w:rPr>
          <w:rFonts w:ascii="Roboto" w:eastAsia="Arial" w:hAnsi="Roboto" w:cs="Arial"/>
        </w:rPr>
        <w:t>. Seguiment i control de les activitats dels serveis de prevenció</w:t>
      </w:r>
      <w:r w:rsidR="00AF16E5" w:rsidRPr="003B10E5">
        <w:rPr>
          <w:rFonts w:ascii="Roboto" w:eastAsia="Arial" w:hAnsi="Roboto" w:cs="Arial"/>
        </w:rPr>
        <w:t>.</w:t>
      </w:r>
    </w:p>
    <w:p w14:paraId="2ECC2479" w14:textId="77777777" w:rsidR="008B1998" w:rsidRPr="003B10E5" w:rsidRDefault="008B1998" w:rsidP="003B10E5">
      <w:pPr>
        <w:ind w:left="993"/>
        <w:rPr>
          <w:rFonts w:ascii="Roboto" w:eastAsia="Arial" w:hAnsi="Roboto" w:cs="Arial"/>
        </w:rPr>
      </w:pPr>
      <w:r w:rsidRPr="003B10E5">
        <w:rPr>
          <w:rFonts w:ascii="Roboto" w:eastAsia="Arial" w:hAnsi="Roboto" w:cs="Arial"/>
        </w:rPr>
        <w:t>. Revisió i manteniment de les fitxes tècniques d’equips de protecció i vestuari.</w:t>
      </w:r>
    </w:p>
    <w:p w14:paraId="68A00F7F" w14:textId="77777777" w:rsidR="008B1998" w:rsidRPr="003B10E5" w:rsidRDefault="008B1998" w:rsidP="003B10E5">
      <w:pPr>
        <w:ind w:left="993"/>
        <w:rPr>
          <w:rFonts w:ascii="Roboto" w:eastAsia="Arial" w:hAnsi="Roboto" w:cs="Arial"/>
        </w:rPr>
      </w:pPr>
      <w:r w:rsidRPr="003B10E5">
        <w:rPr>
          <w:rFonts w:ascii="Roboto" w:eastAsia="Arial" w:hAnsi="Roboto" w:cs="Arial"/>
        </w:rPr>
        <w:t>. Elaboració i manteniment de protocols de salut.</w:t>
      </w:r>
    </w:p>
    <w:p w14:paraId="300DD14C" w14:textId="422E30D3" w:rsidR="00F06AA9" w:rsidRPr="003B10E5" w:rsidRDefault="00F06AA9" w:rsidP="003B10E5">
      <w:pPr>
        <w:ind w:left="993"/>
        <w:rPr>
          <w:rFonts w:ascii="Roboto" w:eastAsia="Arial" w:hAnsi="Roboto" w:cs="Arial"/>
        </w:rPr>
      </w:pPr>
      <w:r w:rsidRPr="003B10E5">
        <w:rPr>
          <w:rFonts w:ascii="Roboto" w:eastAsia="Arial" w:hAnsi="Roboto" w:cs="Arial"/>
          <w:b/>
          <w:bCs/>
        </w:rPr>
        <w:t>Factor recurs preventiu a la Diputació de Barcelona.</w:t>
      </w:r>
    </w:p>
    <w:p w14:paraId="683893CC" w14:textId="77777777" w:rsidR="00E501CD" w:rsidRPr="003B10E5" w:rsidRDefault="00F06AA9" w:rsidP="003B10E5">
      <w:pPr>
        <w:pStyle w:val="Prrafodelista"/>
        <w:numPr>
          <w:ilvl w:val="0"/>
          <w:numId w:val="139"/>
        </w:numPr>
        <w:rPr>
          <w:rFonts w:ascii="Roboto" w:eastAsia="Arial" w:hAnsi="Roboto" w:cs="Arial"/>
        </w:rPr>
      </w:pPr>
      <w:r w:rsidRPr="003B10E5">
        <w:rPr>
          <w:rFonts w:ascii="Roboto" w:eastAsia="Arial" w:hAnsi="Roboto" w:cs="Arial"/>
          <w:b/>
          <w:bCs/>
        </w:rPr>
        <w:t>Dret a percebre el factor</w:t>
      </w:r>
    </w:p>
    <w:p w14:paraId="55FB6483" w14:textId="16A23784" w:rsidR="00F06AA9" w:rsidRPr="003B10E5" w:rsidRDefault="00F06AA9" w:rsidP="003B10E5">
      <w:pPr>
        <w:pStyle w:val="Prrafodelista"/>
        <w:ind w:left="1713"/>
        <w:rPr>
          <w:rFonts w:ascii="Roboto" w:eastAsia="Arial" w:hAnsi="Roboto" w:cs="Arial"/>
        </w:rPr>
      </w:pPr>
      <w:r w:rsidRPr="003B10E5">
        <w:rPr>
          <w:rFonts w:ascii="Roboto" w:eastAsia="Arial" w:hAnsi="Roboto" w:cs="Arial"/>
        </w:rPr>
        <w:t xml:space="preserve">El personal que treballa en activitats amb riscos especials o greus (com treballs en altura, espais confinats, alta tensió, etc.) i que exerceix funcions de </w:t>
      </w:r>
      <w:r w:rsidRPr="003B10E5">
        <w:rPr>
          <w:rFonts w:ascii="Roboto" w:eastAsia="Arial" w:hAnsi="Roboto" w:cs="Arial"/>
          <w:b/>
          <w:bCs/>
        </w:rPr>
        <w:t>vigilància i prevenció</w:t>
      </w:r>
      <w:r w:rsidRPr="003B10E5">
        <w:rPr>
          <w:rFonts w:ascii="Roboto" w:eastAsia="Arial" w:hAnsi="Roboto" w:cs="Arial"/>
        </w:rPr>
        <w:t xml:space="preserve"> pot percebre aquest complement.</w:t>
      </w:r>
    </w:p>
    <w:p w14:paraId="4D524B3C" w14:textId="77777777" w:rsidR="00E501CD" w:rsidRPr="003B10E5" w:rsidRDefault="00F06AA9" w:rsidP="003B10E5">
      <w:pPr>
        <w:pStyle w:val="Prrafodelista"/>
        <w:numPr>
          <w:ilvl w:val="0"/>
          <w:numId w:val="139"/>
        </w:numPr>
        <w:rPr>
          <w:rFonts w:ascii="Roboto" w:eastAsia="Arial" w:hAnsi="Roboto" w:cs="Arial"/>
        </w:rPr>
      </w:pPr>
      <w:r w:rsidRPr="003B10E5">
        <w:rPr>
          <w:rFonts w:ascii="Roboto" w:eastAsia="Arial" w:hAnsi="Roboto" w:cs="Arial"/>
          <w:b/>
          <w:bCs/>
        </w:rPr>
        <w:t>Importància del rol preventiu</w:t>
      </w:r>
    </w:p>
    <w:p w14:paraId="284BDEDE" w14:textId="377CE462" w:rsidR="00F06AA9" w:rsidRPr="003B10E5" w:rsidRDefault="00F06AA9" w:rsidP="003B10E5">
      <w:pPr>
        <w:pStyle w:val="Prrafodelista"/>
        <w:ind w:left="1713"/>
        <w:rPr>
          <w:rFonts w:ascii="Roboto" w:eastAsia="Arial" w:hAnsi="Roboto" w:cs="Arial"/>
        </w:rPr>
      </w:pPr>
      <w:r w:rsidRPr="003B10E5">
        <w:rPr>
          <w:rFonts w:ascii="Roboto" w:eastAsia="Arial" w:hAnsi="Roboto" w:cs="Arial"/>
        </w:rPr>
        <w:t xml:space="preserve">El factor reconeix la responsabilitat de certs col·lectius (com oficials de brigades) en la </w:t>
      </w:r>
      <w:r w:rsidRPr="003B10E5">
        <w:rPr>
          <w:rFonts w:ascii="Roboto" w:eastAsia="Arial" w:hAnsi="Roboto" w:cs="Arial"/>
          <w:b/>
          <w:bCs/>
        </w:rPr>
        <w:t>seguretat i salut laboral</w:t>
      </w:r>
      <w:r w:rsidRPr="003B10E5">
        <w:rPr>
          <w:rFonts w:ascii="Roboto" w:eastAsia="Arial" w:hAnsi="Roboto" w:cs="Arial"/>
        </w:rPr>
        <w:t>. El personal designat com a recurs preventiu serà proposat pels responsables tècnics, que hauran d’avaluar i notificar prèviament els treballs amb risc.</w:t>
      </w:r>
    </w:p>
    <w:p w14:paraId="607C3589" w14:textId="77777777" w:rsidR="00E501CD" w:rsidRPr="003B10E5" w:rsidRDefault="00F06AA9" w:rsidP="003B10E5">
      <w:pPr>
        <w:pStyle w:val="Prrafodelista"/>
        <w:numPr>
          <w:ilvl w:val="0"/>
          <w:numId w:val="139"/>
        </w:numPr>
        <w:rPr>
          <w:rFonts w:ascii="Roboto" w:eastAsia="Arial" w:hAnsi="Roboto" w:cs="Arial"/>
        </w:rPr>
      </w:pPr>
      <w:r w:rsidRPr="003B10E5">
        <w:rPr>
          <w:rFonts w:ascii="Roboto" w:eastAsia="Arial" w:hAnsi="Roboto" w:cs="Arial"/>
          <w:b/>
          <w:bCs/>
        </w:rPr>
        <w:t>Criteris d’assignació</w:t>
      </w:r>
    </w:p>
    <w:p w14:paraId="01B1A5FF" w14:textId="19F4D42B" w:rsidR="00F06AA9" w:rsidRPr="003B10E5" w:rsidRDefault="00F06AA9" w:rsidP="003B10E5">
      <w:pPr>
        <w:pStyle w:val="Prrafodelista"/>
        <w:ind w:left="1713"/>
        <w:rPr>
          <w:rFonts w:ascii="Roboto" w:eastAsia="Arial" w:hAnsi="Roboto" w:cs="Arial"/>
        </w:rPr>
      </w:pPr>
      <w:r w:rsidRPr="003B10E5">
        <w:rPr>
          <w:rFonts w:ascii="Roboto" w:eastAsia="Arial" w:hAnsi="Roboto" w:cs="Arial"/>
        </w:rPr>
        <w:t xml:space="preserve">L’assignació es farà seguint criteris de </w:t>
      </w:r>
      <w:r w:rsidRPr="003B10E5">
        <w:rPr>
          <w:rFonts w:ascii="Roboto" w:eastAsia="Arial" w:hAnsi="Roboto" w:cs="Arial"/>
          <w:b/>
          <w:bCs/>
        </w:rPr>
        <w:t>rotació i equitat</w:t>
      </w:r>
      <w:r w:rsidRPr="003B10E5">
        <w:rPr>
          <w:rFonts w:ascii="Roboto" w:eastAsia="Arial" w:hAnsi="Roboto" w:cs="Arial"/>
        </w:rPr>
        <w:t>, tenint en compte el còmput anual de dies designats.</w:t>
      </w:r>
    </w:p>
    <w:p w14:paraId="25AB6154" w14:textId="77777777" w:rsidR="00F06AA9" w:rsidRPr="003B10E5" w:rsidRDefault="00F06AA9" w:rsidP="003B10E5">
      <w:pPr>
        <w:pStyle w:val="Prrafodelista"/>
        <w:ind w:left="1713"/>
        <w:rPr>
          <w:rFonts w:ascii="Roboto" w:eastAsia="Arial" w:hAnsi="Roboto" w:cs="Arial"/>
        </w:rPr>
      </w:pPr>
    </w:p>
    <w:p w14:paraId="67CC92BF" w14:textId="77777777" w:rsidR="00E501CD" w:rsidRPr="003B10E5" w:rsidRDefault="00F06AA9" w:rsidP="003B10E5">
      <w:pPr>
        <w:pStyle w:val="Prrafodelista"/>
        <w:numPr>
          <w:ilvl w:val="0"/>
          <w:numId w:val="139"/>
        </w:numPr>
        <w:rPr>
          <w:rFonts w:ascii="Roboto" w:eastAsia="Arial" w:hAnsi="Roboto" w:cs="Arial"/>
        </w:rPr>
      </w:pPr>
      <w:r w:rsidRPr="003B10E5">
        <w:rPr>
          <w:rFonts w:ascii="Roboto" w:eastAsia="Arial" w:hAnsi="Roboto" w:cs="Arial"/>
          <w:b/>
          <w:bCs/>
        </w:rPr>
        <w:t>Requisits de formació</w:t>
      </w:r>
    </w:p>
    <w:p w14:paraId="1739D5B8" w14:textId="69F7F05A" w:rsidR="00F06AA9" w:rsidRPr="003B10E5" w:rsidRDefault="00F06AA9" w:rsidP="003B10E5">
      <w:pPr>
        <w:pStyle w:val="Prrafodelista"/>
        <w:ind w:left="1713"/>
        <w:rPr>
          <w:rFonts w:ascii="Roboto" w:eastAsia="Arial" w:hAnsi="Roboto" w:cs="Arial"/>
        </w:rPr>
      </w:pPr>
      <w:r w:rsidRPr="003B10E5">
        <w:rPr>
          <w:rFonts w:ascii="Roboto" w:eastAsia="Arial" w:hAnsi="Roboto" w:cs="Arial"/>
        </w:rPr>
        <w:t xml:space="preserve">Només poden ser designades persones amb </w:t>
      </w:r>
      <w:r w:rsidRPr="003B10E5">
        <w:rPr>
          <w:rFonts w:ascii="Roboto" w:eastAsia="Arial" w:hAnsi="Roboto" w:cs="Arial"/>
          <w:b/>
          <w:bCs/>
        </w:rPr>
        <w:t>formació preventiva bàsica</w:t>
      </w:r>
      <w:r w:rsidRPr="003B10E5">
        <w:rPr>
          <w:rFonts w:ascii="Roboto" w:eastAsia="Arial" w:hAnsi="Roboto" w:cs="Arial"/>
        </w:rPr>
        <w:t xml:space="preserve"> (segons el Reial decret 39/1997) i </w:t>
      </w:r>
      <w:r w:rsidRPr="003B10E5">
        <w:rPr>
          <w:rFonts w:ascii="Roboto" w:eastAsia="Arial" w:hAnsi="Roboto" w:cs="Arial"/>
          <w:b/>
          <w:bCs/>
        </w:rPr>
        <w:t>formació específica</w:t>
      </w:r>
      <w:r w:rsidRPr="003B10E5">
        <w:rPr>
          <w:rFonts w:ascii="Roboto" w:eastAsia="Arial" w:hAnsi="Roboto" w:cs="Arial"/>
        </w:rPr>
        <w:t xml:space="preserve"> relacionada amb els treballs assignats, a més de tenir </w:t>
      </w:r>
      <w:r w:rsidRPr="003B10E5">
        <w:rPr>
          <w:rFonts w:ascii="Roboto" w:eastAsia="Arial" w:hAnsi="Roboto" w:cs="Arial"/>
          <w:b/>
          <w:bCs/>
        </w:rPr>
        <w:t>experiència i qualificació</w:t>
      </w:r>
      <w:r w:rsidRPr="003B10E5">
        <w:rPr>
          <w:rFonts w:ascii="Roboto" w:eastAsia="Arial" w:hAnsi="Roboto" w:cs="Arial"/>
        </w:rPr>
        <w:t xml:space="preserve"> adequada.</w:t>
      </w:r>
    </w:p>
    <w:p w14:paraId="0EC8F555" w14:textId="77777777" w:rsidR="00E501CD" w:rsidRPr="003B10E5" w:rsidRDefault="00F06AA9" w:rsidP="003B10E5">
      <w:pPr>
        <w:pStyle w:val="Prrafodelista"/>
        <w:numPr>
          <w:ilvl w:val="0"/>
          <w:numId w:val="139"/>
        </w:numPr>
        <w:rPr>
          <w:rFonts w:ascii="Roboto" w:eastAsia="Arial" w:hAnsi="Roboto" w:cs="Arial"/>
        </w:rPr>
      </w:pPr>
      <w:r w:rsidRPr="003B10E5">
        <w:rPr>
          <w:rFonts w:ascii="Roboto" w:eastAsia="Arial" w:hAnsi="Roboto" w:cs="Arial"/>
          <w:b/>
          <w:bCs/>
        </w:rPr>
        <w:lastRenderedPageBreak/>
        <w:t>Formació per part de la corporació</w:t>
      </w:r>
    </w:p>
    <w:p w14:paraId="20C8C286" w14:textId="18C9BF9F" w:rsidR="00F06AA9" w:rsidRPr="003B10E5" w:rsidRDefault="00F06AA9" w:rsidP="003B10E5">
      <w:pPr>
        <w:pStyle w:val="Prrafodelista"/>
        <w:ind w:left="1713"/>
        <w:rPr>
          <w:rFonts w:ascii="Roboto" w:eastAsia="Arial" w:hAnsi="Roboto" w:cs="Arial"/>
        </w:rPr>
      </w:pPr>
      <w:r w:rsidRPr="003B10E5">
        <w:rPr>
          <w:rFonts w:ascii="Roboto" w:eastAsia="Arial" w:hAnsi="Roboto" w:cs="Arial"/>
        </w:rPr>
        <w:t xml:space="preserve">La corporació facilitarà </w:t>
      </w:r>
      <w:r w:rsidRPr="003B10E5">
        <w:rPr>
          <w:rFonts w:ascii="Roboto" w:eastAsia="Arial" w:hAnsi="Roboto" w:cs="Arial"/>
          <w:b/>
          <w:bCs/>
        </w:rPr>
        <w:t>plans de formació</w:t>
      </w:r>
      <w:r w:rsidRPr="003B10E5">
        <w:rPr>
          <w:rFonts w:ascii="Roboto" w:eastAsia="Arial" w:hAnsi="Roboto" w:cs="Arial"/>
        </w:rPr>
        <w:t xml:space="preserve"> per capacitar el personal que pugui actuar com a recurs preventiu.</w:t>
      </w:r>
    </w:p>
    <w:p w14:paraId="6B7ED4CC" w14:textId="77777777" w:rsidR="00E501CD" w:rsidRPr="003B10E5" w:rsidRDefault="00F06AA9" w:rsidP="003B10E5">
      <w:pPr>
        <w:pStyle w:val="Prrafodelista"/>
        <w:numPr>
          <w:ilvl w:val="0"/>
          <w:numId w:val="139"/>
        </w:numPr>
        <w:rPr>
          <w:rFonts w:ascii="Roboto" w:eastAsia="Arial" w:hAnsi="Roboto" w:cs="Arial"/>
        </w:rPr>
      </w:pPr>
      <w:r w:rsidRPr="003B10E5">
        <w:rPr>
          <w:rFonts w:ascii="Roboto" w:eastAsia="Arial" w:hAnsi="Roboto" w:cs="Arial"/>
          <w:b/>
          <w:bCs/>
        </w:rPr>
        <w:t>Retribució del factor</w:t>
      </w:r>
    </w:p>
    <w:p w14:paraId="3DC8A8AA" w14:textId="7BBBB795" w:rsidR="00F06AA9" w:rsidRPr="003B10E5" w:rsidRDefault="00F06AA9" w:rsidP="003B10E5">
      <w:pPr>
        <w:pStyle w:val="Prrafodelista"/>
        <w:ind w:left="1713"/>
        <w:rPr>
          <w:rFonts w:ascii="Roboto" w:eastAsia="Arial" w:hAnsi="Roboto" w:cs="Arial"/>
        </w:rPr>
      </w:pPr>
      <w:r w:rsidRPr="003B10E5">
        <w:rPr>
          <w:rFonts w:ascii="Roboto" w:eastAsia="Arial" w:hAnsi="Roboto" w:cs="Arial"/>
        </w:rPr>
        <w:t xml:space="preserve">El factor és un </w:t>
      </w:r>
      <w:r w:rsidRPr="003B10E5">
        <w:rPr>
          <w:rFonts w:ascii="Roboto" w:eastAsia="Arial" w:hAnsi="Roboto" w:cs="Arial"/>
          <w:b/>
          <w:bCs/>
        </w:rPr>
        <w:t>complement variable</w:t>
      </w:r>
      <w:r w:rsidRPr="003B10E5">
        <w:rPr>
          <w:rFonts w:ascii="Roboto" w:eastAsia="Arial" w:hAnsi="Roboto" w:cs="Arial"/>
        </w:rPr>
        <w:t xml:space="preserve">, que es paga </w:t>
      </w:r>
      <w:r w:rsidRPr="003B10E5">
        <w:rPr>
          <w:rFonts w:ascii="Roboto" w:eastAsia="Arial" w:hAnsi="Roboto" w:cs="Arial"/>
          <w:b/>
          <w:bCs/>
        </w:rPr>
        <w:t>mensualment</w:t>
      </w:r>
      <w:r w:rsidRPr="003B10E5">
        <w:rPr>
          <w:rFonts w:ascii="Roboto" w:eastAsia="Arial" w:hAnsi="Roboto" w:cs="Arial"/>
        </w:rPr>
        <w:t xml:space="preserve"> segons els </w:t>
      </w:r>
      <w:r w:rsidRPr="003B10E5">
        <w:rPr>
          <w:rFonts w:ascii="Roboto" w:eastAsia="Arial" w:hAnsi="Roboto" w:cs="Arial"/>
          <w:b/>
          <w:bCs/>
        </w:rPr>
        <w:t>dies efectius</w:t>
      </w:r>
      <w:r w:rsidRPr="003B10E5">
        <w:rPr>
          <w:rFonts w:ascii="Roboto" w:eastAsia="Arial" w:hAnsi="Roboto" w:cs="Arial"/>
        </w:rPr>
        <w:t xml:space="preserve"> en què el treballador ha actuat com a recurs preventiu.</w:t>
      </w:r>
    </w:p>
    <w:p w14:paraId="5F7F574C" w14:textId="77777777" w:rsidR="008B1998" w:rsidRPr="003B10E5" w:rsidRDefault="008B1998" w:rsidP="003B10E5">
      <w:pPr>
        <w:pStyle w:val="Ttulo2"/>
        <w:ind w:left="993"/>
        <w:rPr>
          <w:rFonts w:ascii="Roboto" w:hAnsi="Roboto" w:cs="Arial"/>
          <w:szCs w:val="22"/>
        </w:rPr>
      </w:pPr>
      <w:bookmarkStart w:id="80" w:name="_Toc212015714"/>
      <w:r w:rsidRPr="003B10E5">
        <w:rPr>
          <w:rFonts w:ascii="Roboto" w:hAnsi="Roboto" w:cs="Arial"/>
          <w:szCs w:val="22"/>
        </w:rPr>
        <w:t xml:space="preserve">Article </w:t>
      </w:r>
      <w:r w:rsidR="009E5FCF" w:rsidRPr="003B10E5">
        <w:rPr>
          <w:rFonts w:ascii="Roboto" w:hAnsi="Roboto" w:cs="Arial"/>
          <w:szCs w:val="22"/>
        </w:rPr>
        <w:t>5</w:t>
      </w:r>
      <w:r w:rsidR="00CB7CAD" w:rsidRPr="003B10E5">
        <w:rPr>
          <w:rFonts w:ascii="Roboto" w:hAnsi="Roboto" w:cs="Arial"/>
          <w:szCs w:val="22"/>
        </w:rPr>
        <w:t>8</w:t>
      </w:r>
      <w:bookmarkEnd w:id="80"/>
    </w:p>
    <w:p w14:paraId="3344E87C" w14:textId="77777777" w:rsidR="00A52073" w:rsidRPr="003B10E5" w:rsidRDefault="00A52073" w:rsidP="003B10E5">
      <w:pPr>
        <w:ind w:left="993"/>
        <w:rPr>
          <w:rFonts w:ascii="Roboto" w:hAnsi="Roboto"/>
        </w:rPr>
      </w:pPr>
    </w:p>
    <w:p w14:paraId="7597A9C5" w14:textId="77777777" w:rsidR="008B1998" w:rsidRPr="003B10E5" w:rsidRDefault="008B1998" w:rsidP="003B10E5">
      <w:pPr>
        <w:ind w:left="993"/>
        <w:rPr>
          <w:rFonts w:ascii="Roboto" w:eastAsia="Arial" w:hAnsi="Roboto" w:cs="Arial"/>
        </w:rPr>
      </w:pPr>
      <w:r w:rsidRPr="003B10E5">
        <w:rPr>
          <w:rFonts w:ascii="Roboto" w:eastAsia="Arial" w:hAnsi="Roboto" w:cs="Arial"/>
        </w:rPr>
        <w:t>La Diputació de Barcelona es subjecta al compliment de la Llei 31/1995 de prevenció de riscos laborals i dels reglaments que es desenvolupin.</w:t>
      </w:r>
    </w:p>
    <w:p w14:paraId="5658EAC5" w14:textId="77777777" w:rsidR="008B1998" w:rsidRPr="003B10E5" w:rsidRDefault="008B1998" w:rsidP="003B10E5">
      <w:pPr>
        <w:pStyle w:val="Ttulo2"/>
        <w:ind w:left="993"/>
        <w:rPr>
          <w:rFonts w:ascii="Roboto" w:hAnsi="Roboto" w:cs="Arial"/>
          <w:szCs w:val="22"/>
        </w:rPr>
      </w:pPr>
      <w:bookmarkStart w:id="81" w:name="_Toc212015715"/>
      <w:r w:rsidRPr="003B10E5">
        <w:rPr>
          <w:rFonts w:ascii="Roboto" w:hAnsi="Roboto" w:cs="Arial"/>
          <w:szCs w:val="22"/>
        </w:rPr>
        <w:t xml:space="preserve">Article </w:t>
      </w:r>
      <w:r w:rsidR="009E5FCF" w:rsidRPr="003B10E5">
        <w:rPr>
          <w:rFonts w:ascii="Roboto" w:hAnsi="Roboto" w:cs="Arial"/>
          <w:szCs w:val="22"/>
        </w:rPr>
        <w:t>5</w:t>
      </w:r>
      <w:r w:rsidR="00CB7CAD" w:rsidRPr="003B10E5">
        <w:rPr>
          <w:rFonts w:ascii="Roboto" w:hAnsi="Roboto" w:cs="Arial"/>
          <w:szCs w:val="22"/>
        </w:rPr>
        <w:t>9</w:t>
      </w:r>
      <w:bookmarkEnd w:id="81"/>
    </w:p>
    <w:p w14:paraId="2C335951" w14:textId="77777777" w:rsidR="00A52073" w:rsidRPr="003B10E5" w:rsidRDefault="00A52073" w:rsidP="003B10E5">
      <w:pPr>
        <w:ind w:left="993"/>
        <w:rPr>
          <w:rFonts w:ascii="Roboto" w:hAnsi="Roboto"/>
        </w:rPr>
      </w:pPr>
    </w:p>
    <w:p w14:paraId="48F6326C" w14:textId="77777777" w:rsidR="00422AD3" w:rsidRPr="003B10E5" w:rsidRDefault="009E5FCF" w:rsidP="003B10E5">
      <w:pPr>
        <w:ind w:left="993"/>
        <w:rPr>
          <w:rFonts w:ascii="Roboto" w:eastAsia="Arial" w:hAnsi="Roboto" w:cs="Arial"/>
        </w:rPr>
      </w:pPr>
      <w:r w:rsidRPr="003B10E5">
        <w:rPr>
          <w:rFonts w:ascii="Roboto" w:eastAsia="Arial" w:hAnsi="Roboto" w:cs="Arial"/>
        </w:rPr>
        <w:t>A partir de la data d’aprovació d’aquest Acord, es constituirà una comissió integrada per 7 representants del personal, triats per les centrals sindicals representatives, i 7 representants de la Corporació, que en un termini màxim de tres mesos haurà d’elaborar una normativa de desplegament a la Diputació de Barcelona de la Llei de prevenció de riscos laborals.</w:t>
      </w:r>
      <w:hyperlink r:id="rId23" w:history="1"/>
    </w:p>
    <w:p w14:paraId="27F92357" w14:textId="77777777" w:rsidR="009E5FCF" w:rsidRPr="003B10E5" w:rsidRDefault="009E5FCF" w:rsidP="003B10E5">
      <w:pPr>
        <w:ind w:left="993"/>
        <w:rPr>
          <w:rFonts w:ascii="Roboto" w:eastAsia="Arial" w:hAnsi="Roboto" w:cs="Arial"/>
        </w:rPr>
      </w:pPr>
      <w:r w:rsidRPr="003B10E5">
        <w:rPr>
          <w:rFonts w:ascii="Roboto" w:eastAsia="Arial" w:hAnsi="Roboto" w:cs="Arial"/>
        </w:rPr>
        <w:t xml:space="preserve">Aquesta normativa, que recollirà, entre d’altres, els aspectes relatius a la participació dels treballadors i a programes de formació, informació i difusió, formarà part del present Acord com annex al mateix. </w:t>
      </w:r>
    </w:p>
    <w:p w14:paraId="1BCD8CBC" w14:textId="77777777" w:rsidR="009E5FCF" w:rsidRPr="003B10E5" w:rsidRDefault="009E5FCF" w:rsidP="003B10E5">
      <w:pPr>
        <w:pStyle w:val="Ttulo2"/>
        <w:ind w:left="993"/>
        <w:rPr>
          <w:rFonts w:ascii="Roboto" w:hAnsi="Roboto" w:cs="Arial"/>
          <w:szCs w:val="22"/>
        </w:rPr>
      </w:pPr>
      <w:bookmarkStart w:id="82" w:name="_Toc212015716"/>
      <w:r w:rsidRPr="003B10E5">
        <w:rPr>
          <w:rFonts w:ascii="Roboto" w:hAnsi="Roboto" w:cs="Arial"/>
          <w:szCs w:val="22"/>
        </w:rPr>
        <w:t>Article 60</w:t>
      </w:r>
      <w:bookmarkEnd w:id="82"/>
    </w:p>
    <w:p w14:paraId="379CD0C1" w14:textId="77777777" w:rsidR="00A52073" w:rsidRPr="003B10E5" w:rsidRDefault="00A52073" w:rsidP="003B10E5">
      <w:pPr>
        <w:ind w:left="993"/>
        <w:rPr>
          <w:rFonts w:ascii="Roboto" w:hAnsi="Roboto"/>
        </w:rPr>
      </w:pPr>
    </w:p>
    <w:p w14:paraId="16014865" w14:textId="77777777" w:rsidR="008B1998" w:rsidRPr="003B10E5" w:rsidRDefault="008B1998" w:rsidP="003B10E5">
      <w:pPr>
        <w:pStyle w:val="Prrafodelista"/>
        <w:numPr>
          <w:ilvl w:val="0"/>
          <w:numId w:val="18"/>
        </w:numPr>
        <w:ind w:left="993" w:firstLine="0"/>
        <w:rPr>
          <w:rFonts w:ascii="Roboto" w:eastAsia="Arial" w:hAnsi="Roboto" w:cs="Arial"/>
        </w:rPr>
      </w:pPr>
      <w:r w:rsidRPr="003B10E5">
        <w:rPr>
          <w:rFonts w:ascii="Roboto" w:eastAsia="Arial" w:hAnsi="Roboto" w:cs="Arial"/>
        </w:rPr>
        <w:t>La Diputació de Barcelona, comptarà amb els serveis mèdics d’empresa (dispensari) en tots aquells centres de treball que de conformitat amb la normativa al respecte siguin necessaris.</w:t>
      </w:r>
    </w:p>
    <w:p w14:paraId="0715DEB5" w14:textId="77777777" w:rsidR="00DD68D3" w:rsidRPr="003B10E5" w:rsidRDefault="00DD68D3" w:rsidP="003B10E5">
      <w:pPr>
        <w:pStyle w:val="Prrafodelista"/>
        <w:ind w:left="993"/>
        <w:rPr>
          <w:rFonts w:ascii="Roboto" w:eastAsia="Arial" w:hAnsi="Roboto" w:cs="Arial"/>
        </w:rPr>
      </w:pPr>
    </w:p>
    <w:p w14:paraId="38A021BA" w14:textId="71262BAA" w:rsidR="00DD68D3" w:rsidRPr="003B10E5" w:rsidRDefault="008B1998" w:rsidP="003B10E5">
      <w:pPr>
        <w:pStyle w:val="Prrafodelista"/>
        <w:numPr>
          <w:ilvl w:val="0"/>
          <w:numId w:val="18"/>
        </w:numPr>
        <w:ind w:left="993" w:firstLine="0"/>
        <w:rPr>
          <w:rFonts w:ascii="Roboto" w:eastAsia="Arial" w:hAnsi="Roboto" w:cs="Arial"/>
        </w:rPr>
      </w:pPr>
      <w:r w:rsidRPr="003B10E5">
        <w:rPr>
          <w:rFonts w:ascii="Roboto" w:eastAsia="Arial" w:hAnsi="Roboto" w:cs="Arial"/>
        </w:rPr>
        <w:t>Els dispensaris tindran per objectiu facilitar les consultes i serveis necessaris per prevenir, orientar, malalties professionals i accidents de treball i millorar de forma global la qualitat de vida laboral dels treballadors de la Corporació.</w:t>
      </w:r>
    </w:p>
    <w:p w14:paraId="64D48190" w14:textId="77777777" w:rsidR="00DD68D3" w:rsidRPr="003B10E5" w:rsidRDefault="00DD68D3" w:rsidP="003B10E5">
      <w:pPr>
        <w:pStyle w:val="Prrafodelista"/>
        <w:ind w:left="993"/>
        <w:rPr>
          <w:rFonts w:ascii="Roboto" w:eastAsia="Arial" w:hAnsi="Roboto" w:cs="Arial"/>
        </w:rPr>
      </w:pPr>
    </w:p>
    <w:p w14:paraId="641259E5" w14:textId="2C1845D5" w:rsidR="00DD68D3" w:rsidRPr="003B10E5" w:rsidRDefault="009E5FCF" w:rsidP="003B10E5">
      <w:pPr>
        <w:pStyle w:val="Prrafodelista"/>
        <w:ind w:left="993"/>
        <w:rPr>
          <w:rFonts w:ascii="Roboto" w:eastAsia="Arial" w:hAnsi="Roboto" w:cs="Arial"/>
        </w:rPr>
      </w:pPr>
      <w:r w:rsidRPr="003B10E5">
        <w:rPr>
          <w:rFonts w:ascii="Roboto" w:eastAsia="Arial" w:hAnsi="Roboto" w:cs="Arial"/>
        </w:rPr>
        <w:t>S’ubiquen a:</w:t>
      </w:r>
    </w:p>
    <w:p w14:paraId="24371849" w14:textId="77777777" w:rsidR="00DD68D3" w:rsidRPr="003B10E5" w:rsidRDefault="00DD68D3" w:rsidP="003B10E5">
      <w:pPr>
        <w:pStyle w:val="Prrafodelista"/>
        <w:ind w:left="993"/>
        <w:rPr>
          <w:rFonts w:ascii="Roboto" w:eastAsia="Arial" w:hAnsi="Roboto" w:cs="Arial"/>
        </w:rPr>
      </w:pPr>
    </w:p>
    <w:p w14:paraId="4281D4AA" w14:textId="77777777" w:rsidR="009E5FCF" w:rsidRPr="003B10E5" w:rsidRDefault="009E5FCF" w:rsidP="003B10E5">
      <w:pPr>
        <w:pStyle w:val="Prrafodelista"/>
        <w:numPr>
          <w:ilvl w:val="1"/>
          <w:numId w:val="5"/>
        </w:numPr>
        <w:ind w:left="993" w:firstLine="0"/>
        <w:rPr>
          <w:rFonts w:ascii="Roboto" w:eastAsia="Arial" w:hAnsi="Roboto" w:cs="Arial"/>
        </w:rPr>
      </w:pPr>
      <w:r w:rsidRPr="003B10E5">
        <w:rPr>
          <w:rFonts w:ascii="Roboto" w:eastAsia="Arial" w:hAnsi="Roboto" w:cs="Arial"/>
        </w:rPr>
        <w:t>Minerva</w:t>
      </w:r>
    </w:p>
    <w:p w14:paraId="09C8611E" w14:textId="77777777" w:rsidR="009E5FCF" w:rsidRPr="003B10E5" w:rsidRDefault="009E5FCF" w:rsidP="003B10E5">
      <w:pPr>
        <w:pStyle w:val="Prrafodelista"/>
        <w:numPr>
          <w:ilvl w:val="1"/>
          <w:numId w:val="5"/>
        </w:numPr>
        <w:ind w:left="993" w:firstLine="0"/>
        <w:rPr>
          <w:rFonts w:ascii="Roboto" w:eastAsia="Arial" w:hAnsi="Roboto" w:cs="Arial"/>
        </w:rPr>
      </w:pPr>
      <w:r w:rsidRPr="003B10E5">
        <w:rPr>
          <w:rFonts w:ascii="Roboto" w:eastAsia="Arial" w:hAnsi="Roboto" w:cs="Arial"/>
        </w:rPr>
        <w:t>Recinte Maternitat</w:t>
      </w:r>
    </w:p>
    <w:p w14:paraId="674269D4" w14:textId="77777777" w:rsidR="009E5FCF" w:rsidRPr="003B10E5" w:rsidRDefault="009E5FCF" w:rsidP="003B10E5">
      <w:pPr>
        <w:pStyle w:val="Prrafodelista"/>
        <w:numPr>
          <w:ilvl w:val="1"/>
          <w:numId w:val="5"/>
        </w:numPr>
        <w:ind w:left="993" w:firstLine="0"/>
        <w:rPr>
          <w:rFonts w:ascii="Roboto" w:eastAsia="Arial" w:hAnsi="Roboto" w:cs="Arial"/>
        </w:rPr>
      </w:pPr>
      <w:r w:rsidRPr="003B10E5">
        <w:rPr>
          <w:rFonts w:ascii="Roboto" w:eastAsia="Arial" w:hAnsi="Roboto" w:cs="Arial"/>
        </w:rPr>
        <w:t>Recinte Urgell</w:t>
      </w:r>
    </w:p>
    <w:p w14:paraId="79E2D11D" w14:textId="77777777" w:rsidR="009E5FCF" w:rsidRPr="003B10E5" w:rsidRDefault="009E5FCF" w:rsidP="003B10E5">
      <w:pPr>
        <w:pStyle w:val="Prrafodelista"/>
        <w:numPr>
          <w:ilvl w:val="1"/>
          <w:numId w:val="5"/>
        </w:numPr>
        <w:ind w:left="993" w:firstLine="0"/>
        <w:rPr>
          <w:rFonts w:ascii="Roboto" w:eastAsia="Arial" w:hAnsi="Roboto" w:cs="Arial"/>
        </w:rPr>
      </w:pPr>
      <w:r w:rsidRPr="003B10E5">
        <w:rPr>
          <w:rFonts w:ascii="Roboto" w:eastAsia="Arial" w:hAnsi="Roboto" w:cs="Arial"/>
        </w:rPr>
        <w:t>Recinte Mundet-Pavelló Nord</w:t>
      </w:r>
    </w:p>
    <w:p w14:paraId="0D7D4358" w14:textId="77777777" w:rsidR="009E5FCF" w:rsidRPr="003B10E5" w:rsidRDefault="009E5FCF" w:rsidP="003B10E5">
      <w:pPr>
        <w:pStyle w:val="Prrafodelista"/>
        <w:numPr>
          <w:ilvl w:val="1"/>
          <w:numId w:val="5"/>
        </w:numPr>
        <w:ind w:left="993" w:firstLine="0"/>
        <w:rPr>
          <w:rFonts w:ascii="Roboto" w:eastAsia="Arial" w:hAnsi="Roboto" w:cs="Arial"/>
        </w:rPr>
      </w:pPr>
      <w:r w:rsidRPr="003B10E5">
        <w:rPr>
          <w:rFonts w:ascii="Roboto" w:eastAsia="Arial" w:hAnsi="Roboto" w:cs="Arial"/>
        </w:rPr>
        <w:t>Recinte Llars Mundet-Pavelló Migjorn</w:t>
      </w:r>
    </w:p>
    <w:p w14:paraId="198D398C" w14:textId="77777777" w:rsidR="009E5FCF" w:rsidRPr="003B10E5" w:rsidRDefault="009E5FCF" w:rsidP="003B10E5">
      <w:pPr>
        <w:pStyle w:val="Ttulo2"/>
        <w:ind w:left="993"/>
        <w:rPr>
          <w:rFonts w:ascii="Roboto" w:hAnsi="Roboto" w:cs="Arial"/>
          <w:szCs w:val="22"/>
        </w:rPr>
      </w:pPr>
      <w:bookmarkStart w:id="83" w:name="_Toc212015717"/>
      <w:r w:rsidRPr="003B10E5">
        <w:rPr>
          <w:rFonts w:ascii="Roboto" w:hAnsi="Roboto" w:cs="Arial"/>
          <w:szCs w:val="22"/>
        </w:rPr>
        <w:lastRenderedPageBreak/>
        <w:t>Article 61</w:t>
      </w:r>
      <w:bookmarkEnd w:id="83"/>
    </w:p>
    <w:p w14:paraId="59E57AA3" w14:textId="77777777" w:rsidR="00A52073" w:rsidRPr="003B10E5" w:rsidRDefault="00A52073" w:rsidP="003B10E5">
      <w:pPr>
        <w:ind w:left="993"/>
        <w:rPr>
          <w:rFonts w:ascii="Roboto" w:hAnsi="Roboto"/>
        </w:rPr>
      </w:pPr>
    </w:p>
    <w:p w14:paraId="539EA3B1" w14:textId="77777777" w:rsidR="00E5202B" w:rsidRPr="003B10E5" w:rsidRDefault="002819CF" w:rsidP="003B10E5">
      <w:pPr>
        <w:ind w:left="993"/>
        <w:rPr>
          <w:rFonts w:ascii="Roboto" w:eastAsia="Arial" w:hAnsi="Roboto" w:cs="Arial"/>
        </w:rPr>
      </w:pPr>
      <w:r w:rsidRPr="003B10E5">
        <w:rPr>
          <w:rFonts w:ascii="Roboto" w:eastAsia="Arial" w:hAnsi="Roboto" w:cs="Arial"/>
        </w:rPr>
        <w:t>C</w:t>
      </w:r>
      <w:r w:rsidR="00E5202B" w:rsidRPr="003B10E5">
        <w:rPr>
          <w:rFonts w:ascii="Roboto" w:eastAsia="Arial" w:hAnsi="Roboto" w:cs="Arial"/>
        </w:rPr>
        <w:t>ada centre de treball amb més de 15 treballadors tindrà una farmaciola sanitària d’urgència degudament equipada i amb els mitjans suficients per prestar les primeres atencions.</w:t>
      </w:r>
    </w:p>
    <w:p w14:paraId="07FAAD66" w14:textId="77777777" w:rsidR="00E5202B" w:rsidRPr="003B10E5" w:rsidRDefault="00422AD3" w:rsidP="003B10E5">
      <w:pPr>
        <w:pStyle w:val="Ttulo2"/>
        <w:ind w:left="993"/>
        <w:rPr>
          <w:rFonts w:ascii="Roboto" w:hAnsi="Roboto" w:cs="Arial"/>
          <w:szCs w:val="22"/>
        </w:rPr>
      </w:pPr>
      <w:bookmarkStart w:id="84" w:name="_Toc212015718"/>
      <w:r w:rsidRPr="003B10E5">
        <w:rPr>
          <w:rFonts w:ascii="Roboto" w:hAnsi="Roboto" w:cs="Arial"/>
          <w:szCs w:val="22"/>
        </w:rPr>
        <w:t>Article 62</w:t>
      </w:r>
      <w:bookmarkEnd w:id="84"/>
    </w:p>
    <w:p w14:paraId="36DACB57" w14:textId="77777777" w:rsidR="00A52073" w:rsidRPr="003B10E5" w:rsidRDefault="00A52073" w:rsidP="003B10E5">
      <w:pPr>
        <w:ind w:left="993"/>
        <w:rPr>
          <w:rFonts w:ascii="Roboto" w:hAnsi="Roboto"/>
        </w:rPr>
      </w:pPr>
    </w:p>
    <w:p w14:paraId="02B7A5AC" w14:textId="77777777" w:rsidR="00B845B8" w:rsidRPr="003B10E5" w:rsidRDefault="00B845B8" w:rsidP="003B10E5">
      <w:pPr>
        <w:ind w:left="993"/>
        <w:rPr>
          <w:rFonts w:ascii="Roboto" w:eastAsia="Arial" w:hAnsi="Roboto" w:cs="Arial"/>
        </w:rPr>
      </w:pPr>
      <w:r w:rsidRPr="003B10E5">
        <w:rPr>
          <w:rFonts w:ascii="Roboto" w:eastAsia="Arial" w:hAnsi="Roboto" w:cs="Arial"/>
        </w:rPr>
        <w:t>La Diputació de Barcelona facilitarà a tots els seus empleats els equips de treball i el vestuari que en funció de les tasques assignades al seu lloc de treball els pugui correspondre, tant pel que fa a la tipologia d’equipaments com a la quantitat.</w:t>
      </w:r>
    </w:p>
    <w:p w14:paraId="5A5B5B86" w14:textId="77777777" w:rsidR="00B845B8" w:rsidRPr="003B10E5" w:rsidRDefault="00B845B8" w:rsidP="003B10E5">
      <w:pPr>
        <w:ind w:left="993"/>
        <w:rPr>
          <w:rFonts w:ascii="Roboto" w:eastAsia="Arial" w:hAnsi="Roboto" w:cs="Arial"/>
        </w:rPr>
      </w:pPr>
      <w:r w:rsidRPr="003B10E5">
        <w:rPr>
          <w:rFonts w:ascii="Roboto" w:eastAsia="Arial" w:hAnsi="Roboto" w:cs="Arial"/>
        </w:rPr>
        <w:t>La relació d’equips i vestuari de protecció per lloc de treball serà presentada al comitè de Seguretat i Salut.</w:t>
      </w:r>
    </w:p>
    <w:p w14:paraId="7DD30BAE" w14:textId="77777777" w:rsidR="00B845B8" w:rsidRPr="003B10E5" w:rsidRDefault="00B845B8" w:rsidP="003B10E5">
      <w:pPr>
        <w:ind w:left="993"/>
        <w:rPr>
          <w:rFonts w:ascii="Roboto" w:eastAsia="Arial" w:hAnsi="Roboto" w:cs="Arial"/>
        </w:rPr>
      </w:pPr>
      <w:r w:rsidRPr="003B10E5">
        <w:rPr>
          <w:rFonts w:ascii="Roboto" w:eastAsia="Arial" w:hAnsi="Roboto" w:cs="Arial"/>
        </w:rPr>
        <w:t xml:space="preserve">És obligatori per a tots els empleats de la Corporació l’ús de tots els mitjans de seguretat posats a la seva disposició. L’incompliment d’aquesta obligació motivarà l’aplicació del règim disciplinari i les corresponents sancions. </w:t>
      </w:r>
    </w:p>
    <w:p w14:paraId="2474078D" w14:textId="77777777" w:rsidR="00F817AB" w:rsidRPr="003B10E5" w:rsidRDefault="00F817AB" w:rsidP="003B10E5">
      <w:pPr>
        <w:ind w:left="993"/>
        <w:rPr>
          <w:rFonts w:ascii="Roboto" w:eastAsia="Arial" w:hAnsi="Roboto" w:cs="Arial"/>
        </w:rPr>
      </w:pPr>
    </w:p>
    <w:p w14:paraId="12527116" w14:textId="77777777" w:rsidR="00B845B8" w:rsidRPr="003B10E5" w:rsidRDefault="00B845B8" w:rsidP="003B10E5">
      <w:pPr>
        <w:pStyle w:val="Ttulo2"/>
        <w:ind w:left="993"/>
        <w:rPr>
          <w:rFonts w:ascii="Roboto" w:hAnsi="Roboto" w:cs="Arial"/>
          <w:szCs w:val="22"/>
        </w:rPr>
      </w:pPr>
      <w:bookmarkStart w:id="85" w:name="_Toc212015719"/>
      <w:r w:rsidRPr="003B10E5">
        <w:rPr>
          <w:rFonts w:ascii="Roboto" w:hAnsi="Roboto" w:cs="Arial"/>
          <w:szCs w:val="22"/>
        </w:rPr>
        <w:t xml:space="preserve">Article </w:t>
      </w:r>
      <w:r w:rsidR="00422AD3" w:rsidRPr="003B10E5">
        <w:rPr>
          <w:rFonts w:ascii="Roboto" w:hAnsi="Roboto" w:cs="Arial"/>
          <w:szCs w:val="22"/>
        </w:rPr>
        <w:t>63</w:t>
      </w:r>
      <w:bookmarkEnd w:id="85"/>
    </w:p>
    <w:p w14:paraId="7FC909B1" w14:textId="77777777" w:rsidR="00A52073" w:rsidRPr="003B10E5" w:rsidRDefault="00A52073" w:rsidP="003B10E5">
      <w:pPr>
        <w:ind w:left="993"/>
        <w:rPr>
          <w:rFonts w:ascii="Roboto" w:hAnsi="Roboto"/>
        </w:rPr>
      </w:pPr>
    </w:p>
    <w:p w14:paraId="5E85CE0D" w14:textId="77777777" w:rsidR="00B845B8" w:rsidRPr="003B10E5" w:rsidRDefault="00B845B8" w:rsidP="003B10E5">
      <w:pPr>
        <w:ind w:left="993"/>
        <w:rPr>
          <w:rFonts w:ascii="Roboto" w:eastAsia="Arial" w:hAnsi="Roboto" w:cs="Arial"/>
        </w:rPr>
      </w:pPr>
      <w:r w:rsidRPr="003B10E5">
        <w:rPr>
          <w:rFonts w:ascii="Roboto" w:eastAsia="Arial" w:hAnsi="Roboto" w:cs="Arial"/>
        </w:rPr>
        <w:t>Anualment els treballadors</w:t>
      </w:r>
      <w:r w:rsidR="002362F4" w:rsidRPr="003B10E5">
        <w:rPr>
          <w:rFonts w:ascii="Roboto" w:eastAsia="Arial" w:hAnsi="Roboto" w:cs="Arial"/>
        </w:rPr>
        <w:t>/es</w:t>
      </w:r>
      <w:r w:rsidRPr="003B10E5">
        <w:rPr>
          <w:rFonts w:ascii="Roboto" w:eastAsia="Arial" w:hAnsi="Roboto" w:cs="Arial"/>
        </w:rPr>
        <w:t xml:space="preserve"> de la Corporació podran sotmetre’s a una revisió mèdica amb caràcter voluntari. S’exceptuaran els supòsits en que la realització dels reconeixements mèdics sigui imprescindible per avaluar els aspectes de les condicions de treball sobre la salut dels treballadors</w:t>
      </w:r>
      <w:r w:rsidR="002362F4" w:rsidRPr="003B10E5">
        <w:rPr>
          <w:rFonts w:ascii="Roboto" w:eastAsia="Arial" w:hAnsi="Roboto" w:cs="Arial"/>
        </w:rPr>
        <w:t>/es</w:t>
      </w:r>
      <w:r w:rsidRPr="003B10E5">
        <w:rPr>
          <w:rFonts w:ascii="Roboto" w:eastAsia="Arial" w:hAnsi="Roboto" w:cs="Arial"/>
        </w:rPr>
        <w:t xml:space="preserve"> o per verificar si pot constituir un perill per ell mateix, per altres amb el seu àmbit d’actuació, o bé quan així estigui establert per una disposició legal.</w:t>
      </w:r>
    </w:p>
    <w:p w14:paraId="4E3EA136" w14:textId="77777777" w:rsidR="00B845B8" w:rsidRPr="003B10E5" w:rsidRDefault="00B845B8" w:rsidP="003B10E5">
      <w:pPr>
        <w:ind w:left="993"/>
        <w:rPr>
          <w:rFonts w:ascii="Roboto" w:eastAsia="Arial" w:hAnsi="Roboto" w:cs="Arial"/>
        </w:rPr>
      </w:pPr>
      <w:r w:rsidRPr="003B10E5">
        <w:rPr>
          <w:rFonts w:ascii="Roboto" w:eastAsia="Arial" w:hAnsi="Roboto" w:cs="Arial"/>
        </w:rPr>
        <w:t>Dins la revisió mèdica anual, s’inclourà la revisió ginecològica de caràcter preventiu per al personal femení al servei de la Diputació.</w:t>
      </w:r>
    </w:p>
    <w:p w14:paraId="53BB8250" w14:textId="77777777" w:rsidR="00B845B8" w:rsidRPr="003B10E5" w:rsidRDefault="00B845B8" w:rsidP="003B10E5">
      <w:pPr>
        <w:ind w:left="993"/>
        <w:rPr>
          <w:rFonts w:ascii="Roboto" w:eastAsia="Arial" w:hAnsi="Roboto" w:cs="Arial"/>
        </w:rPr>
      </w:pPr>
      <w:r w:rsidRPr="003B10E5">
        <w:rPr>
          <w:rFonts w:ascii="Roboto" w:eastAsia="Arial" w:hAnsi="Roboto" w:cs="Arial"/>
        </w:rPr>
        <w:t>De la metodologia de la revisió així com de les proves que la integren per a cada sexe i col·lectiu, serà informat el comitè de seguretat i salut.</w:t>
      </w:r>
    </w:p>
    <w:p w14:paraId="5B830DE7" w14:textId="77777777" w:rsidR="00472617" w:rsidRPr="003B10E5" w:rsidRDefault="00B845B8" w:rsidP="003B10E5">
      <w:pPr>
        <w:ind w:left="993"/>
        <w:rPr>
          <w:rFonts w:ascii="Roboto" w:eastAsia="Arial" w:hAnsi="Roboto" w:cs="Arial"/>
        </w:rPr>
      </w:pPr>
      <w:r w:rsidRPr="003B10E5">
        <w:rPr>
          <w:rFonts w:ascii="Roboto" w:eastAsia="Arial" w:hAnsi="Roboto" w:cs="Arial"/>
        </w:rPr>
        <w:t>En qualsevol cas aquesta revisió mèdica anirà a càrrec de la Diputació de Barcelona i serà totalment confidencial.</w:t>
      </w:r>
    </w:p>
    <w:p w14:paraId="4DB944C3" w14:textId="77777777" w:rsidR="00472617" w:rsidRPr="003B10E5" w:rsidRDefault="00472617" w:rsidP="003B10E5">
      <w:pPr>
        <w:rPr>
          <w:rFonts w:ascii="Roboto" w:eastAsia="Arial" w:hAnsi="Roboto" w:cs="Arial"/>
        </w:rPr>
      </w:pPr>
      <w:r w:rsidRPr="003B10E5">
        <w:rPr>
          <w:rFonts w:ascii="Roboto" w:eastAsia="Arial" w:hAnsi="Roboto" w:cs="Arial"/>
        </w:rPr>
        <w:br w:type="page"/>
      </w:r>
    </w:p>
    <w:p w14:paraId="578FD19E" w14:textId="77777777" w:rsidR="00B845B8" w:rsidRPr="003B10E5" w:rsidRDefault="00A7135F" w:rsidP="003B10E5">
      <w:pPr>
        <w:pStyle w:val="Ttulo1"/>
        <w:ind w:left="993"/>
        <w:rPr>
          <w:rFonts w:ascii="Roboto" w:eastAsia="Arial" w:hAnsi="Roboto" w:cs="Arial"/>
          <w:color w:val="auto"/>
          <w:sz w:val="22"/>
          <w:szCs w:val="22"/>
        </w:rPr>
      </w:pPr>
      <w:bookmarkStart w:id="86" w:name="_Toc212015720"/>
      <w:r w:rsidRPr="003B10E5">
        <w:rPr>
          <w:rFonts w:ascii="Roboto" w:eastAsia="Arial" w:hAnsi="Roboto" w:cs="Arial"/>
          <w:color w:val="auto"/>
          <w:sz w:val="22"/>
          <w:szCs w:val="22"/>
        </w:rPr>
        <w:lastRenderedPageBreak/>
        <w:t>Capí</w:t>
      </w:r>
      <w:r w:rsidR="00C95CF1" w:rsidRPr="003B10E5">
        <w:rPr>
          <w:rFonts w:ascii="Roboto" w:eastAsia="Arial" w:hAnsi="Roboto" w:cs="Arial"/>
          <w:color w:val="auto"/>
          <w:sz w:val="22"/>
          <w:szCs w:val="22"/>
        </w:rPr>
        <w:t>tol VII Drets Sindicals i de representació</w:t>
      </w:r>
      <w:bookmarkEnd w:id="86"/>
    </w:p>
    <w:p w14:paraId="43698000" w14:textId="77777777" w:rsidR="00797BDB" w:rsidRPr="003B10E5" w:rsidRDefault="00797BDB" w:rsidP="003B10E5">
      <w:pPr>
        <w:ind w:left="993"/>
        <w:rPr>
          <w:rFonts w:ascii="Roboto" w:eastAsia="Arial" w:hAnsi="Roboto" w:cstheme="majorBidi"/>
          <w:iCs/>
          <w:spacing w:val="15"/>
        </w:rPr>
      </w:pPr>
    </w:p>
    <w:p w14:paraId="41606587" w14:textId="77777777" w:rsidR="00C95CF1" w:rsidRPr="003B10E5" w:rsidRDefault="00C95CF1" w:rsidP="003B10E5">
      <w:pPr>
        <w:pStyle w:val="Ttulo2"/>
        <w:ind w:left="993"/>
        <w:rPr>
          <w:rFonts w:ascii="Roboto" w:hAnsi="Roboto" w:cs="Arial"/>
          <w:szCs w:val="22"/>
        </w:rPr>
      </w:pPr>
      <w:bookmarkStart w:id="87" w:name="_Toc212015721"/>
      <w:r w:rsidRPr="003B10E5">
        <w:rPr>
          <w:rFonts w:ascii="Roboto" w:hAnsi="Roboto" w:cs="Arial"/>
          <w:szCs w:val="22"/>
        </w:rPr>
        <w:t xml:space="preserve">Article </w:t>
      </w:r>
      <w:r w:rsidR="00422AD3" w:rsidRPr="003B10E5">
        <w:rPr>
          <w:rFonts w:ascii="Roboto" w:hAnsi="Roboto" w:cs="Arial"/>
          <w:szCs w:val="22"/>
        </w:rPr>
        <w:t>64</w:t>
      </w:r>
      <w:r w:rsidR="00C84510" w:rsidRPr="003B10E5">
        <w:rPr>
          <w:rFonts w:ascii="Roboto" w:hAnsi="Roboto" w:cs="Arial"/>
          <w:szCs w:val="22"/>
        </w:rPr>
        <w:t xml:space="preserve"> - </w:t>
      </w:r>
      <w:r w:rsidRPr="003B10E5">
        <w:rPr>
          <w:rFonts w:ascii="Roboto" w:hAnsi="Roboto" w:cs="Arial"/>
          <w:szCs w:val="22"/>
        </w:rPr>
        <w:t>Llibertat Sindical</w:t>
      </w:r>
      <w:bookmarkEnd w:id="87"/>
    </w:p>
    <w:p w14:paraId="2A23CA9B" w14:textId="77777777" w:rsidR="00A52073" w:rsidRPr="003B10E5" w:rsidRDefault="00A52073" w:rsidP="003B10E5">
      <w:pPr>
        <w:ind w:left="993"/>
        <w:rPr>
          <w:rFonts w:ascii="Roboto" w:hAnsi="Roboto"/>
        </w:rPr>
      </w:pPr>
    </w:p>
    <w:p w14:paraId="3A2058A0" w14:textId="77777777" w:rsidR="00C95CF1" w:rsidRPr="003B10E5" w:rsidRDefault="00C95CF1" w:rsidP="003B10E5">
      <w:pPr>
        <w:ind w:left="993"/>
        <w:rPr>
          <w:rFonts w:ascii="Roboto" w:eastAsia="Arial" w:hAnsi="Roboto" w:cs="Arial"/>
        </w:rPr>
      </w:pPr>
      <w:r w:rsidRPr="003B10E5">
        <w:rPr>
          <w:rFonts w:ascii="Roboto" w:eastAsia="Arial" w:hAnsi="Roboto" w:cs="Arial"/>
        </w:rPr>
        <w:t>La Diputació de Barcelona garanteix el dret a la lliure sindicació i organització del personal subjecte a aquest acord i a la no discriminació, perjudici o sanció per raó de la seva afiliació i exercici de drets sindicats, sense cap mena d’exclusió per pertànyer a un determinat cos o categoria.</w:t>
      </w:r>
    </w:p>
    <w:p w14:paraId="05F4D46F" w14:textId="77777777" w:rsidR="00C95CF1" w:rsidRPr="003B10E5" w:rsidRDefault="00C95CF1" w:rsidP="003B10E5">
      <w:pPr>
        <w:pStyle w:val="Ttulo2"/>
        <w:ind w:left="993"/>
        <w:rPr>
          <w:rFonts w:ascii="Roboto" w:hAnsi="Roboto" w:cs="Arial"/>
          <w:szCs w:val="22"/>
        </w:rPr>
      </w:pPr>
      <w:bookmarkStart w:id="88" w:name="_Toc212015722"/>
      <w:r w:rsidRPr="003B10E5">
        <w:rPr>
          <w:rFonts w:ascii="Roboto" w:hAnsi="Roboto" w:cs="Arial"/>
          <w:szCs w:val="22"/>
        </w:rPr>
        <w:t xml:space="preserve">Article </w:t>
      </w:r>
      <w:r w:rsidR="00422AD3" w:rsidRPr="003B10E5">
        <w:rPr>
          <w:rFonts w:ascii="Roboto" w:hAnsi="Roboto" w:cs="Arial"/>
          <w:szCs w:val="22"/>
        </w:rPr>
        <w:t>65</w:t>
      </w:r>
      <w:r w:rsidR="00C84510" w:rsidRPr="003B10E5">
        <w:rPr>
          <w:rFonts w:ascii="Roboto" w:hAnsi="Roboto" w:cs="Arial"/>
          <w:szCs w:val="22"/>
        </w:rPr>
        <w:t xml:space="preserve"> - </w:t>
      </w:r>
      <w:r w:rsidRPr="003B10E5">
        <w:rPr>
          <w:rFonts w:ascii="Roboto" w:hAnsi="Roboto" w:cs="Arial"/>
          <w:szCs w:val="22"/>
        </w:rPr>
        <w:t>Competències de les centrals sindicals</w:t>
      </w:r>
      <w:bookmarkEnd w:id="88"/>
    </w:p>
    <w:p w14:paraId="1C8665CA" w14:textId="77777777" w:rsidR="00A52073" w:rsidRPr="003B10E5" w:rsidRDefault="00A52073" w:rsidP="003B10E5">
      <w:pPr>
        <w:ind w:left="993"/>
        <w:rPr>
          <w:rFonts w:ascii="Roboto" w:hAnsi="Roboto"/>
        </w:rPr>
      </w:pPr>
    </w:p>
    <w:p w14:paraId="6AFBCA73" w14:textId="77777777" w:rsidR="00C95CF1" w:rsidRPr="003B10E5" w:rsidRDefault="00C95CF1" w:rsidP="003B10E5">
      <w:pPr>
        <w:ind w:left="993"/>
        <w:rPr>
          <w:rFonts w:ascii="Roboto" w:eastAsia="Arial" w:hAnsi="Roboto" w:cs="Arial"/>
        </w:rPr>
      </w:pPr>
      <w:r w:rsidRPr="003B10E5">
        <w:rPr>
          <w:rFonts w:ascii="Roboto" w:eastAsia="Arial" w:hAnsi="Roboto" w:cs="Arial"/>
        </w:rPr>
        <w:t>Es competència dels sindicats, i dels seus òrgans de representació, la defensa dels interessos generals i específics dels empleats públics de la Corporació i en particular, en els termes establerts per la Llei Orgànica de llibertat sindical i la d’òrgans de representació, la negociació de les condicions salarials, socials i sindicals, com també el control de tots i cada un dels òrgans delegats.</w:t>
      </w:r>
    </w:p>
    <w:p w14:paraId="58929656" w14:textId="77777777" w:rsidR="00C95CF1" w:rsidRPr="003B10E5" w:rsidRDefault="00C95CF1" w:rsidP="003B10E5">
      <w:pPr>
        <w:pStyle w:val="Ttulo2"/>
        <w:ind w:left="993"/>
        <w:rPr>
          <w:rFonts w:ascii="Roboto" w:hAnsi="Roboto" w:cs="Arial"/>
          <w:szCs w:val="22"/>
        </w:rPr>
      </w:pPr>
      <w:bookmarkStart w:id="89" w:name="_Toc212015723"/>
      <w:r w:rsidRPr="003B10E5">
        <w:rPr>
          <w:rFonts w:ascii="Roboto" w:hAnsi="Roboto" w:cs="Arial"/>
          <w:szCs w:val="22"/>
        </w:rPr>
        <w:t xml:space="preserve">Article </w:t>
      </w:r>
      <w:r w:rsidR="00422AD3" w:rsidRPr="003B10E5">
        <w:rPr>
          <w:rFonts w:ascii="Roboto" w:hAnsi="Roboto" w:cs="Arial"/>
          <w:szCs w:val="22"/>
        </w:rPr>
        <w:t>66</w:t>
      </w:r>
      <w:r w:rsidR="00C84510" w:rsidRPr="003B10E5">
        <w:rPr>
          <w:rFonts w:ascii="Roboto" w:hAnsi="Roboto" w:cs="Arial"/>
          <w:szCs w:val="22"/>
        </w:rPr>
        <w:t xml:space="preserve"> - </w:t>
      </w:r>
      <w:r w:rsidRPr="003B10E5">
        <w:rPr>
          <w:rFonts w:ascii="Roboto" w:hAnsi="Roboto" w:cs="Arial"/>
          <w:szCs w:val="22"/>
        </w:rPr>
        <w:t>Competències de la Junta de Personal</w:t>
      </w:r>
      <w:bookmarkEnd w:id="89"/>
    </w:p>
    <w:p w14:paraId="0A9E4520" w14:textId="77777777" w:rsidR="00A52073" w:rsidRPr="003B10E5" w:rsidRDefault="00A52073" w:rsidP="003B10E5">
      <w:pPr>
        <w:ind w:left="993"/>
        <w:rPr>
          <w:rFonts w:ascii="Roboto" w:hAnsi="Roboto"/>
        </w:rPr>
      </w:pPr>
    </w:p>
    <w:p w14:paraId="74CE94F8" w14:textId="77777777" w:rsidR="00C95CF1" w:rsidRPr="003B10E5" w:rsidRDefault="00C95CF1" w:rsidP="003B10E5">
      <w:pPr>
        <w:ind w:left="993"/>
        <w:rPr>
          <w:rFonts w:ascii="Roboto" w:eastAsia="Arial" w:hAnsi="Roboto" w:cs="Arial"/>
        </w:rPr>
      </w:pPr>
      <w:r w:rsidRPr="003B10E5">
        <w:rPr>
          <w:rFonts w:ascii="Roboto" w:eastAsia="Arial" w:hAnsi="Roboto" w:cs="Arial"/>
        </w:rPr>
        <w:t>La Junta de Personal, com a òrgan específic de representació de tots els empleats públics subjectes a aquest Acord, tindrà, entre altres, les competències següents:</w:t>
      </w:r>
    </w:p>
    <w:p w14:paraId="3435DEB6" w14:textId="77777777" w:rsidR="00C95CF1" w:rsidRPr="003B10E5" w:rsidRDefault="00C95CF1" w:rsidP="003B10E5">
      <w:pPr>
        <w:pStyle w:val="Prrafodelista"/>
        <w:numPr>
          <w:ilvl w:val="0"/>
          <w:numId w:val="3"/>
        </w:numPr>
        <w:ind w:left="993" w:firstLine="0"/>
        <w:rPr>
          <w:rFonts w:ascii="Roboto" w:eastAsia="Arial" w:hAnsi="Roboto" w:cs="Arial"/>
        </w:rPr>
      </w:pPr>
      <w:r w:rsidRPr="003B10E5">
        <w:rPr>
          <w:rFonts w:ascii="Roboto" w:eastAsia="Arial" w:hAnsi="Roboto" w:cs="Arial"/>
        </w:rPr>
        <w:t>Rebre informació referent als assumptes de personal que afectin el conjunt dels empleats públics o a un o diversos col·lectius i que impliquin variacions respecte el règim anteriorment existent.</w:t>
      </w:r>
    </w:p>
    <w:p w14:paraId="7C05D400" w14:textId="77777777" w:rsidR="00DD68D3" w:rsidRPr="003B10E5" w:rsidRDefault="00DD68D3" w:rsidP="003B10E5">
      <w:pPr>
        <w:pStyle w:val="Prrafodelista"/>
        <w:ind w:left="993"/>
        <w:rPr>
          <w:rFonts w:ascii="Roboto" w:eastAsia="Arial" w:hAnsi="Roboto" w:cs="Arial"/>
        </w:rPr>
      </w:pPr>
    </w:p>
    <w:p w14:paraId="11ADC642" w14:textId="77777777" w:rsidR="00C95CF1" w:rsidRPr="003B10E5" w:rsidRDefault="00C95CF1" w:rsidP="003B10E5">
      <w:pPr>
        <w:pStyle w:val="Prrafodelista"/>
        <w:numPr>
          <w:ilvl w:val="0"/>
          <w:numId w:val="3"/>
        </w:numPr>
        <w:ind w:left="993" w:firstLine="0"/>
        <w:rPr>
          <w:rFonts w:ascii="Roboto" w:eastAsia="Arial" w:hAnsi="Roboto" w:cs="Arial"/>
        </w:rPr>
      </w:pPr>
      <w:r w:rsidRPr="003B10E5">
        <w:rPr>
          <w:rFonts w:ascii="Roboto" w:eastAsia="Arial" w:hAnsi="Roboto" w:cs="Arial"/>
        </w:rPr>
        <w:t>Rebre l’ordre del dia del Ple, Junta de Govern i Comissió informativa quan continguin acords de personal, amb una antelació de 48h prèvia la seva celebració amés de l’acta de la reunió anterior.</w:t>
      </w:r>
    </w:p>
    <w:p w14:paraId="756CF860" w14:textId="77777777" w:rsidR="00DD68D3" w:rsidRPr="003B10E5" w:rsidRDefault="00DD68D3" w:rsidP="003B10E5">
      <w:pPr>
        <w:pStyle w:val="Prrafodelista"/>
        <w:rPr>
          <w:rFonts w:ascii="Roboto" w:eastAsia="Arial" w:hAnsi="Roboto" w:cs="Arial"/>
        </w:rPr>
      </w:pPr>
    </w:p>
    <w:p w14:paraId="529B9928" w14:textId="77777777" w:rsidR="00C95CF1" w:rsidRPr="003B10E5" w:rsidRDefault="00C95CF1" w:rsidP="003B10E5">
      <w:pPr>
        <w:pStyle w:val="Prrafodelista"/>
        <w:numPr>
          <w:ilvl w:val="0"/>
          <w:numId w:val="3"/>
        </w:numPr>
        <w:ind w:left="993" w:firstLine="0"/>
        <w:rPr>
          <w:rFonts w:ascii="Roboto" w:eastAsia="Arial" w:hAnsi="Roboto" w:cs="Arial"/>
        </w:rPr>
      </w:pPr>
      <w:r w:rsidRPr="003B10E5">
        <w:rPr>
          <w:rFonts w:ascii="Roboto" w:eastAsia="Arial" w:hAnsi="Roboto" w:cs="Arial"/>
        </w:rPr>
        <w:t>Emetre informe, amb caràcter previ, en el termini de 10 dies a partir de la comunicació, en el casos següents:</w:t>
      </w:r>
    </w:p>
    <w:p w14:paraId="6DC9E233" w14:textId="77777777" w:rsidR="00DD68D3" w:rsidRPr="003B10E5" w:rsidRDefault="00DD68D3" w:rsidP="003B10E5">
      <w:pPr>
        <w:pStyle w:val="Prrafodelista"/>
        <w:rPr>
          <w:rFonts w:ascii="Roboto" w:eastAsia="Arial" w:hAnsi="Roboto" w:cs="Arial"/>
        </w:rPr>
      </w:pPr>
    </w:p>
    <w:p w14:paraId="364F82CD" w14:textId="77777777" w:rsidR="00C95CF1" w:rsidRPr="003B10E5" w:rsidRDefault="00C95CF1" w:rsidP="003B10E5">
      <w:pPr>
        <w:pStyle w:val="Prrafodelista"/>
        <w:numPr>
          <w:ilvl w:val="0"/>
          <w:numId w:val="19"/>
        </w:numPr>
        <w:ind w:left="993" w:firstLine="0"/>
        <w:rPr>
          <w:rFonts w:ascii="Roboto" w:eastAsia="Arial" w:hAnsi="Roboto" w:cs="Arial"/>
        </w:rPr>
      </w:pPr>
      <w:r w:rsidRPr="003B10E5">
        <w:rPr>
          <w:rFonts w:ascii="Roboto" w:eastAsia="Arial" w:hAnsi="Roboto" w:cs="Arial"/>
        </w:rPr>
        <w:t xml:space="preserve">Acords i resolucions que suposin modificacions de l’organigrama i classificació de llocs de treball </w:t>
      </w:r>
    </w:p>
    <w:p w14:paraId="2359C233" w14:textId="77777777" w:rsidR="00C95CF1" w:rsidRPr="003B10E5" w:rsidRDefault="00C95CF1" w:rsidP="003B10E5">
      <w:pPr>
        <w:pStyle w:val="Prrafodelista"/>
        <w:numPr>
          <w:ilvl w:val="0"/>
          <w:numId w:val="19"/>
        </w:numPr>
        <w:ind w:left="993" w:firstLine="0"/>
        <w:rPr>
          <w:rFonts w:ascii="Roboto" w:eastAsia="Arial" w:hAnsi="Roboto" w:cs="Arial"/>
        </w:rPr>
      </w:pPr>
      <w:r w:rsidRPr="003B10E5">
        <w:rPr>
          <w:rFonts w:ascii="Roboto" w:eastAsia="Arial" w:hAnsi="Roboto" w:cs="Arial"/>
        </w:rPr>
        <w:t>Acords i resolucions que suposin modificació de règim jurídic de premis i sancions.</w:t>
      </w:r>
    </w:p>
    <w:p w14:paraId="457BDC31" w14:textId="77777777" w:rsidR="00C95CF1" w:rsidRPr="003B10E5" w:rsidRDefault="00C95CF1" w:rsidP="003B10E5">
      <w:pPr>
        <w:pStyle w:val="Prrafodelista"/>
        <w:numPr>
          <w:ilvl w:val="0"/>
          <w:numId w:val="19"/>
        </w:numPr>
        <w:ind w:left="993" w:firstLine="0"/>
        <w:rPr>
          <w:rFonts w:ascii="Roboto" w:eastAsia="Arial" w:hAnsi="Roboto" w:cs="Arial"/>
        </w:rPr>
      </w:pPr>
      <w:r w:rsidRPr="003B10E5">
        <w:rPr>
          <w:rFonts w:ascii="Roboto" w:eastAsia="Arial" w:hAnsi="Roboto" w:cs="Arial"/>
        </w:rPr>
        <w:t>Qualsevol altre tipus d’expedient que se li sotmeti en matèria de personal.</w:t>
      </w:r>
    </w:p>
    <w:p w14:paraId="3BBB3073" w14:textId="77777777" w:rsidR="00C95CF1" w:rsidRPr="003B10E5" w:rsidRDefault="00C95CF1" w:rsidP="003B10E5">
      <w:pPr>
        <w:pStyle w:val="Prrafodelista"/>
        <w:numPr>
          <w:ilvl w:val="0"/>
          <w:numId w:val="3"/>
        </w:numPr>
        <w:ind w:left="993" w:firstLine="0"/>
        <w:rPr>
          <w:rFonts w:ascii="Roboto" w:eastAsia="Arial" w:hAnsi="Roboto" w:cs="Arial"/>
        </w:rPr>
      </w:pPr>
      <w:r w:rsidRPr="003B10E5">
        <w:rPr>
          <w:rFonts w:ascii="Roboto" w:eastAsia="Arial" w:hAnsi="Roboto" w:cs="Arial"/>
        </w:rPr>
        <w:t>Emetre informe en aquells expedients disciplinaris instruïts per faltes molt greus al personal afectat pel present acord, prèvia petició per escrit de l'interessat</w:t>
      </w:r>
    </w:p>
    <w:p w14:paraId="4298FB34" w14:textId="77777777" w:rsidR="00DD68D3" w:rsidRPr="003B10E5" w:rsidRDefault="00DD68D3" w:rsidP="003B10E5">
      <w:pPr>
        <w:pStyle w:val="Prrafodelista"/>
        <w:ind w:left="993"/>
        <w:rPr>
          <w:rFonts w:ascii="Roboto" w:eastAsia="Arial" w:hAnsi="Roboto" w:cs="Arial"/>
        </w:rPr>
      </w:pPr>
    </w:p>
    <w:p w14:paraId="7FFF9A89" w14:textId="0FC74A6B" w:rsidR="00DD68D3" w:rsidRPr="003B10E5" w:rsidRDefault="00C95CF1" w:rsidP="003B10E5">
      <w:pPr>
        <w:pStyle w:val="Prrafodelista"/>
        <w:numPr>
          <w:ilvl w:val="0"/>
          <w:numId w:val="3"/>
        </w:numPr>
        <w:ind w:left="993" w:firstLine="0"/>
        <w:rPr>
          <w:rFonts w:ascii="Roboto" w:eastAsia="Arial" w:hAnsi="Roboto" w:cs="Arial"/>
        </w:rPr>
      </w:pPr>
      <w:r w:rsidRPr="003B10E5">
        <w:rPr>
          <w:rFonts w:ascii="Roboto" w:eastAsia="Arial" w:hAnsi="Roboto" w:cs="Arial"/>
        </w:rPr>
        <w:lastRenderedPageBreak/>
        <w:t xml:space="preserve">Conèixer els models i propostes de nomenaments funcionarials. </w:t>
      </w:r>
    </w:p>
    <w:p w14:paraId="338B660B" w14:textId="77777777" w:rsidR="00DD68D3" w:rsidRPr="003B10E5" w:rsidRDefault="00DD68D3" w:rsidP="003B10E5">
      <w:pPr>
        <w:pStyle w:val="Prrafodelista"/>
        <w:rPr>
          <w:rFonts w:ascii="Roboto" w:eastAsia="Arial" w:hAnsi="Roboto" w:cs="Arial"/>
        </w:rPr>
      </w:pPr>
    </w:p>
    <w:p w14:paraId="5106B932" w14:textId="77777777" w:rsidR="00C95CF1" w:rsidRPr="003B10E5" w:rsidRDefault="00C95CF1" w:rsidP="003B10E5">
      <w:pPr>
        <w:pStyle w:val="Prrafodelista"/>
        <w:numPr>
          <w:ilvl w:val="0"/>
          <w:numId w:val="3"/>
        </w:numPr>
        <w:ind w:left="993" w:firstLine="0"/>
        <w:rPr>
          <w:rFonts w:ascii="Roboto" w:eastAsia="Arial" w:hAnsi="Roboto" w:cs="Arial"/>
        </w:rPr>
      </w:pPr>
      <w:r w:rsidRPr="003B10E5">
        <w:rPr>
          <w:rFonts w:ascii="Roboto" w:eastAsia="Arial" w:hAnsi="Roboto" w:cs="Arial"/>
        </w:rPr>
        <w:t>Emetre informe, amb caràcter previ, en el termini de 5 dies hàbils a partir de la comunicació, de circulars i instruccions generals relatives a matèries de personal.</w:t>
      </w:r>
    </w:p>
    <w:p w14:paraId="4F37BAAC" w14:textId="77777777" w:rsidR="00DD68D3" w:rsidRPr="003B10E5" w:rsidRDefault="00DD68D3" w:rsidP="003B10E5">
      <w:pPr>
        <w:pStyle w:val="Prrafodelista"/>
        <w:rPr>
          <w:rFonts w:ascii="Roboto" w:eastAsia="Arial" w:hAnsi="Roboto" w:cs="Arial"/>
        </w:rPr>
      </w:pPr>
    </w:p>
    <w:p w14:paraId="09FB92B4" w14:textId="77777777" w:rsidR="00393ED8" w:rsidRPr="003B10E5" w:rsidRDefault="00C95CF1" w:rsidP="003B10E5">
      <w:pPr>
        <w:pStyle w:val="Prrafodelista"/>
        <w:numPr>
          <w:ilvl w:val="0"/>
          <w:numId w:val="3"/>
        </w:numPr>
        <w:ind w:left="993" w:firstLine="0"/>
        <w:rPr>
          <w:rFonts w:ascii="Roboto" w:eastAsia="Arial" w:hAnsi="Roboto" w:cs="Arial"/>
        </w:rPr>
      </w:pPr>
      <w:r w:rsidRPr="003B10E5">
        <w:rPr>
          <w:rFonts w:ascii="Roboto" w:eastAsia="Arial" w:hAnsi="Roboto" w:cs="Arial"/>
        </w:rPr>
        <w:t xml:space="preserve">Ésser informats </w:t>
      </w:r>
      <w:r w:rsidR="00393ED8" w:rsidRPr="003B10E5">
        <w:rPr>
          <w:rFonts w:ascii="Roboto" w:eastAsia="Arial" w:hAnsi="Roboto" w:cs="Arial"/>
        </w:rPr>
        <w:t>documentalment per al Diputació de Barcelona, respecte a totes les qüestions d’interès laboral que afectin als seus empleats públics.</w:t>
      </w:r>
      <w:r w:rsidR="002362F4" w:rsidRPr="003B10E5">
        <w:rPr>
          <w:rFonts w:ascii="Roboto" w:eastAsia="Arial" w:hAnsi="Roboto" w:cs="Arial"/>
        </w:rPr>
        <w:t xml:space="preserve"> </w:t>
      </w:r>
      <w:r w:rsidR="00393ED8" w:rsidRPr="003B10E5">
        <w:rPr>
          <w:rFonts w:ascii="Roboto" w:eastAsia="Arial" w:hAnsi="Roboto" w:cs="Arial"/>
        </w:rPr>
        <w:t>No serà precisa cap petició prèvia per part de la Junta de Personal perquè la Diputació compleixi l’establert en aquest article.</w:t>
      </w:r>
    </w:p>
    <w:p w14:paraId="1337A736" w14:textId="77777777" w:rsidR="00393ED8" w:rsidRPr="003B10E5" w:rsidRDefault="00393ED8" w:rsidP="003B10E5">
      <w:pPr>
        <w:pStyle w:val="Ttulo2"/>
        <w:ind w:left="993"/>
        <w:rPr>
          <w:rFonts w:ascii="Roboto" w:hAnsi="Roboto" w:cs="Arial"/>
          <w:szCs w:val="22"/>
        </w:rPr>
      </w:pPr>
      <w:bookmarkStart w:id="90" w:name="_Toc212015724"/>
      <w:r w:rsidRPr="003B10E5">
        <w:rPr>
          <w:rFonts w:ascii="Roboto" w:hAnsi="Roboto" w:cs="Arial"/>
          <w:szCs w:val="22"/>
        </w:rPr>
        <w:t xml:space="preserve">Article </w:t>
      </w:r>
      <w:r w:rsidR="00422AD3" w:rsidRPr="003B10E5">
        <w:rPr>
          <w:rFonts w:ascii="Roboto" w:hAnsi="Roboto" w:cs="Arial"/>
          <w:szCs w:val="22"/>
        </w:rPr>
        <w:t>67</w:t>
      </w:r>
      <w:r w:rsidR="00C84510" w:rsidRPr="003B10E5">
        <w:rPr>
          <w:rFonts w:ascii="Roboto" w:hAnsi="Roboto" w:cs="Arial"/>
          <w:szCs w:val="22"/>
        </w:rPr>
        <w:t xml:space="preserve"> - </w:t>
      </w:r>
      <w:r w:rsidRPr="003B10E5">
        <w:rPr>
          <w:rFonts w:ascii="Roboto" w:hAnsi="Roboto" w:cs="Arial"/>
          <w:szCs w:val="22"/>
        </w:rPr>
        <w:t>Facultats de la Junta de Personal</w:t>
      </w:r>
      <w:bookmarkEnd w:id="90"/>
    </w:p>
    <w:p w14:paraId="59166F59" w14:textId="77777777" w:rsidR="00A52073" w:rsidRPr="003B10E5" w:rsidRDefault="00A52073" w:rsidP="003B10E5">
      <w:pPr>
        <w:ind w:left="993"/>
        <w:rPr>
          <w:rFonts w:ascii="Roboto" w:hAnsi="Roboto"/>
        </w:rPr>
      </w:pPr>
    </w:p>
    <w:p w14:paraId="4CBA9408" w14:textId="77777777" w:rsidR="00393ED8" w:rsidRPr="003B10E5" w:rsidRDefault="00393ED8" w:rsidP="003B10E5">
      <w:pPr>
        <w:ind w:left="993"/>
        <w:rPr>
          <w:rFonts w:ascii="Roboto" w:eastAsia="Arial" w:hAnsi="Roboto" w:cs="Arial"/>
        </w:rPr>
      </w:pPr>
      <w:r w:rsidRPr="003B10E5">
        <w:rPr>
          <w:rFonts w:ascii="Roboto" w:eastAsia="Arial" w:hAnsi="Roboto" w:cs="Arial"/>
        </w:rPr>
        <w:t>La junta de personal tindrà les facultats següents:</w:t>
      </w:r>
    </w:p>
    <w:p w14:paraId="2CCDC38F" w14:textId="77777777" w:rsidR="00393ED8" w:rsidRPr="003B10E5" w:rsidRDefault="00393ED8" w:rsidP="003B10E5">
      <w:pPr>
        <w:pStyle w:val="Prrafodelista"/>
        <w:numPr>
          <w:ilvl w:val="0"/>
          <w:numId w:val="4"/>
        </w:numPr>
        <w:ind w:left="993" w:firstLine="0"/>
        <w:rPr>
          <w:rFonts w:ascii="Roboto" w:eastAsia="Arial" w:hAnsi="Roboto" w:cs="Arial"/>
        </w:rPr>
      </w:pPr>
      <w:r w:rsidRPr="003B10E5">
        <w:rPr>
          <w:rFonts w:ascii="Roboto" w:eastAsia="Arial" w:hAnsi="Roboto" w:cs="Arial"/>
        </w:rPr>
        <w:t>Rebre informació que li serà facilitada periòdicament, i com a mínim trimestralment, sobre la política de personal de la Diputació de Barcelona.</w:t>
      </w:r>
    </w:p>
    <w:p w14:paraId="6CD417D1" w14:textId="77777777" w:rsidR="00F44A23" w:rsidRPr="003B10E5" w:rsidRDefault="00F44A23" w:rsidP="003B10E5">
      <w:pPr>
        <w:pStyle w:val="Prrafodelista"/>
        <w:ind w:left="993"/>
        <w:rPr>
          <w:rFonts w:ascii="Roboto" w:eastAsia="Arial" w:hAnsi="Roboto" w:cs="Arial"/>
        </w:rPr>
      </w:pPr>
    </w:p>
    <w:p w14:paraId="1FA2A916" w14:textId="77777777" w:rsidR="00393ED8" w:rsidRPr="003B10E5" w:rsidRDefault="00393ED8" w:rsidP="003B10E5">
      <w:pPr>
        <w:pStyle w:val="Prrafodelista"/>
        <w:numPr>
          <w:ilvl w:val="0"/>
          <w:numId w:val="4"/>
        </w:numPr>
        <w:ind w:left="993" w:firstLine="0"/>
        <w:rPr>
          <w:rFonts w:ascii="Roboto" w:eastAsia="Arial" w:hAnsi="Roboto" w:cs="Arial"/>
        </w:rPr>
      </w:pPr>
      <w:r w:rsidRPr="003B10E5">
        <w:rPr>
          <w:rFonts w:ascii="Roboto" w:eastAsia="Arial" w:hAnsi="Roboto" w:cs="Arial"/>
        </w:rPr>
        <w:t>Emetre informe sobre les matèries següents:</w:t>
      </w:r>
    </w:p>
    <w:p w14:paraId="71877204" w14:textId="77777777" w:rsidR="00DD68D3" w:rsidRPr="003B10E5" w:rsidRDefault="00DD68D3" w:rsidP="003B10E5">
      <w:pPr>
        <w:pStyle w:val="Prrafodelista"/>
        <w:rPr>
          <w:rFonts w:ascii="Roboto" w:eastAsia="Arial" w:hAnsi="Roboto" w:cs="Arial"/>
        </w:rPr>
      </w:pPr>
    </w:p>
    <w:p w14:paraId="3E3D63B8" w14:textId="77777777" w:rsidR="00393ED8" w:rsidRPr="003B10E5" w:rsidRDefault="00393ED8" w:rsidP="003B10E5">
      <w:pPr>
        <w:pStyle w:val="Prrafodelista"/>
        <w:numPr>
          <w:ilvl w:val="0"/>
          <w:numId w:val="20"/>
        </w:numPr>
        <w:ind w:left="993" w:firstLine="0"/>
        <w:rPr>
          <w:rFonts w:ascii="Roboto" w:eastAsia="Arial" w:hAnsi="Roboto" w:cs="Arial"/>
        </w:rPr>
      </w:pPr>
      <w:r w:rsidRPr="003B10E5">
        <w:rPr>
          <w:rFonts w:ascii="Roboto" w:eastAsia="Arial" w:hAnsi="Roboto" w:cs="Arial"/>
        </w:rPr>
        <w:t>Trasllat total o parcial del personal i les instal·lacions</w:t>
      </w:r>
    </w:p>
    <w:p w14:paraId="5427628F" w14:textId="77777777" w:rsidR="00393ED8" w:rsidRPr="003B10E5" w:rsidRDefault="00393ED8" w:rsidP="003B10E5">
      <w:pPr>
        <w:pStyle w:val="Prrafodelista"/>
        <w:numPr>
          <w:ilvl w:val="0"/>
          <w:numId w:val="20"/>
        </w:numPr>
        <w:ind w:left="993" w:firstLine="0"/>
        <w:rPr>
          <w:rFonts w:ascii="Roboto" w:eastAsia="Arial" w:hAnsi="Roboto" w:cs="Arial"/>
        </w:rPr>
      </w:pPr>
      <w:r w:rsidRPr="003B10E5">
        <w:rPr>
          <w:rFonts w:ascii="Roboto" w:eastAsia="Arial" w:hAnsi="Roboto" w:cs="Arial"/>
        </w:rPr>
        <w:t>Pla de formació del personal</w:t>
      </w:r>
    </w:p>
    <w:p w14:paraId="05FCE431" w14:textId="77777777" w:rsidR="00393ED8" w:rsidRPr="003B10E5" w:rsidRDefault="00393ED8" w:rsidP="003B10E5">
      <w:pPr>
        <w:pStyle w:val="Prrafodelista"/>
        <w:numPr>
          <w:ilvl w:val="0"/>
          <w:numId w:val="20"/>
        </w:numPr>
        <w:ind w:left="993" w:firstLine="0"/>
        <w:rPr>
          <w:rFonts w:ascii="Roboto" w:eastAsia="Arial" w:hAnsi="Roboto" w:cs="Arial"/>
        </w:rPr>
      </w:pPr>
      <w:r w:rsidRPr="003B10E5">
        <w:rPr>
          <w:rFonts w:ascii="Roboto" w:eastAsia="Arial" w:hAnsi="Roboto" w:cs="Arial"/>
        </w:rPr>
        <w:t>Implantació o revisió de sistemes d’organització i mètodes de treball</w:t>
      </w:r>
    </w:p>
    <w:p w14:paraId="51CACFEA" w14:textId="77777777" w:rsidR="00F44A23" w:rsidRPr="003B10E5" w:rsidRDefault="00F44A23" w:rsidP="003B10E5">
      <w:pPr>
        <w:pStyle w:val="Prrafodelista"/>
        <w:ind w:left="993"/>
        <w:rPr>
          <w:rFonts w:ascii="Roboto" w:eastAsia="Arial" w:hAnsi="Roboto" w:cs="Arial"/>
        </w:rPr>
      </w:pPr>
    </w:p>
    <w:p w14:paraId="6C9732F9" w14:textId="77777777" w:rsidR="00393ED8" w:rsidRPr="003B10E5" w:rsidRDefault="00393ED8" w:rsidP="003B10E5">
      <w:pPr>
        <w:pStyle w:val="Prrafodelista"/>
        <w:numPr>
          <w:ilvl w:val="0"/>
          <w:numId w:val="4"/>
        </w:numPr>
        <w:ind w:left="993" w:firstLine="0"/>
        <w:rPr>
          <w:rFonts w:ascii="Roboto" w:eastAsia="Arial" w:hAnsi="Roboto" w:cs="Arial"/>
        </w:rPr>
      </w:pPr>
      <w:r w:rsidRPr="003B10E5">
        <w:rPr>
          <w:rFonts w:ascii="Roboto" w:eastAsia="Arial" w:hAnsi="Roboto" w:cs="Arial"/>
        </w:rPr>
        <w:t>Ésser informada de totes les possibles sancions a imposar per faltes molt greus, greus i lleus, abans de l’adopció de la resolució definitiva.</w:t>
      </w:r>
    </w:p>
    <w:p w14:paraId="7F8B7B08" w14:textId="77777777" w:rsidR="00F44A23" w:rsidRPr="003B10E5" w:rsidRDefault="00F44A23" w:rsidP="003B10E5">
      <w:pPr>
        <w:pStyle w:val="Prrafodelista"/>
        <w:ind w:left="993"/>
        <w:rPr>
          <w:rFonts w:ascii="Roboto" w:eastAsia="Arial" w:hAnsi="Roboto" w:cs="Arial"/>
        </w:rPr>
      </w:pPr>
    </w:p>
    <w:p w14:paraId="24FBD66C" w14:textId="77777777" w:rsidR="00393ED8" w:rsidRPr="003B10E5" w:rsidRDefault="00393ED8" w:rsidP="003B10E5">
      <w:pPr>
        <w:pStyle w:val="Prrafodelista"/>
        <w:numPr>
          <w:ilvl w:val="0"/>
          <w:numId w:val="4"/>
        </w:numPr>
        <w:ind w:left="993" w:firstLine="0"/>
        <w:rPr>
          <w:rFonts w:ascii="Roboto" w:eastAsia="Arial" w:hAnsi="Roboto" w:cs="Arial"/>
        </w:rPr>
      </w:pPr>
      <w:r w:rsidRPr="003B10E5">
        <w:rPr>
          <w:rFonts w:ascii="Roboto" w:eastAsia="Arial" w:hAnsi="Roboto" w:cs="Arial"/>
        </w:rPr>
        <w:t>Rebre informació i emetre informe previ en els temes següents:</w:t>
      </w:r>
    </w:p>
    <w:p w14:paraId="3C324088" w14:textId="77777777" w:rsidR="00DD68D3" w:rsidRPr="003B10E5" w:rsidRDefault="00DD68D3" w:rsidP="003B10E5">
      <w:pPr>
        <w:pStyle w:val="Prrafodelista"/>
        <w:rPr>
          <w:rFonts w:ascii="Roboto" w:eastAsia="Arial" w:hAnsi="Roboto" w:cs="Arial"/>
        </w:rPr>
      </w:pPr>
    </w:p>
    <w:p w14:paraId="6C5DB217" w14:textId="77777777" w:rsidR="00393ED8" w:rsidRPr="003B10E5" w:rsidRDefault="00393ED8" w:rsidP="003B10E5">
      <w:pPr>
        <w:pStyle w:val="Prrafodelista"/>
        <w:numPr>
          <w:ilvl w:val="0"/>
          <w:numId w:val="21"/>
        </w:numPr>
        <w:ind w:left="993" w:firstLine="0"/>
        <w:rPr>
          <w:rFonts w:ascii="Roboto" w:eastAsia="Arial" w:hAnsi="Roboto" w:cs="Arial"/>
        </w:rPr>
      </w:pPr>
      <w:r w:rsidRPr="003B10E5">
        <w:rPr>
          <w:rFonts w:ascii="Roboto" w:eastAsia="Arial" w:hAnsi="Roboto" w:cs="Arial"/>
        </w:rPr>
        <w:t>Establiment de la jornada laboral i horari de treball</w:t>
      </w:r>
    </w:p>
    <w:p w14:paraId="618619C9" w14:textId="77777777" w:rsidR="00393ED8" w:rsidRPr="003B10E5" w:rsidRDefault="00422AD3" w:rsidP="003B10E5">
      <w:pPr>
        <w:pStyle w:val="Prrafodelista"/>
        <w:numPr>
          <w:ilvl w:val="0"/>
          <w:numId w:val="21"/>
        </w:numPr>
        <w:ind w:left="993" w:firstLine="0"/>
        <w:rPr>
          <w:rFonts w:ascii="Roboto" w:eastAsia="Arial" w:hAnsi="Roboto" w:cs="Arial"/>
        </w:rPr>
      </w:pPr>
      <w:r w:rsidRPr="003B10E5">
        <w:rPr>
          <w:rFonts w:ascii="Roboto" w:eastAsia="Arial" w:hAnsi="Roboto" w:cs="Arial"/>
        </w:rPr>
        <w:t>R</w:t>
      </w:r>
      <w:r w:rsidR="00393ED8" w:rsidRPr="003B10E5">
        <w:rPr>
          <w:rFonts w:ascii="Roboto" w:eastAsia="Arial" w:hAnsi="Roboto" w:cs="Arial"/>
        </w:rPr>
        <w:t>ègim de permisos, vacances i llicències</w:t>
      </w:r>
    </w:p>
    <w:p w14:paraId="7098108E" w14:textId="77777777" w:rsidR="00393ED8" w:rsidRPr="003B10E5" w:rsidRDefault="00393ED8" w:rsidP="003B10E5">
      <w:pPr>
        <w:pStyle w:val="Prrafodelista"/>
        <w:numPr>
          <w:ilvl w:val="0"/>
          <w:numId w:val="21"/>
        </w:numPr>
        <w:ind w:left="993" w:firstLine="0"/>
        <w:rPr>
          <w:rFonts w:ascii="Roboto" w:eastAsia="Arial" w:hAnsi="Roboto" w:cs="Arial"/>
        </w:rPr>
      </w:pPr>
      <w:r w:rsidRPr="003B10E5">
        <w:rPr>
          <w:rFonts w:ascii="Roboto" w:eastAsia="Arial" w:hAnsi="Roboto" w:cs="Arial"/>
        </w:rPr>
        <w:t>Quantitats que percebi cada funcionari pel complement de productivitat</w:t>
      </w:r>
    </w:p>
    <w:p w14:paraId="14BFFDF1" w14:textId="77777777" w:rsidR="00F44A23" w:rsidRPr="003B10E5" w:rsidRDefault="00F44A23" w:rsidP="003B10E5">
      <w:pPr>
        <w:pStyle w:val="Prrafodelista"/>
        <w:ind w:left="993"/>
        <w:rPr>
          <w:rFonts w:ascii="Roboto" w:eastAsia="Arial" w:hAnsi="Roboto" w:cs="Arial"/>
        </w:rPr>
      </w:pPr>
    </w:p>
    <w:p w14:paraId="247DBED3" w14:textId="77777777" w:rsidR="00393ED8" w:rsidRPr="003B10E5" w:rsidRDefault="00393ED8" w:rsidP="003B10E5">
      <w:pPr>
        <w:pStyle w:val="Prrafodelista"/>
        <w:numPr>
          <w:ilvl w:val="0"/>
          <w:numId w:val="4"/>
        </w:numPr>
        <w:ind w:left="993" w:firstLine="0"/>
        <w:rPr>
          <w:rFonts w:ascii="Roboto" w:eastAsia="Arial" w:hAnsi="Roboto" w:cs="Arial"/>
        </w:rPr>
      </w:pPr>
      <w:r w:rsidRPr="003B10E5">
        <w:rPr>
          <w:rFonts w:ascii="Roboto" w:eastAsia="Arial" w:hAnsi="Roboto" w:cs="Arial"/>
        </w:rPr>
        <w:t>Conèixer periòdicament, i almenys trimestralment, les estadístiques sobre l’índex d’absentisme i les seves causes, els accidents al lloc de treball, les malalties professionals i les seves conseqüències, els índex de sinistralitat, els estudis periòdics o especials de l’ambient i les condicions de treball i també els mecanismes de prevenció que s’utilitzin.</w:t>
      </w:r>
    </w:p>
    <w:p w14:paraId="070E67F1" w14:textId="77777777" w:rsidR="00F44A23" w:rsidRPr="003B10E5" w:rsidRDefault="00F44A23" w:rsidP="003B10E5">
      <w:pPr>
        <w:pStyle w:val="Prrafodelista"/>
        <w:ind w:left="993"/>
        <w:rPr>
          <w:rFonts w:ascii="Roboto" w:eastAsia="Arial" w:hAnsi="Roboto" w:cs="Arial"/>
        </w:rPr>
      </w:pPr>
    </w:p>
    <w:p w14:paraId="4EB6405F" w14:textId="77777777" w:rsidR="00393ED8" w:rsidRPr="003B10E5" w:rsidRDefault="00393ED8" w:rsidP="003B10E5">
      <w:pPr>
        <w:pStyle w:val="Prrafodelista"/>
        <w:numPr>
          <w:ilvl w:val="0"/>
          <w:numId w:val="4"/>
        </w:numPr>
        <w:ind w:left="993" w:firstLine="0"/>
        <w:rPr>
          <w:rFonts w:ascii="Roboto" w:eastAsia="Arial" w:hAnsi="Roboto" w:cs="Arial"/>
        </w:rPr>
      </w:pPr>
      <w:r w:rsidRPr="003B10E5">
        <w:rPr>
          <w:rFonts w:ascii="Roboto" w:eastAsia="Arial" w:hAnsi="Roboto" w:cs="Arial"/>
        </w:rPr>
        <w:t>Vigilar el compliment de les normes vigents en matèria de condicions de treball, seguretat social i ocupació, i exercir, en el seu cas, les accions legals oportunes davant dels organismes competents.</w:t>
      </w:r>
    </w:p>
    <w:p w14:paraId="40D062B7" w14:textId="77777777" w:rsidR="00F44A23" w:rsidRPr="003B10E5" w:rsidRDefault="00F44A23" w:rsidP="003B10E5">
      <w:pPr>
        <w:pStyle w:val="Prrafodelista"/>
        <w:ind w:left="993"/>
        <w:rPr>
          <w:rFonts w:ascii="Roboto" w:eastAsia="Arial" w:hAnsi="Roboto" w:cs="Arial"/>
        </w:rPr>
      </w:pPr>
    </w:p>
    <w:p w14:paraId="1567D708" w14:textId="77777777" w:rsidR="00393ED8" w:rsidRPr="003B10E5" w:rsidRDefault="00393ED8" w:rsidP="003B10E5">
      <w:pPr>
        <w:pStyle w:val="Prrafodelista"/>
        <w:numPr>
          <w:ilvl w:val="0"/>
          <w:numId w:val="4"/>
        </w:numPr>
        <w:ind w:left="993" w:firstLine="0"/>
        <w:rPr>
          <w:rFonts w:ascii="Roboto" w:eastAsia="Arial" w:hAnsi="Roboto" w:cs="Arial"/>
        </w:rPr>
      </w:pPr>
      <w:r w:rsidRPr="003B10E5">
        <w:rPr>
          <w:rFonts w:ascii="Roboto" w:eastAsia="Arial" w:hAnsi="Roboto" w:cs="Arial"/>
        </w:rPr>
        <w:t>Vigilar i controlar les condicions de seguretat i salut laboral en el desenvolupament del treball, mitjançant el comitè de seguretat i salut laboral de la Diputació de Barcelona.</w:t>
      </w:r>
    </w:p>
    <w:p w14:paraId="4BB10B7F" w14:textId="77777777" w:rsidR="00F44A23" w:rsidRPr="003B10E5" w:rsidRDefault="00F44A23" w:rsidP="003B10E5">
      <w:pPr>
        <w:pStyle w:val="Prrafodelista"/>
        <w:ind w:left="993"/>
        <w:rPr>
          <w:rFonts w:ascii="Roboto" w:eastAsia="Arial" w:hAnsi="Roboto" w:cs="Arial"/>
        </w:rPr>
      </w:pPr>
    </w:p>
    <w:p w14:paraId="6212ECD0" w14:textId="77777777" w:rsidR="00503126" w:rsidRPr="003B10E5" w:rsidRDefault="00503126" w:rsidP="003B10E5">
      <w:pPr>
        <w:pStyle w:val="Prrafodelista"/>
        <w:numPr>
          <w:ilvl w:val="0"/>
          <w:numId w:val="4"/>
        </w:numPr>
        <w:ind w:left="993" w:firstLine="0"/>
        <w:rPr>
          <w:rFonts w:ascii="Roboto" w:eastAsia="Arial" w:hAnsi="Roboto" w:cs="Arial"/>
        </w:rPr>
      </w:pPr>
      <w:r w:rsidRPr="003B10E5">
        <w:rPr>
          <w:rFonts w:ascii="Roboto" w:eastAsia="Arial" w:hAnsi="Roboto" w:cs="Arial"/>
        </w:rPr>
        <w:t>Informar els treballadors sobre tots els temes i qüestions establerts en aquest Acord.</w:t>
      </w:r>
    </w:p>
    <w:p w14:paraId="0B13D410" w14:textId="77777777" w:rsidR="00F44A23" w:rsidRPr="003B10E5" w:rsidRDefault="00F44A23" w:rsidP="003B10E5">
      <w:pPr>
        <w:pStyle w:val="Prrafodelista"/>
        <w:ind w:left="993"/>
        <w:rPr>
          <w:rFonts w:ascii="Roboto" w:eastAsia="Arial" w:hAnsi="Roboto" w:cs="Arial"/>
        </w:rPr>
      </w:pPr>
    </w:p>
    <w:p w14:paraId="12BB1DE4" w14:textId="77777777" w:rsidR="00503126" w:rsidRPr="003B10E5" w:rsidRDefault="00503126" w:rsidP="003B10E5">
      <w:pPr>
        <w:pStyle w:val="Prrafodelista"/>
        <w:numPr>
          <w:ilvl w:val="0"/>
          <w:numId w:val="4"/>
        </w:numPr>
        <w:ind w:left="993" w:firstLine="0"/>
        <w:rPr>
          <w:rFonts w:ascii="Roboto" w:eastAsia="Arial" w:hAnsi="Roboto" w:cs="Arial"/>
        </w:rPr>
      </w:pPr>
      <w:r w:rsidRPr="003B10E5">
        <w:rPr>
          <w:rFonts w:ascii="Roboto" w:eastAsia="Arial" w:hAnsi="Roboto" w:cs="Arial"/>
        </w:rPr>
        <w:t>Disposar d’assessors al seu càrrec, degudament acreditats davant la Direcció de Serveis de RRHH, que no cal que siguin funcionaris de la Diputació.</w:t>
      </w:r>
    </w:p>
    <w:p w14:paraId="2F767085" w14:textId="77777777" w:rsidR="00F44A23" w:rsidRPr="003B10E5" w:rsidRDefault="00F44A23" w:rsidP="003B10E5">
      <w:pPr>
        <w:pStyle w:val="Prrafodelista"/>
        <w:ind w:left="993"/>
        <w:rPr>
          <w:rFonts w:ascii="Roboto" w:eastAsia="Arial" w:hAnsi="Roboto" w:cs="Arial"/>
        </w:rPr>
      </w:pPr>
    </w:p>
    <w:p w14:paraId="6DC77D19" w14:textId="77777777" w:rsidR="00503126" w:rsidRPr="003B10E5" w:rsidRDefault="00503126" w:rsidP="003B10E5">
      <w:pPr>
        <w:pStyle w:val="Prrafodelista"/>
        <w:numPr>
          <w:ilvl w:val="0"/>
          <w:numId w:val="4"/>
        </w:numPr>
        <w:ind w:left="993" w:firstLine="0"/>
        <w:rPr>
          <w:rFonts w:ascii="Roboto" w:eastAsia="Arial" w:hAnsi="Roboto" w:cs="Arial"/>
        </w:rPr>
      </w:pPr>
      <w:r w:rsidRPr="003B10E5">
        <w:rPr>
          <w:rFonts w:ascii="Roboto" w:eastAsia="Arial" w:hAnsi="Roboto" w:cs="Arial"/>
        </w:rPr>
        <w:t>La lliure expressió individual o col·legiada de les seves opinions en les matèries pròpies del seu àmbit de representació.</w:t>
      </w:r>
    </w:p>
    <w:p w14:paraId="19171FAC" w14:textId="77777777" w:rsidR="00F44A23" w:rsidRPr="003B10E5" w:rsidRDefault="00F44A23" w:rsidP="003B10E5">
      <w:pPr>
        <w:pStyle w:val="Prrafodelista"/>
        <w:ind w:left="993"/>
        <w:rPr>
          <w:rFonts w:ascii="Roboto" w:eastAsia="Arial" w:hAnsi="Roboto" w:cs="Arial"/>
        </w:rPr>
      </w:pPr>
    </w:p>
    <w:p w14:paraId="2726B911" w14:textId="77777777" w:rsidR="00503126" w:rsidRPr="003B10E5" w:rsidRDefault="00503126" w:rsidP="003B10E5">
      <w:pPr>
        <w:pStyle w:val="Prrafodelista"/>
        <w:numPr>
          <w:ilvl w:val="0"/>
          <w:numId w:val="4"/>
        </w:numPr>
        <w:ind w:left="993" w:firstLine="0"/>
        <w:rPr>
          <w:rFonts w:ascii="Roboto" w:eastAsia="Arial" w:hAnsi="Roboto" w:cs="Arial"/>
        </w:rPr>
      </w:pPr>
      <w:r w:rsidRPr="003B10E5">
        <w:rPr>
          <w:rFonts w:ascii="Roboto" w:eastAsia="Arial" w:hAnsi="Roboto" w:cs="Arial"/>
        </w:rPr>
        <w:t>Tots els membres  de la Junta de Personal podran orientar, assessorar i assistir al personal afectat per aquest Acord, en qüestions i peticions de tot tipus que facin referència a la seva relació funcionarial amb la Diputació i als drets i deures que se’n deriven.</w:t>
      </w:r>
    </w:p>
    <w:p w14:paraId="139681C4" w14:textId="77777777" w:rsidR="00503126" w:rsidRPr="003B10E5" w:rsidRDefault="00503126" w:rsidP="003B10E5">
      <w:pPr>
        <w:pStyle w:val="Ttulo2"/>
        <w:ind w:left="993"/>
        <w:rPr>
          <w:rFonts w:ascii="Roboto" w:hAnsi="Roboto" w:cs="Arial"/>
          <w:szCs w:val="22"/>
        </w:rPr>
      </w:pPr>
      <w:bookmarkStart w:id="91" w:name="_Toc212015725"/>
      <w:r w:rsidRPr="003B10E5">
        <w:rPr>
          <w:rFonts w:ascii="Roboto" w:hAnsi="Roboto" w:cs="Arial"/>
          <w:szCs w:val="22"/>
        </w:rPr>
        <w:t xml:space="preserve">Article </w:t>
      </w:r>
      <w:r w:rsidR="00422AD3" w:rsidRPr="003B10E5">
        <w:rPr>
          <w:rFonts w:ascii="Roboto" w:hAnsi="Roboto" w:cs="Arial"/>
          <w:szCs w:val="22"/>
        </w:rPr>
        <w:t>68</w:t>
      </w:r>
      <w:r w:rsidR="00C84510" w:rsidRPr="003B10E5">
        <w:rPr>
          <w:rFonts w:ascii="Roboto" w:hAnsi="Roboto" w:cs="Arial"/>
          <w:szCs w:val="22"/>
        </w:rPr>
        <w:t xml:space="preserve"> - </w:t>
      </w:r>
      <w:r w:rsidRPr="003B10E5">
        <w:rPr>
          <w:rFonts w:ascii="Roboto" w:hAnsi="Roboto" w:cs="Arial"/>
          <w:szCs w:val="22"/>
        </w:rPr>
        <w:t>Garanties i drets de la Junta de Personal</w:t>
      </w:r>
      <w:bookmarkEnd w:id="91"/>
    </w:p>
    <w:p w14:paraId="0FFD05B6" w14:textId="77777777" w:rsidR="00A52073" w:rsidRPr="003B10E5" w:rsidRDefault="00A52073" w:rsidP="003B10E5">
      <w:pPr>
        <w:ind w:left="993"/>
        <w:rPr>
          <w:rFonts w:ascii="Roboto" w:hAnsi="Roboto"/>
        </w:rPr>
      </w:pPr>
    </w:p>
    <w:p w14:paraId="78D0D1DC" w14:textId="77777777" w:rsidR="00503126" w:rsidRPr="003B10E5" w:rsidRDefault="00503126" w:rsidP="003B10E5">
      <w:pPr>
        <w:ind w:left="993"/>
        <w:rPr>
          <w:rFonts w:ascii="Roboto" w:eastAsia="Arial" w:hAnsi="Roboto" w:cs="Arial"/>
        </w:rPr>
      </w:pPr>
      <w:r w:rsidRPr="003B10E5">
        <w:rPr>
          <w:rFonts w:ascii="Roboto" w:eastAsia="Arial" w:hAnsi="Roboto" w:cs="Arial"/>
        </w:rPr>
        <w:t>La junta de personal tindrà les garanties i drets següents:</w:t>
      </w:r>
    </w:p>
    <w:p w14:paraId="7E0FCE58" w14:textId="77777777" w:rsidR="00503126" w:rsidRPr="003B10E5" w:rsidRDefault="00422AD3" w:rsidP="003B10E5">
      <w:pPr>
        <w:pStyle w:val="Prrafodelista"/>
        <w:numPr>
          <w:ilvl w:val="0"/>
          <w:numId w:val="22"/>
        </w:numPr>
        <w:ind w:left="993" w:firstLine="0"/>
        <w:rPr>
          <w:rFonts w:ascii="Roboto" w:eastAsia="Arial" w:hAnsi="Roboto" w:cs="Arial"/>
        </w:rPr>
      </w:pPr>
      <w:r w:rsidRPr="003B10E5">
        <w:rPr>
          <w:rFonts w:ascii="Roboto" w:eastAsia="Arial" w:hAnsi="Roboto" w:cs="Arial"/>
        </w:rPr>
        <w:t>L</w:t>
      </w:r>
      <w:r w:rsidR="00503126" w:rsidRPr="003B10E5">
        <w:rPr>
          <w:rFonts w:ascii="Roboto" w:eastAsia="Arial" w:hAnsi="Roboto" w:cs="Arial"/>
        </w:rPr>
        <w:t>’Accés i la lliure circulació per les dependències de la Diputació de Barcelona, sense que es destorbi el normal funcionament dels treballadors.</w:t>
      </w:r>
    </w:p>
    <w:p w14:paraId="546A7173" w14:textId="77777777" w:rsidR="00DD68D3" w:rsidRPr="003B10E5" w:rsidRDefault="00DD68D3" w:rsidP="003B10E5">
      <w:pPr>
        <w:pStyle w:val="Prrafodelista"/>
        <w:ind w:left="993"/>
        <w:rPr>
          <w:rFonts w:ascii="Roboto" w:eastAsia="Arial" w:hAnsi="Roboto" w:cs="Arial"/>
        </w:rPr>
      </w:pPr>
    </w:p>
    <w:p w14:paraId="3F6BF5B0" w14:textId="77777777" w:rsidR="00503126" w:rsidRPr="003B10E5" w:rsidRDefault="00503126" w:rsidP="003B10E5">
      <w:pPr>
        <w:pStyle w:val="Prrafodelista"/>
        <w:numPr>
          <w:ilvl w:val="0"/>
          <w:numId w:val="22"/>
        </w:numPr>
        <w:ind w:left="993" w:firstLine="0"/>
        <w:rPr>
          <w:rFonts w:ascii="Roboto" w:eastAsia="Arial" w:hAnsi="Roboto" w:cs="Arial"/>
        </w:rPr>
      </w:pPr>
      <w:r w:rsidRPr="003B10E5">
        <w:rPr>
          <w:rFonts w:ascii="Roboto" w:eastAsia="Arial" w:hAnsi="Roboto" w:cs="Arial"/>
        </w:rPr>
        <w:t>La publicació i lliure distribució de les comunicacions d’interès professional, laboral, social i sindical.</w:t>
      </w:r>
    </w:p>
    <w:p w14:paraId="23C33700" w14:textId="77777777" w:rsidR="00DD68D3" w:rsidRPr="003B10E5" w:rsidRDefault="00DD68D3" w:rsidP="003B10E5">
      <w:pPr>
        <w:pStyle w:val="Prrafodelista"/>
        <w:rPr>
          <w:rFonts w:ascii="Roboto" w:eastAsia="Arial" w:hAnsi="Roboto" w:cs="Arial"/>
        </w:rPr>
      </w:pPr>
    </w:p>
    <w:p w14:paraId="388102E9" w14:textId="77777777" w:rsidR="00DD68D3" w:rsidRPr="003B10E5" w:rsidRDefault="00503126" w:rsidP="003B10E5">
      <w:pPr>
        <w:pStyle w:val="Prrafodelista"/>
        <w:numPr>
          <w:ilvl w:val="0"/>
          <w:numId w:val="22"/>
        </w:numPr>
        <w:ind w:left="993" w:firstLine="0"/>
        <w:rPr>
          <w:rFonts w:ascii="Roboto" w:eastAsia="Arial" w:hAnsi="Roboto" w:cs="Arial"/>
        </w:rPr>
      </w:pPr>
      <w:r w:rsidRPr="003B10E5">
        <w:rPr>
          <w:rFonts w:ascii="Roboto" w:eastAsia="Arial" w:hAnsi="Roboto" w:cs="Arial"/>
        </w:rPr>
        <w:t>Audiència en els casos d’incoació d’expedient disciplinari d’un dels seus membres, sense perjudici de la de l’interessat que es regula en el procediment disciplinari, durant el temps del seu mandat i durant l’any immediatament posterior.</w:t>
      </w:r>
    </w:p>
    <w:p w14:paraId="48598501" w14:textId="77777777" w:rsidR="00DD68D3" w:rsidRPr="003B10E5" w:rsidRDefault="00DD68D3" w:rsidP="003B10E5">
      <w:pPr>
        <w:pStyle w:val="Prrafodelista"/>
        <w:rPr>
          <w:rFonts w:ascii="Roboto" w:eastAsia="Arial" w:hAnsi="Roboto" w:cs="Arial"/>
        </w:rPr>
      </w:pPr>
    </w:p>
    <w:p w14:paraId="1487C159" w14:textId="528E4F32" w:rsidR="00503126" w:rsidRPr="003B10E5" w:rsidRDefault="00F315F5" w:rsidP="003B10E5">
      <w:pPr>
        <w:pStyle w:val="Prrafodelista"/>
        <w:numPr>
          <w:ilvl w:val="0"/>
          <w:numId w:val="22"/>
        </w:numPr>
        <w:ind w:left="993" w:firstLine="0"/>
        <w:rPr>
          <w:rFonts w:ascii="Roboto" w:eastAsia="Arial" w:hAnsi="Roboto" w:cs="Arial"/>
        </w:rPr>
      </w:pPr>
      <w:r w:rsidRPr="003B10E5">
        <w:rPr>
          <w:rFonts w:ascii="Roboto" w:eastAsia="Arial" w:hAnsi="Roboto" w:cs="Arial"/>
        </w:rPr>
        <w:t>Un crèdit de 40 hores mensuals dins de la jornada de treball retribuïdes com a treball efectius per a l’exercici de les funcions de representació.</w:t>
      </w:r>
    </w:p>
    <w:p w14:paraId="371137BE" w14:textId="77777777" w:rsidR="00F315F5" w:rsidRPr="003B10E5" w:rsidRDefault="00F315F5" w:rsidP="003B10E5">
      <w:pPr>
        <w:ind w:left="993"/>
        <w:rPr>
          <w:rFonts w:ascii="Roboto" w:eastAsia="Arial" w:hAnsi="Roboto" w:cs="Arial"/>
        </w:rPr>
      </w:pPr>
      <w:r w:rsidRPr="003B10E5">
        <w:rPr>
          <w:rFonts w:ascii="Roboto" w:eastAsia="Arial" w:hAnsi="Roboto" w:cs="Arial"/>
        </w:rPr>
        <w:t xml:space="preserve">No es computaran com a tals les hores emprades en reunions amb la Corporació, ni les emprades </w:t>
      </w:r>
      <w:r w:rsidR="008F53A5" w:rsidRPr="003B10E5">
        <w:rPr>
          <w:rFonts w:ascii="Roboto" w:eastAsia="Arial" w:hAnsi="Roboto" w:cs="Arial"/>
        </w:rPr>
        <w:t>en períodes de negociació dels acords o pactes, ni les emprades en tribunals i processos de selecció o de provisió de llocs.</w:t>
      </w:r>
    </w:p>
    <w:p w14:paraId="2A9447A5" w14:textId="77777777" w:rsidR="008F53A5" w:rsidRPr="003B10E5" w:rsidRDefault="008F53A5" w:rsidP="003B10E5">
      <w:pPr>
        <w:ind w:left="993"/>
        <w:rPr>
          <w:rFonts w:ascii="Roboto" w:eastAsia="Arial" w:hAnsi="Roboto" w:cs="Arial"/>
        </w:rPr>
      </w:pPr>
      <w:r w:rsidRPr="003B10E5">
        <w:rPr>
          <w:rFonts w:ascii="Roboto" w:eastAsia="Arial" w:hAnsi="Roboto" w:cs="Arial"/>
        </w:rPr>
        <w:t>Tampoc es computaran les del temps necessari de desplaçament dels membres de la junta adscrits a unitats administratives ubicades fora de Barcelona capital.</w:t>
      </w:r>
    </w:p>
    <w:p w14:paraId="158D53B2" w14:textId="77777777" w:rsidR="008F53A5" w:rsidRPr="003B10E5" w:rsidRDefault="008F53A5" w:rsidP="003B10E5">
      <w:pPr>
        <w:pStyle w:val="Prrafodelista"/>
        <w:numPr>
          <w:ilvl w:val="0"/>
          <w:numId w:val="22"/>
        </w:numPr>
        <w:ind w:left="993" w:firstLine="0"/>
        <w:rPr>
          <w:rFonts w:ascii="Roboto" w:eastAsia="Arial" w:hAnsi="Roboto" w:cs="Arial"/>
        </w:rPr>
      </w:pPr>
      <w:r w:rsidRPr="003B10E5">
        <w:rPr>
          <w:rFonts w:ascii="Roboto" w:eastAsia="Arial" w:hAnsi="Roboto" w:cs="Arial"/>
        </w:rPr>
        <w:t>Els membres de la junta de personal de la mateixa candidatura, prèvia comunicació a la Direcció de Serveis de RRHH amb l’antelació d’una setmana, podran acumular hores sindicals, especificant qui les cedeix  i qui les aprofita, sense que aquesta acumulació es pugui efectuar en quantia superior a deu hores mensuals a favor dels funcionaris que ocupin llocs de treball de lliure designació.</w:t>
      </w:r>
    </w:p>
    <w:p w14:paraId="35799ECD" w14:textId="77777777" w:rsidR="00DD68D3" w:rsidRPr="003B10E5" w:rsidRDefault="00DD68D3" w:rsidP="003B10E5">
      <w:pPr>
        <w:pStyle w:val="Prrafodelista"/>
        <w:ind w:left="993"/>
        <w:rPr>
          <w:rFonts w:ascii="Roboto" w:eastAsia="Arial" w:hAnsi="Roboto" w:cs="Arial"/>
        </w:rPr>
      </w:pPr>
    </w:p>
    <w:p w14:paraId="69D08377" w14:textId="77777777" w:rsidR="008F53A5" w:rsidRPr="003B10E5" w:rsidRDefault="00ED5408" w:rsidP="003B10E5">
      <w:pPr>
        <w:pStyle w:val="Prrafodelista"/>
        <w:numPr>
          <w:ilvl w:val="0"/>
          <w:numId w:val="22"/>
        </w:numPr>
        <w:ind w:left="993" w:firstLine="0"/>
        <w:rPr>
          <w:rFonts w:ascii="Roboto" w:eastAsia="Arial" w:hAnsi="Roboto" w:cs="Arial"/>
        </w:rPr>
      </w:pPr>
      <w:r w:rsidRPr="003B10E5">
        <w:rPr>
          <w:rFonts w:ascii="Roboto" w:eastAsia="Arial" w:hAnsi="Roboto" w:cs="Arial"/>
        </w:rPr>
        <w:lastRenderedPageBreak/>
        <w:t>El president</w:t>
      </w:r>
      <w:r w:rsidR="006536DA" w:rsidRPr="003B10E5">
        <w:rPr>
          <w:rFonts w:ascii="Roboto" w:eastAsia="Arial" w:hAnsi="Roboto" w:cs="Arial"/>
        </w:rPr>
        <w:t xml:space="preserve"> o presidenta</w:t>
      </w:r>
      <w:r w:rsidRPr="003B10E5">
        <w:rPr>
          <w:rFonts w:ascii="Roboto" w:eastAsia="Arial" w:hAnsi="Roboto" w:cs="Arial"/>
        </w:rPr>
        <w:t xml:space="preserve"> i secretari</w:t>
      </w:r>
      <w:r w:rsidR="006536DA" w:rsidRPr="003B10E5">
        <w:rPr>
          <w:rFonts w:ascii="Roboto" w:eastAsia="Arial" w:hAnsi="Roboto" w:cs="Arial"/>
        </w:rPr>
        <w:t xml:space="preserve"> o secretària</w:t>
      </w:r>
      <w:r w:rsidRPr="003B10E5">
        <w:rPr>
          <w:rFonts w:ascii="Roboto" w:eastAsia="Arial" w:hAnsi="Roboto" w:cs="Arial"/>
        </w:rPr>
        <w:t xml:space="preserve"> de la junta de personal, així com també un representant de cada central sindical firmant, tenint en compte el que disposa l’apartat anterior, podran acumular, en la mesura que sigui possible, fins el total de la seva jornada laboral.</w:t>
      </w:r>
    </w:p>
    <w:p w14:paraId="0C71037D" w14:textId="77777777" w:rsidR="00DD68D3" w:rsidRPr="003B10E5" w:rsidRDefault="00DD68D3" w:rsidP="003B10E5">
      <w:pPr>
        <w:pStyle w:val="Prrafodelista"/>
        <w:rPr>
          <w:rFonts w:ascii="Roboto" w:eastAsia="Arial" w:hAnsi="Roboto" w:cs="Arial"/>
        </w:rPr>
      </w:pPr>
    </w:p>
    <w:p w14:paraId="7F506815" w14:textId="77777777" w:rsidR="00ED5408" w:rsidRPr="003B10E5" w:rsidRDefault="00ED5408" w:rsidP="003B10E5">
      <w:pPr>
        <w:pStyle w:val="Prrafodelista"/>
        <w:numPr>
          <w:ilvl w:val="0"/>
          <w:numId w:val="22"/>
        </w:numPr>
        <w:ind w:left="993" w:firstLine="0"/>
        <w:rPr>
          <w:rFonts w:ascii="Roboto" w:eastAsia="Arial" w:hAnsi="Roboto" w:cs="Arial"/>
        </w:rPr>
      </w:pPr>
      <w:r w:rsidRPr="003B10E5">
        <w:rPr>
          <w:rFonts w:ascii="Roboto" w:eastAsia="Arial" w:hAnsi="Roboto" w:cs="Arial"/>
        </w:rPr>
        <w:t>Els membres de la Junta de Personal no podran ésser discriminats en la seva promoció econòmica o professional per raó de l’exercici de la seva representació i activitat sindical.</w:t>
      </w:r>
    </w:p>
    <w:p w14:paraId="7B15C0B5" w14:textId="77777777" w:rsidR="00DD68D3" w:rsidRPr="003B10E5" w:rsidRDefault="00DD68D3" w:rsidP="003B10E5">
      <w:pPr>
        <w:pStyle w:val="Prrafodelista"/>
        <w:rPr>
          <w:rFonts w:ascii="Roboto" w:eastAsia="Arial" w:hAnsi="Roboto" w:cs="Arial"/>
        </w:rPr>
      </w:pPr>
    </w:p>
    <w:p w14:paraId="4AB5F77F" w14:textId="77777777" w:rsidR="00ED5408" w:rsidRPr="003B10E5" w:rsidRDefault="00C51C6B" w:rsidP="003B10E5">
      <w:pPr>
        <w:pStyle w:val="Prrafodelista"/>
        <w:ind w:left="993"/>
        <w:rPr>
          <w:rFonts w:ascii="Roboto" w:eastAsia="Arial" w:hAnsi="Roboto" w:cs="Arial"/>
        </w:rPr>
      </w:pPr>
      <w:r w:rsidRPr="003B10E5">
        <w:rPr>
          <w:rFonts w:ascii="Roboto" w:eastAsia="Arial" w:hAnsi="Roboto" w:cs="Arial"/>
        </w:rPr>
        <w:t>T</w:t>
      </w:r>
      <w:r w:rsidR="00ED5408" w:rsidRPr="003B10E5">
        <w:rPr>
          <w:rFonts w:ascii="Roboto" w:eastAsia="Arial" w:hAnsi="Roboto" w:cs="Arial"/>
        </w:rPr>
        <w:t>ampoc cap dels seus membres podrà ésser traslladats o sancionat durant l’exercici de les seves funcions ni dintre de l’any següent al seu mandat per raons de la seva activitat i representació sindical. Si per manifestes necessitats del servei han de ser traslladats, seran els últims a ser-ho.</w:t>
      </w:r>
    </w:p>
    <w:p w14:paraId="20DAF8C5" w14:textId="77777777" w:rsidR="00DD68D3" w:rsidRPr="003B10E5" w:rsidRDefault="00DD68D3" w:rsidP="003B10E5">
      <w:pPr>
        <w:pStyle w:val="Prrafodelista"/>
        <w:ind w:left="993"/>
        <w:rPr>
          <w:rFonts w:ascii="Roboto" w:eastAsia="Arial" w:hAnsi="Roboto" w:cs="Arial"/>
        </w:rPr>
      </w:pPr>
    </w:p>
    <w:p w14:paraId="41E4A55E" w14:textId="6D34E250" w:rsidR="00ED5408" w:rsidRPr="003B10E5" w:rsidRDefault="00ED5408" w:rsidP="003B10E5">
      <w:pPr>
        <w:pStyle w:val="Prrafodelista"/>
        <w:ind w:left="993"/>
        <w:rPr>
          <w:rFonts w:ascii="Roboto" w:eastAsia="Arial" w:hAnsi="Roboto" w:cs="Arial"/>
        </w:rPr>
      </w:pPr>
      <w:r w:rsidRPr="003B10E5">
        <w:rPr>
          <w:rFonts w:ascii="Roboto" w:eastAsia="Arial" w:hAnsi="Roboto" w:cs="Arial"/>
        </w:rPr>
        <w:t>En el cas que fos necessari el canvi o modificació de les seves condicions de treball, prèvia conformitat de la persona implicada, es negociarà amb la junta de personal.</w:t>
      </w:r>
    </w:p>
    <w:p w14:paraId="3FD0ABC4" w14:textId="77777777" w:rsidR="00DD68D3" w:rsidRPr="003B10E5" w:rsidRDefault="00DD68D3" w:rsidP="003B10E5">
      <w:pPr>
        <w:pStyle w:val="Prrafodelista"/>
        <w:ind w:left="993"/>
        <w:rPr>
          <w:rFonts w:ascii="Roboto" w:eastAsia="Arial" w:hAnsi="Roboto" w:cs="Arial"/>
        </w:rPr>
      </w:pPr>
    </w:p>
    <w:p w14:paraId="7BA8E601" w14:textId="77777777" w:rsidR="00ED5408" w:rsidRPr="003B10E5" w:rsidRDefault="00ED5408" w:rsidP="003B10E5">
      <w:pPr>
        <w:pStyle w:val="Prrafodelista"/>
        <w:ind w:left="993"/>
        <w:rPr>
          <w:rFonts w:ascii="Roboto" w:eastAsia="Arial" w:hAnsi="Roboto" w:cs="Arial"/>
        </w:rPr>
      </w:pPr>
      <w:r w:rsidRPr="003B10E5">
        <w:rPr>
          <w:rFonts w:ascii="Roboto" w:eastAsia="Arial" w:hAnsi="Roboto" w:cs="Arial"/>
        </w:rPr>
        <w:t>Els canvis de lloc de treball o condicions d’aquest no podran emparar-se en mesures arbitràries o sancionadores, ni en raons subjectives.</w:t>
      </w:r>
    </w:p>
    <w:p w14:paraId="198CB2EB" w14:textId="77777777" w:rsidR="00ED5408" w:rsidRPr="003B10E5" w:rsidRDefault="00ED5408" w:rsidP="003B10E5">
      <w:pPr>
        <w:pStyle w:val="Prrafodelista"/>
        <w:ind w:left="993"/>
        <w:rPr>
          <w:rFonts w:ascii="Roboto" w:eastAsia="Arial" w:hAnsi="Roboto" w:cs="Arial"/>
        </w:rPr>
      </w:pPr>
      <w:r w:rsidRPr="003B10E5">
        <w:rPr>
          <w:rFonts w:ascii="Roboto" w:eastAsia="Arial" w:hAnsi="Roboto" w:cs="Arial"/>
        </w:rPr>
        <w:t>Els membres de la Junta de Personal podran gaudir d’aquestes garanties o drets, amb excepció dels casos en què es produeixi la seva revocació o dimissió, no solament durant l’exercici de les seves funcions sinó fins al cap d’un any de l’expiració del seu mandat.</w:t>
      </w:r>
    </w:p>
    <w:p w14:paraId="45B8B345" w14:textId="77777777" w:rsidR="00ED5408" w:rsidRPr="003B10E5" w:rsidRDefault="00ED5408" w:rsidP="003B10E5">
      <w:pPr>
        <w:pStyle w:val="Prrafodelista"/>
        <w:ind w:left="993"/>
        <w:rPr>
          <w:rFonts w:ascii="Roboto" w:eastAsia="Arial" w:hAnsi="Roboto" w:cs="Arial"/>
        </w:rPr>
      </w:pPr>
      <w:r w:rsidRPr="003B10E5">
        <w:rPr>
          <w:rFonts w:ascii="Roboto" w:eastAsia="Arial" w:hAnsi="Roboto" w:cs="Arial"/>
        </w:rPr>
        <w:t>Es reconeix el dret d’audiència per a tot membre de la Junta de Personal que hagi de ser traslladat per necessitats del servei o raons organitzatives.</w:t>
      </w:r>
    </w:p>
    <w:p w14:paraId="59C225FF" w14:textId="77777777" w:rsidR="00F44A23" w:rsidRPr="003B10E5" w:rsidRDefault="00F44A23" w:rsidP="003B10E5">
      <w:pPr>
        <w:pStyle w:val="Prrafodelista"/>
        <w:ind w:left="993"/>
        <w:rPr>
          <w:rFonts w:ascii="Roboto" w:eastAsia="Arial" w:hAnsi="Roboto" w:cs="Arial"/>
        </w:rPr>
      </w:pPr>
    </w:p>
    <w:p w14:paraId="08388FDE" w14:textId="77777777" w:rsidR="00ED5408" w:rsidRPr="003B10E5" w:rsidRDefault="00ED5408" w:rsidP="003B10E5">
      <w:pPr>
        <w:pStyle w:val="Ttulo2"/>
        <w:ind w:left="993"/>
        <w:rPr>
          <w:rFonts w:ascii="Roboto" w:hAnsi="Roboto" w:cs="Arial"/>
          <w:szCs w:val="22"/>
        </w:rPr>
      </w:pPr>
      <w:bookmarkStart w:id="92" w:name="_Toc212015726"/>
      <w:r w:rsidRPr="003B10E5">
        <w:rPr>
          <w:rFonts w:ascii="Roboto" w:hAnsi="Roboto" w:cs="Arial"/>
          <w:szCs w:val="22"/>
        </w:rPr>
        <w:t xml:space="preserve">Article </w:t>
      </w:r>
      <w:r w:rsidR="00C51C6B" w:rsidRPr="003B10E5">
        <w:rPr>
          <w:rFonts w:ascii="Roboto" w:hAnsi="Roboto" w:cs="Arial"/>
          <w:szCs w:val="22"/>
        </w:rPr>
        <w:t>69</w:t>
      </w:r>
      <w:r w:rsidR="00C84510" w:rsidRPr="003B10E5">
        <w:rPr>
          <w:rFonts w:ascii="Roboto" w:hAnsi="Roboto" w:cs="Arial"/>
          <w:szCs w:val="22"/>
        </w:rPr>
        <w:t xml:space="preserve"> - </w:t>
      </w:r>
      <w:r w:rsidRPr="003B10E5">
        <w:rPr>
          <w:rFonts w:ascii="Roboto" w:hAnsi="Roboto" w:cs="Arial"/>
          <w:szCs w:val="22"/>
        </w:rPr>
        <w:t>Obligacions dels Representants del Personal</w:t>
      </w:r>
      <w:bookmarkEnd w:id="92"/>
    </w:p>
    <w:p w14:paraId="7CF3DE28" w14:textId="77777777" w:rsidR="00A52073" w:rsidRPr="003B10E5" w:rsidRDefault="00A52073" w:rsidP="003B10E5">
      <w:pPr>
        <w:ind w:left="993"/>
        <w:rPr>
          <w:rFonts w:ascii="Roboto" w:hAnsi="Roboto"/>
        </w:rPr>
      </w:pPr>
    </w:p>
    <w:p w14:paraId="329EB2AC" w14:textId="77777777" w:rsidR="00ED5408" w:rsidRPr="003B10E5" w:rsidRDefault="00ED5408" w:rsidP="003B10E5">
      <w:pPr>
        <w:ind w:left="993"/>
        <w:rPr>
          <w:rFonts w:ascii="Roboto" w:eastAsia="Arial" w:hAnsi="Roboto" w:cs="Arial"/>
        </w:rPr>
      </w:pPr>
      <w:r w:rsidRPr="003B10E5">
        <w:rPr>
          <w:rFonts w:ascii="Roboto" w:eastAsia="Arial" w:hAnsi="Roboto" w:cs="Arial"/>
        </w:rPr>
        <w:t xml:space="preserve">Els membres de la junta de personal i els representants sindicals de la Corporació s’obliguen </w:t>
      </w:r>
      <w:r w:rsidR="00C51C6B" w:rsidRPr="003B10E5">
        <w:rPr>
          <w:rFonts w:ascii="Roboto" w:eastAsia="Arial" w:hAnsi="Roboto" w:cs="Arial"/>
        </w:rPr>
        <w:t>expressament a</w:t>
      </w:r>
      <w:r w:rsidRPr="003B10E5">
        <w:rPr>
          <w:rFonts w:ascii="Roboto" w:eastAsia="Arial" w:hAnsi="Roboto" w:cs="Arial"/>
        </w:rPr>
        <w:t>:</w:t>
      </w:r>
    </w:p>
    <w:p w14:paraId="0D3939FE" w14:textId="77777777" w:rsidR="00ED5408" w:rsidRPr="003B10E5" w:rsidRDefault="00ED5408" w:rsidP="003B10E5">
      <w:pPr>
        <w:pStyle w:val="Prrafodelista"/>
        <w:numPr>
          <w:ilvl w:val="0"/>
          <w:numId w:val="23"/>
        </w:numPr>
        <w:ind w:left="993" w:firstLine="0"/>
        <w:rPr>
          <w:rFonts w:ascii="Roboto" w:eastAsia="Arial" w:hAnsi="Roboto" w:cs="Arial"/>
        </w:rPr>
      </w:pPr>
      <w:r w:rsidRPr="003B10E5">
        <w:rPr>
          <w:rFonts w:ascii="Roboto" w:eastAsia="Arial" w:hAnsi="Roboto" w:cs="Arial"/>
        </w:rPr>
        <w:t>Complir i respectar els acords i pactes negociats amb la Diputació</w:t>
      </w:r>
    </w:p>
    <w:p w14:paraId="67728004" w14:textId="77777777" w:rsidR="00ED5408" w:rsidRPr="003B10E5" w:rsidRDefault="00ED5408" w:rsidP="003B10E5">
      <w:pPr>
        <w:pStyle w:val="Prrafodelista"/>
        <w:numPr>
          <w:ilvl w:val="0"/>
          <w:numId w:val="23"/>
        </w:numPr>
        <w:ind w:left="993" w:firstLine="0"/>
        <w:rPr>
          <w:rFonts w:ascii="Roboto" w:eastAsia="Arial" w:hAnsi="Roboto" w:cs="Arial"/>
        </w:rPr>
      </w:pPr>
      <w:r w:rsidRPr="003B10E5">
        <w:rPr>
          <w:rFonts w:ascii="Roboto" w:eastAsia="Arial" w:hAnsi="Roboto" w:cs="Arial"/>
        </w:rPr>
        <w:t>Desenvolupar les tasques pròpies de l’acció sindical</w:t>
      </w:r>
    </w:p>
    <w:p w14:paraId="2EA602E1" w14:textId="77777777" w:rsidR="00ED5408" w:rsidRPr="003B10E5" w:rsidRDefault="00ED5408" w:rsidP="003B10E5">
      <w:pPr>
        <w:pStyle w:val="Prrafodelista"/>
        <w:numPr>
          <w:ilvl w:val="0"/>
          <w:numId w:val="23"/>
        </w:numPr>
        <w:ind w:left="993" w:firstLine="0"/>
        <w:rPr>
          <w:rFonts w:ascii="Roboto" w:eastAsia="Arial" w:hAnsi="Roboto" w:cs="Arial"/>
        </w:rPr>
      </w:pPr>
      <w:r w:rsidRPr="003B10E5">
        <w:rPr>
          <w:rFonts w:ascii="Roboto" w:eastAsia="Arial" w:hAnsi="Roboto" w:cs="Arial"/>
        </w:rPr>
        <w:t>Guardar reserva professional, ja sigui de manera individual o col·lectiva, en totes aquelles matèries que la Corporació assenyali expressament en la convocatòria de les reunions al seu caràcter confidencial; fins i tot després d’haver acabat en el seu mandat. En tot cas, cap document entregat per la Diputació podrà utilitzar-se fora de l’estricte àmbit d’aquesta o per a finalitats diferents a les que van motivar la seva entrega.</w:t>
      </w:r>
    </w:p>
    <w:p w14:paraId="31C93B05" w14:textId="77777777" w:rsidR="00A4044E" w:rsidRPr="003B10E5" w:rsidRDefault="00A4044E" w:rsidP="003B10E5">
      <w:pPr>
        <w:pStyle w:val="Prrafodelista"/>
        <w:ind w:left="993"/>
        <w:rPr>
          <w:rFonts w:ascii="Roboto" w:eastAsia="Arial" w:hAnsi="Roboto" w:cs="Arial"/>
        </w:rPr>
      </w:pPr>
    </w:p>
    <w:p w14:paraId="0FE9FB06" w14:textId="77777777" w:rsidR="00A0532B" w:rsidRPr="003B10E5" w:rsidRDefault="00C51C6B" w:rsidP="003B10E5">
      <w:pPr>
        <w:pStyle w:val="Ttulo2"/>
        <w:ind w:left="993"/>
        <w:rPr>
          <w:rFonts w:ascii="Roboto" w:hAnsi="Roboto" w:cs="Arial"/>
          <w:szCs w:val="22"/>
        </w:rPr>
      </w:pPr>
      <w:bookmarkStart w:id="93" w:name="_Toc212015727"/>
      <w:r w:rsidRPr="003B10E5">
        <w:rPr>
          <w:rFonts w:ascii="Roboto" w:hAnsi="Roboto" w:cs="Arial"/>
          <w:szCs w:val="22"/>
        </w:rPr>
        <w:t>Article 70 – Garantia personal dels representants del personal</w:t>
      </w:r>
      <w:bookmarkEnd w:id="93"/>
    </w:p>
    <w:p w14:paraId="1E4FBE3E" w14:textId="77777777" w:rsidR="00A52073" w:rsidRPr="003B10E5" w:rsidRDefault="00A52073" w:rsidP="003B10E5">
      <w:pPr>
        <w:ind w:left="993"/>
        <w:rPr>
          <w:rFonts w:ascii="Roboto" w:hAnsi="Roboto"/>
        </w:rPr>
      </w:pPr>
    </w:p>
    <w:p w14:paraId="744218AD" w14:textId="7C714382" w:rsidR="00C51C6B" w:rsidRPr="003B10E5" w:rsidRDefault="00C51C6B" w:rsidP="003B10E5">
      <w:pPr>
        <w:ind w:left="993"/>
        <w:rPr>
          <w:rFonts w:ascii="Roboto" w:eastAsia="Arial" w:hAnsi="Roboto" w:cs="Arial"/>
        </w:rPr>
      </w:pPr>
      <w:r w:rsidRPr="003B10E5">
        <w:rPr>
          <w:rFonts w:ascii="Roboto" w:eastAsia="Arial" w:hAnsi="Roboto" w:cs="Arial"/>
        </w:rPr>
        <w:lastRenderedPageBreak/>
        <w:t xml:space="preserve">Es considerarà accident laboral, a tots els efectes, el que pateixin </w:t>
      </w:r>
      <w:r w:rsidR="009E1C56" w:rsidRPr="003B10E5">
        <w:rPr>
          <w:rFonts w:ascii="Roboto" w:eastAsia="Arial" w:hAnsi="Roboto" w:cs="Arial"/>
        </w:rPr>
        <w:t>e</w:t>
      </w:r>
      <w:r w:rsidRPr="003B10E5">
        <w:rPr>
          <w:rFonts w:ascii="Roboto" w:eastAsia="Arial" w:hAnsi="Roboto" w:cs="Arial"/>
        </w:rPr>
        <w:t>ls membres de la junta de personal o els delegats sindicals com a conseqüència de l’exercici del seu càrrec representatiu o de direcció de caràcter sindical.</w:t>
      </w:r>
    </w:p>
    <w:p w14:paraId="26B9A1FB" w14:textId="77777777" w:rsidR="00ED0E15" w:rsidRPr="003B10E5" w:rsidRDefault="00515753" w:rsidP="003B10E5">
      <w:pPr>
        <w:pStyle w:val="Ttulo2"/>
        <w:spacing w:before="0"/>
        <w:ind w:left="993"/>
        <w:rPr>
          <w:rFonts w:ascii="Roboto" w:hAnsi="Roboto" w:cs="Arial"/>
          <w:szCs w:val="22"/>
        </w:rPr>
      </w:pPr>
      <w:bookmarkStart w:id="94" w:name="_Toc212015728"/>
      <w:r w:rsidRPr="003B10E5">
        <w:rPr>
          <w:rFonts w:ascii="Roboto" w:hAnsi="Roboto" w:cs="Arial"/>
          <w:szCs w:val="22"/>
        </w:rPr>
        <w:t xml:space="preserve">Article </w:t>
      </w:r>
      <w:r w:rsidR="00C51C6B" w:rsidRPr="003B10E5">
        <w:rPr>
          <w:rFonts w:ascii="Roboto" w:hAnsi="Roboto" w:cs="Arial"/>
          <w:szCs w:val="22"/>
        </w:rPr>
        <w:t>71</w:t>
      </w:r>
      <w:r w:rsidR="00C84510" w:rsidRPr="003B10E5">
        <w:rPr>
          <w:rFonts w:ascii="Roboto" w:hAnsi="Roboto" w:cs="Arial"/>
          <w:szCs w:val="22"/>
        </w:rPr>
        <w:t xml:space="preserve"> - </w:t>
      </w:r>
      <w:r w:rsidRPr="003B10E5">
        <w:rPr>
          <w:rFonts w:ascii="Roboto" w:hAnsi="Roboto" w:cs="Arial"/>
          <w:szCs w:val="22"/>
        </w:rPr>
        <w:t>Representants Sindicals amb mandat</w:t>
      </w:r>
      <w:bookmarkEnd w:id="94"/>
      <w:r w:rsidRPr="003B10E5">
        <w:rPr>
          <w:rFonts w:ascii="Roboto" w:hAnsi="Roboto" w:cs="Arial"/>
          <w:szCs w:val="22"/>
        </w:rPr>
        <w:t xml:space="preserve"> </w:t>
      </w:r>
    </w:p>
    <w:p w14:paraId="3A87DAD9" w14:textId="77777777" w:rsidR="00515753" w:rsidRPr="003B10E5" w:rsidRDefault="00515753" w:rsidP="003B10E5">
      <w:pPr>
        <w:pStyle w:val="Ttulo2"/>
        <w:spacing w:before="0"/>
        <w:ind w:left="993"/>
        <w:rPr>
          <w:rFonts w:ascii="Roboto" w:hAnsi="Roboto" w:cs="Arial"/>
          <w:szCs w:val="22"/>
        </w:rPr>
      </w:pPr>
      <w:bookmarkStart w:id="95" w:name="_Toc212015729"/>
      <w:r w:rsidRPr="003B10E5">
        <w:rPr>
          <w:rFonts w:ascii="Roboto" w:hAnsi="Roboto" w:cs="Arial"/>
          <w:szCs w:val="22"/>
        </w:rPr>
        <w:t>d’àmbit comarcal o superior</w:t>
      </w:r>
      <w:bookmarkEnd w:id="95"/>
    </w:p>
    <w:p w14:paraId="08E3874F" w14:textId="77777777" w:rsidR="00A52073" w:rsidRPr="003B10E5" w:rsidRDefault="00A52073" w:rsidP="003B10E5">
      <w:pPr>
        <w:ind w:left="993"/>
        <w:rPr>
          <w:rFonts w:ascii="Roboto" w:hAnsi="Roboto"/>
        </w:rPr>
      </w:pPr>
    </w:p>
    <w:p w14:paraId="1BCA9853" w14:textId="77777777" w:rsidR="00393ED8" w:rsidRPr="003B10E5" w:rsidRDefault="00515753" w:rsidP="003B10E5">
      <w:pPr>
        <w:ind w:left="993"/>
        <w:rPr>
          <w:rFonts w:ascii="Roboto" w:eastAsia="Arial" w:hAnsi="Roboto" w:cs="Arial"/>
        </w:rPr>
      </w:pPr>
      <w:r w:rsidRPr="003B10E5">
        <w:rPr>
          <w:rFonts w:ascii="Roboto" w:eastAsia="Arial" w:hAnsi="Roboto" w:cs="Arial"/>
        </w:rPr>
        <w:t xml:space="preserve">Els empleats de la Diputació que ostentin càrrecs electius de nivell comarcal o superior en les centrals sindicals representatives tindran dret al gaudiment de les hores necessàries per al desenvolupament de les funcions sindicals pròpies del seu càrrec, sempre que les necessitats del servei ho permetin. </w:t>
      </w:r>
    </w:p>
    <w:p w14:paraId="46426B96" w14:textId="77777777" w:rsidR="00515753" w:rsidRPr="003B10E5" w:rsidRDefault="00515753" w:rsidP="003B10E5">
      <w:pPr>
        <w:pStyle w:val="Ttulo2"/>
        <w:ind w:left="993"/>
        <w:rPr>
          <w:rFonts w:ascii="Roboto" w:hAnsi="Roboto" w:cs="Arial"/>
          <w:szCs w:val="22"/>
        </w:rPr>
      </w:pPr>
      <w:bookmarkStart w:id="96" w:name="_Toc212015730"/>
      <w:r w:rsidRPr="003B10E5">
        <w:rPr>
          <w:rFonts w:ascii="Roboto" w:hAnsi="Roboto" w:cs="Arial"/>
          <w:szCs w:val="22"/>
        </w:rPr>
        <w:t xml:space="preserve">Article </w:t>
      </w:r>
      <w:r w:rsidR="00C51C6B" w:rsidRPr="003B10E5">
        <w:rPr>
          <w:rFonts w:ascii="Roboto" w:hAnsi="Roboto" w:cs="Arial"/>
          <w:szCs w:val="22"/>
        </w:rPr>
        <w:t>72</w:t>
      </w:r>
      <w:r w:rsidR="00C84510" w:rsidRPr="003B10E5">
        <w:rPr>
          <w:rFonts w:ascii="Roboto" w:hAnsi="Roboto" w:cs="Arial"/>
          <w:szCs w:val="22"/>
        </w:rPr>
        <w:t xml:space="preserve"> </w:t>
      </w:r>
      <w:r w:rsidR="004B4531" w:rsidRPr="003B10E5">
        <w:rPr>
          <w:rFonts w:ascii="Roboto" w:hAnsi="Roboto" w:cs="Arial"/>
          <w:szCs w:val="22"/>
        </w:rPr>
        <w:t>–</w:t>
      </w:r>
      <w:r w:rsidR="00C84510" w:rsidRPr="003B10E5">
        <w:rPr>
          <w:rFonts w:ascii="Roboto" w:hAnsi="Roboto" w:cs="Arial"/>
          <w:szCs w:val="22"/>
        </w:rPr>
        <w:t xml:space="preserve"> </w:t>
      </w:r>
      <w:r w:rsidR="004B4531" w:rsidRPr="003B10E5">
        <w:rPr>
          <w:rFonts w:ascii="Roboto" w:hAnsi="Roboto" w:cs="Arial"/>
          <w:szCs w:val="22"/>
        </w:rPr>
        <w:t>Espais i m</w:t>
      </w:r>
      <w:r w:rsidRPr="003B10E5">
        <w:rPr>
          <w:rFonts w:ascii="Roboto" w:hAnsi="Roboto" w:cs="Arial"/>
          <w:szCs w:val="22"/>
        </w:rPr>
        <w:t>itjans Materials</w:t>
      </w:r>
      <w:bookmarkEnd w:id="96"/>
    </w:p>
    <w:p w14:paraId="7D26459C" w14:textId="77777777" w:rsidR="00A52073" w:rsidRPr="003B10E5" w:rsidRDefault="00A52073" w:rsidP="003B10E5">
      <w:pPr>
        <w:ind w:left="993"/>
        <w:rPr>
          <w:rFonts w:ascii="Roboto" w:hAnsi="Roboto"/>
        </w:rPr>
      </w:pPr>
    </w:p>
    <w:p w14:paraId="404975FF" w14:textId="77777777" w:rsidR="00C51C6B" w:rsidRPr="003B10E5" w:rsidRDefault="00952EB4" w:rsidP="003B10E5">
      <w:pPr>
        <w:ind w:left="993"/>
        <w:rPr>
          <w:rFonts w:ascii="Roboto" w:eastAsia="Arial" w:hAnsi="Roboto" w:cs="Arial"/>
        </w:rPr>
      </w:pPr>
      <w:r w:rsidRPr="003B10E5">
        <w:rPr>
          <w:rFonts w:ascii="Roboto" w:eastAsia="Arial" w:hAnsi="Roboto" w:cs="Arial"/>
        </w:rPr>
        <w:t>Les seccions sindicals més representatives i les que tinguin representació en els òrgans de representació unitària, del personal funcionari o del personal laboral, tindran dret a la utilització d’un local adequat per poder desenvolupar les seves activitats. Aquests espais hauran de garantir les condicions ambientals i de privacitat adients, així com disposar dels mitjans materials necessaris per a l’exercici de l’activitat.</w:t>
      </w:r>
    </w:p>
    <w:p w14:paraId="5D408915" w14:textId="77777777" w:rsidR="00952EB4" w:rsidRPr="003B10E5" w:rsidRDefault="00952EB4" w:rsidP="003B10E5">
      <w:pPr>
        <w:ind w:left="993"/>
        <w:rPr>
          <w:rFonts w:ascii="Roboto" w:eastAsia="Arial" w:hAnsi="Roboto" w:cs="Arial"/>
        </w:rPr>
      </w:pPr>
      <w:r w:rsidRPr="003B10E5">
        <w:rPr>
          <w:rFonts w:ascii="Roboto" w:eastAsia="Arial" w:hAnsi="Roboto" w:cs="Arial"/>
        </w:rPr>
        <w:t>L’adjudicació dels espais a cadascuna de les seccions sindicals seguirà el criteri de la proporcionalitat d’acord amb la representació obtinguda a les eleccions sindicals. La distribució dels espais adjudicats s’instrumentarà mitjançant acord entre els sindicats implicats.</w:t>
      </w:r>
    </w:p>
    <w:p w14:paraId="0FD7D57B" w14:textId="77777777" w:rsidR="00952EB4" w:rsidRPr="003B10E5" w:rsidRDefault="00952EB4" w:rsidP="003B10E5">
      <w:pPr>
        <w:ind w:left="993"/>
        <w:rPr>
          <w:rFonts w:ascii="Roboto" w:eastAsia="Arial" w:hAnsi="Roboto" w:cs="Arial"/>
        </w:rPr>
      </w:pPr>
      <w:r w:rsidRPr="003B10E5">
        <w:rPr>
          <w:rFonts w:ascii="Roboto" w:eastAsia="Arial" w:hAnsi="Roboto" w:cs="Arial"/>
        </w:rPr>
        <w:t>La Corporació també posarà a disposició de la Junta de personal i de l’òrgan de representació unitària del personal laboral, uns espais propis per poder desenvolupar la seva activitat. Els espais hauran de garantir les condicions ambientals i de privacitat adients, així com hauran de tenir les dimensions suficients per possibilitar les reunions dels òrgans de representació i disposar dels mitjans materials necessaris per a l’exercici de la seva activitat. L’accés a aquests espais haurà de ser independent dels espais destinats a l’activitat de les seccions sindicals.</w:t>
      </w:r>
    </w:p>
    <w:p w14:paraId="662583E8" w14:textId="77777777" w:rsidR="00952EB4" w:rsidRPr="003B10E5" w:rsidRDefault="00952EB4" w:rsidP="003B10E5">
      <w:pPr>
        <w:ind w:left="993"/>
        <w:rPr>
          <w:rFonts w:ascii="Roboto" w:eastAsia="Arial" w:hAnsi="Roboto" w:cs="Arial"/>
        </w:rPr>
      </w:pPr>
      <w:r w:rsidRPr="003B10E5">
        <w:rPr>
          <w:rFonts w:ascii="Roboto" w:eastAsia="Arial" w:hAnsi="Roboto" w:cs="Arial"/>
        </w:rPr>
        <w:t>La gestió i utilització dels espais assignats per la corporació a les seccions sindicals i als òrgans de representació correspondrà a aquests.</w:t>
      </w:r>
    </w:p>
    <w:p w14:paraId="48424C46" w14:textId="77777777" w:rsidR="00515753" w:rsidRPr="003B10E5" w:rsidRDefault="00515753" w:rsidP="003B10E5">
      <w:pPr>
        <w:pStyle w:val="Ttulo2"/>
        <w:ind w:left="993"/>
        <w:rPr>
          <w:rFonts w:ascii="Roboto" w:hAnsi="Roboto" w:cs="Arial"/>
          <w:szCs w:val="22"/>
        </w:rPr>
      </w:pPr>
      <w:bookmarkStart w:id="97" w:name="_Toc212015731"/>
      <w:r w:rsidRPr="003B10E5">
        <w:rPr>
          <w:rFonts w:ascii="Roboto" w:hAnsi="Roboto" w:cs="Arial"/>
          <w:szCs w:val="22"/>
        </w:rPr>
        <w:t xml:space="preserve">Article </w:t>
      </w:r>
      <w:r w:rsidR="00C51C6B" w:rsidRPr="003B10E5">
        <w:rPr>
          <w:rFonts w:ascii="Roboto" w:hAnsi="Roboto" w:cs="Arial"/>
          <w:szCs w:val="22"/>
        </w:rPr>
        <w:t>73</w:t>
      </w:r>
      <w:r w:rsidR="00C84510" w:rsidRPr="003B10E5">
        <w:rPr>
          <w:rFonts w:ascii="Roboto" w:hAnsi="Roboto" w:cs="Arial"/>
          <w:szCs w:val="22"/>
        </w:rPr>
        <w:t xml:space="preserve"> - </w:t>
      </w:r>
      <w:r w:rsidRPr="003B10E5">
        <w:rPr>
          <w:rFonts w:ascii="Roboto" w:hAnsi="Roboto" w:cs="Arial"/>
          <w:szCs w:val="22"/>
        </w:rPr>
        <w:t>Legitimació en el procediment administratiu</w:t>
      </w:r>
      <w:bookmarkEnd w:id="97"/>
    </w:p>
    <w:p w14:paraId="3274EFF9" w14:textId="77777777" w:rsidR="00A52073" w:rsidRPr="003B10E5" w:rsidRDefault="00A52073" w:rsidP="003B10E5">
      <w:pPr>
        <w:ind w:left="993"/>
        <w:rPr>
          <w:rFonts w:ascii="Roboto" w:hAnsi="Roboto"/>
        </w:rPr>
      </w:pPr>
    </w:p>
    <w:p w14:paraId="4B26F56E" w14:textId="77777777" w:rsidR="00515753" w:rsidRPr="003B10E5" w:rsidRDefault="00515753" w:rsidP="003B10E5">
      <w:pPr>
        <w:ind w:left="993"/>
        <w:rPr>
          <w:rFonts w:ascii="Roboto" w:eastAsia="Arial" w:hAnsi="Roboto" w:cs="Arial"/>
        </w:rPr>
      </w:pPr>
      <w:r w:rsidRPr="003B10E5">
        <w:rPr>
          <w:rFonts w:ascii="Roboto" w:eastAsia="Arial" w:hAnsi="Roboto" w:cs="Arial"/>
        </w:rPr>
        <w:t>Es reconeix a la Junta de Personal, col·legiadament i per decisió majoritària dels seus membres, legitimació per iniciar, els corresponents procediments administratius i exercitar les accions en via administrativa o judicial en tot allò que es refereixi a l’àmbit de les seves funcions.</w:t>
      </w:r>
    </w:p>
    <w:p w14:paraId="30A24BDD" w14:textId="77777777" w:rsidR="00515753" w:rsidRPr="003B10E5" w:rsidRDefault="00515753" w:rsidP="003B10E5">
      <w:pPr>
        <w:pStyle w:val="Ttulo2"/>
        <w:ind w:left="993"/>
        <w:rPr>
          <w:rFonts w:ascii="Roboto" w:hAnsi="Roboto" w:cs="Arial"/>
          <w:szCs w:val="22"/>
        </w:rPr>
      </w:pPr>
      <w:bookmarkStart w:id="98" w:name="_Toc212015732"/>
      <w:r w:rsidRPr="003B10E5">
        <w:rPr>
          <w:rFonts w:ascii="Roboto" w:hAnsi="Roboto" w:cs="Arial"/>
          <w:szCs w:val="22"/>
        </w:rPr>
        <w:t xml:space="preserve">Article </w:t>
      </w:r>
      <w:r w:rsidR="00C51C6B" w:rsidRPr="003B10E5">
        <w:rPr>
          <w:rFonts w:ascii="Roboto" w:hAnsi="Roboto" w:cs="Arial"/>
          <w:szCs w:val="22"/>
        </w:rPr>
        <w:t>74</w:t>
      </w:r>
      <w:r w:rsidR="00C84510" w:rsidRPr="003B10E5">
        <w:rPr>
          <w:rFonts w:ascii="Roboto" w:hAnsi="Roboto" w:cs="Arial"/>
          <w:szCs w:val="22"/>
        </w:rPr>
        <w:t xml:space="preserve"> - </w:t>
      </w:r>
      <w:r w:rsidRPr="003B10E5">
        <w:rPr>
          <w:rFonts w:ascii="Roboto" w:hAnsi="Roboto" w:cs="Arial"/>
          <w:szCs w:val="22"/>
        </w:rPr>
        <w:t>Dret de Vaga</w:t>
      </w:r>
      <w:bookmarkEnd w:id="98"/>
    </w:p>
    <w:p w14:paraId="5D451B06" w14:textId="77777777" w:rsidR="00A52073" w:rsidRPr="003B10E5" w:rsidRDefault="00A52073" w:rsidP="003B10E5">
      <w:pPr>
        <w:ind w:left="993"/>
        <w:rPr>
          <w:rFonts w:ascii="Roboto" w:hAnsi="Roboto"/>
        </w:rPr>
      </w:pPr>
    </w:p>
    <w:p w14:paraId="3F2AA8CB" w14:textId="77777777" w:rsidR="00515753" w:rsidRPr="003B10E5" w:rsidRDefault="00515753" w:rsidP="003B10E5">
      <w:pPr>
        <w:ind w:left="993"/>
        <w:rPr>
          <w:rFonts w:ascii="Roboto" w:eastAsia="Arial" w:hAnsi="Roboto" w:cs="Arial"/>
        </w:rPr>
      </w:pPr>
      <w:r w:rsidRPr="003B10E5">
        <w:rPr>
          <w:rFonts w:ascii="Roboto" w:eastAsia="Arial" w:hAnsi="Roboto" w:cs="Arial"/>
        </w:rPr>
        <w:lastRenderedPageBreak/>
        <w:t>La Diputació reconeix el dret de vaga a tots els seus empleats públics, de conformitat amb allò que estableix la Constitució.</w:t>
      </w:r>
    </w:p>
    <w:p w14:paraId="629A5800" w14:textId="77777777" w:rsidR="00515753" w:rsidRPr="003B10E5" w:rsidRDefault="00515753" w:rsidP="003B10E5">
      <w:pPr>
        <w:ind w:left="993"/>
        <w:rPr>
          <w:rFonts w:ascii="Roboto" w:eastAsia="Arial" w:hAnsi="Roboto" w:cs="Arial"/>
        </w:rPr>
      </w:pPr>
      <w:r w:rsidRPr="003B10E5">
        <w:rPr>
          <w:rFonts w:ascii="Roboto" w:eastAsia="Arial" w:hAnsi="Roboto" w:cs="Arial"/>
        </w:rPr>
        <w:t>En aquest supòsit, la Corporació i les centrals sindicals signants d’aquest acord negociaran els serveis mínims per atendre i donar servei.</w:t>
      </w:r>
    </w:p>
    <w:p w14:paraId="562ED330" w14:textId="77777777" w:rsidR="00A0532B" w:rsidRPr="003B10E5" w:rsidRDefault="00C51C6B" w:rsidP="003B10E5">
      <w:pPr>
        <w:ind w:left="993"/>
        <w:rPr>
          <w:rFonts w:ascii="Roboto" w:eastAsia="Arial" w:hAnsi="Roboto" w:cs="Arial"/>
        </w:rPr>
      </w:pPr>
      <w:r w:rsidRPr="003B10E5">
        <w:rPr>
          <w:rFonts w:ascii="Roboto" w:eastAsia="Arial" w:hAnsi="Roboto" w:cs="Arial"/>
        </w:rPr>
        <w:t>Per a totes aquelles qüestions que afectin la Corporació i el seu personal en què existeixin discrepàncies i no sigui possible arribar a un acord entre els representants d'ambdues parts, un cop s'hagin esgotat totes les possibilitats de negociació, les parts podran nomenar un mitjancer o mitjancers de mutu acord sobre els extrems de desacord que considerin pertinents. Les parts signants d'aquest Acord es comprometen a la negociació d'un procediment específic de mediació per a la resolució dels conflictes que puguin sorgir en la determinació de les condicions de treball</w:t>
      </w:r>
      <w:r w:rsidR="00E0155D" w:rsidRPr="003B10E5">
        <w:rPr>
          <w:rFonts w:ascii="Roboto" w:eastAsia="Arial" w:hAnsi="Roboto" w:cs="Arial"/>
        </w:rPr>
        <w:t>.</w:t>
      </w:r>
    </w:p>
    <w:p w14:paraId="5D68B473" w14:textId="77777777" w:rsidR="00211660" w:rsidRPr="003B10E5" w:rsidRDefault="00211660" w:rsidP="003B10E5">
      <w:pPr>
        <w:pStyle w:val="Ttulo2"/>
        <w:ind w:left="993"/>
        <w:rPr>
          <w:rFonts w:ascii="Roboto" w:hAnsi="Roboto" w:cs="Arial"/>
          <w:szCs w:val="22"/>
        </w:rPr>
      </w:pPr>
      <w:bookmarkStart w:id="99" w:name="_Toc212015733"/>
      <w:r w:rsidRPr="003B10E5">
        <w:rPr>
          <w:rFonts w:ascii="Roboto" w:hAnsi="Roboto" w:cs="Arial"/>
          <w:szCs w:val="22"/>
        </w:rPr>
        <w:t xml:space="preserve">Article </w:t>
      </w:r>
      <w:r w:rsidR="00C51C6B" w:rsidRPr="003B10E5">
        <w:rPr>
          <w:rFonts w:ascii="Roboto" w:hAnsi="Roboto" w:cs="Arial"/>
          <w:szCs w:val="22"/>
        </w:rPr>
        <w:t>75</w:t>
      </w:r>
      <w:r w:rsidR="00C84510" w:rsidRPr="003B10E5">
        <w:rPr>
          <w:rFonts w:ascii="Roboto" w:hAnsi="Roboto" w:cs="Arial"/>
          <w:szCs w:val="22"/>
        </w:rPr>
        <w:t xml:space="preserve"> </w:t>
      </w:r>
      <w:r w:rsidR="00E71F49" w:rsidRPr="003B10E5">
        <w:rPr>
          <w:rFonts w:ascii="Roboto" w:hAnsi="Roboto" w:cs="Arial"/>
          <w:szCs w:val="22"/>
        </w:rPr>
        <w:t>–</w:t>
      </w:r>
      <w:r w:rsidR="00C84510" w:rsidRPr="003B10E5">
        <w:rPr>
          <w:rFonts w:ascii="Roboto" w:hAnsi="Roboto" w:cs="Arial"/>
          <w:szCs w:val="22"/>
        </w:rPr>
        <w:t xml:space="preserve"> </w:t>
      </w:r>
      <w:r w:rsidR="00E71F49" w:rsidRPr="003B10E5">
        <w:rPr>
          <w:rFonts w:ascii="Roboto" w:hAnsi="Roboto" w:cs="Arial"/>
          <w:szCs w:val="22"/>
        </w:rPr>
        <w:t>Seccions sindicals</w:t>
      </w:r>
      <w:bookmarkEnd w:id="99"/>
    </w:p>
    <w:p w14:paraId="14DF7BB8" w14:textId="77777777" w:rsidR="00A52073" w:rsidRPr="003B10E5" w:rsidRDefault="00A52073" w:rsidP="003B10E5">
      <w:pPr>
        <w:ind w:left="993"/>
        <w:rPr>
          <w:rFonts w:ascii="Roboto" w:hAnsi="Roboto"/>
        </w:rPr>
      </w:pPr>
    </w:p>
    <w:p w14:paraId="5C99F073" w14:textId="77777777" w:rsidR="00E71F49" w:rsidRPr="003B10E5" w:rsidRDefault="00E71F49" w:rsidP="003B10E5">
      <w:pPr>
        <w:pStyle w:val="Prrafodelista"/>
        <w:numPr>
          <w:ilvl w:val="0"/>
          <w:numId w:val="24"/>
        </w:numPr>
        <w:ind w:left="993" w:firstLine="0"/>
        <w:rPr>
          <w:rFonts w:ascii="Roboto" w:eastAsia="Arial" w:hAnsi="Roboto" w:cs="Arial"/>
        </w:rPr>
      </w:pPr>
      <w:r w:rsidRPr="003B10E5">
        <w:rPr>
          <w:rFonts w:ascii="Roboto" w:eastAsia="Arial" w:hAnsi="Roboto" w:cs="Arial"/>
        </w:rPr>
        <w:t>Als efectes previstos a l'article 8.2 de la vigent Llei Orgànica de llibertat sindical, sense perjudici de la resta de competències i funcions establertes per les lleis, la Diputació de Barcelona reconeix a les centrals sindicals més representatives i a aquelles altres que hagin obtingut representació a la Junta i al Comitè del Personal de la Corporació les competències, garanties i facultats següents:</w:t>
      </w:r>
    </w:p>
    <w:p w14:paraId="2CFB70B5" w14:textId="77777777" w:rsidR="00DD68D3" w:rsidRPr="003B10E5" w:rsidRDefault="00DD68D3" w:rsidP="003B10E5">
      <w:pPr>
        <w:pStyle w:val="Prrafodelista"/>
        <w:ind w:left="993"/>
        <w:rPr>
          <w:rFonts w:ascii="Roboto" w:eastAsia="Arial" w:hAnsi="Roboto" w:cs="Arial"/>
        </w:rPr>
      </w:pPr>
    </w:p>
    <w:p w14:paraId="18AA44DF" w14:textId="77777777" w:rsidR="007202AA" w:rsidRPr="003B10E5" w:rsidRDefault="007202AA" w:rsidP="003B10E5">
      <w:pPr>
        <w:pStyle w:val="Prrafodelista"/>
        <w:numPr>
          <w:ilvl w:val="0"/>
          <w:numId w:val="25"/>
        </w:numPr>
        <w:ind w:left="993" w:firstLine="0"/>
        <w:rPr>
          <w:rFonts w:ascii="Roboto" w:eastAsia="Arial" w:hAnsi="Roboto" w:cs="Arial"/>
        </w:rPr>
      </w:pPr>
      <w:r w:rsidRPr="003B10E5">
        <w:rPr>
          <w:rFonts w:ascii="Roboto" w:eastAsia="Arial" w:hAnsi="Roboto" w:cs="Arial"/>
        </w:rPr>
        <w:t>Recollir les reivindicacions professionals, econòmiques, socials i sindicals dels empleats públics de la Diputació.</w:t>
      </w:r>
    </w:p>
    <w:p w14:paraId="5720D15D" w14:textId="77777777" w:rsidR="007202AA" w:rsidRPr="003B10E5" w:rsidRDefault="007202AA" w:rsidP="003B10E5">
      <w:pPr>
        <w:pStyle w:val="Prrafodelista"/>
        <w:numPr>
          <w:ilvl w:val="0"/>
          <w:numId w:val="25"/>
        </w:numPr>
        <w:ind w:left="993" w:firstLine="0"/>
        <w:rPr>
          <w:rFonts w:ascii="Roboto" w:eastAsia="Arial" w:hAnsi="Roboto" w:cs="Arial"/>
        </w:rPr>
      </w:pPr>
      <w:r w:rsidRPr="003B10E5">
        <w:rPr>
          <w:rFonts w:ascii="Roboto" w:eastAsia="Arial" w:hAnsi="Roboto" w:cs="Arial"/>
        </w:rPr>
        <w:t>Representar i defensar els interessos de l’organització sindical i dels seus afiliats i servir d’instrument de comunicació entre la seva organització i la Corporació.</w:t>
      </w:r>
    </w:p>
    <w:p w14:paraId="210CB906" w14:textId="77777777" w:rsidR="007202AA" w:rsidRPr="003B10E5" w:rsidRDefault="007202AA" w:rsidP="003B10E5">
      <w:pPr>
        <w:pStyle w:val="Prrafodelista"/>
        <w:numPr>
          <w:ilvl w:val="0"/>
          <w:numId w:val="25"/>
        </w:numPr>
        <w:ind w:left="993" w:firstLine="0"/>
        <w:rPr>
          <w:rFonts w:ascii="Roboto" w:eastAsia="Arial" w:hAnsi="Roboto" w:cs="Arial"/>
        </w:rPr>
      </w:pPr>
      <w:r w:rsidRPr="003B10E5">
        <w:rPr>
          <w:rFonts w:ascii="Roboto" w:eastAsia="Arial" w:hAnsi="Roboto" w:cs="Arial"/>
        </w:rPr>
        <w:t>Garantir la no discriminació en la seva promoció econòmica i professional per poder complir les tasques que li són pròpies.</w:t>
      </w:r>
    </w:p>
    <w:p w14:paraId="0022E5AA" w14:textId="77777777" w:rsidR="007202AA" w:rsidRPr="003B10E5" w:rsidRDefault="007202AA" w:rsidP="003B10E5">
      <w:pPr>
        <w:pStyle w:val="Prrafodelista"/>
        <w:numPr>
          <w:ilvl w:val="0"/>
          <w:numId w:val="25"/>
        </w:numPr>
        <w:ind w:left="993" w:firstLine="0"/>
        <w:rPr>
          <w:rFonts w:ascii="Roboto" w:eastAsia="Arial" w:hAnsi="Roboto" w:cs="Arial"/>
        </w:rPr>
      </w:pPr>
      <w:r w:rsidRPr="003B10E5">
        <w:rPr>
          <w:rFonts w:ascii="Roboto" w:eastAsia="Arial" w:hAnsi="Roboto" w:cs="Arial"/>
        </w:rPr>
        <w:t>Disposar d’un crèdit de 60h mensuals per a l’acció sindical dels seus membres segons la normativa aprovada a l’efecte.</w:t>
      </w:r>
    </w:p>
    <w:p w14:paraId="668CADFF" w14:textId="77777777" w:rsidR="00DD68D3" w:rsidRPr="003B10E5" w:rsidRDefault="00DD68D3" w:rsidP="003B10E5">
      <w:pPr>
        <w:pStyle w:val="Prrafodelista"/>
        <w:ind w:left="993"/>
        <w:rPr>
          <w:rFonts w:ascii="Roboto" w:eastAsia="Arial" w:hAnsi="Roboto" w:cs="Arial"/>
        </w:rPr>
      </w:pPr>
    </w:p>
    <w:p w14:paraId="55D14D00" w14:textId="77777777" w:rsidR="007202AA" w:rsidRPr="003B10E5" w:rsidRDefault="007202AA" w:rsidP="003B10E5">
      <w:pPr>
        <w:pStyle w:val="Prrafodelista"/>
        <w:numPr>
          <w:ilvl w:val="0"/>
          <w:numId w:val="24"/>
        </w:numPr>
        <w:ind w:left="993" w:firstLine="0"/>
        <w:rPr>
          <w:rFonts w:ascii="Roboto" w:eastAsia="Arial" w:hAnsi="Roboto" w:cs="Arial"/>
        </w:rPr>
      </w:pPr>
      <w:r w:rsidRPr="003B10E5">
        <w:rPr>
          <w:rFonts w:ascii="Roboto" w:eastAsia="Arial" w:hAnsi="Roboto" w:cs="Arial"/>
        </w:rPr>
        <w:t>Els delegats</w:t>
      </w:r>
      <w:r w:rsidR="002362F4" w:rsidRPr="003B10E5">
        <w:rPr>
          <w:rFonts w:ascii="Roboto" w:eastAsia="Arial" w:hAnsi="Roboto" w:cs="Arial"/>
        </w:rPr>
        <w:t xml:space="preserve"> i delegades</w:t>
      </w:r>
      <w:r w:rsidRPr="003B10E5">
        <w:rPr>
          <w:rFonts w:ascii="Roboto" w:eastAsia="Arial" w:hAnsi="Roboto" w:cs="Arial"/>
        </w:rPr>
        <w:t xml:space="preserve"> sindicals tindran les mateixes garanties que les establertes legalment per als membres de la Junta de Personal, així com els següents drets:</w:t>
      </w:r>
    </w:p>
    <w:p w14:paraId="44EE5D87" w14:textId="77777777" w:rsidR="00DD68D3" w:rsidRPr="003B10E5" w:rsidRDefault="00DD68D3" w:rsidP="003B10E5">
      <w:pPr>
        <w:pStyle w:val="Prrafodelista"/>
        <w:ind w:left="993"/>
        <w:rPr>
          <w:rFonts w:ascii="Roboto" w:eastAsia="Arial" w:hAnsi="Roboto" w:cs="Arial"/>
        </w:rPr>
      </w:pPr>
    </w:p>
    <w:p w14:paraId="5983D337" w14:textId="77777777" w:rsidR="007202AA" w:rsidRPr="003B10E5" w:rsidRDefault="007202AA" w:rsidP="003B10E5">
      <w:pPr>
        <w:pStyle w:val="Prrafodelista"/>
        <w:numPr>
          <w:ilvl w:val="0"/>
          <w:numId w:val="26"/>
        </w:numPr>
        <w:ind w:left="993" w:firstLine="0"/>
        <w:rPr>
          <w:rFonts w:ascii="Roboto" w:eastAsia="Arial" w:hAnsi="Roboto" w:cs="Arial"/>
        </w:rPr>
      </w:pPr>
      <w:r w:rsidRPr="003B10E5">
        <w:rPr>
          <w:rFonts w:ascii="Roboto" w:eastAsia="Arial" w:hAnsi="Roboto" w:cs="Arial"/>
        </w:rPr>
        <w:t>Tenir accés a la mateixa informació i documentació que es posi a disposició de la Junta de personal, restant obligats els delegats sindicals a guardar reserva professional en totes aquelles matèries que la Corporació assenyali expressament el seu caràcter reservat. En tot cas, cap document entregat per la Diputació podrà utilitzar-se fora de l’estricte àmbit d’aquesta o per a finalitats diferents a les que van motivar la seva entrega.</w:t>
      </w:r>
    </w:p>
    <w:p w14:paraId="314AC185" w14:textId="77777777" w:rsidR="007202AA" w:rsidRPr="003B10E5" w:rsidRDefault="007202AA" w:rsidP="003B10E5">
      <w:pPr>
        <w:pStyle w:val="Prrafodelista"/>
        <w:numPr>
          <w:ilvl w:val="0"/>
          <w:numId w:val="26"/>
        </w:numPr>
        <w:ind w:left="993" w:firstLine="0"/>
        <w:rPr>
          <w:rFonts w:ascii="Roboto" w:eastAsia="Arial" w:hAnsi="Roboto" w:cs="Arial"/>
        </w:rPr>
      </w:pPr>
      <w:r w:rsidRPr="003B10E5">
        <w:rPr>
          <w:rFonts w:ascii="Roboto" w:eastAsia="Arial" w:hAnsi="Roboto" w:cs="Arial"/>
        </w:rPr>
        <w:t>Assistir a les reunions de la Junta de Personal i dels òrgans interns de la Corporació en matèria de seguretat i higiene, amb veu però sense vot.</w:t>
      </w:r>
    </w:p>
    <w:p w14:paraId="1BEECB4F" w14:textId="77777777" w:rsidR="007202AA" w:rsidRPr="003B10E5" w:rsidRDefault="007202AA" w:rsidP="003B10E5">
      <w:pPr>
        <w:pStyle w:val="Prrafodelista"/>
        <w:numPr>
          <w:ilvl w:val="0"/>
          <w:numId w:val="26"/>
        </w:numPr>
        <w:ind w:left="993" w:firstLine="0"/>
        <w:rPr>
          <w:rFonts w:ascii="Roboto" w:eastAsia="Arial" w:hAnsi="Roboto" w:cs="Arial"/>
        </w:rPr>
      </w:pPr>
      <w:r w:rsidRPr="003B10E5">
        <w:rPr>
          <w:rFonts w:ascii="Roboto" w:eastAsia="Arial" w:hAnsi="Roboto" w:cs="Arial"/>
        </w:rPr>
        <w:lastRenderedPageBreak/>
        <w:t>Ser escoltats per al Corporació prèviament a l’adopció de mesures de caràcter col·lectiu que afectin als treballadors en general i als afiliats al seu sindicat en particular.</w:t>
      </w:r>
    </w:p>
    <w:p w14:paraId="32FA4DD2" w14:textId="4576BC3D" w:rsidR="00450362" w:rsidRPr="003B10E5" w:rsidRDefault="007202AA" w:rsidP="003B10E5">
      <w:pPr>
        <w:pStyle w:val="Prrafodelista"/>
        <w:numPr>
          <w:ilvl w:val="0"/>
          <w:numId w:val="26"/>
        </w:numPr>
        <w:ind w:left="993" w:firstLine="0"/>
        <w:rPr>
          <w:rFonts w:ascii="Roboto" w:eastAsia="Arial" w:hAnsi="Roboto" w:cs="Arial"/>
        </w:rPr>
      </w:pPr>
      <w:r w:rsidRPr="003B10E5">
        <w:rPr>
          <w:rFonts w:ascii="Roboto" w:eastAsia="Arial" w:hAnsi="Roboto" w:cs="Arial"/>
        </w:rPr>
        <w:t xml:space="preserve">Sol·licitar i rebre informació abans de l’adopció de la resolució definitiva, de les possibles sancions </w:t>
      </w:r>
      <w:r w:rsidR="00450362" w:rsidRPr="003B10E5">
        <w:rPr>
          <w:rFonts w:ascii="Roboto" w:eastAsia="Arial" w:hAnsi="Roboto" w:cs="Arial"/>
        </w:rPr>
        <w:t>per faltes lleus, greus i molt greus, a imposar als afiliats a</w:t>
      </w:r>
      <w:r w:rsidR="009B3F40" w:rsidRPr="003B10E5">
        <w:rPr>
          <w:rFonts w:ascii="Roboto" w:eastAsia="Arial" w:hAnsi="Roboto" w:cs="Arial"/>
        </w:rPr>
        <w:t>l</w:t>
      </w:r>
      <w:r w:rsidR="00450362" w:rsidRPr="003B10E5">
        <w:rPr>
          <w:rFonts w:ascii="Roboto" w:eastAsia="Arial" w:hAnsi="Roboto" w:cs="Arial"/>
        </w:rPr>
        <w:t xml:space="preserve"> seu sindicat.</w:t>
      </w:r>
    </w:p>
    <w:p w14:paraId="5C17B77B" w14:textId="77777777" w:rsidR="00DD68D3" w:rsidRPr="003B10E5" w:rsidRDefault="00DD68D3" w:rsidP="003B10E5">
      <w:pPr>
        <w:pStyle w:val="Prrafodelista"/>
        <w:ind w:left="993"/>
        <w:rPr>
          <w:rFonts w:ascii="Roboto" w:eastAsia="Arial" w:hAnsi="Roboto" w:cs="Arial"/>
        </w:rPr>
      </w:pPr>
    </w:p>
    <w:p w14:paraId="47884D00" w14:textId="77777777" w:rsidR="00450362" w:rsidRPr="003B10E5" w:rsidRDefault="00450362" w:rsidP="003B10E5">
      <w:pPr>
        <w:pStyle w:val="Prrafodelista"/>
        <w:numPr>
          <w:ilvl w:val="0"/>
          <w:numId w:val="24"/>
        </w:numPr>
        <w:ind w:left="993" w:firstLine="0"/>
        <w:rPr>
          <w:rFonts w:ascii="Roboto" w:eastAsia="Arial" w:hAnsi="Roboto" w:cs="Arial"/>
        </w:rPr>
      </w:pPr>
      <w:r w:rsidRPr="003B10E5">
        <w:rPr>
          <w:rFonts w:ascii="Roboto" w:eastAsia="Arial" w:hAnsi="Roboto" w:cs="Arial"/>
        </w:rPr>
        <w:t>S’haurà de notificar per escrit a la Corporació el nomenament, dimissió o reelecció dels delegats sindicals.</w:t>
      </w:r>
    </w:p>
    <w:p w14:paraId="7369430A" w14:textId="77777777" w:rsidR="00DD68D3" w:rsidRPr="003B10E5" w:rsidRDefault="00DD68D3" w:rsidP="003B10E5">
      <w:pPr>
        <w:pStyle w:val="Prrafodelista"/>
        <w:ind w:left="993"/>
        <w:rPr>
          <w:rFonts w:ascii="Roboto" w:eastAsia="Arial" w:hAnsi="Roboto" w:cs="Arial"/>
        </w:rPr>
      </w:pPr>
    </w:p>
    <w:p w14:paraId="52FEDF6D" w14:textId="77777777" w:rsidR="007202AA" w:rsidRPr="003B10E5" w:rsidRDefault="00450362" w:rsidP="003B10E5">
      <w:pPr>
        <w:pStyle w:val="Prrafodelista"/>
        <w:numPr>
          <w:ilvl w:val="0"/>
          <w:numId w:val="24"/>
        </w:numPr>
        <w:ind w:left="993" w:firstLine="0"/>
        <w:rPr>
          <w:rFonts w:ascii="Roboto" w:eastAsia="Arial" w:hAnsi="Roboto" w:cs="Arial"/>
        </w:rPr>
      </w:pPr>
      <w:r w:rsidRPr="003B10E5">
        <w:rPr>
          <w:rFonts w:ascii="Roboto" w:eastAsia="Arial" w:hAnsi="Roboto" w:cs="Arial"/>
        </w:rPr>
        <w:t>La Corporació proporcionarà als delegats sindicals la informació relativa a les matèries objecte d’aquest article que li sigui demanada formalment.</w:t>
      </w:r>
    </w:p>
    <w:p w14:paraId="16CE3E0E" w14:textId="77777777" w:rsidR="00E0155D" w:rsidRPr="003B10E5" w:rsidRDefault="00E0155D" w:rsidP="003B10E5">
      <w:pPr>
        <w:pStyle w:val="Prrafodelista"/>
        <w:ind w:left="993"/>
        <w:rPr>
          <w:rFonts w:ascii="Roboto" w:eastAsia="Arial" w:hAnsi="Roboto" w:cs="Arial"/>
        </w:rPr>
      </w:pPr>
    </w:p>
    <w:p w14:paraId="012F5051" w14:textId="77777777" w:rsidR="00450362" w:rsidRPr="003B10E5" w:rsidRDefault="00450362" w:rsidP="003B10E5">
      <w:pPr>
        <w:pStyle w:val="Ttulo2"/>
        <w:ind w:left="993"/>
        <w:rPr>
          <w:rFonts w:ascii="Roboto" w:hAnsi="Roboto" w:cs="Arial"/>
          <w:szCs w:val="22"/>
        </w:rPr>
      </w:pPr>
      <w:bookmarkStart w:id="100" w:name="_Toc212015734"/>
      <w:r w:rsidRPr="003B10E5">
        <w:rPr>
          <w:rFonts w:ascii="Roboto" w:hAnsi="Roboto" w:cs="Arial"/>
          <w:szCs w:val="22"/>
        </w:rPr>
        <w:t xml:space="preserve">Article </w:t>
      </w:r>
      <w:r w:rsidR="00E71F49" w:rsidRPr="003B10E5">
        <w:rPr>
          <w:rFonts w:ascii="Roboto" w:hAnsi="Roboto" w:cs="Arial"/>
          <w:szCs w:val="22"/>
        </w:rPr>
        <w:t>76</w:t>
      </w:r>
      <w:r w:rsidR="00C84510" w:rsidRPr="003B10E5">
        <w:rPr>
          <w:rFonts w:ascii="Roboto" w:hAnsi="Roboto" w:cs="Arial"/>
          <w:szCs w:val="22"/>
        </w:rPr>
        <w:t xml:space="preserve"> - </w:t>
      </w:r>
      <w:r w:rsidRPr="003B10E5">
        <w:rPr>
          <w:rFonts w:ascii="Roboto" w:hAnsi="Roboto" w:cs="Arial"/>
          <w:szCs w:val="22"/>
        </w:rPr>
        <w:t>Quota Sindical</w:t>
      </w:r>
      <w:bookmarkEnd w:id="100"/>
    </w:p>
    <w:p w14:paraId="0F28F3DE" w14:textId="77777777" w:rsidR="00A52073" w:rsidRPr="003B10E5" w:rsidRDefault="00A52073" w:rsidP="003B10E5">
      <w:pPr>
        <w:ind w:left="993"/>
        <w:rPr>
          <w:rFonts w:ascii="Roboto" w:hAnsi="Roboto"/>
        </w:rPr>
      </w:pPr>
    </w:p>
    <w:p w14:paraId="31204738" w14:textId="77777777" w:rsidR="00450362" w:rsidRPr="003B10E5" w:rsidRDefault="00450362" w:rsidP="003B10E5">
      <w:pPr>
        <w:ind w:left="993"/>
        <w:rPr>
          <w:rFonts w:ascii="Roboto" w:eastAsia="Arial" w:hAnsi="Roboto" w:cs="Arial"/>
        </w:rPr>
      </w:pPr>
      <w:r w:rsidRPr="003B10E5">
        <w:rPr>
          <w:rFonts w:ascii="Roboto" w:eastAsia="Arial" w:hAnsi="Roboto" w:cs="Arial"/>
        </w:rPr>
        <w:t>La Diputació de Barcelona procedirà al descompte de la quota sindical sobre les retribucions de funcionaris afiliats a les organitzacions sindicals, prèvia conformitat del funcionari.</w:t>
      </w:r>
    </w:p>
    <w:p w14:paraId="3E58FDD5" w14:textId="77777777" w:rsidR="00450362" w:rsidRPr="003B10E5" w:rsidRDefault="00450362" w:rsidP="003B10E5">
      <w:pPr>
        <w:pStyle w:val="Ttulo2"/>
        <w:ind w:left="993"/>
        <w:rPr>
          <w:rFonts w:ascii="Roboto" w:hAnsi="Roboto" w:cs="Arial"/>
          <w:szCs w:val="22"/>
        </w:rPr>
      </w:pPr>
      <w:bookmarkStart w:id="101" w:name="_Toc212015735"/>
      <w:r w:rsidRPr="003B10E5">
        <w:rPr>
          <w:rFonts w:ascii="Roboto" w:hAnsi="Roboto" w:cs="Arial"/>
          <w:szCs w:val="22"/>
        </w:rPr>
        <w:t xml:space="preserve">Article </w:t>
      </w:r>
      <w:r w:rsidR="0079767B" w:rsidRPr="003B10E5">
        <w:rPr>
          <w:rFonts w:ascii="Roboto" w:hAnsi="Roboto" w:cs="Arial"/>
          <w:szCs w:val="22"/>
        </w:rPr>
        <w:t>77</w:t>
      </w:r>
      <w:r w:rsidR="00C84510" w:rsidRPr="003B10E5">
        <w:rPr>
          <w:rFonts w:ascii="Roboto" w:hAnsi="Roboto" w:cs="Arial"/>
          <w:szCs w:val="22"/>
        </w:rPr>
        <w:t xml:space="preserve"> - </w:t>
      </w:r>
      <w:r w:rsidRPr="003B10E5">
        <w:rPr>
          <w:rFonts w:ascii="Roboto" w:hAnsi="Roboto" w:cs="Arial"/>
          <w:szCs w:val="22"/>
        </w:rPr>
        <w:t>Mesa Negociadora</w:t>
      </w:r>
      <w:bookmarkEnd w:id="101"/>
    </w:p>
    <w:p w14:paraId="770EA556" w14:textId="77777777" w:rsidR="00A52073" w:rsidRPr="003B10E5" w:rsidRDefault="00A52073" w:rsidP="003B10E5">
      <w:pPr>
        <w:ind w:left="993"/>
        <w:rPr>
          <w:rFonts w:ascii="Roboto" w:hAnsi="Roboto"/>
        </w:rPr>
      </w:pPr>
    </w:p>
    <w:p w14:paraId="07E9CB62" w14:textId="77777777" w:rsidR="00515753" w:rsidRPr="003B10E5" w:rsidRDefault="00450362" w:rsidP="003B10E5">
      <w:pPr>
        <w:pStyle w:val="Prrafodelista"/>
        <w:numPr>
          <w:ilvl w:val="0"/>
          <w:numId w:val="27"/>
        </w:numPr>
        <w:ind w:left="993" w:firstLine="0"/>
        <w:rPr>
          <w:rFonts w:ascii="Roboto" w:eastAsia="Arial" w:hAnsi="Roboto" w:cs="Arial"/>
        </w:rPr>
      </w:pPr>
      <w:r w:rsidRPr="003B10E5">
        <w:rPr>
          <w:rFonts w:ascii="Roboto" w:eastAsia="Arial" w:hAnsi="Roboto" w:cs="Arial"/>
        </w:rPr>
        <w:t xml:space="preserve">Estarà composada pels representants de la Diputació que expressament </w:t>
      </w:r>
      <w:r w:rsidR="00211660" w:rsidRPr="003B10E5">
        <w:rPr>
          <w:rFonts w:ascii="Roboto" w:eastAsia="Arial" w:hAnsi="Roboto" w:cs="Arial"/>
        </w:rPr>
        <w:t xml:space="preserve"> </w:t>
      </w:r>
      <w:r w:rsidRPr="003B10E5">
        <w:rPr>
          <w:rFonts w:ascii="Roboto" w:eastAsia="Arial" w:hAnsi="Roboto" w:cs="Arial"/>
        </w:rPr>
        <w:t xml:space="preserve">designi i els de les centrals sindicals representatives de la Diputació amb la participació, si s’escau, dels seus assessors que hauran d’esser prèviament acreditats per les mateixes davant </w:t>
      </w:r>
      <w:r w:rsidR="0079767B" w:rsidRPr="003B10E5">
        <w:rPr>
          <w:rFonts w:ascii="Roboto" w:eastAsia="Arial" w:hAnsi="Roboto" w:cs="Arial"/>
        </w:rPr>
        <w:t xml:space="preserve">de </w:t>
      </w:r>
      <w:r w:rsidRPr="003B10E5">
        <w:rPr>
          <w:rFonts w:ascii="Roboto" w:eastAsia="Arial" w:hAnsi="Roboto" w:cs="Arial"/>
        </w:rPr>
        <w:t xml:space="preserve">la Direcció de Serveis de </w:t>
      </w:r>
      <w:r w:rsidR="0079767B" w:rsidRPr="003B10E5">
        <w:rPr>
          <w:rFonts w:ascii="Roboto" w:eastAsia="Arial" w:hAnsi="Roboto" w:cs="Arial"/>
        </w:rPr>
        <w:t>Relacions Laborals de la Corporació.</w:t>
      </w:r>
    </w:p>
    <w:p w14:paraId="65C3F45E" w14:textId="77777777" w:rsidR="00DD68D3" w:rsidRPr="003B10E5" w:rsidRDefault="00DD68D3" w:rsidP="003B10E5">
      <w:pPr>
        <w:pStyle w:val="Prrafodelista"/>
        <w:ind w:left="993"/>
        <w:rPr>
          <w:rFonts w:ascii="Roboto" w:eastAsia="Arial" w:hAnsi="Roboto" w:cs="Arial"/>
        </w:rPr>
      </w:pPr>
    </w:p>
    <w:p w14:paraId="2F2C1AE3" w14:textId="6C2B2948" w:rsidR="0079767B" w:rsidRPr="003B10E5" w:rsidRDefault="0079767B" w:rsidP="003B10E5">
      <w:pPr>
        <w:pStyle w:val="Prrafodelista"/>
        <w:numPr>
          <w:ilvl w:val="0"/>
          <w:numId w:val="27"/>
        </w:numPr>
        <w:ind w:left="993" w:firstLine="0"/>
        <w:rPr>
          <w:rFonts w:ascii="Roboto" w:eastAsia="Arial" w:hAnsi="Roboto" w:cs="Arial"/>
        </w:rPr>
      </w:pPr>
      <w:r w:rsidRPr="003B10E5">
        <w:rPr>
          <w:rFonts w:ascii="Roboto" w:eastAsia="Arial" w:hAnsi="Roboto" w:cs="Arial"/>
        </w:rPr>
        <w:t>La representació de les centrals sindicals dins de la Mesa Negociadora s’ajustarà, sempre que sigui possible, a la representativitat que tinguin a la Junta de Personal</w:t>
      </w:r>
      <w:r w:rsidR="00582699" w:rsidRPr="003B10E5">
        <w:rPr>
          <w:rFonts w:ascii="Roboto" w:eastAsia="Arial" w:hAnsi="Roboto" w:cs="Arial"/>
        </w:rPr>
        <w:t>.</w:t>
      </w:r>
    </w:p>
    <w:p w14:paraId="6D9249BC" w14:textId="77777777" w:rsidR="00DD68D3" w:rsidRPr="003B10E5" w:rsidRDefault="00DD68D3" w:rsidP="003B10E5">
      <w:pPr>
        <w:pStyle w:val="Prrafodelista"/>
        <w:rPr>
          <w:rFonts w:ascii="Roboto" w:eastAsia="Arial" w:hAnsi="Roboto" w:cs="Arial"/>
        </w:rPr>
      </w:pPr>
    </w:p>
    <w:p w14:paraId="3308E272" w14:textId="5215D450" w:rsidR="00DD68D3" w:rsidRPr="003B10E5" w:rsidRDefault="00450362" w:rsidP="003B10E5">
      <w:pPr>
        <w:pStyle w:val="Prrafodelista"/>
        <w:numPr>
          <w:ilvl w:val="0"/>
          <w:numId w:val="27"/>
        </w:numPr>
        <w:ind w:left="993" w:firstLine="0"/>
        <w:rPr>
          <w:rFonts w:ascii="Roboto" w:eastAsia="Arial" w:hAnsi="Roboto" w:cs="Arial"/>
        </w:rPr>
      </w:pPr>
      <w:r w:rsidRPr="003B10E5">
        <w:rPr>
          <w:rFonts w:ascii="Roboto" w:eastAsia="Arial" w:hAnsi="Roboto" w:cs="Arial"/>
        </w:rPr>
        <w:t>Les hores dedicades a la negociació de pactes i acords col·lectius amb els representants de la Diputació de Barcelona, no s’inclouran dins el crèdit d’hores sindicals.</w:t>
      </w:r>
    </w:p>
    <w:p w14:paraId="1AFBB61E" w14:textId="77777777" w:rsidR="00DD68D3" w:rsidRPr="003B10E5" w:rsidRDefault="00DD68D3" w:rsidP="003B10E5">
      <w:pPr>
        <w:pStyle w:val="Prrafodelista"/>
        <w:rPr>
          <w:rFonts w:ascii="Roboto" w:eastAsia="Arial" w:hAnsi="Roboto" w:cs="Arial"/>
        </w:rPr>
      </w:pPr>
    </w:p>
    <w:p w14:paraId="6B285D12" w14:textId="77777777" w:rsidR="0079767B" w:rsidRPr="003B10E5" w:rsidRDefault="0079767B" w:rsidP="003B10E5">
      <w:pPr>
        <w:pStyle w:val="Prrafodelista"/>
        <w:ind w:left="993"/>
        <w:rPr>
          <w:rFonts w:ascii="Roboto" w:eastAsia="Arial" w:hAnsi="Roboto" w:cs="Arial"/>
        </w:rPr>
      </w:pPr>
      <w:r w:rsidRPr="003B10E5">
        <w:rPr>
          <w:rFonts w:ascii="Roboto" w:eastAsia="Arial" w:hAnsi="Roboto" w:cs="Arial"/>
        </w:rPr>
        <w:t>(Article 35 – EBEP – Refós 2015:</w:t>
      </w:r>
    </w:p>
    <w:p w14:paraId="06877287" w14:textId="77777777" w:rsidR="0079767B" w:rsidRPr="003B10E5" w:rsidRDefault="0079767B" w:rsidP="003B10E5">
      <w:pPr>
        <w:pStyle w:val="Prrafodelista"/>
        <w:ind w:left="993"/>
        <w:rPr>
          <w:rFonts w:ascii="Roboto" w:eastAsia="Arial" w:hAnsi="Roboto" w:cs="Arial"/>
        </w:rPr>
      </w:pPr>
      <w:r w:rsidRPr="003B10E5">
        <w:rPr>
          <w:rFonts w:ascii="Roboto" w:eastAsia="Arial" w:hAnsi="Roboto" w:cs="Arial"/>
        </w:rPr>
        <w:t xml:space="preserve">Les meses a les que es refereixen els articles 34,36.3 i disposició addicional </w:t>
      </w:r>
      <w:r w:rsidR="00923D63" w:rsidRPr="003B10E5">
        <w:rPr>
          <w:rFonts w:ascii="Roboto" w:eastAsia="Arial" w:hAnsi="Roboto" w:cs="Arial"/>
        </w:rPr>
        <w:t>duo dècima</w:t>
      </w:r>
      <w:r w:rsidRPr="003B10E5">
        <w:rPr>
          <w:rFonts w:ascii="Roboto" w:eastAsia="Arial" w:hAnsi="Roboto" w:cs="Arial"/>
        </w:rPr>
        <w:t xml:space="preserve"> de l’EBEP, quedaran , vàlidament constituïdes quan, a més de la representació de l’Administració corresponent, i sens perjudici del dret de totes les organitzacions sindicals legitimades a participar en elles en proporció a la seva representativitat, aquestes organitzacions sindicals representin, com a mínim, la majoria absoluta dels membres dels òrgans unitaris de representació en l’àmbit del què es tracti.</w:t>
      </w:r>
    </w:p>
    <w:p w14:paraId="4F3F82C2" w14:textId="77777777" w:rsidR="007F56CA" w:rsidRPr="003B10E5" w:rsidRDefault="007F56CA" w:rsidP="003B10E5">
      <w:pPr>
        <w:pStyle w:val="Prrafodelista"/>
        <w:ind w:left="993"/>
        <w:rPr>
          <w:rFonts w:ascii="Roboto" w:eastAsia="Arial" w:hAnsi="Roboto" w:cs="Arial"/>
        </w:rPr>
      </w:pPr>
    </w:p>
    <w:p w14:paraId="1541699B" w14:textId="77777777" w:rsidR="0079767B" w:rsidRPr="003B10E5" w:rsidRDefault="0079767B" w:rsidP="003B10E5">
      <w:pPr>
        <w:pStyle w:val="Prrafodelista"/>
        <w:ind w:left="993"/>
        <w:rPr>
          <w:rFonts w:ascii="Roboto" w:eastAsia="Arial" w:hAnsi="Roboto" w:cs="Arial"/>
        </w:rPr>
      </w:pPr>
      <w:r w:rsidRPr="003B10E5">
        <w:rPr>
          <w:rFonts w:ascii="Roboto" w:eastAsia="Arial" w:hAnsi="Roboto" w:cs="Arial"/>
        </w:rPr>
        <w:t xml:space="preserve">Les variants en la representativitat sindical, a efectes de modificar la composició de les Meses de Negociació, seran acreditades per les organitzacions sindicals interessades, mitjançant el </w:t>
      </w:r>
      <w:r w:rsidRPr="003B10E5">
        <w:rPr>
          <w:rFonts w:ascii="Roboto" w:eastAsia="Arial" w:hAnsi="Roboto" w:cs="Arial"/>
        </w:rPr>
        <w:lastRenderedPageBreak/>
        <w:t>corresponent certificat de l’Oficina Pública de Registre competent, cada dos anys a partir de la data inicial de constitució de les Meses.</w:t>
      </w:r>
    </w:p>
    <w:p w14:paraId="4BA8C94E" w14:textId="77777777" w:rsidR="007F56CA" w:rsidRPr="003B10E5" w:rsidRDefault="007F56CA" w:rsidP="003B10E5">
      <w:pPr>
        <w:pStyle w:val="Prrafodelista"/>
        <w:ind w:left="993"/>
        <w:rPr>
          <w:rFonts w:ascii="Roboto" w:eastAsia="Arial" w:hAnsi="Roboto" w:cs="Arial"/>
        </w:rPr>
      </w:pPr>
    </w:p>
    <w:p w14:paraId="097D1A81" w14:textId="77777777" w:rsidR="0079767B" w:rsidRPr="003B10E5" w:rsidRDefault="0079767B" w:rsidP="003B10E5">
      <w:pPr>
        <w:pStyle w:val="Prrafodelista"/>
        <w:ind w:left="993"/>
        <w:rPr>
          <w:rFonts w:ascii="Roboto" w:eastAsia="Arial" w:hAnsi="Roboto" w:cs="Arial"/>
        </w:rPr>
      </w:pPr>
      <w:r w:rsidRPr="003B10E5">
        <w:rPr>
          <w:rFonts w:ascii="Roboto" w:eastAsia="Arial" w:hAnsi="Roboto" w:cs="Arial"/>
        </w:rPr>
        <w:t>La designació dels components de les Meses correspondrà a les parts negociadores que podran comptar amb l’assistència en les deliberacions d’assessors, que intervindran amb veu, però sense vot.</w:t>
      </w:r>
    </w:p>
    <w:p w14:paraId="13393974" w14:textId="77777777" w:rsidR="007F56CA" w:rsidRPr="003B10E5" w:rsidRDefault="007F56CA" w:rsidP="003B10E5">
      <w:pPr>
        <w:pStyle w:val="Prrafodelista"/>
        <w:ind w:left="993"/>
        <w:rPr>
          <w:rFonts w:ascii="Roboto" w:eastAsia="Arial" w:hAnsi="Roboto" w:cs="Arial"/>
        </w:rPr>
      </w:pPr>
    </w:p>
    <w:p w14:paraId="1F6E8D60" w14:textId="77777777" w:rsidR="0079767B" w:rsidRPr="003B10E5" w:rsidRDefault="0079767B" w:rsidP="003B10E5">
      <w:pPr>
        <w:pStyle w:val="Prrafodelista"/>
        <w:ind w:left="993"/>
        <w:rPr>
          <w:rFonts w:ascii="Roboto" w:eastAsia="Arial" w:hAnsi="Roboto" w:cs="Arial"/>
        </w:rPr>
      </w:pPr>
      <w:r w:rsidRPr="003B10E5">
        <w:rPr>
          <w:rFonts w:ascii="Roboto" w:eastAsia="Arial" w:hAnsi="Roboto" w:cs="Arial"/>
        </w:rPr>
        <w:t>En les normes de desenvolupament de l’EBEP s’establirà la composició numèrica de les Meses corresponents als seus àmbits, sense que cap de les parts pugui superar el nombre de quinze membres.)</w:t>
      </w:r>
    </w:p>
    <w:p w14:paraId="6F324C6D" w14:textId="77777777" w:rsidR="00450362" w:rsidRPr="003B10E5" w:rsidRDefault="00164FC8" w:rsidP="003B10E5">
      <w:pPr>
        <w:pStyle w:val="Ttulo2"/>
        <w:ind w:left="993"/>
        <w:rPr>
          <w:rFonts w:ascii="Roboto" w:hAnsi="Roboto" w:cs="Arial"/>
          <w:szCs w:val="22"/>
        </w:rPr>
      </w:pPr>
      <w:bookmarkStart w:id="102" w:name="_Toc212015736"/>
      <w:r w:rsidRPr="003B10E5">
        <w:rPr>
          <w:rFonts w:ascii="Roboto" w:hAnsi="Roboto" w:cs="Arial"/>
          <w:szCs w:val="22"/>
        </w:rPr>
        <w:t>Article 78</w:t>
      </w:r>
      <w:r w:rsidR="00C84510" w:rsidRPr="003B10E5">
        <w:rPr>
          <w:rFonts w:ascii="Roboto" w:hAnsi="Roboto" w:cs="Arial"/>
          <w:szCs w:val="22"/>
        </w:rPr>
        <w:t xml:space="preserve"> </w:t>
      </w:r>
      <w:r w:rsidR="00A52073" w:rsidRPr="003B10E5">
        <w:rPr>
          <w:rFonts w:ascii="Roboto" w:hAnsi="Roboto" w:cs="Arial"/>
          <w:szCs w:val="22"/>
        </w:rPr>
        <w:t>–</w:t>
      </w:r>
      <w:r w:rsidR="00C84510" w:rsidRPr="003B10E5">
        <w:rPr>
          <w:rFonts w:ascii="Roboto" w:hAnsi="Roboto" w:cs="Arial"/>
          <w:szCs w:val="22"/>
        </w:rPr>
        <w:t xml:space="preserve"> </w:t>
      </w:r>
      <w:r w:rsidR="00450362" w:rsidRPr="003B10E5">
        <w:rPr>
          <w:rFonts w:ascii="Roboto" w:hAnsi="Roboto" w:cs="Arial"/>
          <w:szCs w:val="22"/>
        </w:rPr>
        <w:t>Assemblees</w:t>
      </w:r>
      <w:bookmarkEnd w:id="102"/>
    </w:p>
    <w:p w14:paraId="77AAE668" w14:textId="77777777" w:rsidR="00A52073" w:rsidRPr="003B10E5" w:rsidRDefault="00A52073" w:rsidP="003B10E5">
      <w:pPr>
        <w:ind w:left="993"/>
        <w:rPr>
          <w:rFonts w:ascii="Roboto" w:hAnsi="Roboto"/>
        </w:rPr>
      </w:pPr>
    </w:p>
    <w:p w14:paraId="72562AE0" w14:textId="77777777" w:rsidR="00B845B8" w:rsidRPr="003B10E5" w:rsidRDefault="00450362" w:rsidP="003B10E5">
      <w:pPr>
        <w:pStyle w:val="Prrafodelista"/>
        <w:numPr>
          <w:ilvl w:val="0"/>
          <w:numId w:val="28"/>
        </w:numPr>
        <w:ind w:left="993" w:firstLine="0"/>
        <w:rPr>
          <w:rFonts w:ascii="Roboto" w:eastAsia="Arial" w:hAnsi="Roboto" w:cs="Arial"/>
        </w:rPr>
      </w:pPr>
      <w:r w:rsidRPr="003B10E5">
        <w:rPr>
          <w:rFonts w:ascii="Roboto" w:eastAsia="Arial" w:hAnsi="Roboto" w:cs="Arial"/>
        </w:rPr>
        <w:t>Podran convocar-se assemblees pels col·lectius legitimats, dintre de l’horari laboral i d’acord amb la normativa legal vigent. En tot cas, els convocants es responsabilitzaran de què es duguin a terme normalment.</w:t>
      </w:r>
    </w:p>
    <w:p w14:paraId="6EB7C065" w14:textId="77777777" w:rsidR="00450362" w:rsidRPr="003B10E5" w:rsidRDefault="00164FC8" w:rsidP="003B10E5">
      <w:pPr>
        <w:pStyle w:val="Prrafodelista"/>
        <w:numPr>
          <w:ilvl w:val="0"/>
          <w:numId w:val="28"/>
        </w:numPr>
        <w:ind w:left="993" w:firstLine="0"/>
        <w:rPr>
          <w:rFonts w:ascii="Roboto" w:eastAsia="Arial" w:hAnsi="Roboto" w:cs="Arial"/>
        </w:rPr>
      </w:pPr>
      <w:r w:rsidRPr="003B10E5">
        <w:rPr>
          <w:rFonts w:ascii="Roboto" w:eastAsia="Arial" w:hAnsi="Roboto" w:cs="Arial"/>
        </w:rPr>
        <w:t>Q</w:t>
      </w:r>
      <w:r w:rsidR="00450362" w:rsidRPr="003B10E5">
        <w:rPr>
          <w:rFonts w:ascii="Roboto" w:eastAsia="Arial" w:hAnsi="Roboto" w:cs="Arial"/>
        </w:rPr>
        <w:t>uan les reunions tinguin lloc dins de la jornada de treball, la convocatòria haurà referir-se a la totalitat del col·lectiu del qual es tracti, llevat les reunions de les centrals sindicals.</w:t>
      </w:r>
    </w:p>
    <w:p w14:paraId="035DCB69" w14:textId="77777777" w:rsidR="007F56CA" w:rsidRPr="003B10E5" w:rsidRDefault="007F56CA" w:rsidP="003B10E5">
      <w:pPr>
        <w:pStyle w:val="Prrafodelista"/>
        <w:ind w:left="993"/>
        <w:rPr>
          <w:rFonts w:ascii="Roboto" w:eastAsia="Arial" w:hAnsi="Roboto" w:cs="Arial"/>
        </w:rPr>
      </w:pPr>
    </w:p>
    <w:p w14:paraId="1A5CC79F" w14:textId="77777777" w:rsidR="00450362" w:rsidRPr="003B10E5" w:rsidRDefault="00450362" w:rsidP="003B10E5">
      <w:pPr>
        <w:pStyle w:val="Prrafodelista"/>
        <w:numPr>
          <w:ilvl w:val="0"/>
          <w:numId w:val="28"/>
        </w:numPr>
        <w:ind w:left="993" w:firstLine="0"/>
        <w:rPr>
          <w:rFonts w:ascii="Roboto" w:eastAsia="Arial" w:hAnsi="Roboto" w:cs="Arial"/>
        </w:rPr>
      </w:pPr>
      <w:r w:rsidRPr="003B10E5">
        <w:rPr>
          <w:rFonts w:ascii="Roboto" w:eastAsia="Arial" w:hAnsi="Roboto" w:cs="Arial"/>
        </w:rPr>
        <w:t>Per convocar una assemblea s’han de complir els requisits següents:</w:t>
      </w:r>
    </w:p>
    <w:p w14:paraId="7B2C75BF" w14:textId="77777777" w:rsidR="007F56CA" w:rsidRPr="003B10E5" w:rsidRDefault="007F56CA" w:rsidP="003B10E5">
      <w:pPr>
        <w:pStyle w:val="Prrafodelista"/>
        <w:rPr>
          <w:rFonts w:ascii="Roboto" w:eastAsia="Arial" w:hAnsi="Roboto" w:cs="Arial"/>
        </w:rPr>
      </w:pPr>
    </w:p>
    <w:p w14:paraId="7462EC03" w14:textId="77777777" w:rsidR="00450362" w:rsidRPr="003B10E5" w:rsidRDefault="00450362" w:rsidP="003B10E5">
      <w:pPr>
        <w:pStyle w:val="Prrafodelista"/>
        <w:numPr>
          <w:ilvl w:val="0"/>
          <w:numId w:val="29"/>
        </w:numPr>
        <w:ind w:left="993" w:firstLine="0"/>
        <w:rPr>
          <w:rFonts w:ascii="Roboto" w:eastAsia="Arial" w:hAnsi="Roboto" w:cs="Arial"/>
        </w:rPr>
      </w:pPr>
      <w:r w:rsidRPr="003B10E5">
        <w:rPr>
          <w:rFonts w:ascii="Roboto" w:eastAsia="Arial" w:hAnsi="Roboto" w:cs="Arial"/>
        </w:rPr>
        <w:t>Comunicar</w:t>
      </w:r>
      <w:r w:rsidR="00510AC6" w:rsidRPr="003B10E5">
        <w:rPr>
          <w:rFonts w:ascii="Roboto" w:eastAsia="Arial" w:hAnsi="Roboto" w:cs="Arial"/>
        </w:rPr>
        <w:t>-ho, amb una antelació de 2 dies hàbils, la celebració a la Direcció de Serveis de RRHH.</w:t>
      </w:r>
    </w:p>
    <w:p w14:paraId="12051359" w14:textId="77777777" w:rsidR="00510AC6" w:rsidRPr="003B10E5" w:rsidRDefault="00510AC6" w:rsidP="003B10E5">
      <w:pPr>
        <w:pStyle w:val="Prrafodelista"/>
        <w:numPr>
          <w:ilvl w:val="0"/>
          <w:numId w:val="29"/>
        </w:numPr>
        <w:ind w:left="993" w:firstLine="0"/>
        <w:rPr>
          <w:rFonts w:ascii="Roboto" w:eastAsia="Arial" w:hAnsi="Roboto" w:cs="Arial"/>
        </w:rPr>
      </w:pPr>
      <w:r w:rsidRPr="003B10E5">
        <w:rPr>
          <w:rFonts w:ascii="Roboto" w:eastAsia="Arial" w:hAnsi="Roboto" w:cs="Arial"/>
        </w:rPr>
        <w:t>Un escrit en el qual s’ha d’indicar l’hora i el lloc de l’assemblea, l’ordre del dia i les dades de qui convoca.</w:t>
      </w:r>
    </w:p>
    <w:p w14:paraId="67C3F24E" w14:textId="77777777" w:rsidR="00510AC6" w:rsidRPr="003B10E5" w:rsidRDefault="00510AC6" w:rsidP="003B10E5">
      <w:pPr>
        <w:ind w:left="993"/>
        <w:rPr>
          <w:rFonts w:ascii="Roboto" w:eastAsia="Arial" w:hAnsi="Roboto" w:cs="Arial"/>
        </w:rPr>
      </w:pPr>
      <w:r w:rsidRPr="003B10E5">
        <w:rPr>
          <w:rFonts w:ascii="Roboto" w:eastAsia="Arial" w:hAnsi="Roboto" w:cs="Arial"/>
        </w:rPr>
        <w:t>Si 24 hores abans de la celebració de l’assemblea la Corporació no formula cap objecció motivada, es podrà celebrar sense cap altre requisit.</w:t>
      </w:r>
    </w:p>
    <w:p w14:paraId="63338448" w14:textId="77777777" w:rsidR="00164FC8" w:rsidRPr="003B10E5" w:rsidRDefault="00164FC8" w:rsidP="003B10E5">
      <w:pPr>
        <w:pStyle w:val="Ttulo2"/>
        <w:ind w:left="993"/>
        <w:rPr>
          <w:rFonts w:ascii="Roboto" w:hAnsi="Roboto" w:cs="Arial"/>
          <w:szCs w:val="22"/>
        </w:rPr>
      </w:pPr>
      <w:bookmarkStart w:id="103" w:name="_Toc212015737"/>
      <w:r w:rsidRPr="003B10E5">
        <w:rPr>
          <w:rFonts w:ascii="Roboto" w:hAnsi="Roboto" w:cs="Arial"/>
          <w:szCs w:val="22"/>
        </w:rPr>
        <w:t>Article 79 – Mesa general de negociació</w:t>
      </w:r>
      <w:bookmarkEnd w:id="103"/>
    </w:p>
    <w:p w14:paraId="4A66B837" w14:textId="77777777" w:rsidR="00A52073" w:rsidRPr="003B10E5" w:rsidRDefault="00A52073" w:rsidP="003B10E5">
      <w:pPr>
        <w:ind w:left="993"/>
        <w:rPr>
          <w:rFonts w:ascii="Roboto" w:hAnsi="Roboto"/>
        </w:rPr>
      </w:pPr>
    </w:p>
    <w:p w14:paraId="61B5EBB2" w14:textId="77777777" w:rsidR="00164FC8" w:rsidRPr="003B10E5" w:rsidRDefault="00164FC8" w:rsidP="003B10E5">
      <w:pPr>
        <w:pStyle w:val="NormalWeb"/>
        <w:ind w:left="993"/>
        <w:rPr>
          <w:rFonts w:ascii="Roboto" w:hAnsi="Roboto" w:cs="Arial"/>
          <w:sz w:val="22"/>
          <w:szCs w:val="22"/>
        </w:rPr>
      </w:pPr>
      <w:r w:rsidRPr="003B10E5">
        <w:rPr>
          <w:rFonts w:ascii="Roboto" w:hAnsi="Roboto" w:cs="Arial"/>
          <w:sz w:val="22"/>
          <w:szCs w:val="22"/>
        </w:rPr>
        <w:t>1. Es constituirà una Mesa General de Negociació en el si de la Diputació de Barcelona, en la qual estaran presents els representants de la Corporació i els de les centrals sindicals representatives.</w:t>
      </w:r>
    </w:p>
    <w:p w14:paraId="1B200414" w14:textId="77777777" w:rsidR="00164FC8" w:rsidRPr="003B10E5" w:rsidRDefault="00164FC8" w:rsidP="003B10E5">
      <w:pPr>
        <w:pStyle w:val="NormalWeb"/>
        <w:ind w:left="993"/>
        <w:rPr>
          <w:rFonts w:ascii="Roboto" w:hAnsi="Roboto" w:cs="Arial"/>
          <w:sz w:val="22"/>
          <w:szCs w:val="22"/>
        </w:rPr>
      </w:pPr>
      <w:r w:rsidRPr="003B10E5">
        <w:rPr>
          <w:rFonts w:ascii="Roboto" w:hAnsi="Roboto" w:cs="Arial"/>
          <w:sz w:val="22"/>
          <w:szCs w:val="22"/>
        </w:rPr>
        <w:t>2. La Mesa General de Negociació és l'instrument de participació dels funcionaris de la Diputació de Barcelona en la determinació de les seves condicions de treball, vinculant directament els seus acords a les parts, sense perjudici de què per a la seva validesa i eficàcia serà necessària l'aprovació expressa i formal d'aquests pels òrgans de govern de la Corporació.</w:t>
      </w:r>
    </w:p>
    <w:p w14:paraId="364922C5" w14:textId="77777777" w:rsidR="00164FC8" w:rsidRPr="003B10E5" w:rsidRDefault="00164FC8" w:rsidP="003B10E5">
      <w:pPr>
        <w:pStyle w:val="NormalWeb"/>
        <w:ind w:left="993"/>
        <w:rPr>
          <w:rFonts w:ascii="Roboto" w:hAnsi="Roboto" w:cs="Arial"/>
          <w:sz w:val="22"/>
          <w:szCs w:val="22"/>
        </w:rPr>
      </w:pPr>
      <w:r w:rsidRPr="003B10E5">
        <w:rPr>
          <w:rFonts w:ascii="Roboto" w:hAnsi="Roboto" w:cs="Arial"/>
          <w:sz w:val="22"/>
          <w:szCs w:val="22"/>
        </w:rPr>
        <w:t>3. Aquesta Mesa es reunirà per decisió dels representants de la Diputació de Barcelona, per acord entre la Corporació i les centrals sindicals presents en ella i per sol·licitud de totes les centrals sindicals que la integren.</w:t>
      </w:r>
    </w:p>
    <w:p w14:paraId="2EC7BF8D" w14:textId="77777777" w:rsidR="00164FC8" w:rsidRPr="003B10E5" w:rsidRDefault="00164FC8" w:rsidP="003B10E5">
      <w:pPr>
        <w:pStyle w:val="NormalWeb"/>
        <w:ind w:left="993"/>
        <w:rPr>
          <w:rFonts w:ascii="Roboto" w:hAnsi="Roboto" w:cs="Arial"/>
          <w:sz w:val="22"/>
          <w:szCs w:val="22"/>
        </w:rPr>
      </w:pPr>
      <w:r w:rsidRPr="003B10E5">
        <w:rPr>
          <w:rFonts w:ascii="Roboto" w:hAnsi="Roboto" w:cs="Arial"/>
          <w:sz w:val="22"/>
          <w:szCs w:val="22"/>
        </w:rPr>
        <w:lastRenderedPageBreak/>
        <w:t>4. Seran objecte de negociació les matèries següents</w:t>
      </w:r>
      <w:r w:rsidR="008E0E4E" w:rsidRPr="003B10E5">
        <w:rPr>
          <w:rFonts w:ascii="Roboto" w:hAnsi="Roboto" w:cs="Arial"/>
          <w:sz w:val="22"/>
          <w:szCs w:val="22"/>
        </w:rPr>
        <w:t xml:space="preserve"> (art. 37 EBEP)</w:t>
      </w:r>
      <w:r w:rsidRPr="003B10E5">
        <w:rPr>
          <w:rFonts w:ascii="Roboto" w:hAnsi="Roboto" w:cs="Arial"/>
          <w:sz w:val="22"/>
          <w:szCs w:val="22"/>
        </w:rPr>
        <w:t>:</w:t>
      </w:r>
    </w:p>
    <w:p w14:paraId="400C51D9" w14:textId="77777777" w:rsidR="00E0155D" w:rsidRPr="003B10E5" w:rsidRDefault="00164FC8" w:rsidP="003B10E5">
      <w:pPr>
        <w:pStyle w:val="NormalWeb"/>
        <w:ind w:left="993"/>
        <w:rPr>
          <w:rFonts w:ascii="Roboto" w:hAnsi="Roboto" w:cs="Arial"/>
          <w:sz w:val="22"/>
          <w:szCs w:val="22"/>
        </w:rPr>
      </w:pPr>
      <w:r w:rsidRPr="003B10E5">
        <w:rPr>
          <w:rFonts w:ascii="Roboto" w:hAnsi="Roboto" w:cs="Arial"/>
          <w:sz w:val="22"/>
          <w:szCs w:val="22"/>
        </w:rPr>
        <w:t>a) L'increment, determinació i aplicació de les retribucions dels empleats públics.</w:t>
      </w:r>
      <w:r w:rsidRPr="003B10E5">
        <w:rPr>
          <w:rFonts w:ascii="Roboto" w:hAnsi="Roboto" w:cs="Arial"/>
          <w:sz w:val="22"/>
          <w:szCs w:val="22"/>
        </w:rPr>
        <w:br/>
        <w:t>b) La preparació i el disseny dels plans de l'oferta d'ocupació.</w:t>
      </w:r>
      <w:r w:rsidRPr="003B10E5">
        <w:rPr>
          <w:rFonts w:ascii="Roboto" w:hAnsi="Roboto" w:cs="Arial"/>
          <w:sz w:val="22"/>
          <w:szCs w:val="22"/>
        </w:rPr>
        <w:br/>
        <w:t>c) La classificació de llocs de treball.</w:t>
      </w:r>
      <w:r w:rsidRPr="003B10E5">
        <w:rPr>
          <w:rFonts w:ascii="Roboto" w:hAnsi="Roboto" w:cs="Arial"/>
          <w:sz w:val="22"/>
          <w:szCs w:val="22"/>
        </w:rPr>
        <w:br/>
        <w:t>d) La determinació dels programes i fons per a l'acció de la promoció interna, promoció i perfeccionament dels funcionaris.</w:t>
      </w:r>
      <w:r w:rsidRPr="003B10E5">
        <w:rPr>
          <w:rFonts w:ascii="Roboto" w:hAnsi="Roboto" w:cs="Arial"/>
          <w:sz w:val="22"/>
          <w:szCs w:val="22"/>
        </w:rPr>
        <w:br/>
        <w:t>e) Els sistemes d'ingrés, provisió i promoció professional dels funcionaris de la Diputació de Barcelona.</w:t>
      </w:r>
      <w:r w:rsidRPr="003B10E5">
        <w:rPr>
          <w:rFonts w:ascii="Roboto" w:hAnsi="Roboto" w:cs="Arial"/>
          <w:sz w:val="22"/>
          <w:szCs w:val="22"/>
        </w:rPr>
        <w:br/>
        <w:t>f) Les propostes sobre drets sindicals i participació.</w:t>
      </w:r>
      <w:r w:rsidRPr="003B10E5">
        <w:rPr>
          <w:rFonts w:ascii="Roboto" w:hAnsi="Roboto" w:cs="Arial"/>
          <w:sz w:val="22"/>
          <w:szCs w:val="22"/>
        </w:rPr>
        <w:br/>
        <w:t>g) Mesures sobre salut laboral.</w:t>
      </w:r>
      <w:r w:rsidRPr="003B10E5">
        <w:rPr>
          <w:rFonts w:ascii="Roboto" w:hAnsi="Roboto" w:cs="Arial"/>
          <w:sz w:val="22"/>
          <w:szCs w:val="22"/>
        </w:rPr>
        <w:br/>
        <w:t>h) Les matèries econòmiques, de prestació de serveis, sindicals i assistencials i, en general, totes les que afectin les condicions de treball i l'àmbit de les relacions dels empleats públics i les seves Centrals Sindicals amb la Diputació de Barcelona.</w:t>
      </w:r>
    </w:p>
    <w:p w14:paraId="33ACD291" w14:textId="77777777" w:rsidR="00164FC8" w:rsidRPr="003B10E5" w:rsidRDefault="00164FC8" w:rsidP="003B10E5">
      <w:pPr>
        <w:pStyle w:val="Ttulo2"/>
        <w:ind w:left="993"/>
        <w:rPr>
          <w:rFonts w:ascii="Roboto" w:hAnsi="Roboto" w:cs="Arial"/>
          <w:szCs w:val="22"/>
        </w:rPr>
      </w:pPr>
      <w:bookmarkStart w:id="104" w:name="_Toc212015738"/>
      <w:r w:rsidRPr="003B10E5">
        <w:rPr>
          <w:rFonts w:ascii="Roboto" w:hAnsi="Roboto" w:cs="Arial"/>
          <w:szCs w:val="22"/>
        </w:rPr>
        <w:t>Article 80 - Traspassos de serveis</w:t>
      </w:r>
      <w:bookmarkEnd w:id="104"/>
    </w:p>
    <w:p w14:paraId="0816CB43" w14:textId="77777777" w:rsidR="00A52073" w:rsidRPr="003B10E5" w:rsidRDefault="00A52073" w:rsidP="003B10E5">
      <w:pPr>
        <w:ind w:left="993"/>
        <w:rPr>
          <w:rFonts w:ascii="Roboto" w:hAnsi="Roboto"/>
        </w:rPr>
      </w:pPr>
    </w:p>
    <w:p w14:paraId="6D8080DC" w14:textId="77777777" w:rsidR="00164FC8" w:rsidRPr="003B10E5" w:rsidRDefault="00DD14EA" w:rsidP="003B10E5">
      <w:pPr>
        <w:pStyle w:val="NormalWeb"/>
        <w:ind w:left="993"/>
        <w:rPr>
          <w:rFonts w:ascii="Roboto" w:hAnsi="Roboto" w:cs="Arial"/>
          <w:sz w:val="22"/>
          <w:szCs w:val="22"/>
        </w:rPr>
      </w:pPr>
      <w:r w:rsidRPr="003B10E5">
        <w:rPr>
          <w:rFonts w:ascii="Roboto" w:hAnsi="Roboto" w:cs="Arial"/>
          <w:sz w:val="22"/>
          <w:szCs w:val="22"/>
        </w:rPr>
        <w:t>Existirà una Comissió paritària d'informació i consulta sobre transferències de serveis, formada per deu representants designats per la Junta de Personal i el Comitè de Personal de la Diputació d'entre els seus membres i els representants que la Corporació designi, per informar amb la suficient antelació als representants dels treballadors sobre el procés d'adequació al marc legal competencial de</w:t>
      </w:r>
      <w:r w:rsidR="00D64C09" w:rsidRPr="003B10E5">
        <w:rPr>
          <w:rFonts w:ascii="Roboto" w:hAnsi="Roboto" w:cs="Arial"/>
          <w:sz w:val="22"/>
          <w:szCs w:val="22"/>
        </w:rPr>
        <w:t xml:space="preserve">ls serveis que presta </w:t>
      </w:r>
      <w:proofErr w:type="spellStart"/>
      <w:r w:rsidR="00D64C09" w:rsidRPr="003B10E5">
        <w:rPr>
          <w:rFonts w:ascii="Roboto" w:hAnsi="Roboto" w:cs="Arial"/>
          <w:sz w:val="22"/>
          <w:szCs w:val="22"/>
        </w:rPr>
        <w:t>substitutò</w:t>
      </w:r>
      <w:r w:rsidRPr="003B10E5">
        <w:rPr>
          <w:rFonts w:ascii="Roboto" w:hAnsi="Roboto" w:cs="Arial"/>
          <w:sz w:val="22"/>
          <w:szCs w:val="22"/>
        </w:rPr>
        <w:t>riament</w:t>
      </w:r>
      <w:proofErr w:type="spellEnd"/>
      <w:r w:rsidRPr="003B10E5">
        <w:rPr>
          <w:rFonts w:ascii="Roboto" w:hAnsi="Roboto" w:cs="Arial"/>
          <w:sz w:val="22"/>
          <w:szCs w:val="22"/>
        </w:rPr>
        <w:t xml:space="preserve"> la Diputació en els aspectes que afectin al personal, canalitzar l'opinió dels òrgans de representació unitària del personal sobre aquest procés i emetre informe sobre els temes o propostes que se sotmetin a la seva consideració.</w:t>
      </w:r>
    </w:p>
    <w:p w14:paraId="75DC689C" w14:textId="77777777" w:rsidR="00A0532B" w:rsidRPr="003B10E5" w:rsidRDefault="00164FC8" w:rsidP="003B10E5">
      <w:pPr>
        <w:ind w:left="993"/>
        <w:rPr>
          <w:rFonts w:ascii="Roboto" w:hAnsi="Roboto" w:cs="Arial"/>
        </w:rPr>
      </w:pPr>
      <w:r w:rsidRPr="003B10E5">
        <w:rPr>
          <w:rFonts w:ascii="Roboto" w:hAnsi="Roboto" w:cs="Arial"/>
        </w:rPr>
        <w:t>D'acord amb els articles 6 de la Llei 5/1987, de 4 d'abril, del règim provisional de les competències de les diputacions provincials i 308 de la Llei 8/1987, de 15 d'abril, municipal i de règim local de Catalunya, han d'ésser respectats al personal afectat pels traspassos de serveis els drets de qualsevol classe i naturalesa que els correspongui. Així mateix, els traspassos que afectin a aquest personal no comportaran modificació de la relació funcionarial preexistent.</w:t>
      </w:r>
    </w:p>
    <w:p w14:paraId="39E1861B" w14:textId="77777777" w:rsidR="007F56CA" w:rsidRPr="003B10E5" w:rsidRDefault="007F56CA" w:rsidP="003B10E5">
      <w:pPr>
        <w:ind w:left="993"/>
        <w:rPr>
          <w:rFonts w:ascii="Roboto" w:hAnsi="Roboto" w:cs="Arial"/>
        </w:rPr>
      </w:pPr>
    </w:p>
    <w:p w14:paraId="5ADD404A" w14:textId="77777777" w:rsidR="007F56CA" w:rsidRPr="003B10E5" w:rsidRDefault="007F56CA" w:rsidP="003B10E5">
      <w:pPr>
        <w:ind w:left="993"/>
        <w:rPr>
          <w:rFonts w:ascii="Roboto" w:hAnsi="Roboto" w:cs="Arial"/>
        </w:rPr>
      </w:pPr>
    </w:p>
    <w:p w14:paraId="4FAB0393" w14:textId="77777777" w:rsidR="007F56CA" w:rsidRPr="003B10E5" w:rsidRDefault="007F56CA" w:rsidP="003B10E5">
      <w:pPr>
        <w:ind w:left="993"/>
        <w:rPr>
          <w:rFonts w:ascii="Roboto" w:hAnsi="Roboto" w:cs="Arial"/>
        </w:rPr>
      </w:pPr>
    </w:p>
    <w:p w14:paraId="23A63012" w14:textId="77777777" w:rsidR="004B3C05" w:rsidRPr="003B10E5" w:rsidRDefault="00267BB4" w:rsidP="003B10E5">
      <w:pPr>
        <w:pStyle w:val="Ttulo1"/>
        <w:ind w:left="993"/>
        <w:rPr>
          <w:rFonts w:ascii="Roboto" w:eastAsia="Arial" w:hAnsi="Roboto" w:cs="Arial"/>
          <w:b w:val="0"/>
          <w:color w:val="auto"/>
          <w:sz w:val="22"/>
          <w:szCs w:val="22"/>
        </w:rPr>
      </w:pPr>
      <w:bookmarkStart w:id="105" w:name="_Toc212015739"/>
      <w:r w:rsidRPr="003B10E5">
        <w:rPr>
          <w:rFonts w:ascii="Roboto" w:eastAsia="Arial" w:hAnsi="Roboto" w:cs="Arial"/>
          <w:b w:val="0"/>
          <w:color w:val="auto"/>
          <w:sz w:val="22"/>
          <w:szCs w:val="22"/>
        </w:rPr>
        <w:t>Disposicions Addicionals</w:t>
      </w:r>
      <w:bookmarkEnd w:id="105"/>
    </w:p>
    <w:p w14:paraId="398EDEB5" w14:textId="77777777" w:rsidR="00267BB4" w:rsidRPr="003B10E5" w:rsidRDefault="00267BB4" w:rsidP="003B10E5">
      <w:pPr>
        <w:ind w:left="993"/>
        <w:rPr>
          <w:rFonts w:ascii="Roboto" w:hAnsi="Roboto" w:cs="Arial"/>
          <w:b/>
        </w:rPr>
      </w:pPr>
    </w:p>
    <w:p w14:paraId="39029A20" w14:textId="77777777" w:rsidR="004B3C05" w:rsidRPr="003B10E5" w:rsidRDefault="004B3C05" w:rsidP="003B10E5">
      <w:pPr>
        <w:pStyle w:val="Ttulo2"/>
        <w:ind w:left="993"/>
        <w:rPr>
          <w:rFonts w:ascii="Roboto" w:hAnsi="Roboto" w:cs="Arial"/>
          <w:szCs w:val="22"/>
        </w:rPr>
      </w:pPr>
      <w:bookmarkStart w:id="106" w:name="_Toc212015740"/>
      <w:r w:rsidRPr="003B10E5">
        <w:rPr>
          <w:rFonts w:ascii="Roboto" w:hAnsi="Roboto" w:cs="Arial"/>
          <w:szCs w:val="22"/>
        </w:rPr>
        <w:t>P</w:t>
      </w:r>
      <w:r w:rsidR="000C4926" w:rsidRPr="003B10E5">
        <w:rPr>
          <w:rFonts w:ascii="Roboto" w:hAnsi="Roboto" w:cs="Arial"/>
          <w:szCs w:val="22"/>
        </w:rPr>
        <w:t>rimera</w:t>
      </w:r>
      <w:bookmarkEnd w:id="106"/>
    </w:p>
    <w:p w14:paraId="15A57D8E" w14:textId="77777777" w:rsidR="007F56CA" w:rsidRPr="003B10E5" w:rsidRDefault="007F56CA" w:rsidP="003B10E5">
      <w:pPr>
        <w:rPr>
          <w:rFonts w:ascii="Roboto" w:hAnsi="Roboto"/>
        </w:rPr>
      </w:pPr>
    </w:p>
    <w:p w14:paraId="33DF8555" w14:textId="77777777" w:rsidR="004B3C05" w:rsidRPr="003B10E5" w:rsidRDefault="004B3C05" w:rsidP="003B10E5">
      <w:pPr>
        <w:autoSpaceDE w:val="0"/>
        <w:autoSpaceDN w:val="0"/>
        <w:adjustRightInd w:val="0"/>
        <w:ind w:left="993"/>
        <w:rPr>
          <w:rFonts w:ascii="Roboto" w:hAnsi="Roboto" w:cs="Arial"/>
        </w:rPr>
      </w:pPr>
      <w:r w:rsidRPr="003B10E5">
        <w:rPr>
          <w:rFonts w:ascii="Roboto" w:hAnsi="Roboto" w:cs="Arial"/>
        </w:rPr>
        <w:t xml:space="preserve">Els acords vigents són d'aplicació al personal funcionari de carrera de la DB </w:t>
      </w:r>
      <w:r w:rsidR="00952EB4" w:rsidRPr="003B10E5">
        <w:rPr>
          <w:rFonts w:ascii="Roboto" w:hAnsi="Roboto" w:cs="Arial"/>
        </w:rPr>
        <w:t>i</w:t>
      </w:r>
      <w:r w:rsidRPr="003B10E5">
        <w:rPr>
          <w:rFonts w:ascii="Roboto" w:hAnsi="Roboto" w:cs="Arial"/>
        </w:rPr>
        <w:t xml:space="preserve"> al funcionari interí els hi serà d’aplicació, en els termes que ho prevegin les disposicions que fan referència.</w:t>
      </w:r>
    </w:p>
    <w:p w14:paraId="210AE134" w14:textId="77777777" w:rsidR="004B3C05" w:rsidRPr="003B10E5" w:rsidRDefault="004B3C05" w:rsidP="003B10E5">
      <w:pPr>
        <w:autoSpaceDE w:val="0"/>
        <w:autoSpaceDN w:val="0"/>
        <w:adjustRightInd w:val="0"/>
        <w:ind w:left="993"/>
        <w:rPr>
          <w:rFonts w:ascii="Roboto" w:hAnsi="Roboto" w:cs="Arial"/>
        </w:rPr>
      </w:pPr>
      <w:r w:rsidRPr="003B10E5">
        <w:rPr>
          <w:rFonts w:ascii="Roboto" w:hAnsi="Roboto" w:cs="Arial"/>
        </w:rPr>
        <w:lastRenderedPageBreak/>
        <w:t>Es reconeix al personal funcionari de la DB que hagi estat nomenat interinament amb caire temporal a la pròpia corporació en una plaça de diferent categoria els mateixos drets que els vigents acords reconeixen al personal funcionari de carrera.</w:t>
      </w:r>
    </w:p>
    <w:p w14:paraId="396E3AC5" w14:textId="77777777" w:rsidR="001D4F6C" w:rsidRPr="003B10E5" w:rsidRDefault="001D4F6C" w:rsidP="003B10E5">
      <w:pPr>
        <w:pStyle w:val="Ttulo2"/>
        <w:ind w:left="993"/>
        <w:rPr>
          <w:rFonts w:ascii="Roboto" w:hAnsi="Roboto" w:cs="Arial"/>
          <w:szCs w:val="22"/>
        </w:rPr>
      </w:pPr>
      <w:bookmarkStart w:id="107" w:name="_Toc212015741"/>
      <w:r w:rsidRPr="003B10E5">
        <w:rPr>
          <w:rFonts w:ascii="Roboto" w:hAnsi="Roboto" w:cs="Arial"/>
          <w:szCs w:val="22"/>
        </w:rPr>
        <w:t>S</w:t>
      </w:r>
      <w:r w:rsidR="000C4926" w:rsidRPr="003B10E5">
        <w:rPr>
          <w:rFonts w:ascii="Roboto" w:hAnsi="Roboto" w:cs="Arial"/>
          <w:szCs w:val="22"/>
        </w:rPr>
        <w:t>egona</w:t>
      </w:r>
      <w:bookmarkEnd w:id="107"/>
    </w:p>
    <w:p w14:paraId="54D157DB" w14:textId="77777777" w:rsidR="00552A31" w:rsidRPr="003B10E5" w:rsidRDefault="00552A31" w:rsidP="003B10E5">
      <w:pPr>
        <w:ind w:left="993"/>
        <w:rPr>
          <w:rFonts w:ascii="Roboto" w:hAnsi="Roboto"/>
        </w:rPr>
      </w:pPr>
    </w:p>
    <w:p w14:paraId="7E24408D" w14:textId="77777777" w:rsidR="001D4F6C" w:rsidRPr="003B10E5" w:rsidRDefault="001D4F6C" w:rsidP="003B10E5">
      <w:pPr>
        <w:pStyle w:val="NormalWeb"/>
        <w:ind w:left="993"/>
        <w:rPr>
          <w:rFonts w:ascii="Roboto" w:hAnsi="Roboto" w:cs="Arial"/>
          <w:sz w:val="22"/>
          <w:szCs w:val="22"/>
        </w:rPr>
      </w:pPr>
      <w:r w:rsidRPr="003B10E5">
        <w:rPr>
          <w:rFonts w:ascii="Roboto" w:hAnsi="Roboto" w:cs="Arial"/>
          <w:sz w:val="22"/>
          <w:szCs w:val="22"/>
        </w:rPr>
        <w:t>Les parts signants acorden introduir les següents modificacions en el vigent Reglament de provisió:</w:t>
      </w:r>
    </w:p>
    <w:p w14:paraId="4FCD52D0" w14:textId="77777777" w:rsidR="001D4F6C" w:rsidRPr="003B10E5" w:rsidRDefault="001D4F6C" w:rsidP="003B10E5">
      <w:pPr>
        <w:pStyle w:val="NormalWeb"/>
        <w:ind w:left="993"/>
        <w:rPr>
          <w:rFonts w:ascii="Roboto" w:hAnsi="Roboto" w:cs="Arial"/>
          <w:sz w:val="22"/>
          <w:szCs w:val="22"/>
        </w:rPr>
      </w:pPr>
      <w:r w:rsidRPr="003B10E5">
        <w:rPr>
          <w:rFonts w:ascii="Roboto" w:hAnsi="Roboto" w:cs="Arial"/>
          <w:sz w:val="22"/>
          <w:szCs w:val="22"/>
        </w:rPr>
        <w:t>a) Per accedir a llocs que tinguin assignat el factor de supervisió no serà requisit el romandre un mínim de dos anys en una mateixa destinació que no tingui assignat l’esmentat factor.</w:t>
      </w:r>
    </w:p>
    <w:p w14:paraId="12EEDD7E" w14:textId="77777777" w:rsidR="004B3C05" w:rsidRPr="003B10E5" w:rsidRDefault="001D4F6C" w:rsidP="003B10E5">
      <w:pPr>
        <w:pStyle w:val="NormalWeb"/>
        <w:ind w:left="993"/>
        <w:rPr>
          <w:rFonts w:ascii="Roboto" w:hAnsi="Roboto" w:cs="Arial"/>
          <w:sz w:val="22"/>
          <w:szCs w:val="22"/>
        </w:rPr>
      </w:pPr>
      <w:r w:rsidRPr="003B10E5">
        <w:rPr>
          <w:rFonts w:ascii="Roboto" w:hAnsi="Roboto" w:cs="Arial"/>
          <w:sz w:val="22"/>
          <w:szCs w:val="22"/>
        </w:rPr>
        <w:t>b) Les persones que obtinguin una destinació per concurs restringit de canvi de torn no estaran limitades, per raons de permanència mínima en la destinació obtinguda, per participar en altres concursos de provisió que, posteriorment, es puguin convocar.</w:t>
      </w:r>
    </w:p>
    <w:p w14:paraId="70B3DBC6" w14:textId="77777777" w:rsidR="000A5FF6" w:rsidRPr="003B10E5" w:rsidRDefault="0072727F" w:rsidP="003B10E5">
      <w:pPr>
        <w:pStyle w:val="Ttulo1"/>
        <w:ind w:left="993"/>
        <w:rPr>
          <w:rFonts w:ascii="Roboto" w:eastAsia="Arial" w:hAnsi="Roboto" w:cs="Arial"/>
          <w:b w:val="0"/>
          <w:color w:val="auto"/>
          <w:sz w:val="22"/>
          <w:szCs w:val="22"/>
        </w:rPr>
      </w:pPr>
      <w:bookmarkStart w:id="108" w:name="_Toc212015742"/>
      <w:r w:rsidRPr="003B10E5">
        <w:rPr>
          <w:rFonts w:ascii="Roboto" w:eastAsia="Arial" w:hAnsi="Roboto" w:cs="Arial"/>
          <w:b w:val="0"/>
          <w:color w:val="auto"/>
          <w:sz w:val="22"/>
          <w:szCs w:val="22"/>
        </w:rPr>
        <w:t>Clàusules Addicionals</w:t>
      </w:r>
      <w:bookmarkEnd w:id="108"/>
    </w:p>
    <w:p w14:paraId="3F033331" w14:textId="77777777" w:rsidR="001D4F6C" w:rsidRPr="003B10E5" w:rsidRDefault="001D4F6C" w:rsidP="003B10E5">
      <w:pPr>
        <w:pStyle w:val="Ttulo2"/>
        <w:ind w:left="993"/>
        <w:rPr>
          <w:rFonts w:ascii="Roboto" w:eastAsia="Times New Roman" w:hAnsi="Roboto" w:cs="Arial"/>
          <w:szCs w:val="22"/>
        </w:rPr>
      </w:pPr>
      <w:bookmarkStart w:id="109" w:name="_Toc212015743"/>
      <w:r w:rsidRPr="003B10E5">
        <w:rPr>
          <w:rFonts w:ascii="Roboto" w:eastAsia="Times New Roman" w:hAnsi="Roboto" w:cs="Arial"/>
          <w:szCs w:val="22"/>
        </w:rPr>
        <w:t>Primera</w:t>
      </w:r>
      <w:bookmarkEnd w:id="109"/>
    </w:p>
    <w:p w14:paraId="6C09FDD9" w14:textId="77777777" w:rsidR="007F56CA" w:rsidRPr="003B10E5" w:rsidRDefault="007F56CA" w:rsidP="003B10E5">
      <w:pPr>
        <w:ind w:left="993"/>
        <w:rPr>
          <w:rFonts w:ascii="Roboto" w:eastAsia="Arial" w:hAnsi="Roboto" w:cs="Arial"/>
        </w:rPr>
      </w:pPr>
    </w:p>
    <w:p w14:paraId="78CFA6CE" w14:textId="014FC375" w:rsidR="0072727F" w:rsidRPr="003B10E5" w:rsidRDefault="0072727F" w:rsidP="003B10E5">
      <w:pPr>
        <w:ind w:left="993"/>
        <w:rPr>
          <w:rFonts w:ascii="Roboto" w:eastAsia="Arial" w:hAnsi="Roboto" w:cs="Arial"/>
        </w:rPr>
      </w:pPr>
      <w:r w:rsidRPr="003B10E5">
        <w:rPr>
          <w:rFonts w:ascii="Roboto" w:eastAsia="Arial" w:hAnsi="Roboto" w:cs="Arial"/>
        </w:rPr>
        <w:t xml:space="preserve">De comú acord entre les parts signants es podran modificar les quantitats inicialment previstes en els apartats dedicats a les activitats socials, culturals, esportives, pla de pensions, formació, </w:t>
      </w:r>
      <w:proofErr w:type="spellStart"/>
      <w:r w:rsidRPr="003B10E5">
        <w:rPr>
          <w:rFonts w:ascii="Roboto" w:eastAsia="Arial" w:hAnsi="Roboto" w:cs="Arial"/>
        </w:rPr>
        <w:t>etc</w:t>
      </w:r>
      <w:proofErr w:type="spellEnd"/>
      <w:r w:rsidRPr="003B10E5">
        <w:rPr>
          <w:rFonts w:ascii="Roboto" w:eastAsia="Arial" w:hAnsi="Roboto" w:cs="Arial"/>
        </w:rPr>
        <w:t>, així com les destinades a oftalmologia o odontologia i aquelles que per altres conceptes les parts signants acordin mútuament, de forma que garanteixi l’integra aplicació de l’import del sumatori de les quantitats esmentades, destinant els excedents que es puguin produir a les altres finalitats previstes en aquests apartats, en la forma i quantitats que les parts estableixin.</w:t>
      </w:r>
    </w:p>
    <w:p w14:paraId="513F1C07" w14:textId="77777777" w:rsidR="001D4F6C" w:rsidRPr="003B10E5" w:rsidRDefault="001D4F6C" w:rsidP="003B10E5">
      <w:pPr>
        <w:pStyle w:val="Ttulo2"/>
        <w:ind w:left="993"/>
        <w:rPr>
          <w:rFonts w:ascii="Roboto" w:eastAsia="Times New Roman" w:hAnsi="Roboto" w:cs="Arial"/>
          <w:szCs w:val="22"/>
        </w:rPr>
      </w:pPr>
      <w:bookmarkStart w:id="110" w:name="_Toc212015744"/>
      <w:r w:rsidRPr="003B10E5">
        <w:rPr>
          <w:rFonts w:ascii="Roboto" w:eastAsia="Times New Roman" w:hAnsi="Roboto" w:cs="Arial"/>
          <w:szCs w:val="22"/>
        </w:rPr>
        <w:t>Segona</w:t>
      </w:r>
      <w:bookmarkEnd w:id="110"/>
    </w:p>
    <w:p w14:paraId="7D2327A9" w14:textId="77777777" w:rsidR="00552A31" w:rsidRPr="003B10E5" w:rsidRDefault="00552A31" w:rsidP="003B10E5">
      <w:pPr>
        <w:ind w:left="993"/>
        <w:rPr>
          <w:rFonts w:ascii="Roboto" w:hAnsi="Roboto"/>
        </w:rPr>
      </w:pPr>
    </w:p>
    <w:p w14:paraId="48B5668B" w14:textId="77777777" w:rsidR="001D4F6C" w:rsidRPr="003B10E5" w:rsidRDefault="0072727F" w:rsidP="003B10E5">
      <w:pPr>
        <w:pStyle w:val="Textoindependiente"/>
        <w:ind w:left="993"/>
        <w:rPr>
          <w:rFonts w:ascii="Roboto" w:eastAsia="Times New Roman" w:hAnsi="Roboto" w:cs="Times New Roman"/>
          <w:lang w:eastAsia="es-ES"/>
        </w:rPr>
      </w:pPr>
      <w:r w:rsidRPr="003B10E5">
        <w:rPr>
          <w:rFonts w:ascii="Roboto" w:eastAsia="Arial" w:hAnsi="Roboto" w:cs="Arial"/>
        </w:rPr>
        <w:t xml:space="preserve">Els pactes precedents seran d’aplicació als diferents ens i organismes en els quals participa la Diputació, respecte del personal que la Corporació hi tingui adscrit i al personal propi adherit al conveni de la Diputació de Barcelona. </w:t>
      </w:r>
      <w:r w:rsidR="001D4F6C" w:rsidRPr="003B10E5">
        <w:rPr>
          <w:rFonts w:ascii="Roboto" w:eastAsia="Times New Roman" w:hAnsi="Roboto" w:cs="Times New Roman"/>
          <w:lang w:eastAsia="es-ES"/>
        </w:rPr>
        <w:t>Això també abastarà l’aplicació de la resta d’acords vigents, tot tenint en compte les peculiaritats i singularitats de cada ens; a tal efecte les centrals sindicals negociaran en cada ens l’aplicació particular al personal.</w:t>
      </w:r>
    </w:p>
    <w:p w14:paraId="722BCEEA" w14:textId="77777777" w:rsidR="001D4F6C" w:rsidRPr="003B10E5" w:rsidRDefault="001D4F6C" w:rsidP="003B10E5">
      <w:pPr>
        <w:pStyle w:val="Ttulo2"/>
        <w:ind w:left="993"/>
        <w:rPr>
          <w:rFonts w:ascii="Roboto" w:eastAsia="Times New Roman" w:hAnsi="Roboto" w:cs="Arial"/>
          <w:szCs w:val="22"/>
        </w:rPr>
      </w:pPr>
      <w:bookmarkStart w:id="111" w:name="_Toc212015745"/>
      <w:r w:rsidRPr="003B10E5">
        <w:rPr>
          <w:rFonts w:ascii="Roboto" w:eastAsia="Times New Roman" w:hAnsi="Roboto" w:cs="Arial"/>
          <w:szCs w:val="22"/>
        </w:rPr>
        <w:t>Tercera</w:t>
      </w:r>
      <w:bookmarkEnd w:id="111"/>
    </w:p>
    <w:p w14:paraId="381F54E8" w14:textId="77777777" w:rsidR="00473ED1" w:rsidRPr="003B10E5" w:rsidRDefault="00473ED1" w:rsidP="003B10E5">
      <w:pPr>
        <w:rPr>
          <w:rFonts w:ascii="Roboto" w:hAnsi="Roboto"/>
        </w:rPr>
      </w:pPr>
    </w:p>
    <w:p w14:paraId="4A977F6E" w14:textId="77777777" w:rsidR="001D4F6C" w:rsidRPr="003B10E5" w:rsidRDefault="001D4F6C" w:rsidP="003B10E5">
      <w:pPr>
        <w:pStyle w:val="Textoindependiente"/>
        <w:ind w:left="993"/>
        <w:rPr>
          <w:rFonts w:ascii="Roboto" w:eastAsia="Arial" w:hAnsi="Roboto" w:cs="Arial"/>
        </w:rPr>
      </w:pPr>
      <w:r w:rsidRPr="003B10E5">
        <w:rPr>
          <w:rFonts w:ascii="Roboto" w:eastAsia="Arial" w:hAnsi="Roboto" w:cs="Arial"/>
        </w:rPr>
        <w:t>Els acords precedents, així com la resta d’acords subscrits amb la representació sindical amb anterioritat i que no hagin estat objecte de modificació, seran vigents fins a 31 de desembre de 2003, llevat que abans d’aquesta data s’aprovés una nova normativa reguladora del marc general de funció pública, de resultes de la qual les parts signants acordessin obrir negociació en aspectes concrets afectats per dita normativa.</w:t>
      </w:r>
    </w:p>
    <w:p w14:paraId="31008B4F" w14:textId="77777777" w:rsidR="001D4F6C" w:rsidRPr="003B10E5" w:rsidRDefault="001D4F6C" w:rsidP="003B10E5">
      <w:pPr>
        <w:pStyle w:val="Ttulo2"/>
        <w:ind w:left="993"/>
        <w:rPr>
          <w:rFonts w:ascii="Roboto" w:eastAsia="Times New Roman" w:hAnsi="Roboto" w:cs="Arial"/>
          <w:szCs w:val="22"/>
        </w:rPr>
      </w:pPr>
      <w:bookmarkStart w:id="112" w:name="_Toc212015746"/>
      <w:r w:rsidRPr="003B10E5">
        <w:rPr>
          <w:rFonts w:ascii="Roboto" w:eastAsia="Times New Roman" w:hAnsi="Roboto" w:cs="Arial"/>
          <w:szCs w:val="22"/>
        </w:rPr>
        <w:lastRenderedPageBreak/>
        <w:t>Quarta</w:t>
      </w:r>
      <w:bookmarkEnd w:id="112"/>
    </w:p>
    <w:p w14:paraId="7CED2233" w14:textId="77777777" w:rsidR="00552A31" w:rsidRPr="003B10E5" w:rsidRDefault="00552A31" w:rsidP="003B10E5">
      <w:pPr>
        <w:pStyle w:val="Textoindependiente"/>
        <w:ind w:left="993"/>
        <w:rPr>
          <w:rFonts w:ascii="Roboto" w:eastAsia="Arial" w:hAnsi="Roboto" w:cs="Arial"/>
        </w:rPr>
      </w:pPr>
    </w:p>
    <w:p w14:paraId="3045E9D3" w14:textId="77777777" w:rsidR="001D4F6C" w:rsidRPr="003B10E5" w:rsidRDefault="001D4F6C" w:rsidP="003B10E5">
      <w:pPr>
        <w:pStyle w:val="Textoindependiente"/>
        <w:ind w:left="993"/>
        <w:rPr>
          <w:rFonts w:ascii="Roboto" w:eastAsia="Arial" w:hAnsi="Roboto" w:cs="Arial"/>
        </w:rPr>
      </w:pPr>
      <w:r w:rsidRPr="003B10E5">
        <w:rPr>
          <w:rFonts w:ascii="Roboto" w:eastAsia="Arial" w:hAnsi="Roboto" w:cs="Arial"/>
        </w:rPr>
        <w:t>Les diferents comissions tècniques que es creen en virtut del que es preveu en els acords precedents s’integraran, pel que fa a la representació sindical, per dues persones pertanyents a cadascun dels sindicats signants.</w:t>
      </w:r>
    </w:p>
    <w:p w14:paraId="052821B1" w14:textId="77777777" w:rsidR="001D4F6C" w:rsidRPr="003B10E5" w:rsidRDefault="001D4F6C" w:rsidP="003B10E5">
      <w:pPr>
        <w:pStyle w:val="Ttulo1"/>
        <w:ind w:left="993"/>
        <w:rPr>
          <w:rFonts w:ascii="Roboto" w:eastAsia="Arial" w:hAnsi="Roboto" w:cs="Arial"/>
          <w:b w:val="0"/>
          <w:color w:val="auto"/>
          <w:sz w:val="22"/>
          <w:szCs w:val="22"/>
        </w:rPr>
      </w:pPr>
      <w:bookmarkStart w:id="113" w:name="_Toc212015747"/>
      <w:r w:rsidRPr="003B10E5">
        <w:rPr>
          <w:rFonts w:ascii="Roboto" w:eastAsia="Arial" w:hAnsi="Roboto" w:cs="Arial"/>
          <w:b w:val="0"/>
          <w:color w:val="auto"/>
          <w:sz w:val="22"/>
          <w:szCs w:val="22"/>
        </w:rPr>
        <w:t>Disposicions finals</w:t>
      </w:r>
      <w:bookmarkEnd w:id="113"/>
    </w:p>
    <w:p w14:paraId="6FA13533" w14:textId="77777777" w:rsidR="001D4F6C" w:rsidRPr="003B10E5" w:rsidRDefault="001D4F6C" w:rsidP="003B10E5">
      <w:pPr>
        <w:spacing w:after="0" w:line="240" w:lineRule="auto"/>
        <w:ind w:left="993"/>
        <w:rPr>
          <w:rFonts w:ascii="Roboto" w:eastAsia="Times New Roman" w:hAnsi="Roboto" w:cs="Arial"/>
          <w:lang w:eastAsia="es-ES"/>
        </w:rPr>
      </w:pPr>
    </w:p>
    <w:p w14:paraId="1682E4AF" w14:textId="77777777" w:rsidR="001D4F6C" w:rsidRPr="003B10E5" w:rsidRDefault="001D4F6C" w:rsidP="003B10E5">
      <w:pPr>
        <w:pStyle w:val="Ttulo2"/>
        <w:ind w:left="993"/>
        <w:rPr>
          <w:rFonts w:ascii="Roboto" w:eastAsia="Times New Roman" w:hAnsi="Roboto" w:cs="Arial"/>
          <w:szCs w:val="22"/>
        </w:rPr>
      </w:pPr>
      <w:bookmarkStart w:id="114" w:name="_Toc212015748"/>
      <w:r w:rsidRPr="003B10E5">
        <w:rPr>
          <w:rFonts w:ascii="Roboto" w:eastAsia="Times New Roman" w:hAnsi="Roboto" w:cs="Arial"/>
          <w:szCs w:val="22"/>
        </w:rPr>
        <w:t>P</w:t>
      </w:r>
      <w:r w:rsidR="000C4926" w:rsidRPr="003B10E5">
        <w:rPr>
          <w:rFonts w:ascii="Roboto" w:eastAsia="Times New Roman" w:hAnsi="Roboto" w:cs="Arial"/>
          <w:szCs w:val="22"/>
        </w:rPr>
        <w:t>rimera</w:t>
      </w:r>
      <w:bookmarkEnd w:id="114"/>
    </w:p>
    <w:p w14:paraId="368BCA7E" w14:textId="77777777" w:rsidR="001D4F6C" w:rsidRPr="003B10E5" w:rsidRDefault="001D4F6C" w:rsidP="003B10E5">
      <w:pPr>
        <w:spacing w:after="0" w:line="240" w:lineRule="auto"/>
        <w:ind w:left="993"/>
        <w:rPr>
          <w:rFonts w:ascii="Roboto" w:eastAsia="Times New Roman" w:hAnsi="Roboto" w:cs="Arial"/>
          <w:lang w:eastAsia="es-ES"/>
        </w:rPr>
      </w:pPr>
    </w:p>
    <w:p w14:paraId="2BE4111A" w14:textId="7C2D6AA1" w:rsidR="001D4F6C" w:rsidRPr="003B10E5" w:rsidRDefault="001D4F6C" w:rsidP="003B10E5">
      <w:pPr>
        <w:pStyle w:val="NormalWeb"/>
        <w:ind w:left="993"/>
        <w:rPr>
          <w:rFonts w:ascii="Roboto" w:hAnsi="Roboto" w:cs="Arial"/>
          <w:sz w:val="22"/>
          <w:szCs w:val="22"/>
        </w:rPr>
      </w:pPr>
      <w:r w:rsidRPr="003B10E5">
        <w:rPr>
          <w:rFonts w:ascii="Roboto" w:hAnsi="Roboto" w:cs="Arial"/>
          <w:sz w:val="22"/>
          <w:szCs w:val="22"/>
        </w:rPr>
        <w:t>Les clàusules d'aquest Acord, no subjectes a termini o condició, que per la seva eficàcia jurídica o aplicació pràctica hagin d'ésser objecte de reglamentació o resolució expressa per part dels òrgans competents de la Diputació de Barcelona, es desplegaran en el termini màxim de seixanta dies després de la seva aprovació.</w:t>
      </w:r>
      <w:r w:rsidR="003B10E5">
        <w:rPr>
          <w:rFonts w:ascii="Roboto" w:hAnsi="Roboto" w:cs="Arial"/>
          <w:noProof/>
          <w:sz w:val="22"/>
          <w:szCs w:val="22"/>
          <w:lang w:val="es-ES" w:eastAsia="es-ES"/>
        </w:rPr>
        <w:drawing>
          <wp:inline distT="0" distB="0" distL="0" distR="0" wp14:anchorId="52DEA88F" wp14:editId="40C90E11">
            <wp:extent cx="6646545" cy="2879725"/>
            <wp:effectExtent l="0" t="0" r="0" b="0"/>
            <wp:docPr id="2" name="Imagen 2" descr="C:\Users\Daniel Grande\Downloads\Logo Sector local diputació Barcelona tran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niel Grande\Downloads\Logo Sector local diputació Barcelona tranparent.pn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646545" cy="2879725"/>
                    </a:xfrm>
                    <a:prstGeom prst="rect">
                      <a:avLst/>
                    </a:prstGeom>
                    <a:noFill/>
                    <a:ln>
                      <a:noFill/>
                    </a:ln>
                  </pic:spPr>
                </pic:pic>
              </a:graphicData>
            </a:graphic>
          </wp:inline>
        </w:drawing>
      </w:r>
    </w:p>
    <w:p w14:paraId="6770D74D" w14:textId="77777777" w:rsidR="001D4F6C" w:rsidRPr="003B10E5" w:rsidRDefault="001D4F6C" w:rsidP="003B10E5">
      <w:pPr>
        <w:pStyle w:val="NormalWeb"/>
        <w:ind w:left="993"/>
        <w:rPr>
          <w:rFonts w:ascii="Roboto" w:hAnsi="Roboto" w:cs="Arial"/>
          <w:sz w:val="22"/>
          <w:szCs w:val="22"/>
        </w:rPr>
      </w:pPr>
      <w:r w:rsidRPr="003B10E5">
        <w:rPr>
          <w:rFonts w:ascii="Roboto" w:hAnsi="Roboto" w:cs="Arial"/>
          <w:sz w:val="22"/>
          <w:szCs w:val="22"/>
        </w:rPr>
        <w:t>Es consideraran aquests actes com a necessaris i deguts i sols podrà denegar-se la seva aprovació per raons de legitimitat o interès públic.</w:t>
      </w:r>
    </w:p>
    <w:p w14:paraId="1B884CEE" w14:textId="77777777" w:rsidR="00046AAA" w:rsidRPr="003B10E5" w:rsidRDefault="00046AAA" w:rsidP="003B10E5">
      <w:pPr>
        <w:pStyle w:val="NormalWeb"/>
        <w:ind w:left="993"/>
        <w:rPr>
          <w:rFonts w:ascii="Roboto" w:hAnsi="Roboto" w:cs="Arial"/>
          <w:sz w:val="22"/>
          <w:szCs w:val="22"/>
        </w:rPr>
      </w:pPr>
    </w:p>
    <w:p w14:paraId="6F00A266" w14:textId="77777777" w:rsidR="001D4F6C" w:rsidRPr="003B10E5" w:rsidRDefault="001D4F6C" w:rsidP="003B10E5">
      <w:pPr>
        <w:pStyle w:val="Ttulo2"/>
        <w:ind w:left="993"/>
        <w:rPr>
          <w:rFonts w:ascii="Roboto" w:eastAsia="Times New Roman" w:hAnsi="Roboto" w:cs="Arial"/>
          <w:szCs w:val="22"/>
        </w:rPr>
      </w:pPr>
      <w:bookmarkStart w:id="115" w:name="_Toc212015749"/>
      <w:r w:rsidRPr="003B10E5">
        <w:rPr>
          <w:rFonts w:ascii="Roboto" w:eastAsia="Times New Roman" w:hAnsi="Roboto" w:cs="Arial"/>
          <w:szCs w:val="22"/>
        </w:rPr>
        <w:t>Segona</w:t>
      </w:r>
      <w:bookmarkEnd w:id="115"/>
    </w:p>
    <w:p w14:paraId="066325CF" w14:textId="77777777" w:rsidR="001D4F6C" w:rsidRPr="003B10E5" w:rsidRDefault="001D4F6C" w:rsidP="003B10E5">
      <w:pPr>
        <w:spacing w:after="0" w:line="240" w:lineRule="auto"/>
        <w:ind w:left="993"/>
        <w:rPr>
          <w:rFonts w:ascii="Roboto" w:eastAsia="Times New Roman" w:hAnsi="Roboto" w:cs="Arial"/>
          <w:lang w:eastAsia="es-ES"/>
        </w:rPr>
      </w:pPr>
    </w:p>
    <w:p w14:paraId="24AE2854" w14:textId="77777777" w:rsidR="001D4F6C" w:rsidRPr="003B10E5" w:rsidRDefault="001D4F6C" w:rsidP="003B10E5">
      <w:pPr>
        <w:pStyle w:val="NormalWeb"/>
        <w:ind w:left="993"/>
        <w:rPr>
          <w:rFonts w:ascii="Roboto" w:hAnsi="Roboto" w:cs="Arial"/>
          <w:sz w:val="22"/>
          <w:szCs w:val="22"/>
        </w:rPr>
      </w:pPr>
      <w:r w:rsidRPr="003B10E5">
        <w:rPr>
          <w:rFonts w:ascii="Roboto" w:hAnsi="Roboto" w:cs="Arial"/>
          <w:sz w:val="22"/>
          <w:szCs w:val="22"/>
        </w:rPr>
        <w:t>Els informes o comunicacions que hagi de lliurar la Junta de Personal de conformitat amb el present Acord, salvats aquells subjectes a termini determinat per clàusula singular del mateix, s'adoptaran en forma i per escrit en el termini màxim de 10 dies naturals des de la recepció del document objecte de consulta o informació.</w:t>
      </w:r>
    </w:p>
    <w:p w14:paraId="484DE5D9" w14:textId="77777777" w:rsidR="001D4F6C" w:rsidRPr="003B10E5" w:rsidRDefault="001D4F6C" w:rsidP="003B10E5">
      <w:pPr>
        <w:pStyle w:val="Ttulo2"/>
        <w:ind w:left="993"/>
        <w:rPr>
          <w:rFonts w:ascii="Roboto" w:eastAsia="Times New Roman" w:hAnsi="Roboto" w:cs="Arial"/>
          <w:szCs w:val="22"/>
        </w:rPr>
      </w:pPr>
      <w:bookmarkStart w:id="116" w:name="_Toc212015750"/>
      <w:r w:rsidRPr="003B10E5">
        <w:rPr>
          <w:rFonts w:ascii="Roboto" w:eastAsia="Times New Roman" w:hAnsi="Roboto" w:cs="Arial"/>
          <w:szCs w:val="22"/>
        </w:rPr>
        <w:lastRenderedPageBreak/>
        <w:t>Tercera</w:t>
      </w:r>
      <w:bookmarkEnd w:id="116"/>
    </w:p>
    <w:p w14:paraId="6F778CAC" w14:textId="77777777" w:rsidR="001D4F6C" w:rsidRPr="003B10E5" w:rsidRDefault="001D4F6C" w:rsidP="003B10E5">
      <w:pPr>
        <w:spacing w:after="0" w:line="240" w:lineRule="auto"/>
        <w:ind w:left="993"/>
        <w:rPr>
          <w:rFonts w:ascii="Roboto" w:eastAsia="Times New Roman" w:hAnsi="Roboto" w:cs="Arial"/>
          <w:lang w:eastAsia="es-ES"/>
        </w:rPr>
      </w:pPr>
    </w:p>
    <w:p w14:paraId="585C9054" w14:textId="77777777" w:rsidR="001D4F6C" w:rsidRPr="003B10E5" w:rsidRDefault="001D4F6C" w:rsidP="003B10E5">
      <w:pPr>
        <w:pStyle w:val="NormalWeb"/>
        <w:ind w:left="993"/>
        <w:rPr>
          <w:rFonts w:ascii="Roboto" w:hAnsi="Roboto" w:cs="Arial"/>
          <w:sz w:val="22"/>
          <w:szCs w:val="22"/>
        </w:rPr>
      </w:pPr>
      <w:r w:rsidRPr="003B10E5">
        <w:rPr>
          <w:rFonts w:ascii="Roboto" w:hAnsi="Roboto" w:cs="Arial"/>
          <w:sz w:val="22"/>
          <w:szCs w:val="22"/>
        </w:rPr>
        <w:t>La Corporació posarà a disposició de la Junta de Personal els mitjans necessaris perquè el present Acord tingui la publicitat necessària i sigui conegut per la totalitat dels funcionaris de la Diputació de Barcelona.</w:t>
      </w:r>
    </w:p>
    <w:p w14:paraId="7219CB71" w14:textId="6E53A009" w:rsidR="001D4F6C" w:rsidRPr="003B10E5" w:rsidRDefault="001D4F6C" w:rsidP="003B10E5">
      <w:pPr>
        <w:pStyle w:val="NormalWeb"/>
        <w:ind w:left="993"/>
        <w:rPr>
          <w:rFonts w:ascii="Roboto" w:hAnsi="Roboto" w:cs="Arial"/>
          <w:sz w:val="22"/>
          <w:szCs w:val="22"/>
        </w:rPr>
      </w:pPr>
      <w:r w:rsidRPr="003B10E5">
        <w:rPr>
          <w:rFonts w:ascii="Roboto" w:hAnsi="Roboto" w:cs="Arial"/>
          <w:sz w:val="22"/>
          <w:szCs w:val="22"/>
        </w:rPr>
        <w:t>Tanmateix quinze dies després d'haver-se publicat l'Acord en el BOP, aquest serà imprès i tramès, de forma individual, a cada funcionari de la Diputació.</w:t>
      </w:r>
    </w:p>
    <w:p w14:paraId="629EA197" w14:textId="77777777" w:rsidR="001D4F6C" w:rsidRPr="003B10E5" w:rsidRDefault="001D4F6C" w:rsidP="003B10E5">
      <w:pPr>
        <w:pStyle w:val="Ttulo2"/>
        <w:ind w:left="993"/>
        <w:rPr>
          <w:rFonts w:ascii="Roboto" w:eastAsia="Times New Roman" w:hAnsi="Roboto" w:cs="Arial"/>
          <w:szCs w:val="22"/>
        </w:rPr>
      </w:pPr>
      <w:bookmarkStart w:id="117" w:name="_Toc212015751"/>
      <w:r w:rsidRPr="003B10E5">
        <w:rPr>
          <w:rFonts w:ascii="Roboto" w:eastAsia="Times New Roman" w:hAnsi="Roboto" w:cs="Arial"/>
          <w:szCs w:val="22"/>
        </w:rPr>
        <w:t>Quarta</w:t>
      </w:r>
      <w:bookmarkEnd w:id="117"/>
    </w:p>
    <w:p w14:paraId="7AA9FB4A" w14:textId="77777777" w:rsidR="005302BC" w:rsidRPr="003B10E5" w:rsidRDefault="005302BC" w:rsidP="003B10E5">
      <w:pPr>
        <w:spacing w:after="0" w:line="240" w:lineRule="auto"/>
        <w:ind w:left="993"/>
        <w:rPr>
          <w:rFonts w:ascii="Roboto" w:eastAsia="Times New Roman" w:hAnsi="Roboto" w:cs="Arial"/>
          <w:lang w:eastAsia="es-ES"/>
        </w:rPr>
      </w:pPr>
    </w:p>
    <w:p w14:paraId="661A3320" w14:textId="77777777" w:rsidR="001D4F6C" w:rsidRPr="003B10E5" w:rsidRDefault="001D4F6C" w:rsidP="003B10E5">
      <w:pPr>
        <w:pStyle w:val="NormalWeb"/>
        <w:ind w:left="993"/>
        <w:rPr>
          <w:rFonts w:ascii="Roboto" w:hAnsi="Roboto" w:cs="Arial"/>
          <w:sz w:val="22"/>
          <w:szCs w:val="22"/>
        </w:rPr>
      </w:pPr>
      <w:r w:rsidRPr="003B10E5">
        <w:rPr>
          <w:rFonts w:ascii="Roboto" w:hAnsi="Roboto" w:cs="Arial"/>
          <w:sz w:val="22"/>
          <w:szCs w:val="22"/>
        </w:rPr>
        <w:t>En els supòsits en què la Corporació al·legui les necessitats del servei en raó de les previsions del present Acord, l'esmentada al·legació haurà d'anar acompanyada de la corresponent motivació.</w:t>
      </w:r>
    </w:p>
    <w:p w14:paraId="16284C89" w14:textId="77777777" w:rsidR="005302BC" w:rsidRPr="003B10E5" w:rsidRDefault="005302BC" w:rsidP="003B10E5">
      <w:pPr>
        <w:pStyle w:val="Ttulo2"/>
        <w:ind w:left="993"/>
        <w:rPr>
          <w:rFonts w:ascii="Roboto" w:eastAsia="Times New Roman" w:hAnsi="Roboto" w:cs="Arial"/>
          <w:szCs w:val="22"/>
        </w:rPr>
      </w:pPr>
      <w:bookmarkStart w:id="118" w:name="_Toc212015752"/>
      <w:r w:rsidRPr="003B10E5">
        <w:rPr>
          <w:rFonts w:ascii="Roboto" w:eastAsia="Times New Roman" w:hAnsi="Roboto" w:cs="Arial"/>
          <w:szCs w:val="22"/>
        </w:rPr>
        <w:t>Cinquena</w:t>
      </w:r>
      <w:bookmarkEnd w:id="118"/>
    </w:p>
    <w:p w14:paraId="230CEB8E" w14:textId="77777777" w:rsidR="005302BC" w:rsidRPr="003B10E5" w:rsidRDefault="005302BC" w:rsidP="003B10E5">
      <w:pPr>
        <w:spacing w:after="0" w:line="240" w:lineRule="auto"/>
        <w:ind w:left="993"/>
        <w:rPr>
          <w:rFonts w:ascii="Roboto" w:eastAsia="Times New Roman" w:hAnsi="Roboto" w:cs="Arial"/>
          <w:lang w:eastAsia="es-ES"/>
        </w:rPr>
      </w:pPr>
    </w:p>
    <w:p w14:paraId="41B55A83" w14:textId="77777777" w:rsidR="005302BC" w:rsidRPr="003B10E5" w:rsidRDefault="005302BC" w:rsidP="003B10E5">
      <w:pPr>
        <w:spacing w:after="0" w:line="240" w:lineRule="auto"/>
        <w:ind w:left="993"/>
        <w:rPr>
          <w:rFonts w:ascii="Roboto" w:eastAsia="Times New Roman" w:hAnsi="Roboto" w:cs="Arial"/>
          <w:lang w:eastAsia="es-ES"/>
        </w:rPr>
      </w:pPr>
      <w:r w:rsidRPr="003B10E5">
        <w:rPr>
          <w:rFonts w:ascii="Roboto" w:eastAsia="Times New Roman" w:hAnsi="Roboto" w:cs="Arial"/>
          <w:lang w:eastAsia="es-ES"/>
        </w:rPr>
        <w:t xml:space="preserve">Una Comissió permanent integrada pels portantveus de les centrals sindicals representatives i per representants de la Corporació, que tindrà per objecte el traspàs d'informació, el contrast i debat de la implementació del Pla d'Objectius de la Diputació de Barcelona. Les Centrals Sindicals signants d'aquest Acord gaudiran de participació i </w:t>
      </w:r>
      <w:proofErr w:type="spellStart"/>
      <w:r w:rsidRPr="003B10E5">
        <w:rPr>
          <w:rFonts w:ascii="Roboto" w:eastAsia="Times New Roman" w:hAnsi="Roboto" w:cs="Arial"/>
          <w:lang w:eastAsia="es-ES"/>
        </w:rPr>
        <w:t>corresponsabilització</w:t>
      </w:r>
      <w:proofErr w:type="spellEnd"/>
      <w:r w:rsidRPr="003B10E5">
        <w:rPr>
          <w:rFonts w:ascii="Roboto" w:eastAsia="Times New Roman" w:hAnsi="Roboto" w:cs="Arial"/>
          <w:lang w:eastAsia="es-ES"/>
        </w:rPr>
        <w:t xml:space="preserve"> en l'esmentat Pla d'Objectius.</w:t>
      </w:r>
    </w:p>
    <w:p w14:paraId="655E28B5" w14:textId="77777777" w:rsidR="005302BC" w:rsidRPr="003B10E5" w:rsidRDefault="005302BC" w:rsidP="003B10E5">
      <w:pPr>
        <w:spacing w:after="0" w:line="240" w:lineRule="auto"/>
        <w:ind w:left="993"/>
        <w:rPr>
          <w:rFonts w:ascii="Roboto" w:eastAsia="Times New Roman" w:hAnsi="Roboto" w:cs="Arial"/>
          <w:lang w:eastAsia="es-ES"/>
        </w:rPr>
      </w:pPr>
    </w:p>
    <w:p w14:paraId="684C8EC7" w14:textId="77777777" w:rsidR="005302BC" w:rsidRPr="003B10E5" w:rsidRDefault="005302BC" w:rsidP="003B10E5">
      <w:pPr>
        <w:pStyle w:val="Ttulo2"/>
        <w:ind w:left="993"/>
        <w:rPr>
          <w:rFonts w:ascii="Roboto" w:eastAsia="Times New Roman" w:hAnsi="Roboto" w:cs="Arial"/>
          <w:szCs w:val="22"/>
        </w:rPr>
      </w:pPr>
      <w:bookmarkStart w:id="119" w:name="_Toc212015753"/>
      <w:r w:rsidRPr="003B10E5">
        <w:rPr>
          <w:rFonts w:ascii="Roboto" w:eastAsia="Times New Roman" w:hAnsi="Roboto" w:cs="Arial"/>
          <w:szCs w:val="22"/>
        </w:rPr>
        <w:t>Sisena</w:t>
      </w:r>
      <w:bookmarkEnd w:id="119"/>
    </w:p>
    <w:p w14:paraId="5C0E5F21" w14:textId="77777777" w:rsidR="005302BC" w:rsidRPr="003B10E5" w:rsidRDefault="005302BC" w:rsidP="003B10E5">
      <w:pPr>
        <w:spacing w:after="0" w:line="240" w:lineRule="auto"/>
        <w:ind w:left="993"/>
        <w:rPr>
          <w:rFonts w:ascii="Roboto" w:eastAsia="Times New Roman" w:hAnsi="Roboto" w:cs="Arial"/>
          <w:lang w:eastAsia="es-ES"/>
        </w:rPr>
      </w:pPr>
    </w:p>
    <w:p w14:paraId="2E6451FA" w14:textId="77777777" w:rsidR="005302BC" w:rsidRPr="003B10E5" w:rsidRDefault="005302BC" w:rsidP="003B10E5">
      <w:pPr>
        <w:spacing w:after="0" w:line="240" w:lineRule="auto"/>
        <w:ind w:left="993"/>
        <w:rPr>
          <w:rFonts w:ascii="Roboto" w:eastAsia="Times New Roman" w:hAnsi="Roboto" w:cs="Arial"/>
          <w:lang w:eastAsia="es-ES"/>
        </w:rPr>
      </w:pPr>
      <w:r w:rsidRPr="003B10E5">
        <w:rPr>
          <w:rFonts w:ascii="Roboto" w:eastAsia="Times New Roman" w:hAnsi="Roboto" w:cs="Arial"/>
          <w:lang w:eastAsia="es-ES"/>
        </w:rPr>
        <w:t>1. Totes les referències de negociació amb òrgans de representació i sindicals s'entenen sense perjudici de les competències que la legislació vigent atorga a cadascuna d'aquestes instàncies.</w:t>
      </w:r>
    </w:p>
    <w:p w14:paraId="59A9A741" w14:textId="77777777" w:rsidR="00552A31" w:rsidRPr="003B10E5" w:rsidRDefault="00552A31" w:rsidP="003B10E5">
      <w:pPr>
        <w:spacing w:after="0" w:line="240" w:lineRule="auto"/>
        <w:ind w:left="993"/>
        <w:rPr>
          <w:rFonts w:ascii="Roboto" w:eastAsia="Times New Roman" w:hAnsi="Roboto" w:cs="Arial"/>
          <w:lang w:eastAsia="es-ES"/>
        </w:rPr>
      </w:pPr>
    </w:p>
    <w:p w14:paraId="5C8254BC" w14:textId="7BC1DF25" w:rsidR="005302BC" w:rsidRPr="003B10E5" w:rsidRDefault="005302BC" w:rsidP="003B10E5">
      <w:pPr>
        <w:spacing w:after="0" w:line="240" w:lineRule="auto"/>
        <w:ind w:left="993"/>
        <w:rPr>
          <w:rFonts w:ascii="Roboto" w:eastAsia="Times New Roman" w:hAnsi="Roboto" w:cs="Arial"/>
          <w:lang w:eastAsia="es-ES"/>
        </w:rPr>
      </w:pPr>
      <w:r w:rsidRPr="003B10E5">
        <w:rPr>
          <w:rFonts w:ascii="Roboto" w:eastAsia="Times New Roman" w:hAnsi="Roboto" w:cs="Arial"/>
          <w:lang w:eastAsia="es-ES"/>
        </w:rPr>
        <w:t>2. Als efectes d’aquest Acord, les referències a "centrals sindicals representatives" s’entenen fetes, a més de a les que tenen la consideració legal de més representatives, a les que hagin obtingut, almenys, un 10 % dels membres dels òrgans de representació del personal al servei de la Diputació de Barcelona.</w:t>
      </w:r>
    </w:p>
    <w:p w14:paraId="0EF98E43" w14:textId="77777777" w:rsidR="00F817AB" w:rsidRPr="003B10E5" w:rsidRDefault="00F817AB" w:rsidP="003B10E5">
      <w:pPr>
        <w:spacing w:after="0" w:line="240" w:lineRule="auto"/>
        <w:ind w:left="993"/>
        <w:rPr>
          <w:rFonts w:ascii="Roboto" w:eastAsia="Times New Roman" w:hAnsi="Roboto" w:cs="Arial"/>
          <w:lang w:eastAsia="es-ES"/>
        </w:rPr>
      </w:pPr>
    </w:p>
    <w:p w14:paraId="42FB9957" w14:textId="77777777" w:rsidR="00F817AB" w:rsidRPr="003B10E5" w:rsidRDefault="00F817AB" w:rsidP="003B10E5">
      <w:pPr>
        <w:pStyle w:val="Ttulo2"/>
        <w:ind w:left="993"/>
        <w:rPr>
          <w:rFonts w:ascii="Roboto" w:eastAsia="Times New Roman" w:hAnsi="Roboto" w:cs="Arial"/>
          <w:szCs w:val="22"/>
        </w:rPr>
      </w:pPr>
    </w:p>
    <w:p w14:paraId="49368170" w14:textId="77777777" w:rsidR="005302BC" w:rsidRPr="003B10E5" w:rsidRDefault="005302BC" w:rsidP="003B10E5">
      <w:pPr>
        <w:pStyle w:val="Ttulo2"/>
        <w:ind w:left="993"/>
        <w:rPr>
          <w:rFonts w:ascii="Roboto" w:eastAsia="Times New Roman" w:hAnsi="Roboto" w:cs="Arial"/>
          <w:szCs w:val="22"/>
        </w:rPr>
      </w:pPr>
      <w:bookmarkStart w:id="120" w:name="_Toc212015754"/>
      <w:r w:rsidRPr="003B10E5">
        <w:rPr>
          <w:rFonts w:ascii="Roboto" w:eastAsia="Times New Roman" w:hAnsi="Roboto" w:cs="Arial"/>
          <w:szCs w:val="22"/>
        </w:rPr>
        <w:t>Guàrdies mèdiques</w:t>
      </w:r>
      <w:bookmarkEnd w:id="120"/>
    </w:p>
    <w:p w14:paraId="4B106F91" w14:textId="77777777" w:rsidR="005302BC" w:rsidRPr="003B10E5" w:rsidRDefault="005302BC" w:rsidP="003B10E5">
      <w:pPr>
        <w:spacing w:after="0" w:line="240" w:lineRule="auto"/>
        <w:ind w:left="993"/>
        <w:rPr>
          <w:rFonts w:ascii="Roboto" w:eastAsia="Times New Roman" w:hAnsi="Roboto" w:cs="Arial"/>
          <w:lang w:eastAsia="es-ES"/>
        </w:rPr>
      </w:pPr>
    </w:p>
    <w:p w14:paraId="5094EB43" w14:textId="77777777" w:rsidR="005302BC" w:rsidRPr="003B10E5" w:rsidRDefault="005302BC" w:rsidP="003B10E5">
      <w:pPr>
        <w:spacing w:after="0" w:line="240" w:lineRule="auto"/>
        <w:ind w:left="993"/>
        <w:rPr>
          <w:rFonts w:ascii="Roboto" w:eastAsia="Times New Roman" w:hAnsi="Roboto" w:cs="Arial"/>
          <w:lang w:eastAsia="es-ES"/>
        </w:rPr>
      </w:pPr>
      <w:r w:rsidRPr="003B10E5">
        <w:rPr>
          <w:rFonts w:ascii="Roboto" w:eastAsia="Times New Roman" w:hAnsi="Roboto" w:cs="Arial"/>
          <w:lang w:eastAsia="es-ES"/>
        </w:rPr>
        <w:t>El personal funcionari subjecte a la prestació del servei de guàrdia mèdica podrà sol·licitar, quan hagi complert els 45 anys d’edat, l’exempció de l’obligació de realitzar aquest servei. La petició haurà de ser expressament autoritzada. A partir de l’autorització, la persona interessada no podrà realitzar guàrdies mèdiques en altres organitzacions.</w:t>
      </w:r>
    </w:p>
    <w:p w14:paraId="7C123E28" w14:textId="77777777" w:rsidR="00007C72" w:rsidRPr="003B10E5" w:rsidRDefault="00007C72" w:rsidP="003B10E5">
      <w:pPr>
        <w:spacing w:after="0" w:line="240" w:lineRule="auto"/>
        <w:ind w:left="993"/>
        <w:rPr>
          <w:rFonts w:ascii="Roboto" w:eastAsia="Times New Roman" w:hAnsi="Roboto" w:cs="Arial"/>
          <w:lang w:eastAsia="es-ES"/>
        </w:rPr>
      </w:pPr>
    </w:p>
    <w:p w14:paraId="62E7760C" w14:textId="77777777" w:rsidR="005302BC" w:rsidRPr="003B10E5" w:rsidRDefault="005302BC" w:rsidP="003B10E5">
      <w:pPr>
        <w:spacing w:after="0" w:line="240" w:lineRule="auto"/>
        <w:ind w:left="993"/>
        <w:rPr>
          <w:rFonts w:ascii="Roboto" w:eastAsia="Times New Roman" w:hAnsi="Roboto" w:cs="Arial"/>
          <w:lang w:eastAsia="es-ES"/>
        </w:rPr>
      </w:pPr>
    </w:p>
    <w:p w14:paraId="64A88B64" w14:textId="77777777" w:rsidR="005302BC" w:rsidRPr="003B10E5" w:rsidRDefault="005302BC" w:rsidP="003B10E5">
      <w:pPr>
        <w:pStyle w:val="Ttulo2"/>
        <w:ind w:left="993"/>
        <w:rPr>
          <w:rFonts w:ascii="Roboto" w:eastAsia="Times New Roman" w:hAnsi="Roboto" w:cs="Arial"/>
          <w:szCs w:val="22"/>
        </w:rPr>
      </w:pPr>
      <w:bookmarkStart w:id="121" w:name="_Toc212015755"/>
      <w:r w:rsidRPr="003B10E5">
        <w:rPr>
          <w:rFonts w:ascii="Roboto" w:eastAsia="Times New Roman" w:hAnsi="Roboto" w:cs="Arial"/>
          <w:szCs w:val="22"/>
        </w:rPr>
        <w:t>Modalitats contractuals i de nomenament de personal</w:t>
      </w:r>
      <w:bookmarkEnd w:id="121"/>
    </w:p>
    <w:p w14:paraId="30F85DC9" w14:textId="77777777" w:rsidR="005302BC" w:rsidRPr="003B10E5" w:rsidRDefault="005302BC" w:rsidP="003B10E5">
      <w:pPr>
        <w:spacing w:after="0" w:line="240" w:lineRule="auto"/>
        <w:ind w:left="993"/>
        <w:rPr>
          <w:rFonts w:ascii="Roboto" w:eastAsia="Times New Roman" w:hAnsi="Roboto" w:cs="Arial"/>
          <w:lang w:eastAsia="es-ES"/>
        </w:rPr>
      </w:pPr>
    </w:p>
    <w:p w14:paraId="4332B56C" w14:textId="77777777" w:rsidR="005302BC" w:rsidRPr="003B10E5" w:rsidRDefault="005302BC" w:rsidP="003B10E5">
      <w:pPr>
        <w:spacing w:after="0" w:line="240" w:lineRule="auto"/>
        <w:ind w:left="993"/>
        <w:rPr>
          <w:rFonts w:ascii="Roboto" w:eastAsia="Times New Roman" w:hAnsi="Roboto" w:cs="Arial"/>
          <w:lang w:eastAsia="es-ES"/>
        </w:rPr>
      </w:pPr>
      <w:r w:rsidRPr="003B10E5">
        <w:rPr>
          <w:rFonts w:ascii="Roboto" w:eastAsia="Times New Roman" w:hAnsi="Roboto" w:cs="Arial"/>
          <w:lang w:eastAsia="es-ES"/>
        </w:rPr>
        <w:lastRenderedPageBreak/>
        <w:t>La Diputació de Barcelona no recorrerà a la contractació d’empreses de treball temporal (</w:t>
      </w:r>
      <w:proofErr w:type="spellStart"/>
      <w:r w:rsidRPr="003B10E5">
        <w:rPr>
          <w:rFonts w:ascii="Roboto" w:eastAsia="Times New Roman" w:hAnsi="Roboto" w:cs="Arial"/>
          <w:lang w:eastAsia="es-ES"/>
        </w:rPr>
        <w:t>ETTs</w:t>
      </w:r>
      <w:proofErr w:type="spellEnd"/>
      <w:r w:rsidRPr="003B10E5">
        <w:rPr>
          <w:rFonts w:ascii="Roboto" w:eastAsia="Times New Roman" w:hAnsi="Roboto" w:cs="Arial"/>
          <w:lang w:eastAsia="es-ES"/>
        </w:rPr>
        <w:t>) per cobrir les seves necessitats de personal.</w:t>
      </w:r>
    </w:p>
    <w:p w14:paraId="0B66BC11" w14:textId="77777777" w:rsidR="005302BC" w:rsidRPr="003B10E5" w:rsidRDefault="005302BC" w:rsidP="003B10E5">
      <w:pPr>
        <w:spacing w:after="0" w:line="240" w:lineRule="auto"/>
        <w:ind w:left="993"/>
        <w:rPr>
          <w:rFonts w:ascii="Roboto" w:eastAsia="Times New Roman" w:hAnsi="Roboto" w:cs="Arial"/>
          <w:lang w:eastAsia="es-ES"/>
        </w:rPr>
      </w:pPr>
      <w:r w:rsidRPr="003B10E5">
        <w:rPr>
          <w:rFonts w:ascii="Roboto" w:eastAsia="Times New Roman" w:hAnsi="Roboto" w:cs="Arial"/>
          <w:lang w:eastAsia="es-ES"/>
        </w:rPr>
        <w:t xml:space="preserve">Així mateix, en la contractació d’empreses de serveis per part de la corporació, s’estudiarà la possibilitat d’arbitrar mecanismes per tal que les empreses contractades no utilitzin personal contractat a través </w:t>
      </w:r>
      <w:proofErr w:type="spellStart"/>
      <w:r w:rsidRPr="003B10E5">
        <w:rPr>
          <w:rFonts w:ascii="Roboto" w:eastAsia="Times New Roman" w:hAnsi="Roboto" w:cs="Arial"/>
          <w:lang w:eastAsia="es-ES"/>
        </w:rPr>
        <w:t>d’ETTs</w:t>
      </w:r>
      <w:proofErr w:type="spellEnd"/>
      <w:r w:rsidRPr="003B10E5">
        <w:rPr>
          <w:rFonts w:ascii="Roboto" w:eastAsia="Times New Roman" w:hAnsi="Roboto" w:cs="Arial"/>
          <w:lang w:eastAsia="es-ES"/>
        </w:rPr>
        <w:t xml:space="preserve"> per a la prestació d’aquests serveis.</w:t>
      </w:r>
    </w:p>
    <w:p w14:paraId="7F4984C1" w14:textId="77777777" w:rsidR="005302BC" w:rsidRPr="003B10E5" w:rsidRDefault="005302BC" w:rsidP="003B10E5">
      <w:pPr>
        <w:spacing w:after="0" w:line="240" w:lineRule="auto"/>
        <w:ind w:left="993"/>
        <w:rPr>
          <w:rFonts w:ascii="Roboto" w:eastAsia="Times New Roman" w:hAnsi="Roboto" w:cs="Arial"/>
          <w:lang w:eastAsia="es-ES"/>
        </w:rPr>
      </w:pPr>
    </w:p>
    <w:p w14:paraId="4276E33D" w14:textId="77777777" w:rsidR="005302BC" w:rsidRPr="003B10E5" w:rsidRDefault="005302BC" w:rsidP="003B10E5">
      <w:pPr>
        <w:pStyle w:val="Ttulo2"/>
        <w:ind w:left="993"/>
        <w:rPr>
          <w:rFonts w:ascii="Roboto" w:eastAsia="Times New Roman" w:hAnsi="Roboto" w:cs="Arial"/>
          <w:szCs w:val="22"/>
        </w:rPr>
      </w:pPr>
      <w:bookmarkStart w:id="122" w:name="_Toc212015756"/>
      <w:r w:rsidRPr="003B10E5">
        <w:rPr>
          <w:rFonts w:ascii="Roboto" w:eastAsia="Times New Roman" w:hAnsi="Roboto" w:cs="Arial"/>
          <w:szCs w:val="22"/>
        </w:rPr>
        <w:t>Llocs de treball per a discapacitats</w:t>
      </w:r>
      <w:bookmarkEnd w:id="122"/>
    </w:p>
    <w:p w14:paraId="65F87034" w14:textId="77777777" w:rsidR="005302BC" w:rsidRPr="003B10E5" w:rsidRDefault="005302BC" w:rsidP="003B10E5">
      <w:pPr>
        <w:spacing w:after="0" w:line="240" w:lineRule="auto"/>
        <w:ind w:left="993"/>
        <w:rPr>
          <w:rFonts w:ascii="Roboto" w:eastAsia="Times New Roman" w:hAnsi="Roboto" w:cs="Arial"/>
          <w:lang w:eastAsia="es-ES"/>
        </w:rPr>
      </w:pPr>
    </w:p>
    <w:p w14:paraId="06F55AF4" w14:textId="77777777" w:rsidR="005302BC" w:rsidRPr="003B10E5" w:rsidRDefault="005302BC" w:rsidP="003B10E5">
      <w:pPr>
        <w:spacing w:after="0" w:line="240" w:lineRule="auto"/>
        <w:ind w:left="993"/>
        <w:rPr>
          <w:rFonts w:ascii="Roboto" w:eastAsia="Times New Roman" w:hAnsi="Roboto" w:cs="Arial"/>
          <w:lang w:eastAsia="es-ES"/>
        </w:rPr>
      </w:pPr>
      <w:r w:rsidRPr="003B10E5">
        <w:rPr>
          <w:rFonts w:ascii="Roboto" w:eastAsia="Times New Roman" w:hAnsi="Roboto" w:cs="Arial"/>
          <w:lang w:eastAsia="es-ES"/>
        </w:rPr>
        <w:t>Creació d’una comissió tècnica que determini els llocs de treball susceptibles de ser ocupats per personal de plantilla la capacitat del qual hagi disminuït, d’acord amb el que estableix la normativa de canvis de lloc per raons mèdiques, i per persones que ingressin en la funció pública de la Diputació de Barcelona per la via de reserva en el torn d’integració social de disminuïts.</w:t>
      </w:r>
    </w:p>
    <w:p w14:paraId="0DAEF0E0" w14:textId="77777777" w:rsidR="00883C70" w:rsidRPr="003B10E5" w:rsidRDefault="00883C70" w:rsidP="003B10E5">
      <w:pPr>
        <w:pStyle w:val="Ttulo2"/>
        <w:ind w:left="993"/>
        <w:rPr>
          <w:rFonts w:ascii="Roboto" w:eastAsia="Times New Roman" w:hAnsi="Roboto" w:cs="Arial"/>
          <w:szCs w:val="22"/>
        </w:rPr>
      </w:pPr>
      <w:bookmarkStart w:id="123" w:name="_Toc212015757"/>
      <w:r w:rsidRPr="003B10E5">
        <w:rPr>
          <w:rFonts w:ascii="Roboto" w:eastAsia="Times New Roman" w:hAnsi="Roboto" w:cs="Arial"/>
          <w:szCs w:val="22"/>
        </w:rPr>
        <w:t>CANVIS DE LLOC DE TREBALL PER RAONS MÈDIQUES</w:t>
      </w:r>
      <w:bookmarkEnd w:id="123"/>
    </w:p>
    <w:p w14:paraId="0B5B77A0" w14:textId="77777777" w:rsidR="00552A31" w:rsidRPr="003B10E5" w:rsidRDefault="00552A31" w:rsidP="003B10E5">
      <w:pPr>
        <w:ind w:left="993"/>
        <w:rPr>
          <w:rFonts w:ascii="Roboto" w:eastAsia="Times New Roman" w:hAnsi="Roboto" w:cs="Arial"/>
        </w:rPr>
      </w:pPr>
    </w:p>
    <w:p w14:paraId="4F08FC15" w14:textId="77777777" w:rsidR="00883C70" w:rsidRPr="003B10E5" w:rsidRDefault="00883C70" w:rsidP="003B10E5">
      <w:pPr>
        <w:ind w:left="993"/>
        <w:rPr>
          <w:rFonts w:ascii="Roboto" w:eastAsia="Times New Roman" w:hAnsi="Roboto" w:cs="Arial"/>
        </w:rPr>
      </w:pPr>
      <w:r w:rsidRPr="003B10E5">
        <w:rPr>
          <w:rFonts w:ascii="Roboto" w:eastAsia="Times New Roman" w:hAnsi="Roboto" w:cs="Arial"/>
        </w:rPr>
        <w:t>La demanda de canvis de lloc de treball, emparats en raons mèdiques, s'ha vist considerablement incrementada en els últims temps. Aquest increment no fa més que constatar una realitat agreujada pel fet de la manca de regulació adient d'aquests supòsits.</w:t>
      </w:r>
    </w:p>
    <w:p w14:paraId="26BB8BFF" w14:textId="77777777" w:rsidR="00883C70" w:rsidRPr="003B10E5" w:rsidRDefault="00883C70" w:rsidP="003B10E5">
      <w:pPr>
        <w:ind w:left="993"/>
        <w:rPr>
          <w:rFonts w:ascii="Roboto" w:eastAsia="Times New Roman" w:hAnsi="Roboto" w:cs="Arial"/>
        </w:rPr>
      </w:pPr>
      <w:r w:rsidRPr="003B10E5">
        <w:rPr>
          <w:rFonts w:ascii="Roboto" w:eastAsia="Times New Roman" w:hAnsi="Roboto" w:cs="Arial"/>
        </w:rPr>
        <w:t xml:space="preserve">Encara que aquesta situació s'ha mantingut alternativament recolzada per l'existència de certs mecanismes, tals com la jubilació anticipada i les invalideses que, casuísticament, </w:t>
      </w:r>
      <w:proofErr w:type="spellStart"/>
      <w:r w:rsidRPr="003B10E5">
        <w:rPr>
          <w:rFonts w:ascii="Roboto" w:eastAsia="Times New Roman" w:hAnsi="Roboto" w:cs="Arial"/>
        </w:rPr>
        <w:t>solventaren</w:t>
      </w:r>
      <w:proofErr w:type="spellEnd"/>
      <w:r w:rsidRPr="003B10E5">
        <w:rPr>
          <w:rFonts w:ascii="Roboto" w:eastAsia="Times New Roman" w:hAnsi="Roboto" w:cs="Arial"/>
        </w:rPr>
        <w:t xml:space="preserve"> certs supòsits sempre minoritaris, el fet constitueix un problema d'inqüestionable magnitud.</w:t>
      </w:r>
    </w:p>
    <w:p w14:paraId="03F66B5D" w14:textId="77777777" w:rsidR="00883C70" w:rsidRPr="003B10E5" w:rsidRDefault="00883C70" w:rsidP="003B10E5">
      <w:pPr>
        <w:ind w:left="993"/>
        <w:rPr>
          <w:rFonts w:ascii="Roboto" w:eastAsia="Times New Roman" w:hAnsi="Roboto" w:cs="Arial"/>
        </w:rPr>
      </w:pPr>
      <w:r w:rsidRPr="003B10E5">
        <w:rPr>
          <w:rFonts w:ascii="Roboto" w:eastAsia="Times New Roman" w:hAnsi="Roboto" w:cs="Arial"/>
        </w:rPr>
        <w:t>El principi d'eficiència administrativa es veu directament afectat per l'absentisme laboral, sense perjudici dels possibles conflictes en el marc de la convivència professional, especialment en aquelles activitats que requereixen d'un esforç físic.</w:t>
      </w:r>
    </w:p>
    <w:p w14:paraId="1F818B54" w14:textId="77777777" w:rsidR="00883C70" w:rsidRPr="003B10E5" w:rsidRDefault="00883C70" w:rsidP="003B10E5">
      <w:pPr>
        <w:ind w:left="993"/>
        <w:rPr>
          <w:rFonts w:ascii="Roboto" w:eastAsia="Times New Roman" w:hAnsi="Roboto" w:cs="Arial"/>
        </w:rPr>
      </w:pPr>
      <w:r w:rsidRPr="003B10E5">
        <w:rPr>
          <w:rFonts w:ascii="Roboto" w:eastAsia="Times New Roman" w:hAnsi="Roboto" w:cs="Arial"/>
        </w:rPr>
        <w:t>En conseqüència, i amb el propòsit de compaginar els aspectes mèdics amb les disponibilitats i necessitats laborals de l'organització, a continuació es fixen les directrius bàsiques.</w:t>
      </w:r>
    </w:p>
    <w:p w14:paraId="47CAE65D" w14:textId="77777777" w:rsidR="00883C70" w:rsidRPr="003B10E5" w:rsidRDefault="00883C70" w:rsidP="003B10E5">
      <w:pPr>
        <w:ind w:left="993"/>
        <w:rPr>
          <w:rFonts w:ascii="Roboto" w:eastAsia="Times New Roman" w:hAnsi="Roboto" w:cs="Arial"/>
        </w:rPr>
      </w:pPr>
      <w:r w:rsidRPr="003B10E5">
        <w:rPr>
          <w:rFonts w:ascii="Roboto" w:eastAsia="Times New Roman" w:hAnsi="Roboto" w:cs="Arial"/>
        </w:rPr>
        <w:t>En virtut de tot això i als efectes esmentats s'observarà la següent:</w:t>
      </w:r>
    </w:p>
    <w:p w14:paraId="4DF45740" w14:textId="77777777" w:rsidR="00883C70" w:rsidRPr="003B10E5" w:rsidRDefault="00883C70" w:rsidP="003B10E5">
      <w:pPr>
        <w:ind w:left="993"/>
        <w:rPr>
          <w:rFonts w:ascii="Roboto" w:eastAsia="Times New Roman" w:hAnsi="Roboto" w:cs="Arial"/>
        </w:rPr>
      </w:pPr>
      <w:r w:rsidRPr="003B10E5">
        <w:rPr>
          <w:rFonts w:ascii="Roboto" w:eastAsia="Times New Roman" w:hAnsi="Roboto" w:cs="Arial"/>
        </w:rPr>
        <w:t> </w:t>
      </w:r>
      <w:r w:rsidRPr="003B10E5">
        <w:rPr>
          <w:rFonts w:ascii="Roboto" w:eastAsia="Times New Roman" w:hAnsi="Roboto" w:cs="Arial"/>
          <w:b/>
          <w:bCs/>
        </w:rPr>
        <w:t>Normativa</w:t>
      </w:r>
      <w:r w:rsidRPr="003B10E5">
        <w:rPr>
          <w:rFonts w:ascii="Roboto" w:eastAsia="Times New Roman" w:hAnsi="Roboto" w:cs="Arial"/>
        </w:rPr>
        <w:t>:</w:t>
      </w:r>
    </w:p>
    <w:p w14:paraId="31C40772" w14:textId="77777777" w:rsidR="00883C70" w:rsidRPr="003B10E5" w:rsidRDefault="00883C70" w:rsidP="003B10E5">
      <w:pPr>
        <w:ind w:left="993"/>
        <w:rPr>
          <w:rFonts w:ascii="Roboto" w:eastAsia="Times New Roman" w:hAnsi="Roboto" w:cs="Arial"/>
        </w:rPr>
      </w:pPr>
      <w:r w:rsidRPr="003B10E5">
        <w:rPr>
          <w:rFonts w:ascii="Roboto" w:eastAsia="Times New Roman" w:hAnsi="Roboto" w:cs="Arial"/>
        </w:rPr>
        <w:t> I) Iniciació del procés</w:t>
      </w:r>
    </w:p>
    <w:p w14:paraId="485E680C" w14:textId="77777777" w:rsidR="00883C70" w:rsidRPr="003B10E5" w:rsidRDefault="00883C70" w:rsidP="003B10E5">
      <w:pPr>
        <w:ind w:left="993"/>
        <w:rPr>
          <w:rFonts w:ascii="Roboto" w:eastAsia="Times New Roman" w:hAnsi="Roboto" w:cs="Arial"/>
        </w:rPr>
      </w:pPr>
      <w:r w:rsidRPr="003B10E5">
        <w:rPr>
          <w:rFonts w:ascii="Roboto" w:eastAsia="Times New Roman" w:hAnsi="Roboto" w:cs="Arial"/>
        </w:rPr>
        <w:t>Art. 1r. El procediment de canvis de lloc de treball per raons mèdiques pot iniciar-se:</w:t>
      </w:r>
    </w:p>
    <w:p w14:paraId="68CA60B6" w14:textId="77777777" w:rsidR="00883C70" w:rsidRPr="003B10E5" w:rsidRDefault="00883C70" w:rsidP="003B10E5">
      <w:pPr>
        <w:ind w:left="993"/>
        <w:rPr>
          <w:rFonts w:ascii="Roboto" w:eastAsia="Times New Roman" w:hAnsi="Roboto" w:cs="Arial"/>
        </w:rPr>
      </w:pPr>
      <w:r w:rsidRPr="003B10E5">
        <w:rPr>
          <w:rFonts w:ascii="Roboto" w:eastAsia="Times New Roman" w:hAnsi="Roboto" w:cs="Arial"/>
        </w:rPr>
        <w:t>A instància de la persona interessada. D'ofici, per la Direcció dels Serveis de Relacions Laborals, a proposta dels serveis mèdics de la Corporació.</w:t>
      </w:r>
    </w:p>
    <w:p w14:paraId="36ED037B" w14:textId="77777777" w:rsidR="00883C70" w:rsidRPr="003B10E5" w:rsidRDefault="00883C70" w:rsidP="003B10E5">
      <w:pPr>
        <w:ind w:left="993"/>
        <w:rPr>
          <w:rFonts w:ascii="Roboto" w:eastAsia="Times New Roman" w:hAnsi="Roboto" w:cs="Arial"/>
        </w:rPr>
      </w:pPr>
      <w:r w:rsidRPr="003B10E5">
        <w:rPr>
          <w:rFonts w:ascii="Roboto" w:eastAsia="Times New Roman" w:hAnsi="Roboto" w:cs="Arial"/>
        </w:rPr>
        <w:t>Art. 2n. Quan sigui a instància de la persona interessada, la sol·licitud s'adreçarà a l'Excm. Sr. president de la Corporació i es presentarà al Registre General, exposant els fets que motiven la petició de canvi de lloc de treball i acompanyant tota la documentació que els acrediti.</w:t>
      </w:r>
    </w:p>
    <w:p w14:paraId="3DAB4599" w14:textId="77777777" w:rsidR="00883C70" w:rsidRPr="003B10E5" w:rsidRDefault="00883C70" w:rsidP="003B10E5">
      <w:pPr>
        <w:ind w:left="993"/>
        <w:rPr>
          <w:rFonts w:ascii="Roboto" w:eastAsia="Times New Roman" w:hAnsi="Roboto" w:cs="Arial"/>
        </w:rPr>
      </w:pPr>
      <w:r w:rsidRPr="003B10E5">
        <w:rPr>
          <w:rFonts w:ascii="Roboto" w:eastAsia="Times New Roman" w:hAnsi="Roboto" w:cs="Arial"/>
        </w:rPr>
        <w:lastRenderedPageBreak/>
        <w:t> II) Desenvolupament i resolució del procés</w:t>
      </w:r>
    </w:p>
    <w:p w14:paraId="6E99D619" w14:textId="77777777" w:rsidR="00883C70" w:rsidRPr="003B10E5" w:rsidRDefault="00883C70" w:rsidP="003B10E5">
      <w:pPr>
        <w:ind w:left="993"/>
        <w:rPr>
          <w:rFonts w:ascii="Roboto" w:eastAsia="Times New Roman" w:hAnsi="Roboto" w:cs="Arial"/>
        </w:rPr>
      </w:pPr>
      <w:r w:rsidRPr="003B10E5">
        <w:rPr>
          <w:rFonts w:ascii="Roboto" w:eastAsia="Times New Roman" w:hAnsi="Roboto" w:cs="Arial"/>
        </w:rPr>
        <w:t>Art. 3r. Un cop rebuda la instància a la Unitat de Salut Laboral, es citarà la persona per tal que els facultatius dels serveis mèdics de la Corporació puguin mantenir una entrevista en relació a la seva sol·licitud, podent requerir-li, si s'escau, documentació complementària, així com ordenar la pràctica de quantes proves mèdiques siguin necessàries.</w:t>
      </w:r>
    </w:p>
    <w:p w14:paraId="1EB75CEB" w14:textId="77777777" w:rsidR="00883C70" w:rsidRPr="003B10E5" w:rsidRDefault="00883C70" w:rsidP="003B10E5">
      <w:pPr>
        <w:ind w:left="993"/>
        <w:rPr>
          <w:rFonts w:ascii="Roboto" w:eastAsia="Times New Roman" w:hAnsi="Roboto" w:cs="Arial"/>
        </w:rPr>
      </w:pPr>
      <w:r w:rsidRPr="003B10E5">
        <w:rPr>
          <w:rFonts w:ascii="Roboto" w:eastAsia="Times New Roman" w:hAnsi="Roboto" w:cs="Arial"/>
        </w:rPr>
        <w:t xml:space="preserve">Els serveis mèdics de la Corporació elaboraran un dictamen </w:t>
      </w:r>
      <w:r w:rsidR="00DD14EA" w:rsidRPr="003B10E5">
        <w:rPr>
          <w:rFonts w:ascii="Roboto" w:eastAsia="Times New Roman" w:hAnsi="Roboto" w:cs="Arial"/>
        </w:rPr>
        <w:t>tècnic</w:t>
      </w:r>
      <w:r w:rsidRPr="003B10E5">
        <w:rPr>
          <w:rFonts w:ascii="Roboto" w:eastAsia="Times New Roman" w:hAnsi="Roboto" w:cs="Arial"/>
        </w:rPr>
        <w:t>-facultatiu, adoptant un dels pronunciaments següents:</w:t>
      </w:r>
    </w:p>
    <w:p w14:paraId="7B746322" w14:textId="77777777" w:rsidR="00883C70" w:rsidRPr="003B10E5" w:rsidRDefault="00883C70" w:rsidP="003B10E5">
      <w:pPr>
        <w:pStyle w:val="Prrafodelista"/>
        <w:numPr>
          <w:ilvl w:val="0"/>
          <w:numId w:val="36"/>
        </w:numPr>
        <w:ind w:left="993" w:firstLine="0"/>
        <w:rPr>
          <w:rFonts w:ascii="Roboto" w:eastAsia="Times New Roman" w:hAnsi="Roboto" w:cs="Arial"/>
        </w:rPr>
      </w:pPr>
      <w:r w:rsidRPr="003B10E5">
        <w:rPr>
          <w:rFonts w:ascii="Roboto" w:eastAsia="Times New Roman" w:hAnsi="Roboto" w:cs="Arial"/>
        </w:rPr>
        <w:t>Manca de justificació de la petició per inexistència del supòsit de fet;</w:t>
      </w:r>
    </w:p>
    <w:p w14:paraId="3B0BFF4C" w14:textId="77777777" w:rsidR="00883C70" w:rsidRPr="003B10E5" w:rsidRDefault="00883C70" w:rsidP="003B10E5">
      <w:pPr>
        <w:pStyle w:val="Prrafodelista"/>
        <w:numPr>
          <w:ilvl w:val="0"/>
          <w:numId w:val="36"/>
        </w:numPr>
        <w:ind w:left="993" w:firstLine="0"/>
        <w:rPr>
          <w:rFonts w:ascii="Roboto" w:eastAsia="Times New Roman" w:hAnsi="Roboto" w:cs="Arial"/>
        </w:rPr>
      </w:pPr>
      <w:r w:rsidRPr="003B10E5">
        <w:rPr>
          <w:rFonts w:ascii="Roboto" w:eastAsia="Times New Roman" w:hAnsi="Roboto" w:cs="Arial"/>
        </w:rPr>
        <w:t>Mantenir l'adscripció al mateix lloc de treball que ve desenvolupant el peticionari, considerant les mesures correctores a introduir en el lloc per adaptar-lo a les seves discapacitats.</w:t>
      </w:r>
    </w:p>
    <w:p w14:paraId="564DC878" w14:textId="77777777" w:rsidR="00883C70" w:rsidRPr="003B10E5" w:rsidRDefault="00883C70" w:rsidP="003B10E5">
      <w:pPr>
        <w:pStyle w:val="Prrafodelista"/>
        <w:numPr>
          <w:ilvl w:val="0"/>
          <w:numId w:val="36"/>
        </w:numPr>
        <w:ind w:left="993" w:firstLine="0"/>
        <w:rPr>
          <w:rFonts w:ascii="Roboto" w:eastAsia="Times New Roman" w:hAnsi="Roboto" w:cs="Arial"/>
        </w:rPr>
      </w:pPr>
      <w:r w:rsidRPr="003B10E5">
        <w:rPr>
          <w:rFonts w:ascii="Roboto" w:eastAsia="Times New Roman" w:hAnsi="Roboto" w:cs="Arial"/>
        </w:rPr>
        <w:t>Justificació de la petició reconeixent la necessitat a la seva reassignació. En aquest supòsit es faran constar:</w:t>
      </w:r>
    </w:p>
    <w:p w14:paraId="011096D6" w14:textId="77777777" w:rsidR="00883C70" w:rsidRPr="003B10E5" w:rsidRDefault="00883C70" w:rsidP="003B10E5">
      <w:pPr>
        <w:ind w:left="993"/>
        <w:rPr>
          <w:rFonts w:ascii="Roboto" w:eastAsia="Times New Roman" w:hAnsi="Roboto" w:cs="Arial"/>
        </w:rPr>
      </w:pPr>
      <w:r w:rsidRPr="003B10E5">
        <w:rPr>
          <w:rFonts w:ascii="Roboto" w:eastAsia="Times New Roman" w:hAnsi="Roboto" w:cs="Arial"/>
        </w:rPr>
        <w:t> </w:t>
      </w:r>
      <w:r w:rsidRPr="003B10E5">
        <w:rPr>
          <w:rFonts w:ascii="Roboto" w:eastAsia="Times New Roman" w:hAnsi="Roboto" w:cs="Arial"/>
        </w:rPr>
        <w:tab/>
        <w:t>Patologia constatada.</w:t>
      </w:r>
    </w:p>
    <w:p w14:paraId="74775127" w14:textId="77777777" w:rsidR="00883C70" w:rsidRPr="003B10E5" w:rsidRDefault="00883C70" w:rsidP="003B10E5">
      <w:pPr>
        <w:pStyle w:val="Prrafodelista"/>
        <w:numPr>
          <w:ilvl w:val="0"/>
          <w:numId w:val="37"/>
        </w:numPr>
        <w:ind w:left="993" w:firstLine="0"/>
        <w:rPr>
          <w:rFonts w:ascii="Roboto" w:eastAsia="Times New Roman" w:hAnsi="Roboto" w:cs="Arial"/>
        </w:rPr>
      </w:pPr>
      <w:r w:rsidRPr="003B10E5">
        <w:rPr>
          <w:rFonts w:ascii="Roboto" w:eastAsia="Times New Roman" w:hAnsi="Roboto" w:cs="Arial"/>
        </w:rPr>
        <w:t>Activitats incompatibles en atenció a aquesta patologia.</w:t>
      </w:r>
    </w:p>
    <w:p w14:paraId="207134F7" w14:textId="77777777" w:rsidR="00883C70" w:rsidRPr="003B10E5" w:rsidRDefault="00883C70" w:rsidP="003B10E5">
      <w:pPr>
        <w:pStyle w:val="Prrafodelista"/>
        <w:numPr>
          <w:ilvl w:val="0"/>
          <w:numId w:val="37"/>
        </w:numPr>
        <w:ind w:left="993" w:firstLine="0"/>
        <w:rPr>
          <w:rFonts w:ascii="Roboto" w:eastAsia="Times New Roman" w:hAnsi="Roboto" w:cs="Arial"/>
        </w:rPr>
      </w:pPr>
      <w:r w:rsidRPr="003B10E5">
        <w:rPr>
          <w:rFonts w:ascii="Roboto" w:eastAsia="Times New Roman" w:hAnsi="Roboto" w:cs="Arial"/>
        </w:rPr>
        <w:t>Activitats recomanables.</w:t>
      </w:r>
    </w:p>
    <w:p w14:paraId="3209A70C" w14:textId="77777777" w:rsidR="00883C70" w:rsidRPr="003B10E5" w:rsidRDefault="00883C70" w:rsidP="003B10E5">
      <w:pPr>
        <w:ind w:left="993"/>
        <w:rPr>
          <w:rFonts w:ascii="Roboto" w:eastAsia="Times New Roman" w:hAnsi="Roboto" w:cs="Arial"/>
        </w:rPr>
      </w:pPr>
      <w:r w:rsidRPr="003B10E5">
        <w:rPr>
          <w:rFonts w:ascii="Roboto" w:eastAsia="Times New Roman" w:hAnsi="Roboto" w:cs="Arial"/>
        </w:rPr>
        <w:t> Art. 4rt. La tramitació de l'expedient de trasllat comportarà una de les alternatives següents:</w:t>
      </w:r>
    </w:p>
    <w:p w14:paraId="375A3D7E" w14:textId="77777777" w:rsidR="00883C70" w:rsidRPr="003B10E5" w:rsidRDefault="00883C70" w:rsidP="003B10E5">
      <w:pPr>
        <w:ind w:left="993"/>
        <w:rPr>
          <w:rFonts w:ascii="Roboto" w:eastAsia="Times New Roman" w:hAnsi="Roboto" w:cs="Arial"/>
        </w:rPr>
      </w:pPr>
      <w:r w:rsidRPr="003B10E5">
        <w:rPr>
          <w:rFonts w:ascii="Roboto" w:eastAsia="Times New Roman" w:hAnsi="Roboto" w:cs="Arial"/>
        </w:rPr>
        <w:t>Assignació d'un nou lloc de treball vacant compatible amb les aptituds de la persona que ha fet la petició. Passar a formar part d'una relació de personal pendent de reassignació per raons mèdiques, fins l'existència de vacants idònies. En aquest cas i fins el seu canvi de lloc, romandrà adscrita al mateix lloc que venia desenvolupant.</w:t>
      </w:r>
    </w:p>
    <w:p w14:paraId="1BF5E537" w14:textId="77777777" w:rsidR="00883C70" w:rsidRPr="003B10E5" w:rsidRDefault="00883C70" w:rsidP="003B10E5">
      <w:pPr>
        <w:ind w:left="993"/>
        <w:rPr>
          <w:rFonts w:ascii="Roboto" w:eastAsia="Times New Roman" w:hAnsi="Roboto" w:cs="Arial"/>
        </w:rPr>
      </w:pPr>
      <w:r w:rsidRPr="003B10E5">
        <w:rPr>
          <w:rFonts w:ascii="Roboto" w:eastAsia="Times New Roman" w:hAnsi="Roboto" w:cs="Arial"/>
        </w:rPr>
        <w:t>Art. 5è. La relació de personal pendent de reassignació per raons mèdiques, es confeccionarà en ordre a la prioritat determinada pel grau de severitat de la malaltia envers les funcions que té assignades el lloc que ocupa la persona afectada.</w:t>
      </w:r>
    </w:p>
    <w:p w14:paraId="43672BAC" w14:textId="77777777" w:rsidR="00883C70" w:rsidRPr="003B10E5" w:rsidRDefault="00883C70" w:rsidP="003B10E5">
      <w:pPr>
        <w:ind w:left="993"/>
        <w:rPr>
          <w:rFonts w:ascii="Roboto" w:eastAsia="Times New Roman" w:hAnsi="Roboto" w:cs="Arial"/>
        </w:rPr>
      </w:pPr>
      <w:r w:rsidRPr="003B10E5">
        <w:rPr>
          <w:rFonts w:ascii="Roboto" w:eastAsia="Times New Roman" w:hAnsi="Roboto" w:cs="Arial"/>
        </w:rPr>
        <w:t>Art. 6è. La Unitat d'Anàlisi de Plantilla determinarà en base a la descripció funcional dels llocs de treball que restin vacants, aquells que poden ser coberts amb personal amb discapacitats, sense que afecti al normal desenvolupament del servei.</w:t>
      </w:r>
    </w:p>
    <w:p w14:paraId="68034444" w14:textId="77777777" w:rsidR="00883C70" w:rsidRPr="003B10E5" w:rsidRDefault="00883C70" w:rsidP="003B10E5">
      <w:pPr>
        <w:ind w:left="993"/>
        <w:rPr>
          <w:rFonts w:ascii="Roboto" w:eastAsia="Times New Roman" w:hAnsi="Roboto" w:cs="Arial"/>
        </w:rPr>
      </w:pPr>
      <w:r w:rsidRPr="003B10E5">
        <w:rPr>
          <w:rFonts w:ascii="Roboto" w:eastAsia="Times New Roman" w:hAnsi="Roboto" w:cs="Arial"/>
        </w:rPr>
        <w:t xml:space="preserve">Art. 7è. Determinats els llocs susceptibles de ser coberts amb personal a </w:t>
      </w:r>
      <w:proofErr w:type="spellStart"/>
      <w:r w:rsidRPr="003B10E5">
        <w:rPr>
          <w:rFonts w:ascii="Roboto" w:eastAsia="Times New Roman" w:hAnsi="Roboto" w:cs="Arial"/>
        </w:rPr>
        <w:t>reassignar</w:t>
      </w:r>
      <w:proofErr w:type="spellEnd"/>
      <w:r w:rsidRPr="003B10E5">
        <w:rPr>
          <w:rFonts w:ascii="Roboto" w:eastAsia="Times New Roman" w:hAnsi="Roboto" w:cs="Arial"/>
        </w:rPr>
        <w:t xml:space="preserve"> per raons mèdiques, el Servei de Planificació de Personal procedirà a tramitar l'adscripció de les persones incloses en la relació a què fa referència l'article 5è.</w:t>
      </w:r>
    </w:p>
    <w:p w14:paraId="605EDC49" w14:textId="77777777" w:rsidR="00883C70" w:rsidRPr="003B10E5" w:rsidRDefault="00883C70" w:rsidP="003B10E5">
      <w:pPr>
        <w:ind w:left="993"/>
        <w:rPr>
          <w:rFonts w:ascii="Roboto" w:eastAsia="Times New Roman" w:hAnsi="Roboto" w:cs="Arial"/>
        </w:rPr>
      </w:pPr>
      <w:r w:rsidRPr="003B10E5">
        <w:rPr>
          <w:rFonts w:ascii="Roboto" w:eastAsia="Times New Roman" w:hAnsi="Roboto" w:cs="Arial"/>
        </w:rPr>
        <w:t>A efectes de priorització en la reassignació es tindrà en compte la patologia i la idoneïtat del treballador envers els llocs vacants disponibles, segons la seva experiència professional i formació.</w:t>
      </w:r>
    </w:p>
    <w:p w14:paraId="3235D8D4" w14:textId="77777777" w:rsidR="00883C70" w:rsidRPr="003B10E5" w:rsidRDefault="00883C70" w:rsidP="003B10E5">
      <w:pPr>
        <w:ind w:left="993"/>
        <w:rPr>
          <w:rFonts w:ascii="Roboto" w:eastAsia="Times New Roman" w:hAnsi="Roboto" w:cs="Arial"/>
        </w:rPr>
      </w:pPr>
      <w:r w:rsidRPr="003B10E5">
        <w:rPr>
          <w:rFonts w:ascii="Roboto" w:eastAsia="Times New Roman" w:hAnsi="Roboto" w:cs="Arial"/>
        </w:rPr>
        <w:lastRenderedPageBreak/>
        <w:t xml:space="preserve">Art. 8è. </w:t>
      </w:r>
      <w:r w:rsidR="00DD14EA" w:rsidRPr="003B10E5">
        <w:rPr>
          <w:rFonts w:ascii="Roboto" w:eastAsia="Times New Roman" w:hAnsi="Roboto" w:cs="Arial"/>
        </w:rPr>
        <w:t xml:space="preserve">La renúncia de la persona a la nova adscripció proposada, significarà automàticament la seva exclusió de la relació de personal pendent de </w:t>
      </w:r>
      <w:proofErr w:type="spellStart"/>
      <w:r w:rsidR="00DD14EA" w:rsidRPr="003B10E5">
        <w:rPr>
          <w:rFonts w:ascii="Roboto" w:eastAsia="Times New Roman" w:hAnsi="Roboto" w:cs="Arial"/>
        </w:rPr>
        <w:t>reassignar</w:t>
      </w:r>
      <w:proofErr w:type="spellEnd"/>
      <w:r w:rsidR="00DD14EA" w:rsidRPr="003B10E5">
        <w:rPr>
          <w:rFonts w:ascii="Roboto" w:eastAsia="Times New Roman" w:hAnsi="Roboto" w:cs="Arial"/>
        </w:rPr>
        <w:t xml:space="preserve"> per raons mèdiques, no podent demanar de nou la seva inclusió fins haver transcorregut un mínim de dos anys des de la renúncia.</w:t>
      </w:r>
    </w:p>
    <w:p w14:paraId="56CBFD9A" w14:textId="77777777" w:rsidR="00883C70" w:rsidRPr="003B10E5" w:rsidRDefault="00883C70" w:rsidP="003B10E5">
      <w:pPr>
        <w:ind w:left="993"/>
        <w:rPr>
          <w:rFonts w:ascii="Roboto" w:eastAsia="Times New Roman" w:hAnsi="Roboto" w:cs="Arial"/>
        </w:rPr>
      </w:pPr>
      <w:r w:rsidRPr="003B10E5">
        <w:rPr>
          <w:rFonts w:ascii="Roboto" w:eastAsia="Times New Roman" w:hAnsi="Roboto" w:cs="Arial"/>
        </w:rPr>
        <w:t>Art. 9è. S'exceptuen de l'exclusió a què fa referència l'article anterior, aquelles renúncies motivades en el fet que la nova adscripció proposada signifiqui un canvi a un centre de treball fora del municipi on estava ubicat el lloc actualment assignat; considerant-se a efectes de l'aplicació d'aquest article, el municipi de Santa Coloma de Gramenet es considerarà com no diferenciat del de Barcelona.</w:t>
      </w:r>
    </w:p>
    <w:p w14:paraId="6ACCECD0" w14:textId="77777777" w:rsidR="00883C70" w:rsidRPr="003B10E5" w:rsidRDefault="00883C70" w:rsidP="003B10E5">
      <w:pPr>
        <w:ind w:left="993"/>
        <w:rPr>
          <w:rFonts w:ascii="Roboto" w:eastAsia="Times New Roman" w:hAnsi="Roboto" w:cs="Arial"/>
        </w:rPr>
      </w:pPr>
      <w:r w:rsidRPr="003B10E5">
        <w:rPr>
          <w:rFonts w:ascii="Roboto" w:eastAsia="Times New Roman" w:hAnsi="Roboto" w:cs="Arial"/>
        </w:rPr>
        <w:t xml:space="preserve">Art. 10è. El personal que sigui </w:t>
      </w:r>
      <w:proofErr w:type="spellStart"/>
      <w:r w:rsidRPr="003B10E5">
        <w:rPr>
          <w:rFonts w:ascii="Roboto" w:eastAsia="Times New Roman" w:hAnsi="Roboto" w:cs="Arial"/>
        </w:rPr>
        <w:t>reassignat</w:t>
      </w:r>
      <w:proofErr w:type="spellEnd"/>
      <w:r w:rsidRPr="003B10E5">
        <w:rPr>
          <w:rFonts w:ascii="Roboto" w:eastAsia="Times New Roman" w:hAnsi="Roboto" w:cs="Arial"/>
        </w:rPr>
        <w:t xml:space="preserve"> per raons mèdiques a un lloc de treball diferent del que venia desenvolupant, passarà a percebre les retribucions complementàries corresponents al nou lloc de treball i a la dedicació horària establerta per a aquest.</w:t>
      </w:r>
    </w:p>
    <w:p w14:paraId="52A5C8AB" w14:textId="77777777" w:rsidR="00883C70" w:rsidRPr="003B10E5" w:rsidRDefault="00883C70" w:rsidP="003B10E5">
      <w:pPr>
        <w:ind w:left="993"/>
        <w:rPr>
          <w:rFonts w:ascii="Roboto" w:eastAsia="Times New Roman" w:hAnsi="Roboto" w:cs="Arial"/>
        </w:rPr>
      </w:pPr>
      <w:r w:rsidRPr="003B10E5">
        <w:rPr>
          <w:rFonts w:ascii="Roboto" w:eastAsia="Times New Roman" w:hAnsi="Roboto" w:cs="Arial"/>
        </w:rPr>
        <w:t>Art. 11è. L'adscripció al nou lloc de treball es farà de manera provisional per un període de sis mesos, durant el qual es durà a terme un seguiment per part del Servei de Planificació de Personal per tal d'avaluar el grau d'adaptació a les tasques assignades, tant des de la vessant mèdica com professional.</w:t>
      </w:r>
    </w:p>
    <w:p w14:paraId="3D10318C" w14:textId="77777777" w:rsidR="00883C70" w:rsidRPr="003B10E5" w:rsidRDefault="00883C70" w:rsidP="003B10E5">
      <w:pPr>
        <w:ind w:left="993"/>
        <w:rPr>
          <w:rFonts w:ascii="Roboto" w:eastAsia="Times New Roman" w:hAnsi="Roboto" w:cs="Arial"/>
        </w:rPr>
      </w:pPr>
      <w:r w:rsidRPr="003B10E5">
        <w:rPr>
          <w:rFonts w:ascii="Roboto" w:eastAsia="Times New Roman" w:hAnsi="Roboto" w:cs="Arial"/>
        </w:rPr>
        <w:t xml:space="preserve">Art. 12è. Si el grau d'adaptació al nou lloc és positiu, l'adscripció passarà a considerar-se definitiva. En cas contrari, la persona afectada tornarà al seu anterior lloc de treball fins que pugui ser </w:t>
      </w:r>
      <w:proofErr w:type="spellStart"/>
      <w:r w:rsidRPr="003B10E5">
        <w:rPr>
          <w:rFonts w:ascii="Roboto" w:eastAsia="Times New Roman" w:hAnsi="Roboto" w:cs="Arial"/>
        </w:rPr>
        <w:t>reassignada</w:t>
      </w:r>
      <w:proofErr w:type="spellEnd"/>
      <w:r w:rsidRPr="003B10E5">
        <w:rPr>
          <w:rFonts w:ascii="Roboto" w:eastAsia="Times New Roman" w:hAnsi="Roboto" w:cs="Arial"/>
        </w:rPr>
        <w:t xml:space="preserve"> a un altre lloc més idoni a la seva discapacitat.</w:t>
      </w:r>
    </w:p>
    <w:p w14:paraId="31499124" w14:textId="77777777" w:rsidR="00883C70" w:rsidRPr="003B10E5" w:rsidRDefault="00883C70" w:rsidP="003B10E5">
      <w:pPr>
        <w:ind w:left="993"/>
        <w:rPr>
          <w:rFonts w:ascii="Roboto" w:eastAsia="Times New Roman" w:hAnsi="Roboto" w:cs="Arial"/>
        </w:rPr>
      </w:pPr>
      <w:r w:rsidRPr="003B10E5">
        <w:rPr>
          <w:rFonts w:ascii="Roboto" w:eastAsia="Times New Roman" w:hAnsi="Roboto" w:cs="Arial"/>
        </w:rPr>
        <w:t xml:space="preserve">La persona </w:t>
      </w:r>
      <w:proofErr w:type="spellStart"/>
      <w:r w:rsidRPr="003B10E5">
        <w:rPr>
          <w:rFonts w:ascii="Roboto" w:eastAsia="Times New Roman" w:hAnsi="Roboto" w:cs="Arial"/>
        </w:rPr>
        <w:t>reassignada</w:t>
      </w:r>
      <w:proofErr w:type="spellEnd"/>
      <w:r w:rsidRPr="003B10E5">
        <w:rPr>
          <w:rFonts w:ascii="Roboto" w:eastAsia="Times New Roman" w:hAnsi="Roboto" w:cs="Arial"/>
        </w:rPr>
        <w:t xml:space="preserve"> haurà d'assistir a les activitats formatives d'adequació al lloc que li siguin proposades, que preferentment es desenvoluparan dins de la jornada laboral.</w:t>
      </w:r>
    </w:p>
    <w:p w14:paraId="6E51DE47" w14:textId="77777777" w:rsidR="00883C70" w:rsidRPr="003B10E5" w:rsidRDefault="00883C70" w:rsidP="003B10E5">
      <w:pPr>
        <w:ind w:left="993"/>
        <w:rPr>
          <w:rFonts w:ascii="Roboto" w:eastAsia="Times New Roman" w:hAnsi="Roboto" w:cs="Arial"/>
        </w:rPr>
      </w:pPr>
      <w:r w:rsidRPr="003B10E5">
        <w:rPr>
          <w:rFonts w:ascii="Roboto" w:eastAsia="Times New Roman" w:hAnsi="Roboto" w:cs="Arial"/>
        </w:rPr>
        <w:t xml:space="preserve">Art. 13è. La Corporació informarà a les centrals sindicals representatives, i en donarà audiència quan se sol·liciti, abans de procedir a la reassignació a un altre lloc de treball d'una persona discapacitada. Tanmateix, a petició de les centrals sindicals representatives, la Corporació facilitarà informació relativa a la relació de personal pendent de </w:t>
      </w:r>
      <w:proofErr w:type="spellStart"/>
      <w:r w:rsidRPr="003B10E5">
        <w:rPr>
          <w:rFonts w:ascii="Roboto" w:eastAsia="Times New Roman" w:hAnsi="Roboto" w:cs="Arial"/>
        </w:rPr>
        <w:t>reassignar</w:t>
      </w:r>
      <w:proofErr w:type="spellEnd"/>
      <w:r w:rsidRPr="003B10E5">
        <w:rPr>
          <w:rFonts w:ascii="Roboto" w:eastAsia="Times New Roman" w:hAnsi="Roboto" w:cs="Arial"/>
        </w:rPr>
        <w:t xml:space="preserve"> per raons mèdiques.</w:t>
      </w:r>
    </w:p>
    <w:p w14:paraId="55C93F94" w14:textId="67D066D2" w:rsidR="005302BC" w:rsidRPr="003B10E5" w:rsidRDefault="008E7E18" w:rsidP="003B10E5">
      <w:pPr>
        <w:pStyle w:val="Ttulo2"/>
        <w:ind w:left="993"/>
        <w:rPr>
          <w:rFonts w:ascii="Roboto" w:eastAsia="Times New Roman" w:hAnsi="Roboto" w:cs="Arial"/>
          <w:szCs w:val="22"/>
        </w:rPr>
      </w:pPr>
      <w:bookmarkStart w:id="124" w:name="_Toc212015758"/>
      <w:r w:rsidRPr="003B10E5">
        <w:rPr>
          <w:rFonts w:ascii="Roboto" w:eastAsia="Times New Roman" w:hAnsi="Roboto" w:cs="Arial"/>
          <w:szCs w:val="22"/>
        </w:rPr>
        <w:t xml:space="preserve">II </w:t>
      </w:r>
      <w:r w:rsidR="00883C70" w:rsidRPr="003B10E5">
        <w:rPr>
          <w:rFonts w:ascii="Roboto" w:eastAsia="Times New Roman" w:hAnsi="Roboto" w:cs="Arial"/>
          <w:szCs w:val="22"/>
        </w:rPr>
        <w:t xml:space="preserve">PLA </w:t>
      </w:r>
      <w:r w:rsidR="00883C70" w:rsidRPr="003B10E5">
        <w:rPr>
          <w:rFonts w:ascii="Roboto" w:hAnsi="Roboto" w:cs="Arial"/>
          <w:szCs w:val="22"/>
        </w:rPr>
        <w:t>D’IGUALTAT</w:t>
      </w:r>
      <w:bookmarkEnd w:id="124"/>
    </w:p>
    <w:p w14:paraId="2498FF49" w14:textId="77777777" w:rsidR="005302BC" w:rsidRPr="003B10E5" w:rsidRDefault="005302BC" w:rsidP="003B10E5">
      <w:pPr>
        <w:ind w:left="993"/>
        <w:rPr>
          <w:rFonts w:ascii="Roboto" w:eastAsia="Times New Roman" w:hAnsi="Roboto" w:cs="Arial"/>
          <w:lang w:eastAsia="es-ES"/>
        </w:rPr>
      </w:pPr>
    </w:p>
    <w:p w14:paraId="64CEC7D3" w14:textId="632A210A" w:rsidR="00386918" w:rsidRPr="003B10E5" w:rsidRDefault="00386918" w:rsidP="003B10E5">
      <w:pPr>
        <w:ind w:left="993"/>
        <w:rPr>
          <w:rFonts w:ascii="Roboto" w:eastAsia="Times New Roman" w:hAnsi="Roboto" w:cs="Arial"/>
        </w:rPr>
      </w:pPr>
      <w:r w:rsidRPr="003B10E5">
        <w:rPr>
          <w:rFonts w:ascii="Roboto" w:eastAsia="Times New Roman" w:hAnsi="Roboto" w:cs="Arial"/>
        </w:rPr>
        <w:t xml:space="preserve">El I Pla d’igualtat de gènere de la Diputació de Barcelona (2015-2019) va suposar un impuls important per aconseguir la igualtat real entre les dones i els homes de la corporació, atès que va fixar una sèrie d’accions per aconseguir-ho. Esgotada la vigència del I Pla d’igualtat de gènere, calia tenir-ne un de nou per aprofundir i avançar en </w:t>
      </w:r>
      <w:proofErr w:type="spellStart"/>
      <w:r w:rsidRPr="003B10E5">
        <w:rPr>
          <w:rFonts w:ascii="Roboto" w:eastAsia="Times New Roman" w:hAnsi="Roboto" w:cs="Arial"/>
        </w:rPr>
        <w:t>l’erradicació</w:t>
      </w:r>
      <w:proofErr w:type="spellEnd"/>
      <w:r w:rsidRPr="003B10E5">
        <w:rPr>
          <w:rFonts w:ascii="Roboto" w:eastAsia="Times New Roman" w:hAnsi="Roboto" w:cs="Arial"/>
        </w:rPr>
        <w:t xml:space="preserve"> de les possibles desigualtats existents entre ambdós sexes</w:t>
      </w:r>
      <w:r w:rsidR="00B336D5" w:rsidRPr="003B10E5">
        <w:rPr>
          <w:rFonts w:ascii="Roboto" w:eastAsia="Times New Roman" w:hAnsi="Roboto" w:cs="Arial"/>
        </w:rPr>
        <w:t>.</w:t>
      </w:r>
    </w:p>
    <w:p w14:paraId="6129C953" w14:textId="6A8A23F1" w:rsidR="00386918" w:rsidRPr="003B10E5" w:rsidRDefault="00B336D5" w:rsidP="003B10E5">
      <w:pPr>
        <w:ind w:left="993"/>
        <w:rPr>
          <w:rFonts w:ascii="Roboto" w:eastAsia="Times New Roman" w:hAnsi="Roboto" w:cs="Arial"/>
        </w:rPr>
      </w:pPr>
      <w:r w:rsidRPr="003B10E5">
        <w:rPr>
          <w:rFonts w:ascii="Roboto" w:eastAsia="Times New Roman" w:hAnsi="Roboto" w:cs="Arial"/>
        </w:rPr>
        <w:t>S</w:t>
      </w:r>
      <w:r w:rsidR="00386918" w:rsidRPr="003B10E5">
        <w:rPr>
          <w:rFonts w:ascii="Roboto" w:eastAsia="Times New Roman" w:hAnsi="Roboto" w:cs="Arial"/>
        </w:rPr>
        <w:t xml:space="preserve">’ha dut a terme una diagnosi interna en la qual s’analitza detalladament quina és la situació de les dones i els homes de la corporació, i s’identifiquen, per mitjà de dades quantitatives i qualitatives, els elements formals i informals propis de l’organització que poden obstaculitzar i dificultar l’equitat entre el personal i, alhora, valorar els punts forts i les oportunitats que se’n </w:t>
      </w:r>
      <w:r w:rsidR="00386918" w:rsidRPr="003B10E5">
        <w:rPr>
          <w:rFonts w:ascii="Roboto" w:eastAsia="Times New Roman" w:hAnsi="Roboto" w:cs="Arial"/>
        </w:rPr>
        <w:lastRenderedPageBreak/>
        <w:t>deriven. La diagnosi ha servit com a document de referència per concretar els objectius que es volen assolir i definir les accions necessàries per aconseguir una igualtat real i efectiva entre ambdós sexes, per mitjà del II Pla d’igualtat de gènere, que està integrat en els valors i la cultura de la corporació i és considerat com un principi fonamental en la gestió dels recursos humans. Per tant, el document que avui us presentem recull els objectius i les accions que s’han d’implantar amb el nou pla, les àrees que en són responsables, el termini d’execució, i també els indicadors de seguiment per a cada una de les diferents accions</w:t>
      </w:r>
      <w:r w:rsidRPr="003B10E5">
        <w:rPr>
          <w:rFonts w:ascii="Roboto" w:eastAsia="Times New Roman" w:hAnsi="Roboto" w:cs="Arial"/>
        </w:rPr>
        <w:t>.</w:t>
      </w:r>
    </w:p>
    <w:p w14:paraId="0589F772" w14:textId="77777777" w:rsidR="00386918" w:rsidRPr="003B10E5" w:rsidRDefault="00386918" w:rsidP="003B10E5">
      <w:pPr>
        <w:ind w:left="993"/>
        <w:rPr>
          <w:rFonts w:ascii="Roboto" w:eastAsia="Times New Roman" w:hAnsi="Roboto" w:cs="Arial"/>
        </w:rPr>
      </w:pPr>
      <w:r w:rsidRPr="003B10E5">
        <w:rPr>
          <w:rFonts w:ascii="Roboto" w:eastAsia="Times New Roman" w:hAnsi="Roboto" w:cs="Arial"/>
        </w:rPr>
        <w:t>L’estructura del II Pla d’igualtat de gènere de la Diputació de Barcelona es distribueix en els apartats següents:</w:t>
      </w:r>
    </w:p>
    <w:p w14:paraId="0C765E8E" w14:textId="77777777" w:rsidR="00386918" w:rsidRPr="003B10E5" w:rsidRDefault="00386918" w:rsidP="003B10E5">
      <w:pPr>
        <w:ind w:left="993"/>
        <w:rPr>
          <w:rFonts w:ascii="Roboto" w:eastAsia="Times New Roman" w:hAnsi="Roboto" w:cs="Arial"/>
        </w:rPr>
      </w:pPr>
      <w:r w:rsidRPr="003B10E5">
        <w:rPr>
          <w:rFonts w:ascii="Roboto" w:eastAsia="Times New Roman" w:hAnsi="Roboto" w:cs="Arial"/>
        </w:rPr>
        <w:t xml:space="preserve">• La Diputació de Barcelona. </w:t>
      </w:r>
    </w:p>
    <w:p w14:paraId="52F33279" w14:textId="77777777" w:rsidR="00386918" w:rsidRPr="003B10E5" w:rsidRDefault="00386918" w:rsidP="003B10E5">
      <w:pPr>
        <w:ind w:left="993"/>
        <w:rPr>
          <w:rFonts w:ascii="Roboto" w:eastAsia="Times New Roman" w:hAnsi="Roboto" w:cs="Arial"/>
        </w:rPr>
      </w:pPr>
      <w:r w:rsidRPr="003B10E5">
        <w:rPr>
          <w:rFonts w:ascii="Roboto" w:eastAsia="Times New Roman" w:hAnsi="Roboto" w:cs="Arial"/>
        </w:rPr>
        <w:t xml:space="preserve">• Marc conceptual. </w:t>
      </w:r>
    </w:p>
    <w:p w14:paraId="0806C63E" w14:textId="77777777" w:rsidR="00386918" w:rsidRPr="003B10E5" w:rsidRDefault="00386918" w:rsidP="003B10E5">
      <w:pPr>
        <w:ind w:left="993"/>
        <w:rPr>
          <w:rFonts w:ascii="Roboto" w:eastAsia="Times New Roman" w:hAnsi="Roboto" w:cs="Arial"/>
        </w:rPr>
      </w:pPr>
      <w:r w:rsidRPr="003B10E5">
        <w:rPr>
          <w:rFonts w:ascii="Roboto" w:eastAsia="Times New Roman" w:hAnsi="Roboto" w:cs="Arial"/>
        </w:rPr>
        <w:t xml:space="preserve">• Marc normatiu. </w:t>
      </w:r>
    </w:p>
    <w:p w14:paraId="400F0D36" w14:textId="77777777" w:rsidR="00386918" w:rsidRPr="003B10E5" w:rsidRDefault="00386918" w:rsidP="003B10E5">
      <w:pPr>
        <w:ind w:left="993"/>
        <w:rPr>
          <w:rFonts w:ascii="Roboto" w:eastAsia="Times New Roman" w:hAnsi="Roboto" w:cs="Arial"/>
        </w:rPr>
      </w:pPr>
      <w:r w:rsidRPr="003B10E5">
        <w:rPr>
          <w:rFonts w:ascii="Roboto" w:eastAsia="Times New Roman" w:hAnsi="Roboto" w:cs="Arial"/>
        </w:rPr>
        <w:t xml:space="preserve">• Àmbit d’aplicació i vigència. </w:t>
      </w:r>
    </w:p>
    <w:p w14:paraId="290F7A7F" w14:textId="77777777" w:rsidR="00386918" w:rsidRPr="003B10E5" w:rsidRDefault="00386918" w:rsidP="003B10E5">
      <w:pPr>
        <w:ind w:left="993"/>
        <w:rPr>
          <w:rFonts w:ascii="Roboto" w:eastAsia="Times New Roman" w:hAnsi="Roboto" w:cs="Arial"/>
        </w:rPr>
      </w:pPr>
      <w:r w:rsidRPr="003B10E5">
        <w:rPr>
          <w:rFonts w:ascii="Roboto" w:eastAsia="Times New Roman" w:hAnsi="Roboto" w:cs="Arial"/>
        </w:rPr>
        <w:t xml:space="preserve">• Òrgans de gestió del II Pla d’igualtat de gènere. </w:t>
      </w:r>
    </w:p>
    <w:p w14:paraId="5F0D0A85" w14:textId="77777777" w:rsidR="00386918" w:rsidRPr="003B10E5" w:rsidRDefault="00386918" w:rsidP="003B10E5">
      <w:pPr>
        <w:ind w:left="993"/>
        <w:rPr>
          <w:rFonts w:ascii="Roboto" w:eastAsia="Times New Roman" w:hAnsi="Roboto" w:cs="Arial"/>
        </w:rPr>
      </w:pPr>
      <w:r w:rsidRPr="003B10E5">
        <w:rPr>
          <w:rFonts w:ascii="Roboto" w:eastAsia="Times New Roman" w:hAnsi="Roboto" w:cs="Arial"/>
        </w:rPr>
        <w:t xml:space="preserve">• Metodologia. </w:t>
      </w:r>
    </w:p>
    <w:p w14:paraId="0DD1151C" w14:textId="77777777" w:rsidR="00386918" w:rsidRPr="003B10E5" w:rsidRDefault="00386918" w:rsidP="003B10E5">
      <w:pPr>
        <w:ind w:left="993"/>
        <w:rPr>
          <w:rFonts w:ascii="Roboto" w:eastAsia="Times New Roman" w:hAnsi="Roboto" w:cs="Arial"/>
        </w:rPr>
      </w:pPr>
      <w:r w:rsidRPr="003B10E5">
        <w:rPr>
          <w:rFonts w:ascii="Roboto" w:eastAsia="Times New Roman" w:hAnsi="Roboto" w:cs="Arial"/>
        </w:rPr>
        <w:t xml:space="preserve">• Objectius i pla d’actuació. </w:t>
      </w:r>
    </w:p>
    <w:p w14:paraId="51E60C01" w14:textId="77777777" w:rsidR="00386918" w:rsidRPr="003B10E5" w:rsidRDefault="00386918" w:rsidP="003B10E5">
      <w:pPr>
        <w:ind w:left="993"/>
        <w:rPr>
          <w:rFonts w:ascii="Roboto" w:eastAsia="Times New Roman" w:hAnsi="Roboto" w:cs="Arial"/>
        </w:rPr>
      </w:pPr>
      <w:r w:rsidRPr="003B10E5">
        <w:rPr>
          <w:rFonts w:ascii="Roboto" w:eastAsia="Times New Roman" w:hAnsi="Roboto" w:cs="Arial"/>
        </w:rPr>
        <w:t xml:space="preserve">• Pressupost. </w:t>
      </w:r>
    </w:p>
    <w:p w14:paraId="752969FB" w14:textId="77777777" w:rsidR="00386918" w:rsidRPr="003B10E5" w:rsidRDefault="00386918" w:rsidP="003B10E5">
      <w:pPr>
        <w:ind w:left="993"/>
        <w:rPr>
          <w:rFonts w:ascii="Roboto" w:eastAsia="Times New Roman" w:hAnsi="Roboto" w:cs="Arial"/>
        </w:rPr>
      </w:pPr>
      <w:r w:rsidRPr="003B10E5">
        <w:rPr>
          <w:rFonts w:ascii="Roboto" w:eastAsia="Times New Roman" w:hAnsi="Roboto" w:cs="Arial"/>
        </w:rPr>
        <w:t xml:space="preserve">• Seguiment i avaluació. </w:t>
      </w:r>
    </w:p>
    <w:p w14:paraId="67CF41EC" w14:textId="77777777" w:rsidR="00386918" w:rsidRPr="003B10E5" w:rsidRDefault="00386918" w:rsidP="003B10E5">
      <w:pPr>
        <w:ind w:left="993"/>
        <w:rPr>
          <w:rFonts w:ascii="Roboto" w:eastAsia="Times New Roman" w:hAnsi="Roboto" w:cs="Arial"/>
        </w:rPr>
      </w:pPr>
      <w:r w:rsidRPr="003B10E5">
        <w:rPr>
          <w:rFonts w:ascii="Roboto" w:eastAsia="Times New Roman" w:hAnsi="Roboto" w:cs="Arial"/>
        </w:rPr>
        <w:t xml:space="preserve">• Calendari de les actuacions. </w:t>
      </w:r>
    </w:p>
    <w:p w14:paraId="2B115457" w14:textId="77777777" w:rsidR="00386918" w:rsidRPr="003B10E5" w:rsidRDefault="00386918" w:rsidP="003B10E5">
      <w:pPr>
        <w:ind w:left="993"/>
        <w:rPr>
          <w:rFonts w:ascii="Roboto" w:eastAsia="Times New Roman" w:hAnsi="Roboto" w:cs="Arial"/>
        </w:rPr>
      </w:pPr>
      <w:r w:rsidRPr="003B10E5">
        <w:rPr>
          <w:rFonts w:ascii="Roboto" w:eastAsia="Times New Roman" w:hAnsi="Roboto" w:cs="Arial"/>
        </w:rPr>
        <w:t>• Glossari</w:t>
      </w:r>
    </w:p>
    <w:p w14:paraId="0DF3EA59" w14:textId="77777777" w:rsidR="00386918" w:rsidRPr="003B10E5" w:rsidRDefault="00386918" w:rsidP="003B10E5">
      <w:pPr>
        <w:ind w:left="993"/>
        <w:rPr>
          <w:rFonts w:ascii="Roboto" w:eastAsia="Times New Roman" w:hAnsi="Roboto" w:cs="Arial"/>
        </w:rPr>
      </w:pPr>
    </w:p>
    <w:p w14:paraId="2A3AA726" w14:textId="77777777" w:rsidR="00386918" w:rsidRPr="003B10E5" w:rsidRDefault="00386918" w:rsidP="003B10E5">
      <w:pPr>
        <w:ind w:left="993"/>
        <w:rPr>
          <w:rFonts w:ascii="Roboto" w:eastAsia="Times New Roman" w:hAnsi="Roboto" w:cs="Arial"/>
        </w:rPr>
      </w:pPr>
      <w:r w:rsidRPr="003B10E5">
        <w:rPr>
          <w:rFonts w:ascii="Roboto" w:eastAsia="Times New Roman" w:hAnsi="Roboto" w:cs="Arial"/>
        </w:rPr>
        <w:t xml:space="preserve">Podeu consultar-lo a en següent enllaç: </w:t>
      </w:r>
    </w:p>
    <w:p w14:paraId="0F2CADDD" w14:textId="347FC964" w:rsidR="00EA7033" w:rsidRPr="003B10E5" w:rsidRDefault="00C84906" w:rsidP="003B10E5">
      <w:pPr>
        <w:kinsoku w:val="0"/>
        <w:overflowPunct w:val="0"/>
        <w:spacing w:before="12" w:line="240" w:lineRule="exact"/>
        <w:ind w:left="993"/>
        <w:rPr>
          <w:rFonts w:ascii="Roboto" w:hAnsi="Roboto"/>
        </w:rPr>
      </w:pPr>
      <w:hyperlink r:id="rId25" w:history="1">
        <w:r w:rsidR="00392A10" w:rsidRPr="003B10E5">
          <w:rPr>
            <w:rStyle w:val="Hipervnculo"/>
            <w:rFonts w:ascii="Roboto" w:hAnsi="Roboto"/>
          </w:rPr>
          <w:t>https://intradiba.diba.cat/documents/37796076/404428378/II+Pla+igualtat+-+Ple+gener+24+%281%29.pdf/90b54fa8-38b4-d6bc-6785-d98eb0bb3344?t=1706191470535</w:t>
        </w:r>
      </w:hyperlink>
    </w:p>
    <w:p w14:paraId="5E7B2EB7" w14:textId="77777777" w:rsidR="00F817AB" w:rsidRPr="003B10E5" w:rsidRDefault="00F817AB" w:rsidP="003B10E5">
      <w:pPr>
        <w:kinsoku w:val="0"/>
        <w:overflowPunct w:val="0"/>
        <w:spacing w:line="252" w:lineRule="exact"/>
        <w:ind w:left="993"/>
        <w:rPr>
          <w:rFonts w:ascii="Roboto" w:hAnsi="Roboto" w:cs="Arial"/>
          <w:color w:val="000000"/>
        </w:rPr>
      </w:pPr>
    </w:p>
    <w:p w14:paraId="64A92903" w14:textId="178D4F94" w:rsidR="00F817AB" w:rsidRPr="003B10E5" w:rsidRDefault="009417D9" w:rsidP="003B10E5">
      <w:pPr>
        <w:pStyle w:val="Ttulo2"/>
        <w:ind w:left="993"/>
        <w:rPr>
          <w:rFonts w:ascii="Roboto" w:eastAsia="Times New Roman" w:hAnsi="Roboto" w:cs="Arial"/>
          <w:szCs w:val="22"/>
        </w:rPr>
      </w:pPr>
      <w:bookmarkStart w:id="125" w:name="_Toc212015759"/>
      <w:r w:rsidRPr="003B10E5">
        <w:rPr>
          <w:rFonts w:ascii="Roboto" w:eastAsia="Times New Roman" w:hAnsi="Roboto" w:cs="Arial"/>
          <w:szCs w:val="22"/>
        </w:rPr>
        <w:t>Protocol per a la prevenció, detecció, identificació i actuació de l’assetjament</w:t>
      </w:r>
      <w:r w:rsidR="00FB0AEA" w:rsidRPr="003B10E5">
        <w:rPr>
          <w:rFonts w:ascii="Roboto" w:eastAsia="Times New Roman" w:hAnsi="Roboto" w:cs="Arial"/>
          <w:szCs w:val="22"/>
        </w:rPr>
        <w:t xml:space="preserve"> </w:t>
      </w:r>
      <w:r w:rsidRPr="003B10E5">
        <w:rPr>
          <w:rFonts w:ascii="Roboto" w:eastAsia="Times New Roman" w:hAnsi="Roboto" w:cs="Arial"/>
          <w:szCs w:val="22"/>
        </w:rPr>
        <w:t>sexual, per raó de sexe i per identitat de gènere i orientació sexual a la feina</w:t>
      </w:r>
      <w:bookmarkEnd w:id="125"/>
    </w:p>
    <w:p w14:paraId="50DCE653" w14:textId="77777777" w:rsidR="00690171" w:rsidRPr="003B10E5" w:rsidRDefault="00690171" w:rsidP="003B10E5">
      <w:pPr>
        <w:kinsoku w:val="0"/>
        <w:overflowPunct w:val="0"/>
        <w:spacing w:line="252" w:lineRule="exact"/>
        <w:ind w:left="993"/>
        <w:rPr>
          <w:rFonts w:ascii="Roboto" w:hAnsi="Roboto" w:cs="Arial"/>
          <w:b/>
          <w:color w:val="000000"/>
        </w:rPr>
      </w:pPr>
    </w:p>
    <w:p w14:paraId="5785CD7D" w14:textId="77777777" w:rsidR="00690171" w:rsidRPr="003B10E5" w:rsidRDefault="00690171" w:rsidP="003B10E5">
      <w:pPr>
        <w:ind w:left="993"/>
        <w:rPr>
          <w:rFonts w:ascii="Roboto" w:eastAsia="Times New Roman" w:hAnsi="Roboto" w:cs="Arial"/>
        </w:rPr>
      </w:pPr>
      <w:r w:rsidRPr="003B10E5">
        <w:rPr>
          <w:rFonts w:ascii="Roboto" w:eastAsia="Times New Roman" w:hAnsi="Roboto" w:cs="Arial"/>
        </w:rPr>
        <w:t xml:space="preserve">Podeu consultar-lo a en següent enllaç: </w:t>
      </w:r>
    </w:p>
    <w:p w14:paraId="627111B1" w14:textId="2EBE727A" w:rsidR="00690171" w:rsidRPr="003B10E5" w:rsidRDefault="00C84906" w:rsidP="003B10E5">
      <w:pPr>
        <w:kinsoku w:val="0"/>
        <w:overflowPunct w:val="0"/>
        <w:spacing w:line="252" w:lineRule="exact"/>
        <w:ind w:left="993"/>
        <w:rPr>
          <w:rFonts w:ascii="Roboto" w:hAnsi="Roboto" w:cs="Arial"/>
          <w:bCs/>
          <w:color w:val="000000"/>
        </w:rPr>
      </w:pPr>
      <w:hyperlink r:id="rId26" w:history="1">
        <w:r w:rsidR="00690171" w:rsidRPr="003B10E5">
          <w:rPr>
            <w:rStyle w:val="Hipervnculo"/>
            <w:rFonts w:ascii="Roboto" w:hAnsi="Roboto" w:cs="Arial"/>
            <w:bCs/>
          </w:rPr>
          <w:t>https://intradiba2.diba.cat/documents/28776273/101294137/Acord+protocol+prevenci%C3%B3+assetjament+sexual/e2fbc862-dd9d-472a-b3da-98fa36b1e0b2</w:t>
        </w:r>
      </w:hyperlink>
    </w:p>
    <w:p w14:paraId="6CFB76C4" w14:textId="77777777" w:rsidR="00F817AB" w:rsidRPr="003B10E5" w:rsidRDefault="00F817AB" w:rsidP="003B10E5">
      <w:pPr>
        <w:kinsoku w:val="0"/>
        <w:overflowPunct w:val="0"/>
        <w:spacing w:line="252" w:lineRule="exact"/>
        <w:ind w:left="993"/>
        <w:rPr>
          <w:rFonts w:ascii="Roboto" w:hAnsi="Roboto" w:cs="Arial"/>
          <w:color w:val="000000"/>
        </w:rPr>
      </w:pPr>
    </w:p>
    <w:p w14:paraId="299C838B" w14:textId="0B8F9C51" w:rsidR="00690171" w:rsidRPr="003B10E5" w:rsidRDefault="00392A10" w:rsidP="003B10E5">
      <w:pPr>
        <w:pStyle w:val="Ttulo2"/>
        <w:ind w:left="993"/>
        <w:rPr>
          <w:rFonts w:ascii="Roboto" w:eastAsia="Times New Roman" w:hAnsi="Roboto" w:cs="Arial"/>
          <w:szCs w:val="22"/>
        </w:rPr>
      </w:pPr>
      <w:bookmarkStart w:id="126" w:name="_Toc212015760"/>
      <w:r w:rsidRPr="003B10E5">
        <w:rPr>
          <w:rFonts w:ascii="Roboto" w:eastAsia="Times New Roman" w:hAnsi="Roboto" w:cs="Arial"/>
          <w:szCs w:val="22"/>
        </w:rPr>
        <w:t>PROTOCOL D’ASSETJAMENT I CIBERASSETJAMENT PSICOLÒGIC LABORAL</w:t>
      </w:r>
      <w:bookmarkEnd w:id="126"/>
    </w:p>
    <w:p w14:paraId="06083338" w14:textId="77777777" w:rsidR="00F817AB" w:rsidRPr="003B10E5" w:rsidRDefault="00F817AB" w:rsidP="003B10E5">
      <w:pPr>
        <w:kinsoku w:val="0"/>
        <w:overflowPunct w:val="0"/>
        <w:spacing w:line="252" w:lineRule="exact"/>
        <w:ind w:left="993"/>
        <w:rPr>
          <w:rFonts w:ascii="Roboto" w:hAnsi="Roboto" w:cs="Arial"/>
          <w:color w:val="000000"/>
        </w:rPr>
      </w:pPr>
    </w:p>
    <w:p w14:paraId="28B29AD7" w14:textId="5C714138" w:rsidR="00392A10" w:rsidRPr="003B10E5" w:rsidRDefault="00392A10" w:rsidP="003B10E5">
      <w:pPr>
        <w:kinsoku w:val="0"/>
        <w:overflowPunct w:val="0"/>
        <w:spacing w:line="252" w:lineRule="exact"/>
        <w:ind w:left="993"/>
        <w:rPr>
          <w:rFonts w:ascii="Roboto" w:eastAsia="Times New Roman" w:hAnsi="Roboto" w:cs="Arial"/>
        </w:rPr>
      </w:pPr>
      <w:r w:rsidRPr="003B10E5">
        <w:rPr>
          <w:rFonts w:ascii="Roboto" w:eastAsia="Times New Roman" w:hAnsi="Roboto" w:cs="Arial"/>
        </w:rPr>
        <w:t>Podeu consultar-lo a en següent enllaç:</w:t>
      </w:r>
    </w:p>
    <w:p w14:paraId="4DFBDCCD" w14:textId="718FE01F" w:rsidR="00392A10" w:rsidRPr="003B10E5" w:rsidRDefault="00C84906" w:rsidP="003B10E5">
      <w:pPr>
        <w:kinsoku w:val="0"/>
        <w:overflowPunct w:val="0"/>
        <w:spacing w:line="252" w:lineRule="exact"/>
        <w:ind w:left="993"/>
        <w:rPr>
          <w:rFonts w:ascii="Roboto" w:hAnsi="Roboto" w:cs="Arial"/>
          <w:color w:val="000000"/>
        </w:rPr>
      </w:pPr>
      <w:hyperlink r:id="rId27" w:history="1">
        <w:r w:rsidR="00392A10" w:rsidRPr="003B10E5">
          <w:rPr>
            <w:rStyle w:val="Hipervnculo"/>
            <w:rFonts w:ascii="Roboto" w:hAnsi="Roboto" w:cs="Arial"/>
          </w:rPr>
          <w:t>https://intradiba.diba.cat/documents/d/prevencio-de-riscos-laborals/protocol-assetj-psico-per-intradiba-2-</w:t>
        </w:r>
      </w:hyperlink>
    </w:p>
    <w:p w14:paraId="03A1A21F" w14:textId="77777777" w:rsidR="00EA7033" w:rsidRPr="003B10E5" w:rsidRDefault="00EA7033" w:rsidP="003B10E5">
      <w:pPr>
        <w:kinsoku w:val="0"/>
        <w:overflowPunct w:val="0"/>
        <w:spacing w:before="1" w:line="260" w:lineRule="exact"/>
        <w:ind w:left="993"/>
        <w:rPr>
          <w:rFonts w:ascii="Roboto" w:hAnsi="Roboto"/>
        </w:rPr>
      </w:pPr>
    </w:p>
    <w:p w14:paraId="6AD52A45" w14:textId="34C5D87D" w:rsidR="00A20D47" w:rsidRPr="003B10E5" w:rsidRDefault="00A20D47" w:rsidP="003B10E5">
      <w:pPr>
        <w:pStyle w:val="Ttulo2"/>
        <w:ind w:left="993"/>
        <w:rPr>
          <w:rFonts w:ascii="Roboto" w:eastAsia="Times New Roman" w:hAnsi="Roboto" w:cs="Arial"/>
          <w:szCs w:val="22"/>
        </w:rPr>
      </w:pPr>
      <w:bookmarkStart w:id="127" w:name="_Toc212015761"/>
      <w:r w:rsidRPr="003B10E5">
        <w:rPr>
          <w:rFonts w:ascii="Roboto" w:eastAsia="Times New Roman" w:hAnsi="Roboto" w:cs="Arial"/>
          <w:szCs w:val="22"/>
        </w:rPr>
        <w:t>NOVA CATEGORIA DE TÈCNIC/A AUXILIAR  D'ATENCIÓ DEPENDÈNCIA</w:t>
      </w:r>
      <w:bookmarkEnd w:id="127"/>
    </w:p>
    <w:p w14:paraId="0EC37CF3" w14:textId="77777777" w:rsidR="00F817AB" w:rsidRPr="003B10E5" w:rsidRDefault="00F817AB" w:rsidP="003B10E5">
      <w:pPr>
        <w:pStyle w:val="Textoindependiente"/>
        <w:kinsoku w:val="0"/>
        <w:overflowPunct w:val="0"/>
        <w:ind w:left="993" w:right="122"/>
        <w:rPr>
          <w:rFonts w:ascii="Roboto" w:hAnsi="Roboto"/>
          <w:color w:val="111111"/>
        </w:rPr>
      </w:pPr>
    </w:p>
    <w:p w14:paraId="7C9D2EB2" w14:textId="77777777" w:rsidR="00A20D47" w:rsidRPr="003B10E5" w:rsidRDefault="00A20D47" w:rsidP="003B10E5">
      <w:pPr>
        <w:pStyle w:val="Textoindependiente"/>
        <w:kinsoku w:val="0"/>
        <w:overflowPunct w:val="0"/>
        <w:ind w:left="993" w:right="122"/>
        <w:rPr>
          <w:rFonts w:ascii="Roboto" w:hAnsi="Roboto"/>
        </w:rPr>
      </w:pPr>
      <w:r w:rsidRPr="003B10E5">
        <w:rPr>
          <w:rFonts w:ascii="Roboto" w:hAnsi="Roboto"/>
          <w:color w:val="111111"/>
        </w:rPr>
        <w:t>La creació de la nova categoria de tècnic/a auxiliar d'atenció a la dependència (EV), que a la seva vegada comportarà la creació del lloc de treball de tècnic/a auxiliar d'atenció a la dependència , afecta les vigents categories de tècnic/a auxiliar sanitat (EC- classificada en el subgrup C2), auxiliar tècnic/a esp. sanitat (EK- classificada en el subgrup C1) i de tècnic/a auxiliar educador (EP - classificada en el subgrup C1).</w:t>
      </w:r>
    </w:p>
    <w:p w14:paraId="35155A40" w14:textId="77777777" w:rsidR="00A20D47" w:rsidRPr="003B10E5" w:rsidRDefault="00A20D47" w:rsidP="003B10E5">
      <w:pPr>
        <w:spacing w:before="3" w:line="190" w:lineRule="exact"/>
        <w:rPr>
          <w:rFonts w:ascii="Roboto" w:hAnsi="Roboto"/>
          <w:sz w:val="19"/>
          <w:szCs w:val="19"/>
        </w:rPr>
      </w:pPr>
    </w:p>
    <w:p w14:paraId="0F341F32" w14:textId="1A51DFCC" w:rsidR="00A20D47" w:rsidRPr="003B10E5" w:rsidRDefault="00A20D47" w:rsidP="003B10E5">
      <w:pPr>
        <w:pStyle w:val="Textoindependiente"/>
        <w:kinsoku w:val="0"/>
        <w:overflowPunct w:val="0"/>
        <w:ind w:left="993" w:right="122"/>
        <w:rPr>
          <w:rFonts w:ascii="Roboto" w:hAnsi="Roboto"/>
          <w:color w:val="111111"/>
        </w:rPr>
      </w:pPr>
      <w:r w:rsidRPr="003B10E5">
        <w:rPr>
          <w:rFonts w:ascii="Roboto" w:hAnsi="Roboto"/>
          <w:color w:val="111111"/>
        </w:rPr>
        <w:t xml:space="preserve">L'aprovació de la Llei 39/2006, de 14 de desembre, de Promoció de </w:t>
      </w:r>
      <w:r w:rsidR="00201D35" w:rsidRPr="003B10E5">
        <w:rPr>
          <w:rFonts w:ascii="Roboto" w:hAnsi="Roboto"/>
          <w:color w:val="111111"/>
        </w:rPr>
        <w:t>l</w:t>
      </w:r>
      <w:r w:rsidRPr="003B10E5">
        <w:rPr>
          <w:rFonts w:ascii="Roboto" w:hAnsi="Roboto"/>
          <w:color w:val="111111"/>
        </w:rPr>
        <w:t>‘Autonomia Personal i Atenció a les Persones en Situació de Dependència, així com el seu desenvolupament posterior, comporta l'obligació de les administracions públiques, i també del sector privat, que realitzin funcions en l’àmbit social, d'ordenar les categories i col·lectius que les desenvolupen . A més, regula els processos d'acreditació professional del personal que venia realitzant aquestes funcions, per tal de permetre la seva continuïtat portant a terme aquestes funcions, una vegada realitzada l'ordenació de les categories afectades. Així, entre els anys 2014 i 2015, es va dur</w:t>
      </w:r>
      <w:r w:rsidR="00201D35" w:rsidRPr="003B10E5">
        <w:rPr>
          <w:rFonts w:ascii="Roboto" w:hAnsi="Roboto"/>
          <w:color w:val="111111"/>
        </w:rPr>
        <w:t xml:space="preserve"> </w:t>
      </w:r>
      <w:r w:rsidRPr="003B10E5">
        <w:rPr>
          <w:rFonts w:ascii="Roboto" w:hAnsi="Roboto"/>
          <w:color w:val="111111"/>
        </w:rPr>
        <w:t>a terme un procés d'acreditació de personal que prestava servei a gent gran i persones amb discapacitat intel·lectual, a través d'un conveni amb l’institut Bonanova de Formació Professional Sanitaria.</w:t>
      </w:r>
    </w:p>
    <w:p w14:paraId="7E87929D" w14:textId="57526A39" w:rsidR="00A20D47" w:rsidRPr="003B10E5" w:rsidRDefault="00A20D47" w:rsidP="003B10E5">
      <w:pPr>
        <w:pStyle w:val="Textoindependiente"/>
        <w:kinsoku w:val="0"/>
        <w:overflowPunct w:val="0"/>
        <w:ind w:left="993" w:right="122"/>
        <w:rPr>
          <w:rFonts w:ascii="Roboto" w:hAnsi="Roboto"/>
          <w:color w:val="111111"/>
        </w:rPr>
      </w:pPr>
      <w:r w:rsidRPr="003B10E5">
        <w:rPr>
          <w:rFonts w:ascii="Roboto" w:hAnsi="Roboto"/>
          <w:color w:val="111111"/>
        </w:rPr>
        <w:t xml:space="preserve">La creació de la </w:t>
      </w:r>
      <w:r w:rsidR="00836752" w:rsidRPr="003B10E5">
        <w:rPr>
          <w:rFonts w:ascii="Roboto" w:hAnsi="Roboto"/>
          <w:color w:val="111111"/>
        </w:rPr>
        <w:t>categoria</w:t>
      </w:r>
      <w:r w:rsidRPr="003B10E5">
        <w:rPr>
          <w:rFonts w:ascii="Roboto" w:hAnsi="Roboto"/>
          <w:color w:val="111111"/>
        </w:rPr>
        <w:t xml:space="preserve"> de </w:t>
      </w:r>
      <w:r w:rsidR="00836752" w:rsidRPr="003B10E5">
        <w:rPr>
          <w:rFonts w:ascii="Roboto" w:hAnsi="Roboto"/>
          <w:color w:val="111111"/>
        </w:rPr>
        <w:t>tècnic</w:t>
      </w:r>
      <w:r w:rsidRPr="003B10E5">
        <w:rPr>
          <w:rFonts w:ascii="Roboto" w:hAnsi="Roboto"/>
          <w:color w:val="111111"/>
        </w:rPr>
        <w:t xml:space="preserve">/a auxiliar d'atenció a la </w:t>
      </w:r>
      <w:r w:rsidR="00836752" w:rsidRPr="003B10E5">
        <w:rPr>
          <w:rFonts w:ascii="Roboto" w:hAnsi="Roboto"/>
          <w:color w:val="111111"/>
        </w:rPr>
        <w:t>dependència</w:t>
      </w:r>
      <w:r w:rsidRPr="003B10E5">
        <w:rPr>
          <w:rFonts w:ascii="Roboto" w:hAnsi="Roboto"/>
          <w:color w:val="111111"/>
        </w:rPr>
        <w:t xml:space="preserve">, i el correlatiu lloc de treball de </w:t>
      </w:r>
      <w:r w:rsidR="00836752" w:rsidRPr="003B10E5">
        <w:rPr>
          <w:rFonts w:ascii="Roboto" w:hAnsi="Roboto"/>
          <w:color w:val="111111"/>
        </w:rPr>
        <w:t>tècnic</w:t>
      </w:r>
      <w:r w:rsidRPr="003B10E5">
        <w:rPr>
          <w:rFonts w:ascii="Roboto" w:hAnsi="Roboto"/>
          <w:color w:val="111111"/>
        </w:rPr>
        <w:t xml:space="preserve">/a auxiliar d'atenció a la </w:t>
      </w:r>
      <w:r w:rsidR="00836752" w:rsidRPr="003B10E5">
        <w:rPr>
          <w:rFonts w:ascii="Roboto" w:hAnsi="Roboto"/>
          <w:color w:val="111111"/>
        </w:rPr>
        <w:t>dependència</w:t>
      </w:r>
      <w:r w:rsidRPr="003B10E5">
        <w:rPr>
          <w:rFonts w:ascii="Roboto" w:hAnsi="Roboto"/>
          <w:color w:val="111111"/>
        </w:rPr>
        <w:t xml:space="preserve">, ha d'acompanyar-se de les mesures </w:t>
      </w:r>
      <w:r w:rsidR="00836752" w:rsidRPr="003B10E5">
        <w:rPr>
          <w:rFonts w:ascii="Roboto" w:hAnsi="Roboto"/>
          <w:color w:val="111111"/>
        </w:rPr>
        <w:t>necessàries</w:t>
      </w:r>
      <w:r w:rsidRPr="003B10E5">
        <w:rPr>
          <w:rFonts w:ascii="Roboto" w:hAnsi="Roboto"/>
          <w:color w:val="111111"/>
        </w:rPr>
        <w:t xml:space="preserve"> quant a l'afectació que dita creació pot tenir en el personal que actualment presta serveis a la Diputació de Barcelona, ocupant algun de</w:t>
      </w:r>
      <w:r w:rsidR="00063373" w:rsidRPr="003B10E5">
        <w:rPr>
          <w:rFonts w:ascii="Roboto" w:hAnsi="Roboto"/>
          <w:color w:val="111111"/>
        </w:rPr>
        <w:t>l</w:t>
      </w:r>
      <w:r w:rsidRPr="003B10E5">
        <w:rPr>
          <w:rFonts w:ascii="Roboto" w:hAnsi="Roboto"/>
          <w:color w:val="111111"/>
        </w:rPr>
        <w:t xml:space="preserve">s dos llocs afectats (auxiliar de </w:t>
      </w:r>
      <w:r w:rsidR="00836752" w:rsidRPr="003B10E5">
        <w:rPr>
          <w:rFonts w:ascii="Roboto" w:hAnsi="Roboto"/>
          <w:color w:val="111111"/>
        </w:rPr>
        <w:t>geriatria</w:t>
      </w:r>
      <w:r w:rsidRPr="003B10E5">
        <w:rPr>
          <w:rFonts w:ascii="Roboto" w:hAnsi="Roboto"/>
          <w:color w:val="111111"/>
        </w:rPr>
        <w:t xml:space="preserve"> i auxiliar educador/a).</w:t>
      </w:r>
    </w:p>
    <w:p w14:paraId="32109882" w14:textId="53541DE7" w:rsidR="00836752" w:rsidRPr="003B10E5" w:rsidRDefault="00836752" w:rsidP="003B10E5">
      <w:pPr>
        <w:pStyle w:val="Textoindependiente"/>
        <w:kinsoku w:val="0"/>
        <w:overflowPunct w:val="0"/>
        <w:ind w:left="993" w:right="122"/>
        <w:rPr>
          <w:rFonts w:ascii="Roboto" w:hAnsi="Roboto"/>
          <w:color w:val="111111"/>
        </w:rPr>
      </w:pPr>
      <w:r w:rsidRPr="003B10E5">
        <w:rPr>
          <w:rFonts w:ascii="Roboto" w:hAnsi="Roboto"/>
          <w:color w:val="111111"/>
        </w:rPr>
        <w:t xml:space="preserve">En concret, a data del present Acord, la creació de la nova categoria, i corresponent lloc de treball, afectarà a 37 empleades i empleats pertanyents a la categoria EP- tècnic/a auxiliar educador, i a 177 empleades i empleats pertanyents a les categories EK - auxiliar tècnic/a esp. sanitat i EC - tècnic/a auxiliar sanitat. Aquestes tres categories tindrien la consideració de "a extingir". Quant al cost econòmic que comportarà la creació del lloc de treball s'estima en </w:t>
      </w:r>
      <w:r w:rsidRPr="003B10E5">
        <w:rPr>
          <w:rFonts w:ascii="Roboto" w:hAnsi="Roboto"/>
          <w:color w:val="111111"/>
        </w:rPr>
        <w:lastRenderedPageBreak/>
        <w:t>260.421 euros anuals (inclosos costos</w:t>
      </w:r>
      <w:r w:rsidRPr="003B10E5">
        <w:rPr>
          <w:rFonts w:ascii="Roboto" w:hAnsi="Roboto"/>
          <w:color w:val="111111"/>
        </w:rPr>
        <w:tab/>
        <w:t>de cotització</w:t>
      </w:r>
      <w:r w:rsidR="000361ED" w:rsidRPr="003B10E5">
        <w:rPr>
          <w:rFonts w:ascii="Roboto" w:hAnsi="Roboto"/>
          <w:color w:val="111111"/>
        </w:rPr>
        <w:t>)</w:t>
      </w:r>
      <w:r w:rsidRPr="003B10E5">
        <w:rPr>
          <w:rFonts w:ascii="Roboto" w:hAnsi="Roboto"/>
          <w:color w:val="111111"/>
        </w:rPr>
        <w:t>, que se'n deriven de l'assignació de les retribucions complementaries del codi C.14.ES02 al nombre de 119 empleades i empleats que actualment tenen la condició de personal funcionari, ja sigui de carrera o interí fins a la provisió reglamentaria, i que pertanyen al grup de classificació C2 i a la categoria de tècnic/a auxiliar sanitat (EC</w:t>
      </w:r>
      <w:r w:rsidR="000361ED" w:rsidRPr="003B10E5">
        <w:rPr>
          <w:rFonts w:ascii="Roboto" w:hAnsi="Roboto"/>
          <w:color w:val="111111"/>
        </w:rPr>
        <w:t>)</w:t>
      </w:r>
      <w:r w:rsidRPr="003B10E5">
        <w:rPr>
          <w:rFonts w:ascii="Roboto" w:hAnsi="Roboto"/>
          <w:color w:val="111111"/>
        </w:rPr>
        <w:t>, ocupant el lloc de treball d'auxiliar de geriatria.</w:t>
      </w:r>
    </w:p>
    <w:p w14:paraId="41B7764A" w14:textId="77777777" w:rsidR="00836752" w:rsidRPr="003B10E5" w:rsidRDefault="00836752" w:rsidP="003B10E5">
      <w:pPr>
        <w:pStyle w:val="Textoindependiente"/>
        <w:kinsoku w:val="0"/>
        <w:overflowPunct w:val="0"/>
        <w:ind w:left="993" w:right="122"/>
        <w:rPr>
          <w:rFonts w:ascii="Roboto" w:hAnsi="Roboto"/>
          <w:color w:val="111111"/>
        </w:rPr>
      </w:pPr>
      <w:r w:rsidRPr="003B10E5">
        <w:rPr>
          <w:rFonts w:ascii="Roboto" w:hAnsi="Roboto"/>
          <w:color w:val="111111"/>
        </w:rPr>
        <w:t>En aquest sentit, s'acorda el següent:</w:t>
      </w:r>
    </w:p>
    <w:p w14:paraId="13291D77" w14:textId="77777777" w:rsidR="00836752" w:rsidRPr="003B10E5" w:rsidRDefault="00836752" w:rsidP="003B10E5">
      <w:pPr>
        <w:pStyle w:val="Textoindependiente"/>
        <w:widowControl w:val="0"/>
        <w:numPr>
          <w:ilvl w:val="0"/>
          <w:numId w:val="128"/>
        </w:numPr>
        <w:tabs>
          <w:tab w:val="left" w:pos="2128"/>
        </w:tabs>
        <w:kinsoku w:val="0"/>
        <w:overflowPunct w:val="0"/>
        <w:autoSpaceDE w:val="0"/>
        <w:autoSpaceDN w:val="0"/>
        <w:adjustRightInd w:val="0"/>
        <w:spacing w:after="0" w:line="272" w:lineRule="auto"/>
        <w:ind w:right="132"/>
        <w:rPr>
          <w:rFonts w:ascii="Roboto" w:hAnsi="Roboto"/>
          <w:color w:val="111111"/>
        </w:rPr>
      </w:pPr>
      <w:r w:rsidRPr="003B10E5">
        <w:rPr>
          <w:rFonts w:ascii="Roboto" w:hAnsi="Roboto"/>
          <w:color w:val="111111"/>
        </w:rPr>
        <w:t>La continuïtat del nomenament del personal funcionari de carrera o funcionari interí fins a la provisió reglamentaria pertanyents a les categories de tècnic/a auxiliar sanitat (EC), auxiliar tècnic/a esp. sanitat (EK) i de tècnic/a auxiliar educador (EP) (totes tres categories a extingir).</w:t>
      </w:r>
    </w:p>
    <w:p w14:paraId="75DB7285" w14:textId="77777777" w:rsidR="00D41942" w:rsidRPr="003B10E5" w:rsidRDefault="00D41942" w:rsidP="003B10E5">
      <w:pPr>
        <w:pStyle w:val="Textoindependiente"/>
        <w:widowControl w:val="0"/>
        <w:tabs>
          <w:tab w:val="left" w:pos="2128"/>
        </w:tabs>
        <w:kinsoku w:val="0"/>
        <w:overflowPunct w:val="0"/>
        <w:autoSpaceDE w:val="0"/>
        <w:autoSpaceDN w:val="0"/>
        <w:adjustRightInd w:val="0"/>
        <w:spacing w:after="0" w:line="272" w:lineRule="auto"/>
        <w:ind w:left="1713" w:right="132"/>
        <w:rPr>
          <w:rFonts w:ascii="Roboto" w:hAnsi="Roboto"/>
          <w:color w:val="111111"/>
        </w:rPr>
      </w:pPr>
    </w:p>
    <w:p w14:paraId="0A5061C6" w14:textId="1EE102CB" w:rsidR="00D41942" w:rsidRPr="003B10E5" w:rsidRDefault="00836752" w:rsidP="003B10E5">
      <w:pPr>
        <w:pStyle w:val="Textoindependiente"/>
        <w:widowControl w:val="0"/>
        <w:numPr>
          <w:ilvl w:val="0"/>
          <w:numId w:val="128"/>
        </w:numPr>
        <w:tabs>
          <w:tab w:val="left" w:pos="2128"/>
        </w:tabs>
        <w:kinsoku w:val="0"/>
        <w:overflowPunct w:val="0"/>
        <w:autoSpaceDE w:val="0"/>
        <w:autoSpaceDN w:val="0"/>
        <w:adjustRightInd w:val="0"/>
        <w:spacing w:after="0" w:line="272" w:lineRule="auto"/>
        <w:ind w:right="132"/>
        <w:rPr>
          <w:rFonts w:ascii="Roboto" w:hAnsi="Roboto"/>
          <w:color w:val="111111"/>
        </w:rPr>
      </w:pPr>
      <w:r w:rsidRPr="003B10E5">
        <w:rPr>
          <w:rFonts w:ascii="Roboto" w:hAnsi="Roboto"/>
          <w:color w:val="111111"/>
        </w:rPr>
        <w:t>El reconeixement del dret a percebre les retribucions corresponents  al lloc de tècnic/a auxiliar d'atenció a la dependència de tot el personal  funcionari de carrera o funcionari interí fins a la provisió reglamentaria que actualment estan desenvolupant un lloc d'auxiliar educador/a o d'auxiliar de geriatria:</w:t>
      </w:r>
    </w:p>
    <w:p w14:paraId="51CC0494" w14:textId="77777777" w:rsidR="00D41942" w:rsidRPr="003B10E5" w:rsidRDefault="00D41942" w:rsidP="003B10E5">
      <w:pPr>
        <w:pStyle w:val="Prrafodelista"/>
        <w:rPr>
          <w:rFonts w:ascii="Roboto" w:hAnsi="Roboto"/>
          <w:color w:val="111111"/>
        </w:rPr>
      </w:pPr>
    </w:p>
    <w:p w14:paraId="04909068" w14:textId="77777777" w:rsidR="00836752" w:rsidRPr="003B10E5" w:rsidRDefault="00836752" w:rsidP="003B10E5">
      <w:pPr>
        <w:pStyle w:val="Textoindependiente"/>
        <w:widowControl w:val="0"/>
        <w:tabs>
          <w:tab w:val="left" w:pos="2128"/>
        </w:tabs>
        <w:kinsoku w:val="0"/>
        <w:overflowPunct w:val="0"/>
        <w:autoSpaceDE w:val="0"/>
        <w:autoSpaceDN w:val="0"/>
        <w:adjustRightInd w:val="0"/>
        <w:spacing w:after="0" w:line="272" w:lineRule="auto"/>
        <w:ind w:left="1713" w:right="132"/>
        <w:rPr>
          <w:rFonts w:ascii="Roboto" w:hAnsi="Roboto"/>
          <w:color w:val="111111"/>
        </w:rPr>
      </w:pPr>
      <w:r w:rsidRPr="003B10E5">
        <w:rPr>
          <w:rFonts w:ascii="Roboto" w:hAnsi="Roboto"/>
          <w:color w:val="111111"/>
        </w:rPr>
        <w:t>En el cas del personal funcionari de carrera o funcionari interí fins a la provisió reglamentaria pertanyent a la categoria de tècnic/a auxiliar educador (EP) i d'auxiliar tècnic/a esp. sanitat (EK), aquest dret serà respecte de totes les retribucions, bàsiques i complementaries, corresponents al codi C.14.ES02.</w:t>
      </w:r>
    </w:p>
    <w:p w14:paraId="39009630" w14:textId="3F07A2E7" w:rsidR="00836752" w:rsidRPr="003B10E5" w:rsidRDefault="00836752" w:rsidP="003B10E5">
      <w:pPr>
        <w:pStyle w:val="Textoindependiente"/>
        <w:widowControl w:val="0"/>
        <w:tabs>
          <w:tab w:val="left" w:pos="2128"/>
        </w:tabs>
        <w:kinsoku w:val="0"/>
        <w:overflowPunct w:val="0"/>
        <w:autoSpaceDE w:val="0"/>
        <w:autoSpaceDN w:val="0"/>
        <w:adjustRightInd w:val="0"/>
        <w:spacing w:after="0" w:line="272" w:lineRule="auto"/>
        <w:ind w:left="1713" w:right="132"/>
        <w:rPr>
          <w:rFonts w:ascii="Roboto" w:hAnsi="Roboto"/>
          <w:color w:val="111111"/>
        </w:rPr>
      </w:pPr>
      <w:r w:rsidRPr="003B10E5">
        <w:rPr>
          <w:rFonts w:ascii="Roboto" w:hAnsi="Roboto"/>
          <w:color w:val="111111"/>
        </w:rPr>
        <w:t>En el cas del personal funcionari de carrera o funcionari interí fins a la provisió reglamentaria pertanyent a la categoria de tècnic/a auxiliar sanitat (EC</w:t>
      </w:r>
      <w:r w:rsidR="000361ED" w:rsidRPr="003B10E5">
        <w:rPr>
          <w:rFonts w:ascii="Roboto" w:hAnsi="Roboto"/>
          <w:color w:val="111111"/>
        </w:rPr>
        <w:t>)</w:t>
      </w:r>
      <w:r w:rsidRPr="003B10E5">
        <w:rPr>
          <w:rFonts w:ascii="Roboto" w:hAnsi="Roboto"/>
          <w:color w:val="111111"/>
        </w:rPr>
        <w:t>, mentre no es produeixi la reclassificació d'aquest personal o fins que aquest personal no accedeixi a la categoria de tècnic/a auxiliar d'atenció a  la  dependència mitjan</w:t>
      </w:r>
      <w:r w:rsidR="000361ED" w:rsidRPr="003B10E5">
        <w:rPr>
          <w:rFonts w:ascii="Roboto" w:hAnsi="Roboto"/>
          <w:color w:val="111111"/>
        </w:rPr>
        <w:t>ç</w:t>
      </w:r>
      <w:r w:rsidRPr="003B10E5">
        <w:rPr>
          <w:rFonts w:ascii="Roboto" w:hAnsi="Roboto"/>
          <w:color w:val="111111"/>
        </w:rPr>
        <w:t>ant un nomenament interí, tindrà dret a percebre les retribucions complementaries corresponents al codi C.14.ES02-.</w:t>
      </w:r>
    </w:p>
    <w:p w14:paraId="0088DE46" w14:textId="77777777" w:rsidR="00D41942" w:rsidRPr="003B10E5" w:rsidRDefault="00D41942" w:rsidP="003B10E5">
      <w:pPr>
        <w:pStyle w:val="Textoindependiente"/>
        <w:widowControl w:val="0"/>
        <w:tabs>
          <w:tab w:val="left" w:pos="2128"/>
        </w:tabs>
        <w:kinsoku w:val="0"/>
        <w:overflowPunct w:val="0"/>
        <w:autoSpaceDE w:val="0"/>
        <w:autoSpaceDN w:val="0"/>
        <w:adjustRightInd w:val="0"/>
        <w:spacing w:after="0" w:line="272" w:lineRule="auto"/>
        <w:ind w:left="1713" w:right="132"/>
        <w:rPr>
          <w:rFonts w:ascii="Roboto" w:hAnsi="Roboto"/>
          <w:color w:val="111111"/>
        </w:rPr>
      </w:pPr>
    </w:p>
    <w:p w14:paraId="668E6FF3" w14:textId="0CB23806" w:rsidR="00836752" w:rsidRPr="003B10E5" w:rsidRDefault="00836752" w:rsidP="003B10E5">
      <w:pPr>
        <w:pStyle w:val="Textoindependiente"/>
        <w:widowControl w:val="0"/>
        <w:numPr>
          <w:ilvl w:val="0"/>
          <w:numId w:val="128"/>
        </w:numPr>
        <w:tabs>
          <w:tab w:val="left" w:pos="2128"/>
        </w:tabs>
        <w:kinsoku w:val="0"/>
        <w:overflowPunct w:val="0"/>
        <w:autoSpaceDE w:val="0"/>
        <w:autoSpaceDN w:val="0"/>
        <w:adjustRightInd w:val="0"/>
        <w:spacing w:after="0" w:line="272" w:lineRule="auto"/>
        <w:ind w:right="132"/>
        <w:rPr>
          <w:rFonts w:ascii="Roboto" w:hAnsi="Roboto"/>
        </w:rPr>
      </w:pPr>
      <w:r w:rsidRPr="003B10E5">
        <w:rPr>
          <w:rFonts w:ascii="Roboto" w:hAnsi="Roboto"/>
          <w:color w:val="111111"/>
        </w:rPr>
        <w:t xml:space="preserve">Per al supòsit que la Diputació de Barcelona convoqui una borsa de treball corresponent a la categoria de tècnic/a auxiliar d'atenció a la dependència, per cobrir places vacants per raons d’urgència o quan es tracti d'una substitució o d'una necessitat no estructural, la borsa serà única i permetrà ocupar llocs de treball de tècnic/a auxiliar d'atenció a la dependència tant per atendre gent gran com per atendre persones amb discapacitat.                                               </w:t>
      </w:r>
      <w:r w:rsidRPr="003B10E5">
        <w:rPr>
          <w:rFonts w:ascii="Roboto" w:hAnsi="Roboto"/>
          <w:color w:val="111111"/>
          <w:spacing w:val="36"/>
        </w:rPr>
        <w:t xml:space="preserve"> </w:t>
      </w:r>
      <w:r w:rsidRPr="003B10E5">
        <w:rPr>
          <w:rFonts w:ascii="Roboto" w:hAnsi="Roboto"/>
          <w:color w:val="111111"/>
          <w:w w:val="50"/>
        </w:rPr>
        <w:t>·</w:t>
      </w:r>
    </w:p>
    <w:p w14:paraId="0169A62E" w14:textId="77777777" w:rsidR="00836752" w:rsidRPr="003B10E5" w:rsidRDefault="00836752" w:rsidP="003B10E5">
      <w:pPr>
        <w:spacing w:before="19" w:line="220" w:lineRule="exact"/>
        <w:rPr>
          <w:rFonts w:ascii="Roboto" w:hAnsi="Roboto"/>
        </w:rPr>
      </w:pPr>
    </w:p>
    <w:p w14:paraId="4D18F193" w14:textId="174CE73E" w:rsidR="00836752" w:rsidRPr="003B10E5" w:rsidRDefault="00836752" w:rsidP="003B10E5">
      <w:pPr>
        <w:pStyle w:val="Textoindependiente"/>
        <w:kinsoku w:val="0"/>
        <w:overflowPunct w:val="0"/>
        <w:ind w:left="993" w:right="122"/>
        <w:rPr>
          <w:rFonts w:ascii="Roboto" w:hAnsi="Roboto"/>
          <w:color w:val="111111"/>
        </w:rPr>
      </w:pPr>
      <w:r w:rsidRPr="003B10E5">
        <w:rPr>
          <w:rFonts w:ascii="Roboto" w:hAnsi="Roboto"/>
          <w:color w:val="111111"/>
        </w:rPr>
        <w:t>No obstant això, el procés selectiu que es convoqui a  l’efecte i la gestió de la borsa resultant, es farà en funció de l’àmbit temàtic corresponent al lloc de treball a cobrir. Qui hagi de formar part de la borsa podré seleccionar o assenyalar un de</w:t>
      </w:r>
      <w:r w:rsidR="00211E7C" w:rsidRPr="003B10E5">
        <w:rPr>
          <w:rFonts w:ascii="Roboto" w:hAnsi="Roboto"/>
          <w:color w:val="111111"/>
        </w:rPr>
        <w:t>l</w:t>
      </w:r>
      <w:r w:rsidRPr="003B10E5">
        <w:rPr>
          <w:rFonts w:ascii="Roboto" w:hAnsi="Roboto"/>
          <w:color w:val="111111"/>
        </w:rPr>
        <w:t>s àmbits que preferentment vol rebre ofertes de treball.</w:t>
      </w:r>
    </w:p>
    <w:p w14:paraId="50F87D74" w14:textId="77777777" w:rsidR="00836752" w:rsidRPr="003B10E5" w:rsidRDefault="00836752" w:rsidP="003B10E5">
      <w:pPr>
        <w:pStyle w:val="Textoindependiente"/>
        <w:kinsoku w:val="0"/>
        <w:overflowPunct w:val="0"/>
        <w:ind w:left="993" w:right="122"/>
        <w:rPr>
          <w:rFonts w:ascii="Roboto" w:hAnsi="Roboto"/>
          <w:color w:val="111111"/>
        </w:rPr>
      </w:pPr>
    </w:p>
    <w:p w14:paraId="67F1A367" w14:textId="77777777" w:rsidR="00836752" w:rsidRPr="003B10E5" w:rsidRDefault="00836752" w:rsidP="003B10E5">
      <w:pPr>
        <w:pStyle w:val="Textoindependiente"/>
        <w:kinsoku w:val="0"/>
        <w:overflowPunct w:val="0"/>
        <w:ind w:left="993" w:right="122"/>
        <w:rPr>
          <w:rFonts w:ascii="Roboto" w:hAnsi="Roboto"/>
          <w:color w:val="111111"/>
        </w:rPr>
      </w:pPr>
      <w:r w:rsidRPr="003B10E5">
        <w:rPr>
          <w:rFonts w:ascii="Roboto" w:hAnsi="Roboto"/>
          <w:color w:val="111111"/>
        </w:rPr>
        <w:lastRenderedPageBreak/>
        <w:t>En aquest sentit, el nomenament del personal de la borsa es farà per ordre de puntuació de les persones que hi pertanyin i atenent a la seva preferència i disponibilitat. No tindrà cap repercussió en la posició ocupada a la borsa el fet de no acceptar la proposta d'un nomenament interí per no correspondre's amb l’àmbit temàtic de preferència de la persona cridada.</w:t>
      </w:r>
    </w:p>
    <w:p w14:paraId="3C16A592" w14:textId="77777777" w:rsidR="00836752" w:rsidRPr="003B10E5" w:rsidRDefault="00836752" w:rsidP="003B10E5">
      <w:pPr>
        <w:pStyle w:val="Textoindependiente"/>
        <w:kinsoku w:val="0"/>
        <w:overflowPunct w:val="0"/>
        <w:ind w:left="993" w:right="122"/>
        <w:rPr>
          <w:rFonts w:ascii="Roboto" w:hAnsi="Roboto"/>
          <w:color w:val="111111"/>
        </w:rPr>
      </w:pPr>
    </w:p>
    <w:p w14:paraId="4BDAB53E" w14:textId="77777777" w:rsidR="00836752" w:rsidRPr="003B10E5" w:rsidRDefault="00836752" w:rsidP="003B10E5">
      <w:pPr>
        <w:pStyle w:val="Textoindependiente"/>
        <w:kinsoku w:val="0"/>
        <w:overflowPunct w:val="0"/>
        <w:ind w:left="993" w:right="122"/>
        <w:rPr>
          <w:rFonts w:ascii="Roboto" w:hAnsi="Roboto"/>
          <w:color w:val="111111"/>
        </w:rPr>
      </w:pPr>
      <w:r w:rsidRPr="003B10E5">
        <w:rPr>
          <w:rFonts w:ascii="Roboto" w:hAnsi="Roboto"/>
          <w:color w:val="111111"/>
        </w:rPr>
        <w:t>Per tant, es convocarà procés selectiu a l'efecte d'establir borsa de treball de la nova categoria de tècnic/a auxiliar d'atenció a la dependència la qual es pretén compleixi una doble finalitat; d'una banda, la de facilitar la reclassificació del personal funcionari de carrera i interí del subgrup de classificació  C2, que actualment presta serveis com a auxiliar de geriatria, de manera més immediata i, de l'altra, la de poder comptar amb efectius suficients per a la cobertura, de manera urgent, de les necessitats de personal sobrevingudes en relació al nou lloc de treball (places vacants, suplències, necessitats extraordinàries ...) .</w:t>
      </w:r>
    </w:p>
    <w:p w14:paraId="2067F83F" w14:textId="36130F02" w:rsidR="00836752" w:rsidRPr="003B10E5" w:rsidRDefault="00836752" w:rsidP="003B10E5">
      <w:pPr>
        <w:pStyle w:val="Textoindependiente"/>
        <w:widowControl w:val="0"/>
        <w:numPr>
          <w:ilvl w:val="0"/>
          <w:numId w:val="128"/>
        </w:numPr>
        <w:tabs>
          <w:tab w:val="left" w:pos="2128"/>
        </w:tabs>
        <w:kinsoku w:val="0"/>
        <w:overflowPunct w:val="0"/>
        <w:autoSpaceDE w:val="0"/>
        <w:autoSpaceDN w:val="0"/>
        <w:adjustRightInd w:val="0"/>
        <w:spacing w:after="0" w:line="272" w:lineRule="auto"/>
        <w:ind w:right="132"/>
        <w:rPr>
          <w:rFonts w:ascii="Roboto" w:hAnsi="Roboto"/>
          <w:color w:val="111111"/>
        </w:rPr>
      </w:pPr>
      <w:r w:rsidRPr="003B10E5">
        <w:rPr>
          <w:rFonts w:ascii="Roboto" w:hAnsi="Roboto"/>
          <w:color w:val="111111"/>
        </w:rPr>
        <w:t>Serà requisit indispensable per poder participar en els processos selectius per proveir un lloc de tècnic/a auxiliar d'atenció a la dependència, estar en possessió de la titulació pròpia per poder accedir  al subgrup  de classificació C1, així com la resta de requisits que estableixi la normativa reguladora d'aquesta professió.</w:t>
      </w:r>
    </w:p>
    <w:p w14:paraId="7DE74AA4" w14:textId="77777777" w:rsidR="00D41942" w:rsidRPr="003B10E5" w:rsidRDefault="00D41942" w:rsidP="003B10E5">
      <w:pPr>
        <w:pStyle w:val="Textoindependiente"/>
        <w:widowControl w:val="0"/>
        <w:tabs>
          <w:tab w:val="left" w:pos="2128"/>
        </w:tabs>
        <w:kinsoku w:val="0"/>
        <w:overflowPunct w:val="0"/>
        <w:autoSpaceDE w:val="0"/>
        <w:autoSpaceDN w:val="0"/>
        <w:adjustRightInd w:val="0"/>
        <w:spacing w:after="0" w:line="272" w:lineRule="auto"/>
        <w:ind w:left="1713" w:right="132"/>
        <w:rPr>
          <w:rFonts w:ascii="Roboto" w:hAnsi="Roboto"/>
          <w:color w:val="111111"/>
        </w:rPr>
      </w:pPr>
    </w:p>
    <w:p w14:paraId="4FAB51DE" w14:textId="77777777" w:rsidR="00836752" w:rsidRPr="003B10E5" w:rsidRDefault="00836752" w:rsidP="003B10E5">
      <w:pPr>
        <w:pStyle w:val="Textoindependiente"/>
        <w:widowControl w:val="0"/>
        <w:numPr>
          <w:ilvl w:val="0"/>
          <w:numId w:val="128"/>
        </w:numPr>
        <w:tabs>
          <w:tab w:val="left" w:pos="2128"/>
        </w:tabs>
        <w:kinsoku w:val="0"/>
        <w:overflowPunct w:val="0"/>
        <w:autoSpaceDE w:val="0"/>
        <w:autoSpaceDN w:val="0"/>
        <w:adjustRightInd w:val="0"/>
        <w:spacing w:after="0" w:line="272" w:lineRule="auto"/>
        <w:ind w:right="132"/>
        <w:rPr>
          <w:rFonts w:ascii="Roboto" w:hAnsi="Roboto"/>
          <w:color w:val="111111"/>
        </w:rPr>
      </w:pPr>
      <w:r w:rsidRPr="003B10E5">
        <w:rPr>
          <w:rFonts w:ascii="Roboto" w:hAnsi="Roboto"/>
          <w:color w:val="111111"/>
        </w:rPr>
        <w:t>S'inclouran al pla d'actuació en matèria d'ocupació corresponent a l'any 2018 (PAMO 2018), com a places de reclassificació a tècnic/a auxiliar d'atenció a la dependència (EV), el nombre de places de tècnic/a auxiliar sanitat (EC) a extingir, que actualment estan ocupades per personal funcionari de carrera desenvolupant funcions d'auxiliar de geriatria.</w:t>
      </w:r>
    </w:p>
    <w:p w14:paraId="7A708856" w14:textId="77777777" w:rsidR="00836752" w:rsidRPr="003B10E5" w:rsidRDefault="00836752" w:rsidP="003B10E5">
      <w:pPr>
        <w:spacing w:before="19" w:line="220" w:lineRule="exact"/>
        <w:rPr>
          <w:rFonts w:ascii="Roboto" w:hAnsi="Roboto"/>
        </w:rPr>
      </w:pPr>
    </w:p>
    <w:p w14:paraId="4A2B5183" w14:textId="77777777" w:rsidR="00836752" w:rsidRPr="003B10E5" w:rsidRDefault="00836752" w:rsidP="003B10E5">
      <w:pPr>
        <w:pStyle w:val="Textoindependiente"/>
        <w:kinsoku w:val="0"/>
        <w:overflowPunct w:val="0"/>
        <w:ind w:left="993" w:right="122"/>
        <w:rPr>
          <w:rFonts w:ascii="Roboto" w:hAnsi="Roboto"/>
          <w:color w:val="111111"/>
        </w:rPr>
      </w:pPr>
      <w:r w:rsidRPr="003B10E5">
        <w:rPr>
          <w:rFonts w:ascii="Roboto" w:hAnsi="Roboto"/>
          <w:color w:val="111111"/>
        </w:rPr>
        <w:t>Per a la reclassificació de les places de tècnic auxiliar sanitat s'afectaran, si fos necessari, els plans d'actuació en matèria d'ocupació corresponents als anys 2016 i 2017.</w:t>
      </w:r>
    </w:p>
    <w:p w14:paraId="5B4D78FD" w14:textId="77777777" w:rsidR="00D41942" w:rsidRPr="003B10E5" w:rsidRDefault="00D41942" w:rsidP="003B10E5">
      <w:pPr>
        <w:pStyle w:val="Textoindependiente"/>
        <w:kinsoku w:val="0"/>
        <w:overflowPunct w:val="0"/>
        <w:spacing w:after="0"/>
        <w:ind w:left="992" w:right="125"/>
        <w:rPr>
          <w:rFonts w:ascii="Roboto" w:hAnsi="Roboto"/>
          <w:color w:val="111111"/>
        </w:rPr>
      </w:pPr>
    </w:p>
    <w:p w14:paraId="70DB7486" w14:textId="77777777" w:rsidR="00836752" w:rsidRPr="003B10E5" w:rsidRDefault="00836752" w:rsidP="003B10E5">
      <w:pPr>
        <w:pStyle w:val="Textoindependiente"/>
        <w:kinsoku w:val="0"/>
        <w:overflowPunct w:val="0"/>
        <w:ind w:left="993" w:right="122"/>
        <w:rPr>
          <w:rFonts w:ascii="Roboto" w:hAnsi="Roboto"/>
          <w:color w:val="111111"/>
        </w:rPr>
      </w:pPr>
      <w:r w:rsidRPr="003B10E5">
        <w:rPr>
          <w:rFonts w:ascii="Roboto" w:hAnsi="Roboto"/>
          <w:color w:val="111111"/>
        </w:rPr>
        <w:t>La reclassificació es portarà a terme mitjançant el sistema de torn restringit de promoció interna.</w:t>
      </w:r>
    </w:p>
    <w:p w14:paraId="2E122567" w14:textId="77777777" w:rsidR="00836752" w:rsidRPr="003B10E5" w:rsidRDefault="00836752" w:rsidP="003B10E5">
      <w:pPr>
        <w:spacing w:after="0" w:line="220" w:lineRule="exact"/>
        <w:rPr>
          <w:rFonts w:ascii="Roboto" w:hAnsi="Roboto"/>
        </w:rPr>
      </w:pPr>
    </w:p>
    <w:p w14:paraId="0931A97A" w14:textId="5FCBA1DF" w:rsidR="00836752" w:rsidRPr="003B10E5" w:rsidRDefault="00836752" w:rsidP="003B10E5">
      <w:pPr>
        <w:pStyle w:val="Textoindependiente"/>
        <w:widowControl w:val="0"/>
        <w:numPr>
          <w:ilvl w:val="0"/>
          <w:numId w:val="128"/>
        </w:numPr>
        <w:tabs>
          <w:tab w:val="left" w:pos="2128"/>
        </w:tabs>
        <w:kinsoku w:val="0"/>
        <w:overflowPunct w:val="0"/>
        <w:autoSpaceDE w:val="0"/>
        <w:autoSpaceDN w:val="0"/>
        <w:adjustRightInd w:val="0"/>
        <w:spacing w:after="0" w:line="272" w:lineRule="auto"/>
        <w:ind w:right="132"/>
        <w:rPr>
          <w:rFonts w:ascii="Roboto" w:hAnsi="Roboto"/>
          <w:color w:val="111111"/>
        </w:rPr>
      </w:pPr>
      <w:r w:rsidRPr="003B10E5">
        <w:rPr>
          <w:rFonts w:ascii="Roboto" w:hAnsi="Roboto"/>
          <w:color w:val="111111"/>
        </w:rPr>
        <w:t>Per a l'ocupació de</w:t>
      </w:r>
      <w:r w:rsidR="00A12C35" w:rsidRPr="003B10E5">
        <w:rPr>
          <w:rFonts w:ascii="Roboto" w:hAnsi="Roboto"/>
          <w:color w:val="111111"/>
        </w:rPr>
        <w:t>l</w:t>
      </w:r>
      <w:r w:rsidRPr="003B10E5">
        <w:rPr>
          <w:rFonts w:ascii="Roboto" w:hAnsi="Roboto"/>
          <w:color w:val="111111"/>
        </w:rPr>
        <w:t xml:space="preserve">s llocs de treball vacants s'utilitzaran els procediments de provisió de llocs de treball vigents a la </w:t>
      </w:r>
      <w:r w:rsidR="004B48EA" w:rsidRPr="003B10E5">
        <w:rPr>
          <w:rFonts w:ascii="Roboto" w:hAnsi="Roboto"/>
          <w:color w:val="111111"/>
        </w:rPr>
        <w:t>Diputació</w:t>
      </w:r>
      <w:r w:rsidR="00A12C35" w:rsidRPr="003B10E5">
        <w:rPr>
          <w:rFonts w:ascii="Roboto" w:hAnsi="Roboto"/>
          <w:color w:val="111111"/>
        </w:rPr>
        <w:t>,</w:t>
      </w:r>
      <w:r w:rsidRPr="003B10E5">
        <w:rPr>
          <w:rFonts w:ascii="Roboto" w:hAnsi="Roboto"/>
          <w:color w:val="111111"/>
        </w:rPr>
        <w:t xml:space="preserve"> que queden recollits en el vigent Reglament de </w:t>
      </w:r>
      <w:r w:rsidR="004B48EA" w:rsidRPr="003B10E5">
        <w:rPr>
          <w:rFonts w:ascii="Roboto" w:hAnsi="Roboto"/>
          <w:color w:val="111111"/>
        </w:rPr>
        <w:t>Provisió</w:t>
      </w:r>
      <w:r w:rsidRPr="003B10E5">
        <w:rPr>
          <w:rFonts w:ascii="Roboto" w:hAnsi="Roboto"/>
          <w:color w:val="111111"/>
        </w:rPr>
        <w:t xml:space="preserve"> així com, respecte del personal interí, en el punt IV, de </w:t>
      </w:r>
      <w:r w:rsidR="00A12C35" w:rsidRPr="003B10E5">
        <w:rPr>
          <w:rFonts w:ascii="Roboto" w:hAnsi="Roboto"/>
          <w:color w:val="111111"/>
        </w:rPr>
        <w:t>l’</w:t>
      </w:r>
      <w:r w:rsidR="004B48EA" w:rsidRPr="003B10E5">
        <w:rPr>
          <w:rFonts w:ascii="Roboto" w:hAnsi="Roboto"/>
          <w:color w:val="111111"/>
        </w:rPr>
        <w:t>Acord</w:t>
      </w:r>
      <w:r w:rsidRPr="003B10E5">
        <w:rPr>
          <w:rFonts w:ascii="Roboto" w:hAnsi="Roboto"/>
          <w:color w:val="111111"/>
        </w:rPr>
        <w:t xml:space="preserve"> de </w:t>
      </w:r>
      <w:proofErr w:type="spellStart"/>
      <w:r w:rsidRPr="003B10E5">
        <w:rPr>
          <w:rFonts w:ascii="Roboto" w:hAnsi="Roboto"/>
          <w:color w:val="111111"/>
        </w:rPr>
        <w:t>MGNmc</w:t>
      </w:r>
      <w:proofErr w:type="spellEnd"/>
      <w:r w:rsidRPr="003B10E5">
        <w:rPr>
          <w:rFonts w:ascii="Roboto" w:hAnsi="Roboto"/>
          <w:color w:val="111111"/>
        </w:rPr>
        <w:t xml:space="preserve"> sobre personal interí: Pla d'Estabilitat.</w:t>
      </w:r>
    </w:p>
    <w:p w14:paraId="09E453C4" w14:textId="77777777" w:rsidR="00D41942" w:rsidRPr="003B10E5" w:rsidRDefault="00D41942" w:rsidP="003B10E5">
      <w:pPr>
        <w:pStyle w:val="Textoindependiente"/>
        <w:widowControl w:val="0"/>
        <w:tabs>
          <w:tab w:val="left" w:pos="2128"/>
        </w:tabs>
        <w:kinsoku w:val="0"/>
        <w:overflowPunct w:val="0"/>
        <w:autoSpaceDE w:val="0"/>
        <w:autoSpaceDN w:val="0"/>
        <w:adjustRightInd w:val="0"/>
        <w:spacing w:after="0" w:line="272" w:lineRule="auto"/>
        <w:ind w:left="1713" w:right="132"/>
        <w:rPr>
          <w:rFonts w:ascii="Roboto" w:hAnsi="Roboto"/>
          <w:color w:val="111111"/>
        </w:rPr>
      </w:pPr>
    </w:p>
    <w:p w14:paraId="513F649E" w14:textId="396E0286" w:rsidR="00836752" w:rsidRPr="003B10E5" w:rsidRDefault="004B48EA" w:rsidP="003B10E5">
      <w:pPr>
        <w:pStyle w:val="Textoindependiente"/>
        <w:widowControl w:val="0"/>
        <w:numPr>
          <w:ilvl w:val="0"/>
          <w:numId w:val="128"/>
        </w:numPr>
        <w:tabs>
          <w:tab w:val="left" w:pos="2128"/>
        </w:tabs>
        <w:kinsoku w:val="0"/>
        <w:overflowPunct w:val="0"/>
        <w:autoSpaceDE w:val="0"/>
        <w:autoSpaceDN w:val="0"/>
        <w:adjustRightInd w:val="0"/>
        <w:spacing w:after="0" w:line="272" w:lineRule="auto"/>
        <w:ind w:right="132"/>
        <w:rPr>
          <w:rFonts w:ascii="Roboto" w:hAnsi="Roboto"/>
        </w:rPr>
      </w:pPr>
      <w:r w:rsidRPr="003B10E5">
        <w:rPr>
          <w:rFonts w:ascii="Roboto" w:hAnsi="Roboto"/>
          <w:color w:val="111111"/>
        </w:rPr>
        <w:t>El</w:t>
      </w:r>
      <w:r w:rsidR="00836752" w:rsidRPr="003B10E5">
        <w:rPr>
          <w:rFonts w:ascii="Roboto" w:hAnsi="Roboto"/>
          <w:color w:val="111111"/>
        </w:rPr>
        <w:t xml:space="preserve"> personal funcionari, de carrera o interí· fins la provisió reglamentaria, que pertanyi a la categoria de </w:t>
      </w:r>
      <w:r w:rsidRPr="003B10E5">
        <w:rPr>
          <w:rFonts w:ascii="Roboto" w:hAnsi="Roboto"/>
          <w:color w:val="111111"/>
        </w:rPr>
        <w:t>tècnic</w:t>
      </w:r>
      <w:r w:rsidR="00836752" w:rsidRPr="003B10E5">
        <w:rPr>
          <w:rFonts w:ascii="Roboto" w:hAnsi="Roboto"/>
          <w:color w:val="111111"/>
        </w:rPr>
        <w:t xml:space="preserve">/a auxiliar educador (EP) i d'auxiliar </w:t>
      </w:r>
      <w:r w:rsidRPr="003B10E5">
        <w:rPr>
          <w:rFonts w:ascii="Roboto" w:hAnsi="Roboto"/>
          <w:color w:val="111111"/>
        </w:rPr>
        <w:t>tècnic</w:t>
      </w:r>
      <w:r w:rsidR="00836752" w:rsidRPr="003B10E5">
        <w:rPr>
          <w:rFonts w:ascii="Roboto" w:hAnsi="Roboto"/>
          <w:color w:val="111111"/>
        </w:rPr>
        <w:t>/a especialista sanitat (EK</w:t>
      </w:r>
      <w:r w:rsidR="00A12C35" w:rsidRPr="003B10E5">
        <w:rPr>
          <w:rFonts w:ascii="Roboto" w:hAnsi="Roboto"/>
          <w:color w:val="111111"/>
        </w:rPr>
        <w:t>)</w:t>
      </w:r>
      <w:r w:rsidR="00836752" w:rsidRPr="003B10E5">
        <w:rPr>
          <w:rFonts w:ascii="Roboto" w:hAnsi="Roboto"/>
          <w:color w:val="111111"/>
        </w:rPr>
        <w:t xml:space="preserve">, que actualment presta serveis com a auxiliar de geriatria, i que </w:t>
      </w:r>
      <w:r w:rsidRPr="003B10E5">
        <w:rPr>
          <w:rFonts w:ascii="Roboto" w:hAnsi="Roboto"/>
          <w:color w:val="111111"/>
        </w:rPr>
        <w:t>serà</w:t>
      </w:r>
      <w:r w:rsidR="00836752" w:rsidRPr="003B10E5">
        <w:rPr>
          <w:rFonts w:ascii="Roboto" w:hAnsi="Roboto"/>
          <w:color w:val="111111"/>
        </w:rPr>
        <w:t xml:space="preserve"> assimilat a la nova categoria de </w:t>
      </w:r>
      <w:r w:rsidRPr="003B10E5">
        <w:rPr>
          <w:rFonts w:ascii="Roboto" w:hAnsi="Roboto"/>
          <w:color w:val="111111"/>
        </w:rPr>
        <w:t>tècnic</w:t>
      </w:r>
      <w:r w:rsidR="00836752" w:rsidRPr="003B10E5">
        <w:rPr>
          <w:rFonts w:ascii="Roboto" w:hAnsi="Roboto"/>
          <w:color w:val="111111"/>
        </w:rPr>
        <w:t>/a auxiliar</w:t>
      </w:r>
      <w:r w:rsidR="00836752" w:rsidRPr="003B10E5">
        <w:rPr>
          <w:rFonts w:ascii="Roboto" w:hAnsi="Roboto"/>
          <w:color w:val="111111"/>
          <w:spacing w:val="3"/>
        </w:rPr>
        <w:t xml:space="preserve"> </w:t>
      </w:r>
      <w:r w:rsidR="00836752" w:rsidRPr="003B10E5">
        <w:rPr>
          <w:rFonts w:ascii="Roboto" w:hAnsi="Roboto"/>
          <w:color w:val="111111"/>
        </w:rPr>
        <w:t>d'atenció</w:t>
      </w:r>
      <w:r w:rsidR="00836752" w:rsidRPr="003B10E5">
        <w:rPr>
          <w:rFonts w:ascii="Roboto" w:hAnsi="Roboto"/>
          <w:color w:val="111111"/>
          <w:spacing w:val="7"/>
        </w:rPr>
        <w:t xml:space="preserve"> </w:t>
      </w:r>
      <w:r w:rsidR="00836752" w:rsidRPr="003B10E5">
        <w:rPr>
          <w:rFonts w:ascii="Roboto" w:hAnsi="Roboto"/>
          <w:color w:val="111111"/>
        </w:rPr>
        <w:t>a</w:t>
      </w:r>
      <w:r w:rsidR="00836752" w:rsidRPr="003B10E5">
        <w:rPr>
          <w:rFonts w:ascii="Roboto" w:hAnsi="Roboto"/>
          <w:color w:val="111111"/>
          <w:w w:val="98"/>
        </w:rPr>
        <w:t xml:space="preserve"> </w:t>
      </w:r>
      <w:r w:rsidR="00836752" w:rsidRPr="003B10E5">
        <w:rPr>
          <w:rFonts w:ascii="Roboto" w:hAnsi="Roboto"/>
          <w:color w:val="111111"/>
        </w:rPr>
        <w:t>la</w:t>
      </w:r>
      <w:r w:rsidR="00836752" w:rsidRPr="003B10E5">
        <w:rPr>
          <w:rFonts w:ascii="Roboto" w:hAnsi="Roboto"/>
          <w:color w:val="111111"/>
          <w:spacing w:val="-23"/>
        </w:rPr>
        <w:t xml:space="preserve"> </w:t>
      </w:r>
      <w:r w:rsidRPr="003B10E5">
        <w:rPr>
          <w:rFonts w:ascii="Roboto" w:hAnsi="Roboto"/>
          <w:color w:val="111111"/>
        </w:rPr>
        <w:t>dependència</w:t>
      </w:r>
      <w:r w:rsidR="00836752" w:rsidRPr="003B10E5">
        <w:rPr>
          <w:rFonts w:ascii="Roboto" w:hAnsi="Roboto"/>
          <w:color w:val="111111"/>
        </w:rPr>
        <w:t xml:space="preserve"> (EV).</w:t>
      </w:r>
    </w:p>
    <w:p w14:paraId="53B3A619" w14:textId="77777777" w:rsidR="00D41942" w:rsidRPr="003B10E5" w:rsidRDefault="00D41942" w:rsidP="003B10E5">
      <w:pPr>
        <w:pStyle w:val="Prrafodelista"/>
        <w:rPr>
          <w:rFonts w:ascii="Roboto" w:hAnsi="Roboto"/>
        </w:rPr>
      </w:pPr>
    </w:p>
    <w:p w14:paraId="0803DD30" w14:textId="77777777" w:rsidR="00836752" w:rsidRPr="003B10E5" w:rsidRDefault="00836752" w:rsidP="003B10E5">
      <w:pPr>
        <w:pStyle w:val="Textoindependiente"/>
        <w:widowControl w:val="0"/>
        <w:numPr>
          <w:ilvl w:val="0"/>
          <w:numId w:val="128"/>
        </w:numPr>
        <w:tabs>
          <w:tab w:val="left" w:pos="2128"/>
        </w:tabs>
        <w:kinsoku w:val="0"/>
        <w:overflowPunct w:val="0"/>
        <w:autoSpaceDE w:val="0"/>
        <w:autoSpaceDN w:val="0"/>
        <w:adjustRightInd w:val="0"/>
        <w:spacing w:after="0" w:line="272" w:lineRule="auto"/>
        <w:ind w:right="132"/>
        <w:rPr>
          <w:rFonts w:ascii="Roboto" w:hAnsi="Roboto"/>
          <w:color w:val="111111"/>
        </w:rPr>
      </w:pPr>
      <w:r w:rsidRPr="003B10E5">
        <w:rPr>
          <w:rFonts w:ascii="Roboto" w:hAnsi="Roboto"/>
          <w:color w:val="111111"/>
        </w:rPr>
        <w:lastRenderedPageBreak/>
        <w:t xml:space="preserve">La creació de la nova categoria de </w:t>
      </w:r>
      <w:r w:rsidR="004B48EA" w:rsidRPr="003B10E5">
        <w:rPr>
          <w:rFonts w:ascii="Roboto" w:hAnsi="Roboto"/>
          <w:color w:val="111111"/>
        </w:rPr>
        <w:t>tècnic</w:t>
      </w:r>
      <w:r w:rsidRPr="003B10E5">
        <w:rPr>
          <w:rFonts w:ascii="Roboto" w:hAnsi="Roboto"/>
          <w:color w:val="111111"/>
        </w:rPr>
        <w:t xml:space="preserve">/a auxiliar d'atenció a la </w:t>
      </w:r>
      <w:r w:rsidR="004B48EA" w:rsidRPr="003B10E5">
        <w:rPr>
          <w:rFonts w:ascii="Roboto" w:hAnsi="Roboto"/>
          <w:color w:val="111111"/>
        </w:rPr>
        <w:t>dependència</w:t>
      </w:r>
      <w:r w:rsidRPr="003B10E5">
        <w:rPr>
          <w:rFonts w:ascii="Roboto" w:hAnsi="Roboto"/>
          <w:color w:val="111111"/>
        </w:rPr>
        <w:t xml:space="preserve"> (EV) no </w:t>
      </w:r>
      <w:r w:rsidR="004B48EA" w:rsidRPr="003B10E5">
        <w:rPr>
          <w:rFonts w:ascii="Roboto" w:hAnsi="Roboto"/>
          <w:color w:val="111111"/>
        </w:rPr>
        <w:t>comportarà</w:t>
      </w:r>
      <w:r w:rsidRPr="003B10E5">
        <w:rPr>
          <w:rFonts w:ascii="Roboto" w:hAnsi="Roboto"/>
          <w:color w:val="111111"/>
        </w:rPr>
        <w:t xml:space="preserve"> el canvi d'adscripció del personal que actualment es troba prestant serveis.</w:t>
      </w:r>
    </w:p>
    <w:p w14:paraId="0DD8832E" w14:textId="77777777" w:rsidR="00D41942" w:rsidRPr="003B10E5" w:rsidRDefault="00D41942" w:rsidP="003B10E5">
      <w:pPr>
        <w:pStyle w:val="Prrafodelista"/>
        <w:rPr>
          <w:rFonts w:ascii="Roboto" w:hAnsi="Roboto"/>
          <w:color w:val="111111"/>
        </w:rPr>
      </w:pPr>
    </w:p>
    <w:p w14:paraId="17494179" w14:textId="5754A2D1" w:rsidR="00836752" w:rsidRPr="003B10E5" w:rsidRDefault="00836752" w:rsidP="003B10E5">
      <w:pPr>
        <w:pStyle w:val="Textoindependiente"/>
        <w:widowControl w:val="0"/>
        <w:numPr>
          <w:ilvl w:val="0"/>
          <w:numId w:val="128"/>
        </w:numPr>
        <w:tabs>
          <w:tab w:val="left" w:pos="2128"/>
        </w:tabs>
        <w:kinsoku w:val="0"/>
        <w:overflowPunct w:val="0"/>
        <w:autoSpaceDE w:val="0"/>
        <w:autoSpaceDN w:val="0"/>
        <w:adjustRightInd w:val="0"/>
        <w:spacing w:after="0" w:line="272" w:lineRule="auto"/>
        <w:ind w:right="132"/>
        <w:rPr>
          <w:rFonts w:ascii="Roboto" w:hAnsi="Roboto"/>
          <w:color w:val="111111"/>
        </w:rPr>
      </w:pPr>
      <w:r w:rsidRPr="003B10E5">
        <w:rPr>
          <w:rFonts w:ascii="Roboto" w:hAnsi="Roboto"/>
          <w:color w:val="111111"/>
        </w:rPr>
        <w:t xml:space="preserve">El reconeixement del dret a percebre les retribucions complementaries del nou lloc de </w:t>
      </w:r>
      <w:r w:rsidR="004B48EA" w:rsidRPr="003B10E5">
        <w:rPr>
          <w:rFonts w:ascii="Roboto" w:hAnsi="Roboto"/>
          <w:color w:val="111111"/>
        </w:rPr>
        <w:t>tècnic</w:t>
      </w:r>
      <w:r w:rsidRPr="003B10E5">
        <w:rPr>
          <w:rFonts w:ascii="Roboto" w:hAnsi="Roboto"/>
          <w:color w:val="111111"/>
        </w:rPr>
        <w:t xml:space="preserve">/a auxiliar d'atenció a la </w:t>
      </w:r>
      <w:r w:rsidR="004B48EA" w:rsidRPr="003B10E5">
        <w:rPr>
          <w:rFonts w:ascii="Roboto" w:hAnsi="Roboto"/>
          <w:color w:val="111111"/>
        </w:rPr>
        <w:t>dependència</w:t>
      </w:r>
      <w:r w:rsidRPr="003B10E5">
        <w:rPr>
          <w:rFonts w:ascii="Roboto" w:hAnsi="Roboto"/>
          <w:color w:val="111111"/>
        </w:rPr>
        <w:t xml:space="preserve"> recollit al punt 2, </w:t>
      </w:r>
      <w:r w:rsidR="004B48EA" w:rsidRPr="003B10E5">
        <w:rPr>
          <w:rFonts w:ascii="Roboto" w:hAnsi="Roboto"/>
          <w:color w:val="111111"/>
        </w:rPr>
        <w:t>paràgraf</w:t>
      </w:r>
      <w:r w:rsidRPr="003B10E5">
        <w:rPr>
          <w:rFonts w:ascii="Roboto" w:hAnsi="Roboto"/>
          <w:color w:val="111111"/>
        </w:rPr>
        <w:t xml:space="preserve"> tercer, d'aquest acord, </w:t>
      </w:r>
      <w:r w:rsidR="004B48EA" w:rsidRPr="003B10E5">
        <w:rPr>
          <w:rFonts w:ascii="Roboto" w:hAnsi="Roboto"/>
          <w:color w:val="111111"/>
        </w:rPr>
        <w:t>tindrà</w:t>
      </w:r>
      <w:r w:rsidRPr="003B10E5">
        <w:rPr>
          <w:rFonts w:ascii="Roboto" w:hAnsi="Roboto"/>
          <w:color w:val="111111"/>
        </w:rPr>
        <w:t xml:space="preserve"> efecte a partir de </w:t>
      </w:r>
      <w:r w:rsidR="00B84170" w:rsidRPr="003B10E5">
        <w:rPr>
          <w:rFonts w:ascii="Roboto" w:hAnsi="Roboto"/>
          <w:color w:val="111111"/>
        </w:rPr>
        <w:t>l</w:t>
      </w:r>
      <w:r w:rsidRPr="003B10E5">
        <w:rPr>
          <w:rFonts w:ascii="Roboto" w:hAnsi="Roboto"/>
          <w:color w:val="111111"/>
        </w:rPr>
        <w:t>'1 de gener de 2018.</w:t>
      </w:r>
    </w:p>
    <w:p w14:paraId="268C3B87" w14:textId="77777777" w:rsidR="00D41942" w:rsidRPr="003B10E5" w:rsidRDefault="00D41942" w:rsidP="003B10E5">
      <w:pPr>
        <w:pStyle w:val="Prrafodelista"/>
        <w:rPr>
          <w:rFonts w:ascii="Roboto" w:hAnsi="Roboto"/>
          <w:color w:val="111111"/>
        </w:rPr>
      </w:pPr>
    </w:p>
    <w:p w14:paraId="706179EC" w14:textId="5F191FC0" w:rsidR="00836752" w:rsidRPr="003B10E5" w:rsidRDefault="00836752" w:rsidP="003B10E5">
      <w:pPr>
        <w:pStyle w:val="Textoindependiente"/>
        <w:widowControl w:val="0"/>
        <w:numPr>
          <w:ilvl w:val="0"/>
          <w:numId w:val="128"/>
        </w:numPr>
        <w:tabs>
          <w:tab w:val="left" w:pos="2128"/>
        </w:tabs>
        <w:kinsoku w:val="0"/>
        <w:overflowPunct w:val="0"/>
        <w:autoSpaceDE w:val="0"/>
        <w:autoSpaceDN w:val="0"/>
        <w:adjustRightInd w:val="0"/>
        <w:spacing w:after="0" w:line="272" w:lineRule="auto"/>
        <w:ind w:right="132"/>
        <w:rPr>
          <w:rFonts w:ascii="Roboto" w:hAnsi="Roboto"/>
          <w:color w:val="111111"/>
        </w:rPr>
      </w:pPr>
      <w:r w:rsidRPr="003B10E5">
        <w:rPr>
          <w:rFonts w:ascii="Roboto" w:hAnsi="Roboto"/>
          <w:color w:val="111111"/>
        </w:rPr>
        <w:t>L'optimització de</w:t>
      </w:r>
      <w:r w:rsidR="00A12C35" w:rsidRPr="003B10E5">
        <w:rPr>
          <w:rFonts w:ascii="Roboto" w:hAnsi="Roboto"/>
          <w:color w:val="111111"/>
        </w:rPr>
        <w:t>l</w:t>
      </w:r>
      <w:r w:rsidRPr="003B10E5">
        <w:rPr>
          <w:rFonts w:ascii="Roboto" w:hAnsi="Roboto"/>
          <w:color w:val="111111"/>
        </w:rPr>
        <w:t xml:space="preserve">s recursos de personal </w:t>
      </w:r>
      <w:r w:rsidR="004B48EA" w:rsidRPr="003B10E5">
        <w:rPr>
          <w:rFonts w:ascii="Roboto" w:hAnsi="Roboto"/>
          <w:color w:val="111111"/>
        </w:rPr>
        <w:t>mitjançant</w:t>
      </w:r>
      <w:r w:rsidRPr="003B10E5">
        <w:rPr>
          <w:rFonts w:ascii="Roboto" w:hAnsi="Roboto"/>
          <w:color w:val="111111"/>
        </w:rPr>
        <w:t xml:space="preserve"> l'afavoriment  de  la promoció interna, atenent, per fer-ho a les necessitats organitzatives existents.</w:t>
      </w:r>
    </w:p>
    <w:p w14:paraId="668F5110" w14:textId="77777777" w:rsidR="00836752" w:rsidRPr="003B10E5" w:rsidRDefault="00836752" w:rsidP="003B10E5">
      <w:pPr>
        <w:pStyle w:val="Textoindependiente"/>
        <w:kinsoku w:val="0"/>
        <w:overflowPunct w:val="0"/>
        <w:ind w:left="993" w:right="122"/>
        <w:rPr>
          <w:rFonts w:ascii="Roboto" w:hAnsi="Roboto"/>
          <w:color w:val="111111"/>
        </w:rPr>
      </w:pPr>
    </w:p>
    <w:p w14:paraId="78CD43C8" w14:textId="77777777" w:rsidR="00B4389C" w:rsidRPr="003B10E5" w:rsidRDefault="00B4389C" w:rsidP="003B10E5">
      <w:pPr>
        <w:pStyle w:val="Textoindependiente"/>
        <w:kinsoku w:val="0"/>
        <w:overflowPunct w:val="0"/>
        <w:ind w:left="993" w:right="122"/>
        <w:rPr>
          <w:rFonts w:ascii="Roboto" w:hAnsi="Roboto"/>
          <w:color w:val="111111"/>
        </w:rPr>
      </w:pPr>
      <w:r w:rsidRPr="003B10E5">
        <w:rPr>
          <w:rFonts w:ascii="Roboto" w:hAnsi="Roboto"/>
          <w:color w:val="111111"/>
        </w:rPr>
        <w:t>En aquest sentit, la corporació es compromet a actualitzar l'estudi realitzat per tal de confirmar la necessitat de l'augment del nombre de 4 places corresponent a la categoria d'educador fruit de l’anàlisi de les necessitats organitzatives. S’atendrà, especialment, els requeriments del torn de tarda i del torn de nit.</w:t>
      </w:r>
    </w:p>
    <w:p w14:paraId="3C992CE4" w14:textId="77777777" w:rsidR="00B4389C" w:rsidRPr="003B10E5" w:rsidRDefault="00B4389C" w:rsidP="003B10E5">
      <w:pPr>
        <w:pStyle w:val="Textoindependiente"/>
        <w:kinsoku w:val="0"/>
        <w:overflowPunct w:val="0"/>
        <w:ind w:left="993" w:right="122"/>
        <w:rPr>
          <w:rFonts w:ascii="Roboto" w:hAnsi="Roboto"/>
          <w:color w:val="111111"/>
        </w:rPr>
      </w:pPr>
      <w:r w:rsidRPr="003B10E5">
        <w:rPr>
          <w:rFonts w:ascii="Roboto" w:hAnsi="Roboto"/>
          <w:color w:val="111111"/>
        </w:rPr>
        <w:t>Així mateix, s’analitzarà el dimensionament de la plantilla de personal Auxiliar d'atenció a la dependència per tal de poder atendre les necessitats reals existents en cada moment.</w:t>
      </w:r>
    </w:p>
    <w:p w14:paraId="73F42D65" w14:textId="77777777" w:rsidR="00F817AB" w:rsidRPr="003B10E5" w:rsidRDefault="00F817AB" w:rsidP="003B10E5">
      <w:pPr>
        <w:pStyle w:val="Textoindependiente"/>
        <w:kinsoku w:val="0"/>
        <w:overflowPunct w:val="0"/>
        <w:ind w:left="993" w:right="122"/>
        <w:rPr>
          <w:rFonts w:ascii="Roboto" w:hAnsi="Roboto"/>
          <w:color w:val="111111"/>
        </w:rPr>
      </w:pPr>
    </w:p>
    <w:p w14:paraId="1E84E565" w14:textId="77777777" w:rsidR="00A71ECA" w:rsidRPr="003B10E5" w:rsidRDefault="007F1F6E" w:rsidP="003B10E5">
      <w:pPr>
        <w:pStyle w:val="Ttulo2"/>
        <w:ind w:left="993"/>
        <w:rPr>
          <w:rFonts w:ascii="Roboto" w:eastAsia="Times New Roman" w:hAnsi="Roboto" w:cs="Arial"/>
          <w:szCs w:val="22"/>
        </w:rPr>
      </w:pPr>
      <w:bookmarkStart w:id="128" w:name="_Toc212015762"/>
      <w:r w:rsidRPr="003B10E5">
        <w:rPr>
          <w:rFonts w:ascii="Roboto" w:eastAsia="Times New Roman" w:hAnsi="Roboto" w:cs="Arial"/>
          <w:szCs w:val="22"/>
        </w:rPr>
        <w:t>INTEGRACIÓ DE LA FUNCIÓ PÚBLICA DE I'ORGT</w:t>
      </w:r>
      <w:bookmarkEnd w:id="128"/>
    </w:p>
    <w:p w14:paraId="6B61115B" w14:textId="77777777" w:rsidR="00A71ECA" w:rsidRPr="003B10E5" w:rsidRDefault="00A71ECA" w:rsidP="003B10E5">
      <w:pPr>
        <w:rPr>
          <w:rFonts w:ascii="Roboto" w:hAnsi="Roboto"/>
          <w:color w:val="0F0F0F"/>
          <w:w w:val="95"/>
        </w:rPr>
      </w:pPr>
    </w:p>
    <w:p w14:paraId="05E3BCB5" w14:textId="59597239" w:rsidR="00A71ECA" w:rsidRPr="003B10E5" w:rsidRDefault="00083672" w:rsidP="003B10E5">
      <w:pPr>
        <w:rPr>
          <w:rFonts w:ascii="Roboto" w:hAnsi="Roboto"/>
          <w:color w:val="0F0F0F"/>
          <w:w w:val="95"/>
        </w:rPr>
      </w:pPr>
      <w:r w:rsidRPr="003B10E5">
        <w:rPr>
          <w:rFonts w:ascii="Roboto" w:hAnsi="Roboto"/>
          <w:color w:val="0F0F0F"/>
          <w:w w:val="95"/>
        </w:rPr>
        <w:t>Constituïda</w:t>
      </w:r>
      <w:r w:rsidRPr="003B10E5">
        <w:rPr>
          <w:rFonts w:ascii="Roboto" w:hAnsi="Roboto"/>
          <w:color w:val="0F0F0F"/>
          <w:spacing w:val="27"/>
          <w:w w:val="95"/>
        </w:rPr>
        <w:t xml:space="preserve"> </w:t>
      </w:r>
      <w:r w:rsidRPr="003B10E5">
        <w:rPr>
          <w:rFonts w:ascii="Roboto" w:hAnsi="Roboto"/>
          <w:color w:val="0F0F0F"/>
          <w:w w:val="95"/>
        </w:rPr>
        <w:t>la</w:t>
      </w:r>
      <w:r w:rsidRPr="003B10E5">
        <w:rPr>
          <w:rFonts w:ascii="Roboto" w:hAnsi="Roboto"/>
          <w:color w:val="0F0F0F"/>
          <w:spacing w:val="3"/>
          <w:w w:val="95"/>
        </w:rPr>
        <w:t xml:space="preserve"> </w:t>
      </w:r>
      <w:r w:rsidRPr="003B10E5">
        <w:rPr>
          <w:rFonts w:ascii="Roboto" w:hAnsi="Roboto"/>
          <w:color w:val="0F0F0F"/>
          <w:w w:val="95"/>
        </w:rPr>
        <w:t>Mesa</w:t>
      </w:r>
      <w:r w:rsidRPr="003B10E5">
        <w:rPr>
          <w:rFonts w:ascii="Roboto" w:hAnsi="Roboto"/>
          <w:color w:val="0F0F0F"/>
          <w:spacing w:val="11"/>
          <w:w w:val="95"/>
        </w:rPr>
        <w:t xml:space="preserve"> </w:t>
      </w:r>
      <w:r w:rsidRPr="003B10E5">
        <w:rPr>
          <w:rFonts w:ascii="Roboto" w:hAnsi="Roboto"/>
          <w:color w:val="0F0F0F"/>
          <w:w w:val="95"/>
        </w:rPr>
        <w:t>General</w:t>
      </w:r>
      <w:r w:rsidRPr="003B10E5">
        <w:rPr>
          <w:rFonts w:ascii="Roboto" w:hAnsi="Roboto"/>
          <w:color w:val="0F0F0F"/>
          <w:spacing w:val="8"/>
          <w:w w:val="95"/>
        </w:rPr>
        <w:t xml:space="preserve"> </w:t>
      </w:r>
      <w:r w:rsidRPr="003B10E5">
        <w:rPr>
          <w:rFonts w:ascii="Roboto" w:hAnsi="Roboto"/>
          <w:color w:val="0F0F0F"/>
          <w:w w:val="95"/>
        </w:rPr>
        <w:t>de</w:t>
      </w:r>
      <w:r w:rsidRPr="003B10E5">
        <w:rPr>
          <w:rFonts w:ascii="Roboto" w:hAnsi="Roboto"/>
          <w:color w:val="0F0F0F"/>
          <w:spacing w:val="12"/>
          <w:w w:val="95"/>
        </w:rPr>
        <w:t xml:space="preserve"> </w:t>
      </w:r>
      <w:r w:rsidRPr="003B10E5">
        <w:rPr>
          <w:rFonts w:ascii="Roboto" w:hAnsi="Roboto"/>
          <w:color w:val="0F0F0F"/>
          <w:w w:val="95"/>
        </w:rPr>
        <w:t>Negociació</w:t>
      </w:r>
      <w:r w:rsidRPr="003B10E5">
        <w:rPr>
          <w:rFonts w:ascii="Roboto" w:hAnsi="Roboto"/>
          <w:color w:val="0F0F0F"/>
          <w:spacing w:val="10"/>
          <w:w w:val="95"/>
        </w:rPr>
        <w:t xml:space="preserve"> </w:t>
      </w:r>
      <w:r w:rsidRPr="003B10E5">
        <w:rPr>
          <w:rFonts w:ascii="Roboto" w:hAnsi="Roboto"/>
          <w:color w:val="0F0F0F"/>
          <w:w w:val="95"/>
        </w:rPr>
        <w:t>de</w:t>
      </w:r>
      <w:r w:rsidRPr="003B10E5">
        <w:rPr>
          <w:rFonts w:ascii="Roboto" w:hAnsi="Roboto"/>
          <w:color w:val="0F0F0F"/>
          <w:spacing w:val="7"/>
          <w:w w:val="95"/>
        </w:rPr>
        <w:t xml:space="preserve"> </w:t>
      </w:r>
      <w:r w:rsidRPr="003B10E5">
        <w:rPr>
          <w:rFonts w:ascii="Roboto" w:hAnsi="Roboto"/>
          <w:color w:val="0F0F0F"/>
          <w:w w:val="95"/>
        </w:rPr>
        <w:t>matèries</w:t>
      </w:r>
      <w:r w:rsidRPr="003B10E5">
        <w:rPr>
          <w:rFonts w:ascii="Roboto" w:hAnsi="Roboto"/>
          <w:color w:val="0F0F0F"/>
          <w:spacing w:val="15"/>
          <w:w w:val="95"/>
        </w:rPr>
        <w:t xml:space="preserve"> </w:t>
      </w:r>
      <w:r w:rsidRPr="003B10E5">
        <w:rPr>
          <w:rFonts w:ascii="Roboto" w:hAnsi="Roboto"/>
          <w:color w:val="0F0F0F"/>
          <w:w w:val="95"/>
        </w:rPr>
        <w:t>comunes</w:t>
      </w:r>
      <w:r w:rsidRPr="003B10E5">
        <w:rPr>
          <w:rFonts w:ascii="Roboto" w:hAnsi="Roboto"/>
          <w:color w:val="0F0F0F"/>
          <w:spacing w:val="10"/>
          <w:w w:val="95"/>
        </w:rPr>
        <w:t xml:space="preserve"> </w:t>
      </w:r>
      <w:r w:rsidRPr="003B10E5">
        <w:rPr>
          <w:rFonts w:ascii="Roboto" w:hAnsi="Roboto"/>
          <w:color w:val="0F0F0F"/>
          <w:w w:val="95"/>
        </w:rPr>
        <w:t>(</w:t>
      </w:r>
      <w:proofErr w:type="spellStart"/>
      <w:r w:rsidRPr="003B10E5">
        <w:rPr>
          <w:rFonts w:ascii="Roboto" w:hAnsi="Roboto"/>
          <w:color w:val="0F0F0F"/>
          <w:w w:val="95"/>
        </w:rPr>
        <w:t>MGNmc</w:t>
      </w:r>
      <w:proofErr w:type="spellEnd"/>
      <w:r w:rsidRPr="003B10E5">
        <w:rPr>
          <w:rFonts w:ascii="Roboto" w:hAnsi="Roboto"/>
          <w:color w:val="0F0F0F"/>
          <w:w w:val="95"/>
        </w:rPr>
        <w:t>)</w:t>
      </w:r>
      <w:r w:rsidRPr="003B10E5">
        <w:rPr>
          <w:rFonts w:ascii="Roboto" w:hAnsi="Roboto"/>
          <w:color w:val="0F0F0F"/>
          <w:spacing w:val="13"/>
          <w:w w:val="95"/>
        </w:rPr>
        <w:t xml:space="preserve"> </w:t>
      </w:r>
      <w:r w:rsidRPr="003B10E5">
        <w:rPr>
          <w:rFonts w:ascii="Roboto" w:hAnsi="Roboto"/>
          <w:color w:val="0F0F0F"/>
          <w:w w:val="95"/>
        </w:rPr>
        <w:t>de</w:t>
      </w:r>
      <w:r w:rsidRPr="003B10E5">
        <w:rPr>
          <w:rFonts w:ascii="Roboto" w:hAnsi="Roboto"/>
          <w:color w:val="0F0F0F"/>
          <w:spacing w:val="6"/>
          <w:w w:val="95"/>
        </w:rPr>
        <w:t xml:space="preserve"> </w:t>
      </w:r>
      <w:r w:rsidRPr="003B10E5">
        <w:rPr>
          <w:rFonts w:ascii="Roboto" w:hAnsi="Roboto"/>
          <w:color w:val="0F0F0F"/>
          <w:w w:val="95"/>
        </w:rPr>
        <w:t>la Diputació</w:t>
      </w:r>
      <w:r w:rsidRPr="003B10E5">
        <w:rPr>
          <w:rFonts w:ascii="Roboto" w:hAnsi="Roboto"/>
          <w:color w:val="0F0F0F"/>
          <w:spacing w:val="11"/>
          <w:w w:val="95"/>
        </w:rPr>
        <w:t xml:space="preserve"> </w:t>
      </w:r>
      <w:r w:rsidRPr="003B10E5">
        <w:rPr>
          <w:rFonts w:ascii="Roboto" w:hAnsi="Roboto"/>
          <w:color w:val="0F0F0F"/>
          <w:w w:val="95"/>
        </w:rPr>
        <w:t>de</w:t>
      </w:r>
      <w:r w:rsidRPr="003B10E5">
        <w:rPr>
          <w:rFonts w:ascii="Roboto" w:hAnsi="Roboto"/>
          <w:color w:val="0F0F0F"/>
          <w:spacing w:val="23"/>
          <w:w w:val="95"/>
        </w:rPr>
        <w:t xml:space="preserve"> </w:t>
      </w:r>
      <w:r w:rsidRPr="003B10E5">
        <w:rPr>
          <w:rFonts w:ascii="Roboto" w:hAnsi="Roboto"/>
          <w:color w:val="0F0F0F"/>
          <w:w w:val="95"/>
        </w:rPr>
        <w:t>Barcelona,</w:t>
      </w:r>
      <w:r w:rsidRPr="003B10E5">
        <w:rPr>
          <w:rFonts w:ascii="Roboto" w:hAnsi="Roboto"/>
          <w:color w:val="0F0F0F"/>
          <w:spacing w:val="18"/>
          <w:w w:val="95"/>
        </w:rPr>
        <w:t xml:space="preserve"> </w:t>
      </w:r>
      <w:r w:rsidRPr="003B10E5">
        <w:rPr>
          <w:rFonts w:ascii="Roboto" w:hAnsi="Roboto"/>
          <w:color w:val="0F0F0F"/>
          <w:w w:val="95"/>
        </w:rPr>
        <w:t>amb</w:t>
      </w:r>
      <w:r w:rsidRPr="003B10E5">
        <w:rPr>
          <w:rFonts w:ascii="Roboto" w:hAnsi="Roboto"/>
          <w:color w:val="0F0F0F"/>
          <w:spacing w:val="19"/>
          <w:w w:val="95"/>
        </w:rPr>
        <w:t xml:space="preserve"> </w:t>
      </w:r>
      <w:r w:rsidRPr="003B10E5">
        <w:rPr>
          <w:rFonts w:ascii="Roboto" w:hAnsi="Roboto"/>
          <w:color w:val="0F0F0F"/>
          <w:w w:val="95"/>
        </w:rPr>
        <w:t>la</w:t>
      </w:r>
      <w:r w:rsidRPr="003B10E5">
        <w:rPr>
          <w:rFonts w:ascii="Roboto" w:hAnsi="Roboto"/>
          <w:color w:val="0F0F0F"/>
          <w:spacing w:val="8"/>
          <w:w w:val="95"/>
        </w:rPr>
        <w:t xml:space="preserve"> </w:t>
      </w:r>
      <w:r w:rsidRPr="003B10E5">
        <w:rPr>
          <w:rFonts w:ascii="Roboto" w:hAnsi="Roboto"/>
          <w:color w:val="0F0F0F"/>
          <w:w w:val="95"/>
        </w:rPr>
        <w:t>representació</w:t>
      </w:r>
      <w:r w:rsidRPr="003B10E5">
        <w:rPr>
          <w:rFonts w:ascii="Roboto" w:hAnsi="Roboto"/>
          <w:color w:val="0F0F0F"/>
          <w:spacing w:val="33"/>
          <w:w w:val="95"/>
        </w:rPr>
        <w:t xml:space="preserve"> </w:t>
      </w:r>
      <w:r w:rsidRPr="003B10E5">
        <w:rPr>
          <w:rFonts w:ascii="Roboto" w:hAnsi="Roboto"/>
          <w:color w:val="0F0F0F"/>
          <w:w w:val="95"/>
        </w:rPr>
        <w:t>sindical</w:t>
      </w:r>
      <w:r w:rsidRPr="003B10E5">
        <w:rPr>
          <w:rFonts w:ascii="Roboto" w:hAnsi="Roboto"/>
          <w:color w:val="0F0F0F"/>
          <w:spacing w:val="23"/>
          <w:w w:val="95"/>
        </w:rPr>
        <w:t xml:space="preserve"> </w:t>
      </w:r>
      <w:r w:rsidRPr="003B10E5">
        <w:rPr>
          <w:rFonts w:ascii="Roboto" w:hAnsi="Roboto"/>
          <w:color w:val="0F0F0F"/>
          <w:w w:val="95"/>
        </w:rPr>
        <w:t>de</w:t>
      </w:r>
      <w:r w:rsidRPr="003B10E5">
        <w:rPr>
          <w:rFonts w:ascii="Roboto" w:hAnsi="Roboto"/>
          <w:color w:val="0F0F0F"/>
          <w:spacing w:val="17"/>
          <w:w w:val="95"/>
        </w:rPr>
        <w:t xml:space="preserve"> </w:t>
      </w:r>
      <w:r w:rsidRPr="003B10E5">
        <w:rPr>
          <w:rFonts w:ascii="Roboto" w:hAnsi="Roboto"/>
          <w:color w:val="0F0F0F"/>
          <w:w w:val="95"/>
        </w:rPr>
        <w:t>CCOO,</w:t>
      </w:r>
      <w:r w:rsidRPr="003B10E5">
        <w:rPr>
          <w:rFonts w:ascii="Roboto" w:hAnsi="Roboto"/>
          <w:color w:val="0F0F0F"/>
          <w:spacing w:val="23"/>
          <w:w w:val="95"/>
        </w:rPr>
        <w:t xml:space="preserve"> </w:t>
      </w:r>
      <w:r w:rsidRPr="003B10E5">
        <w:rPr>
          <w:rFonts w:ascii="Roboto" w:hAnsi="Roboto"/>
          <w:color w:val="0F0F0F"/>
          <w:w w:val="95"/>
        </w:rPr>
        <w:t>UGT</w:t>
      </w:r>
      <w:r w:rsidRPr="003B10E5">
        <w:rPr>
          <w:rFonts w:ascii="Roboto" w:hAnsi="Roboto"/>
          <w:color w:val="0F0F0F"/>
          <w:spacing w:val="13"/>
          <w:w w:val="95"/>
        </w:rPr>
        <w:t xml:space="preserve"> </w:t>
      </w:r>
      <w:r w:rsidRPr="003B10E5">
        <w:rPr>
          <w:rFonts w:ascii="Roboto" w:hAnsi="Roboto"/>
          <w:color w:val="0F0F0F"/>
          <w:w w:val="95"/>
        </w:rPr>
        <w:t>i</w:t>
      </w:r>
      <w:r w:rsidRPr="003B10E5">
        <w:rPr>
          <w:rFonts w:ascii="Roboto" w:hAnsi="Roboto"/>
          <w:color w:val="0F0F0F"/>
          <w:spacing w:val="54"/>
          <w:w w:val="95"/>
        </w:rPr>
        <w:t xml:space="preserve"> </w:t>
      </w:r>
      <w:r w:rsidRPr="003B10E5">
        <w:rPr>
          <w:rFonts w:ascii="Roboto" w:hAnsi="Roboto"/>
          <w:color w:val="0F0F0F"/>
          <w:w w:val="95"/>
        </w:rPr>
        <w:t>CGT,</w:t>
      </w:r>
      <w:r w:rsidRPr="003B10E5">
        <w:rPr>
          <w:rFonts w:ascii="Roboto" w:hAnsi="Roboto"/>
          <w:color w:val="0F0F0F"/>
          <w:spacing w:val="15"/>
          <w:w w:val="95"/>
        </w:rPr>
        <w:t xml:space="preserve"> </w:t>
      </w:r>
      <w:r w:rsidRPr="003B10E5">
        <w:rPr>
          <w:rFonts w:ascii="Roboto" w:hAnsi="Roboto"/>
          <w:color w:val="0F0F0F"/>
          <w:w w:val="95"/>
        </w:rPr>
        <w:t>de</w:t>
      </w:r>
      <w:r w:rsidRPr="003B10E5">
        <w:rPr>
          <w:rFonts w:ascii="Roboto" w:hAnsi="Roboto"/>
          <w:color w:val="0F0F0F"/>
          <w:w w:val="98"/>
        </w:rPr>
        <w:t xml:space="preserve"> </w:t>
      </w:r>
      <w:r w:rsidRPr="003B10E5">
        <w:rPr>
          <w:rFonts w:ascii="Roboto" w:hAnsi="Roboto"/>
          <w:color w:val="0F0F0F"/>
          <w:w w:val="95"/>
        </w:rPr>
        <w:t>conformitat</w:t>
      </w:r>
      <w:r w:rsidRPr="003B10E5">
        <w:rPr>
          <w:rFonts w:ascii="Roboto" w:hAnsi="Roboto"/>
          <w:color w:val="0F0F0F"/>
          <w:spacing w:val="39"/>
          <w:w w:val="95"/>
        </w:rPr>
        <w:t xml:space="preserve"> </w:t>
      </w:r>
      <w:r w:rsidRPr="003B10E5">
        <w:rPr>
          <w:rFonts w:ascii="Roboto" w:hAnsi="Roboto"/>
          <w:color w:val="0F0F0F"/>
          <w:w w:val="95"/>
        </w:rPr>
        <w:t>amb</w:t>
      </w:r>
      <w:r w:rsidRPr="003B10E5">
        <w:rPr>
          <w:rFonts w:ascii="Roboto" w:hAnsi="Roboto"/>
          <w:color w:val="0F0F0F"/>
          <w:spacing w:val="34"/>
          <w:w w:val="95"/>
        </w:rPr>
        <w:t xml:space="preserve"> </w:t>
      </w:r>
      <w:r w:rsidRPr="003B10E5">
        <w:rPr>
          <w:rFonts w:ascii="Roboto" w:hAnsi="Roboto"/>
          <w:color w:val="0F0F0F"/>
          <w:w w:val="95"/>
        </w:rPr>
        <w:t>els</w:t>
      </w:r>
      <w:r w:rsidRPr="003B10E5">
        <w:rPr>
          <w:rFonts w:ascii="Roboto" w:hAnsi="Roboto"/>
          <w:color w:val="0F0F0F"/>
          <w:spacing w:val="42"/>
          <w:w w:val="95"/>
        </w:rPr>
        <w:t xml:space="preserve"> </w:t>
      </w:r>
      <w:r w:rsidRPr="003B10E5">
        <w:rPr>
          <w:rFonts w:ascii="Roboto" w:hAnsi="Roboto"/>
          <w:color w:val="0F0F0F"/>
          <w:w w:val="95"/>
        </w:rPr>
        <w:t>resultats</w:t>
      </w:r>
      <w:r w:rsidRPr="003B10E5">
        <w:rPr>
          <w:rFonts w:ascii="Roboto" w:hAnsi="Roboto"/>
          <w:color w:val="0F0F0F"/>
          <w:spacing w:val="47"/>
          <w:w w:val="95"/>
        </w:rPr>
        <w:t xml:space="preserve"> </w:t>
      </w:r>
      <w:r w:rsidRPr="003B10E5">
        <w:rPr>
          <w:rFonts w:ascii="Roboto" w:hAnsi="Roboto"/>
          <w:color w:val="0F0F0F"/>
          <w:w w:val="95"/>
        </w:rPr>
        <w:t>obtinguts</w:t>
      </w:r>
      <w:r w:rsidRPr="003B10E5">
        <w:rPr>
          <w:rFonts w:ascii="Roboto" w:hAnsi="Roboto"/>
          <w:color w:val="0F0F0F"/>
          <w:spacing w:val="50"/>
          <w:w w:val="95"/>
        </w:rPr>
        <w:t xml:space="preserve"> </w:t>
      </w:r>
      <w:r w:rsidRPr="003B10E5">
        <w:rPr>
          <w:rFonts w:ascii="Roboto" w:hAnsi="Roboto"/>
          <w:color w:val="0F0F0F"/>
          <w:w w:val="95"/>
        </w:rPr>
        <w:t>en</w:t>
      </w:r>
      <w:r w:rsidRPr="003B10E5">
        <w:rPr>
          <w:rFonts w:ascii="Roboto" w:hAnsi="Roboto"/>
          <w:color w:val="0F0F0F"/>
          <w:spacing w:val="35"/>
          <w:w w:val="95"/>
        </w:rPr>
        <w:t xml:space="preserve"> </w:t>
      </w:r>
      <w:r w:rsidRPr="003B10E5">
        <w:rPr>
          <w:rFonts w:ascii="Roboto" w:hAnsi="Roboto"/>
          <w:color w:val="0F0F0F"/>
          <w:w w:val="95"/>
        </w:rPr>
        <w:t>les</w:t>
      </w:r>
      <w:r w:rsidRPr="003B10E5">
        <w:rPr>
          <w:rFonts w:ascii="Roboto" w:hAnsi="Roboto"/>
          <w:color w:val="0F0F0F"/>
          <w:spacing w:val="27"/>
          <w:w w:val="95"/>
        </w:rPr>
        <w:t xml:space="preserve"> </w:t>
      </w:r>
      <w:r w:rsidRPr="003B10E5">
        <w:rPr>
          <w:rFonts w:ascii="Roboto" w:hAnsi="Roboto"/>
          <w:color w:val="0F0F0F"/>
          <w:w w:val="95"/>
        </w:rPr>
        <w:t>darreres</w:t>
      </w:r>
      <w:r w:rsidRPr="003B10E5">
        <w:rPr>
          <w:rFonts w:ascii="Roboto" w:hAnsi="Roboto"/>
          <w:color w:val="0F0F0F"/>
          <w:spacing w:val="46"/>
          <w:w w:val="95"/>
        </w:rPr>
        <w:t xml:space="preserve"> </w:t>
      </w:r>
      <w:r w:rsidRPr="003B10E5">
        <w:rPr>
          <w:rFonts w:ascii="Roboto" w:hAnsi="Roboto"/>
          <w:color w:val="0F0F0F"/>
          <w:w w:val="95"/>
        </w:rPr>
        <w:t>eleccions</w:t>
      </w:r>
      <w:r w:rsidRPr="003B10E5">
        <w:rPr>
          <w:rFonts w:ascii="Roboto" w:hAnsi="Roboto"/>
          <w:color w:val="0F0F0F"/>
          <w:spacing w:val="45"/>
          <w:w w:val="95"/>
        </w:rPr>
        <w:t xml:space="preserve"> </w:t>
      </w:r>
      <w:r w:rsidRPr="003B10E5">
        <w:rPr>
          <w:rFonts w:ascii="Roboto" w:hAnsi="Roboto"/>
          <w:color w:val="0F0F0F"/>
          <w:w w:val="95"/>
        </w:rPr>
        <w:t>sindicals</w:t>
      </w:r>
      <w:r w:rsidRPr="003B10E5">
        <w:rPr>
          <w:rFonts w:ascii="Roboto" w:hAnsi="Roboto"/>
          <w:color w:val="0F0F0F"/>
          <w:spacing w:val="41"/>
          <w:w w:val="95"/>
        </w:rPr>
        <w:t xml:space="preserve"> </w:t>
      </w:r>
      <w:r w:rsidRPr="003B10E5">
        <w:rPr>
          <w:rFonts w:ascii="Roboto" w:hAnsi="Roboto"/>
          <w:color w:val="0F0F0F"/>
          <w:w w:val="95"/>
        </w:rPr>
        <w:t>a</w:t>
      </w:r>
      <w:r w:rsidRPr="003B10E5">
        <w:rPr>
          <w:rFonts w:ascii="Roboto" w:hAnsi="Roboto"/>
          <w:color w:val="0F0F0F"/>
          <w:spacing w:val="38"/>
          <w:w w:val="95"/>
        </w:rPr>
        <w:t xml:space="preserve"> </w:t>
      </w:r>
      <w:r w:rsidRPr="003B10E5">
        <w:rPr>
          <w:rFonts w:ascii="Roboto" w:hAnsi="Roboto"/>
          <w:color w:val="0F0F0F"/>
          <w:w w:val="95"/>
        </w:rPr>
        <w:t>l'empara</w:t>
      </w:r>
      <w:r w:rsidRPr="003B10E5">
        <w:rPr>
          <w:rFonts w:ascii="Roboto" w:hAnsi="Roboto"/>
          <w:color w:val="0F0F0F"/>
          <w:w w:val="98"/>
        </w:rPr>
        <w:t xml:space="preserve"> </w:t>
      </w:r>
      <w:r w:rsidRPr="003B10E5">
        <w:rPr>
          <w:rFonts w:ascii="Roboto" w:hAnsi="Roboto"/>
          <w:color w:val="0F0F0F"/>
          <w:w w:val="95"/>
        </w:rPr>
        <w:t>de</w:t>
      </w:r>
      <w:r w:rsidRPr="003B10E5">
        <w:rPr>
          <w:rFonts w:ascii="Roboto" w:hAnsi="Roboto"/>
          <w:color w:val="0F0F0F"/>
          <w:spacing w:val="49"/>
          <w:w w:val="95"/>
        </w:rPr>
        <w:t xml:space="preserve"> </w:t>
      </w:r>
      <w:r w:rsidRPr="003B10E5">
        <w:rPr>
          <w:rFonts w:ascii="Roboto" w:hAnsi="Roboto"/>
          <w:color w:val="0F0F0F"/>
          <w:w w:val="95"/>
        </w:rPr>
        <w:t>la</w:t>
      </w:r>
      <w:r w:rsidRPr="003B10E5">
        <w:rPr>
          <w:rFonts w:ascii="Roboto" w:hAnsi="Roboto"/>
          <w:color w:val="0F0F0F"/>
          <w:spacing w:val="41"/>
          <w:w w:val="95"/>
        </w:rPr>
        <w:t xml:space="preserve"> </w:t>
      </w:r>
      <w:r w:rsidRPr="003B10E5">
        <w:rPr>
          <w:rFonts w:ascii="Roboto" w:hAnsi="Roboto"/>
          <w:color w:val="0F0F0F"/>
          <w:w w:val="95"/>
        </w:rPr>
        <w:t>legitimitat</w:t>
      </w:r>
      <w:r w:rsidRPr="003B10E5">
        <w:rPr>
          <w:rFonts w:ascii="Roboto" w:hAnsi="Roboto"/>
          <w:color w:val="0F0F0F"/>
          <w:spacing w:val="47"/>
          <w:w w:val="95"/>
        </w:rPr>
        <w:t xml:space="preserve"> </w:t>
      </w:r>
      <w:r w:rsidRPr="003B10E5">
        <w:rPr>
          <w:rFonts w:ascii="Roboto" w:hAnsi="Roboto"/>
          <w:color w:val="0F0F0F"/>
          <w:w w:val="95"/>
        </w:rPr>
        <w:t>atorgada</w:t>
      </w:r>
      <w:r w:rsidRPr="003B10E5">
        <w:rPr>
          <w:rFonts w:ascii="Roboto" w:hAnsi="Roboto"/>
          <w:color w:val="0F0F0F"/>
          <w:spacing w:val="1"/>
          <w:w w:val="95"/>
        </w:rPr>
        <w:t xml:space="preserve"> </w:t>
      </w:r>
      <w:r w:rsidRPr="003B10E5">
        <w:rPr>
          <w:rFonts w:ascii="Roboto" w:hAnsi="Roboto"/>
          <w:color w:val="0F0F0F"/>
          <w:w w:val="95"/>
        </w:rPr>
        <w:t>per</w:t>
      </w:r>
      <w:r w:rsidRPr="003B10E5">
        <w:rPr>
          <w:rFonts w:ascii="Roboto" w:hAnsi="Roboto"/>
          <w:color w:val="0F0F0F"/>
          <w:spacing w:val="47"/>
          <w:w w:val="95"/>
        </w:rPr>
        <w:t xml:space="preserve"> </w:t>
      </w:r>
      <w:r w:rsidRPr="003B10E5">
        <w:rPr>
          <w:rFonts w:ascii="Roboto" w:hAnsi="Roboto"/>
          <w:color w:val="0F0F0F"/>
          <w:w w:val="95"/>
        </w:rPr>
        <w:t>l'article</w:t>
      </w:r>
      <w:r w:rsidRPr="003B10E5">
        <w:rPr>
          <w:rFonts w:ascii="Roboto" w:hAnsi="Roboto"/>
          <w:color w:val="0F0F0F"/>
          <w:spacing w:val="45"/>
          <w:w w:val="95"/>
        </w:rPr>
        <w:t xml:space="preserve"> </w:t>
      </w:r>
      <w:r w:rsidRPr="003B10E5">
        <w:rPr>
          <w:rFonts w:ascii="Roboto" w:hAnsi="Roboto"/>
          <w:color w:val="0F0F0F"/>
          <w:w w:val="95"/>
        </w:rPr>
        <w:t>36</w:t>
      </w:r>
      <w:r w:rsidRPr="003B10E5">
        <w:rPr>
          <w:rFonts w:ascii="Roboto" w:hAnsi="Roboto"/>
          <w:color w:val="0F0F0F"/>
          <w:spacing w:val="37"/>
          <w:w w:val="95"/>
        </w:rPr>
        <w:t xml:space="preserve"> </w:t>
      </w:r>
      <w:r w:rsidRPr="003B10E5">
        <w:rPr>
          <w:rFonts w:ascii="Roboto" w:hAnsi="Roboto"/>
          <w:color w:val="0F0F0F"/>
          <w:w w:val="95"/>
        </w:rPr>
        <w:t>del</w:t>
      </w:r>
      <w:r w:rsidRPr="003B10E5">
        <w:rPr>
          <w:rFonts w:ascii="Roboto" w:hAnsi="Roboto"/>
          <w:color w:val="0F0F0F"/>
          <w:spacing w:val="33"/>
          <w:w w:val="95"/>
        </w:rPr>
        <w:t xml:space="preserve"> </w:t>
      </w:r>
      <w:r w:rsidRPr="003B10E5">
        <w:rPr>
          <w:rFonts w:ascii="Roboto" w:hAnsi="Roboto"/>
          <w:color w:val="0F0F0F"/>
          <w:w w:val="95"/>
        </w:rPr>
        <w:t>text</w:t>
      </w:r>
      <w:r w:rsidRPr="003B10E5">
        <w:rPr>
          <w:rFonts w:ascii="Roboto" w:hAnsi="Roboto"/>
          <w:color w:val="0F0F0F"/>
          <w:spacing w:val="48"/>
          <w:w w:val="95"/>
        </w:rPr>
        <w:t xml:space="preserve"> </w:t>
      </w:r>
      <w:r w:rsidRPr="003B10E5">
        <w:rPr>
          <w:rFonts w:ascii="Roboto" w:hAnsi="Roboto"/>
          <w:color w:val="0F0F0F"/>
          <w:w w:val="95"/>
        </w:rPr>
        <w:t>refós</w:t>
      </w:r>
      <w:r w:rsidRPr="003B10E5">
        <w:rPr>
          <w:rFonts w:ascii="Roboto" w:hAnsi="Roboto"/>
          <w:color w:val="0F0F0F"/>
          <w:spacing w:val="39"/>
          <w:w w:val="95"/>
        </w:rPr>
        <w:t xml:space="preserve"> </w:t>
      </w:r>
      <w:r w:rsidRPr="003B10E5">
        <w:rPr>
          <w:rFonts w:ascii="Roboto" w:hAnsi="Roboto"/>
          <w:color w:val="0F0F0F"/>
          <w:w w:val="95"/>
        </w:rPr>
        <w:t>de</w:t>
      </w:r>
      <w:r w:rsidRPr="003B10E5">
        <w:rPr>
          <w:rFonts w:ascii="Roboto" w:hAnsi="Roboto"/>
          <w:color w:val="0F0F0F"/>
          <w:spacing w:val="50"/>
          <w:w w:val="95"/>
        </w:rPr>
        <w:t xml:space="preserve"> </w:t>
      </w:r>
      <w:r w:rsidRPr="003B10E5">
        <w:rPr>
          <w:rFonts w:ascii="Roboto" w:hAnsi="Roboto"/>
          <w:color w:val="0F0F0F"/>
          <w:w w:val="95"/>
        </w:rPr>
        <w:t>la</w:t>
      </w:r>
      <w:r w:rsidRPr="003B10E5">
        <w:rPr>
          <w:rFonts w:ascii="Roboto" w:hAnsi="Roboto"/>
          <w:color w:val="0F0F0F"/>
          <w:spacing w:val="41"/>
          <w:w w:val="95"/>
        </w:rPr>
        <w:t xml:space="preserve"> </w:t>
      </w:r>
      <w:r w:rsidRPr="003B10E5">
        <w:rPr>
          <w:rFonts w:ascii="Roboto" w:hAnsi="Roboto"/>
          <w:color w:val="0F0F0F"/>
          <w:w w:val="95"/>
        </w:rPr>
        <w:t>Llei</w:t>
      </w:r>
      <w:r w:rsidRPr="003B10E5">
        <w:rPr>
          <w:rFonts w:ascii="Roboto" w:hAnsi="Roboto"/>
          <w:color w:val="0F0F0F"/>
          <w:spacing w:val="32"/>
          <w:w w:val="95"/>
        </w:rPr>
        <w:t xml:space="preserve"> </w:t>
      </w:r>
      <w:r w:rsidRPr="003B10E5">
        <w:rPr>
          <w:rFonts w:ascii="Roboto" w:hAnsi="Roboto"/>
          <w:color w:val="0F0F0F"/>
          <w:w w:val="95"/>
        </w:rPr>
        <w:t>de</w:t>
      </w:r>
      <w:r w:rsidRPr="003B10E5">
        <w:rPr>
          <w:rFonts w:ascii="Roboto" w:hAnsi="Roboto"/>
          <w:color w:val="0F0F0F"/>
          <w:spacing w:val="44"/>
          <w:w w:val="95"/>
        </w:rPr>
        <w:t xml:space="preserve"> </w:t>
      </w:r>
      <w:r w:rsidRPr="003B10E5">
        <w:rPr>
          <w:rFonts w:ascii="Roboto" w:hAnsi="Roboto"/>
          <w:color w:val="0F0F0F"/>
          <w:w w:val="95"/>
        </w:rPr>
        <w:t>l'estatut</w:t>
      </w:r>
      <w:r w:rsidRPr="003B10E5">
        <w:rPr>
          <w:rFonts w:ascii="Roboto" w:hAnsi="Roboto"/>
          <w:color w:val="0F0F0F"/>
          <w:spacing w:val="54"/>
          <w:w w:val="95"/>
        </w:rPr>
        <w:t xml:space="preserve"> </w:t>
      </w:r>
      <w:r w:rsidRPr="003B10E5">
        <w:rPr>
          <w:rFonts w:ascii="Roboto" w:hAnsi="Roboto"/>
          <w:color w:val="0F0F0F"/>
          <w:w w:val="95"/>
        </w:rPr>
        <w:t>basic</w:t>
      </w:r>
      <w:r w:rsidRPr="003B10E5">
        <w:rPr>
          <w:rFonts w:ascii="Roboto" w:hAnsi="Roboto"/>
          <w:color w:val="0F0F0F"/>
          <w:spacing w:val="38"/>
          <w:w w:val="95"/>
        </w:rPr>
        <w:t xml:space="preserve"> </w:t>
      </w:r>
      <w:r w:rsidRPr="003B10E5">
        <w:rPr>
          <w:rFonts w:ascii="Roboto" w:hAnsi="Roboto"/>
          <w:color w:val="0F0F0F"/>
          <w:w w:val="95"/>
        </w:rPr>
        <w:t>de</w:t>
      </w:r>
      <w:r w:rsidRPr="003B10E5">
        <w:rPr>
          <w:rFonts w:ascii="Roboto" w:hAnsi="Roboto"/>
          <w:color w:val="0F0F0F"/>
          <w:w w:val="98"/>
        </w:rPr>
        <w:t xml:space="preserve"> </w:t>
      </w:r>
      <w:r w:rsidRPr="003B10E5">
        <w:rPr>
          <w:rFonts w:ascii="Roboto" w:hAnsi="Roboto"/>
          <w:color w:val="0F0F0F"/>
          <w:w w:val="95"/>
        </w:rPr>
        <w:t>l'empleat</w:t>
      </w:r>
      <w:r w:rsidRPr="003B10E5">
        <w:rPr>
          <w:rFonts w:ascii="Roboto" w:hAnsi="Roboto"/>
          <w:color w:val="0F0F0F"/>
          <w:spacing w:val="40"/>
          <w:w w:val="95"/>
        </w:rPr>
        <w:t xml:space="preserve"> </w:t>
      </w:r>
      <w:r w:rsidRPr="003B10E5">
        <w:rPr>
          <w:rFonts w:ascii="Roboto" w:hAnsi="Roboto"/>
          <w:color w:val="0F0F0F"/>
          <w:w w:val="95"/>
        </w:rPr>
        <w:t>públic,</w:t>
      </w:r>
      <w:r w:rsidRPr="003B10E5">
        <w:rPr>
          <w:rFonts w:ascii="Roboto" w:hAnsi="Roboto"/>
          <w:color w:val="0F0F0F"/>
          <w:spacing w:val="29"/>
          <w:w w:val="95"/>
        </w:rPr>
        <w:t xml:space="preserve"> </w:t>
      </w:r>
      <w:r w:rsidRPr="003B10E5">
        <w:rPr>
          <w:rFonts w:ascii="Roboto" w:hAnsi="Roboto"/>
          <w:color w:val="0F0F0F"/>
          <w:w w:val="95"/>
        </w:rPr>
        <w:t>aprovat</w:t>
      </w:r>
      <w:r w:rsidRPr="003B10E5">
        <w:rPr>
          <w:rFonts w:ascii="Roboto" w:hAnsi="Roboto"/>
          <w:color w:val="0F0F0F"/>
          <w:spacing w:val="45"/>
          <w:w w:val="95"/>
        </w:rPr>
        <w:t xml:space="preserve"> </w:t>
      </w:r>
      <w:r w:rsidRPr="003B10E5">
        <w:rPr>
          <w:rFonts w:ascii="Roboto" w:hAnsi="Roboto"/>
          <w:color w:val="0F0F0F"/>
          <w:w w:val="95"/>
        </w:rPr>
        <w:t>per</w:t>
      </w:r>
      <w:r w:rsidRPr="003B10E5">
        <w:rPr>
          <w:rFonts w:ascii="Roboto" w:hAnsi="Roboto"/>
          <w:color w:val="0F0F0F"/>
          <w:spacing w:val="34"/>
          <w:w w:val="95"/>
        </w:rPr>
        <w:t xml:space="preserve"> </w:t>
      </w:r>
      <w:r w:rsidRPr="003B10E5">
        <w:rPr>
          <w:rFonts w:ascii="Roboto" w:hAnsi="Roboto"/>
          <w:color w:val="0F0F0F"/>
          <w:w w:val="95"/>
        </w:rPr>
        <w:t>Reial</w:t>
      </w:r>
      <w:r w:rsidRPr="003B10E5">
        <w:rPr>
          <w:rFonts w:ascii="Roboto" w:hAnsi="Roboto"/>
          <w:color w:val="0F0F0F"/>
          <w:spacing w:val="23"/>
          <w:w w:val="95"/>
        </w:rPr>
        <w:t xml:space="preserve"> </w:t>
      </w:r>
      <w:r w:rsidRPr="003B10E5">
        <w:rPr>
          <w:rFonts w:ascii="Roboto" w:hAnsi="Roboto"/>
          <w:color w:val="0F0F0F"/>
          <w:w w:val="95"/>
        </w:rPr>
        <w:t>decret</w:t>
      </w:r>
      <w:r w:rsidRPr="003B10E5">
        <w:rPr>
          <w:rFonts w:ascii="Roboto" w:hAnsi="Roboto"/>
          <w:color w:val="0F0F0F"/>
          <w:spacing w:val="47"/>
          <w:w w:val="95"/>
        </w:rPr>
        <w:t xml:space="preserve"> </w:t>
      </w:r>
      <w:r w:rsidRPr="003B10E5">
        <w:rPr>
          <w:rFonts w:ascii="Roboto" w:hAnsi="Roboto"/>
          <w:color w:val="0F0F0F"/>
          <w:w w:val="95"/>
        </w:rPr>
        <w:t>legislatiu</w:t>
      </w:r>
      <w:r w:rsidRPr="003B10E5">
        <w:rPr>
          <w:rFonts w:ascii="Roboto" w:hAnsi="Roboto"/>
          <w:color w:val="0F0F0F"/>
          <w:spacing w:val="37"/>
          <w:w w:val="95"/>
        </w:rPr>
        <w:t xml:space="preserve"> </w:t>
      </w:r>
      <w:r w:rsidRPr="003B10E5">
        <w:rPr>
          <w:rFonts w:ascii="Roboto" w:hAnsi="Roboto"/>
          <w:color w:val="0F0F0F"/>
          <w:w w:val="95"/>
        </w:rPr>
        <w:t>5/2015,</w:t>
      </w:r>
      <w:r w:rsidRPr="003B10E5">
        <w:rPr>
          <w:rFonts w:ascii="Roboto" w:hAnsi="Roboto"/>
          <w:color w:val="0F0F0F"/>
          <w:spacing w:val="43"/>
          <w:w w:val="95"/>
        </w:rPr>
        <w:t xml:space="preserve"> </w:t>
      </w:r>
      <w:r w:rsidRPr="003B10E5">
        <w:rPr>
          <w:rFonts w:ascii="Roboto" w:hAnsi="Roboto"/>
          <w:color w:val="0F0F0F"/>
          <w:w w:val="95"/>
        </w:rPr>
        <w:t>de</w:t>
      </w:r>
      <w:r w:rsidRPr="003B10E5">
        <w:rPr>
          <w:rFonts w:ascii="Roboto" w:hAnsi="Roboto"/>
          <w:color w:val="0F0F0F"/>
          <w:spacing w:val="33"/>
          <w:w w:val="95"/>
        </w:rPr>
        <w:t xml:space="preserve"> </w:t>
      </w:r>
      <w:r w:rsidRPr="003B10E5">
        <w:rPr>
          <w:rFonts w:ascii="Roboto" w:hAnsi="Roboto"/>
          <w:color w:val="0F0F0F"/>
          <w:w w:val="95"/>
        </w:rPr>
        <w:t>30</w:t>
      </w:r>
      <w:r w:rsidRPr="003B10E5">
        <w:rPr>
          <w:rFonts w:ascii="Roboto" w:hAnsi="Roboto"/>
          <w:color w:val="0F0F0F"/>
          <w:spacing w:val="21"/>
          <w:w w:val="95"/>
        </w:rPr>
        <w:t xml:space="preserve"> </w:t>
      </w:r>
      <w:r w:rsidRPr="003B10E5">
        <w:rPr>
          <w:rFonts w:ascii="Roboto" w:hAnsi="Roboto"/>
          <w:color w:val="0F0F0F"/>
          <w:w w:val="95"/>
        </w:rPr>
        <w:t>d'octubre,</w:t>
      </w:r>
      <w:r w:rsidRPr="003B10E5">
        <w:rPr>
          <w:rFonts w:ascii="Roboto" w:hAnsi="Roboto"/>
          <w:color w:val="0F0F0F"/>
          <w:spacing w:val="49"/>
          <w:w w:val="95"/>
        </w:rPr>
        <w:t xml:space="preserve"> </w:t>
      </w:r>
      <w:r w:rsidRPr="003B10E5">
        <w:rPr>
          <w:rFonts w:ascii="Roboto" w:hAnsi="Roboto"/>
          <w:color w:val="0F0F0F"/>
          <w:w w:val="95"/>
        </w:rPr>
        <w:t>en</w:t>
      </w:r>
      <w:r w:rsidRPr="003B10E5">
        <w:rPr>
          <w:rFonts w:ascii="Roboto" w:hAnsi="Roboto"/>
          <w:color w:val="0F0F0F"/>
          <w:spacing w:val="35"/>
          <w:w w:val="95"/>
        </w:rPr>
        <w:t xml:space="preserve"> </w:t>
      </w:r>
      <w:r w:rsidRPr="003B10E5">
        <w:rPr>
          <w:rFonts w:ascii="Roboto" w:hAnsi="Roboto"/>
          <w:color w:val="0F0F0F"/>
          <w:w w:val="95"/>
        </w:rPr>
        <w:t>relació</w:t>
      </w:r>
      <w:r w:rsidRPr="003B10E5">
        <w:rPr>
          <w:rFonts w:ascii="Roboto" w:hAnsi="Roboto"/>
          <w:color w:val="0F0F0F"/>
          <w:w w:val="97"/>
        </w:rPr>
        <w:t xml:space="preserve"> </w:t>
      </w:r>
      <w:r w:rsidRPr="003B10E5">
        <w:rPr>
          <w:rFonts w:ascii="Roboto" w:hAnsi="Roboto"/>
          <w:color w:val="0F0F0F"/>
          <w:w w:val="95"/>
        </w:rPr>
        <w:t>amb</w:t>
      </w:r>
      <w:r w:rsidRPr="003B10E5">
        <w:rPr>
          <w:rFonts w:ascii="Roboto" w:hAnsi="Roboto"/>
          <w:color w:val="0F0F0F"/>
          <w:spacing w:val="4"/>
          <w:w w:val="95"/>
        </w:rPr>
        <w:t xml:space="preserve"> </w:t>
      </w:r>
      <w:r w:rsidRPr="003B10E5">
        <w:rPr>
          <w:rFonts w:ascii="Roboto" w:hAnsi="Roboto"/>
          <w:color w:val="0F0F0F"/>
          <w:w w:val="95"/>
        </w:rPr>
        <w:t>l’àmbit</w:t>
      </w:r>
      <w:r w:rsidRPr="003B10E5">
        <w:rPr>
          <w:rFonts w:ascii="Roboto" w:hAnsi="Roboto"/>
          <w:color w:val="0F0F0F"/>
          <w:spacing w:val="50"/>
          <w:w w:val="95"/>
        </w:rPr>
        <w:t xml:space="preserve"> </w:t>
      </w:r>
      <w:r w:rsidRPr="003B10E5">
        <w:rPr>
          <w:rFonts w:ascii="Roboto" w:hAnsi="Roboto"/>
          <w:color w:val="0F0F0F"/>
          <w:w w:val="95"/>
        </w:rPr>
        <w:t>de</w:t>
      </w:r>
      <w:r w:rsidRPr="003B10E5">
        <w:rPr>
          <w:rFonts w:ascii="Roboto" w:hAnsi="Roboto"/>
          <w:color w:val="0F0F0F"/>
          <w:spacing w:val="2"/>
          <w:w w:val="95"/>
        </w:rPr>
        <w:t xml:space="preserve"> </w:t>
      </w:r>
      <w:r w:rsidRPr="003B10E5">
        <w:rPr>
          <w:rFonts w:ascii="Roboto" w:hAnsi="Roboto"/>
          <w:color w:val="0F0F0F"/>
          <w:w w:val="95"/>
        </w:rPr>
        <w:t>negociació</w:t>
      </w:r>
      <w:r w:rsidRPr="003B10E5">
        <w:rPr>
          <w:rFonts w:ascii="Roboto" w:hAnsi="Roboto"/>
          <w:color w:val="0F0F0F"/>
          <w:spacing w:val="18"/>
          <w:w w:val="95"/>
        </w:rPr>
        <w:t xml:space="preserve"> </w:t>
      </w:r>
      <w:r w:rsidRPr="003B10E5">
        <w:rPr>
          <w:rFonts w:ascii="Roboto" w:hAnsi="Roboto"/>
          <w:color w:val="0F0F0F"/>
          <w:w w:val="95"/>
        </w:rPr>
        <w:t>recollit</w:t>
      </w:r>
      <w:r w:rsidRPr="003B10E5">
        <w:rPr>
          <w:rFonts w:ascii="Roboto" w:hAnsi="Roboto"/>
          <w:color w:val="0F0F0F"/>
          <w:spacing w:val="55"/>
          <w:w w:val="95"/>
        </w:rPr>
        <w:t xml:space="preserve"> </w:t>
      </w:r>
      <w:r w:rsidRPr="003B10E5">
        <w:rPr>
          <w:rFonts w:ascii="Roboto" w:hAnsi="Roboto"/>
          <w:color w:val="0F0F0F"/>
          <w:w w:val="95"/>
        </w:rPr>
        <w:t>a</w:t>
      </w:r>
      <w:r w:rsidRPr="003B10E5">
        <w:rPr>
          <w:rFonts w:ascii="Roboto" w:hAnsi="Roboto"/>
          <w:color w:val="0F0F0F"/>
          <w:spacing w:val="15"/>
          <w:w w:val="95"/>
        </w:rPr>
        <w:t xml:space="preserve"> </w:t>
      </w:r>
      <w:r w:rsidRPr="003B10E5">
        <w:rPr>
          <w:rFonts w:ascii="Roboto" w:hAnsi="Roboto"/>
          <w:color w:val="0F0F0F"/>
          <w:w w:val="95"/>
        </w:rPr>
        <w:t>l'article</w:t>
      </w:r>
      <w:r w:rsidRPr="003B10E5">
        <w:rPr>
          <w:rFonts w:ascii="Roboto" w:hAnsi="Roboto"/>
          <w:color w:val="0F0F0F"/>
          <w:spacing w:val="6"/>
          <w:w w:val="95"/>
        </w:rPr>
        <w:t xml:space="preserve"> </w:t>
      </w:r>
      <w:r w:rsidRPr="003B10E5">
        <w:rPr>
          <w:rFonts w:ascii="Roboto" w:hAnsi="Roboto"/>
          <w:color w:val="0F0F0F"/>
          <w:w w:val="95"/>
        </w:rPr>
        <w:t>37.1</w:t>
      </w:r>
      <w:r w:rsidRPr="003B10E5">
        <w:rPr>
          <w:rFonts w:ascii="Roboto" w:hAnsi="Roboto"/>
          <w:color w:val="0F0F0F"/>
          <w:spacing w:val="56"/>
          <w:w w:val="95"/>
        </w:rPr>
        <w:t xml:space="preserve"> </w:t>
      </w:r>
      <w:r w:rsidRPr="003B10E5">
        <w:rPr>
          <w:rFonts w:ascii="Roboto" w:hAnsi="Roboto"/>
          <w:color w:val="0F0F0F"/>
          <w:w w:val="95"/>
        </w:rPr>
        <w:t>del</w:t>
      </w:r>
      <w:r w:rsidRPr="003B10E5">
        <w:rPr>
          <w:rFonts w:ascii="Roboto" w:hAnsi="Roboto"/>
          <w:color w:val="0F0F0F"/>
          <w:spacing w:val="2"/>
          <w:w w:val="95"/>
        </w:rPr>
        <w:t xml:space="preserve"> </w:t>
      </w:r>
      <w:r w:rsidRPr="003B10E5">
        <w:rPr>
          <w:rFonts w:ascii="Roboto" w:hAnsi="Roboto"/>
          <w:color w:val="0F0F0F"/>
          <w:w w:val="95"/>
        </w:rPr>
        <w:t>citat</w:t>
      </w:r>
      <w:r w:rsidRPr="003B10E5">
        <w:rPr>
          <w:rFonts w:ascii="Roboto" w:hAnsi="Roboto"/>
          <w:color w:val="0F0F0F"/>
          <w:spacing w:val="57"/>
          <w:w w:val="95"/>
        </w:rPr>
        <w:t xml:space="preserve"> </w:t>
      </w:r>
      <w:r w:rsidRPr="003B10E5">
        <w:rPr>
          <w:rFonts w:ascii="Roboto" w:hAnsi="Roboto"/>
          <w:color w:val="0F0F0F"/>
          <w:w w:val="95"/>
        </w:rPr>
        <w:t>text</w:t>
      </w:r>
      <w:r w:rsidRPr="003B10E5">
        <w:rPr>
          <w:rFonts w:ascii="Roboto" w:hAnsi="Roboto"/>
          <w:color w:val="0F0F0F"/>
          <w:spacing w:val="16"/>
          <w:w w:val="95"/>
        </w:rPr>
        <w:t xml:space="preserve"> </w:t>
      </w:r>
      <w:r w:rsidRPr="003B10E5">
        <w:rPr>
          <w:rFonts w:ascii="Roboto" w:hAnsi="Roboto"/>
          <w:color w:val="0F0F0F"/>
          <w:w w:val="95"/>
        </w:rPr>
        <w:t>refó</w:t>
      </w:r>
      <w:r w:rsidRPr="003B10E5">
        <w:rPr>
          <w:rFonts w:ascii="Roboto" w:hAnsi="Roboto"/>
          <w:color w:val="0F0F0F"/>
          <w:spacing w:val="10"/>
          <w:w w:val="95"/>
        </w:rPr>
        <w:t>s</w:t>
      </w:r>
      <w:r w:rsidRPr="003B10E5">
        <w:rPr>
          <w:rFonts w:ascii="Roboto" w:hAnsi="Roboto"/>
          <w:color w:val="2D2F2A"/>
          <w:w w:val="95"/>
        </w:rPr>
        <w:t>,</w:t>
      </w:r>
      <w:r w:rsidRPr="003B10E5">
        <w:rPr>
          <w:rFonts w:ascii="Roboto" w:hAnsi="Roboto"/>
          <w:color w:val="2D2F2A"/>
          <w:spacing w:val="37"/>
          <w:w w:val="95"/>
        </w:rPr>
        <w:t xml:space="preserve"> </w:t>
      </w:r>
      <w:r w:rsidRPr="003B10E5">
        <w:rPr>
          <w:rFonts w:ascii="Roboto" w:hAnsi="Roboto"/>
          <w:color w:val="0F0F0F"/>
          <w:w w:val="95"/>
        </w:rPr>
        <w:t>ha  negociat</w:t>
      </w:r>
      <w:r w:rsidRPr="003B10E5">
        <w:rPr>
          <w:rFonts w:ascii="Roboto" w:hAnsi="Roboto"/>
          <w:color w:val="0F0F0F"/>
          <w:spacing w:val="10"/>
          <w:w w:val="95"/>
        </w:rPr>
        <w:t xml:space="preserve"> </w:t>
      </w:r>
      <w:r w:rsidRPr="003B10E5">
        <w:rPr>
          <w:rFonts w:ascii="Roboto" w:hAnsi="Roboto"/>
          <w:color w:val="0F0F0F"/>
          <w:w w:val="95"/>
        </w:rPr>
        <w:t>la</w:t>
      </w:r>
      <w:r w:rsidRPr="003B10E5">
        <w:rPr>
          <w:rFonts w:ascii="Roboto" w:hAnsi="Roboto"/>
          <w:color w:val="0F0F0F"/>
          <w:w w:val="98"/>
        </w:rPr>
        <w:t xml:space="preserve"> </w:t>
      </w:r>
      <w:r w:rsidRPr="003B10E5">
        <w:rPr>
          <w:rFonts w:ascii="Roboto" w:hAnsi="Roboto"/>
          <w:color w:val="0F0F0F"/>
          <w:w w:val="95"/>
        </w:rPr>
        <w:t>integració</w:t>
      </w:r>
      <w:r w:rsidRPr="003B10E5">
        <w:rPr>
          <w:rFonts w:ascii="Roboto" w:hAnsi="Roboto"/>
          <w:color w:val="0F0F0F"/>
          <w:spacing w:val="11"/>
          <w:w w:val="95"/>
        </w:rPr>
        <w:t xml:space="preserve"> </w:t>
      </w:r>
      <w:r w:rsidRPr="003B10E5">
        <w:rPr>
          <w:rFonts w:ascii="Roboto" w:hAnsi="Roboto"/>
          <w:color w:val="0F0F0F"/>
          <w:w w:val="95"/>
        </w:rPr>
        <w:t>de</w:t>
      </w:r>
      <w:r w:rsidRPr="003B10E5">
        <w:rPr>
          <w:rFonts w:ascii="Roboto" w:hAnsi="Roboto"/>
          <w:color w:val="0F0F0F"/>
          <w:spacing w:val="17"/>
          <w:w w:val="95"/>
        </w:rPr>
        <w:t xml:space="preserve"> </w:t>
      </w:r>
      <w:r w:rsidRPr="003B10E5">
        <w:rPr>
          <w:rFonts w:ascii="Roboto" w:hAnsi="Roboto"/>
          <w:color w:val="0F0F0F"/>
          <w:w w:val="95"/>
        </w:rPr>
        <w:t>la</w:t>
      </w:r>
      <w:r w:rsidRPr="003B10E5">
        <w:rPr>
          <w:rFonts w:ascii="Roboto" w:hAnsi="Roboto"/>
          <w:color w:val="0F0F0F"/>
          <w:spacing w:val="54"/>
          <w:w w:val="95"/>
        </w:rPr>
        <w:t xml:space="preserve"> </w:t>
      </w:r>
      <w:r w:rsidRPr="003B10E5">
        <w:rPr>
          <w:rFonts w:ascii="Roboto" w:hAnsi="Roboto"/>
          <w:color w:val="0F0F0F"/>
          <w:w w:val="95"/>
        </w:rPr>
        <w:t>funció</w:t>
      </w:r>
      <w:r w:rsidRPr="003B10E5">
        <w:rPr>
          <w:rFonts w:ascii="Roboto" w:hAnsi="Roboto"/>
          <w:color w:val="0F0F0F"/>
          <w:spacing w:val="30"/>
          <w:w w:val="95"/>
        </w:rPr>
        <w:t xml:space="preserve"> </w:t>
      </w:r>
      <w:r w:rsidRPr="003B10E5">
        <w:rPr>
          <w:rFonts w:ascii="Roboto" w:hAnsi="Roboto"/>
          <w:color w:val="0F0F0F"/>
          <w:w w:val="95"/>
        </w:rPr>
        <w:t>pública</w:t>
      </w:r>
      <w:r w:rsidRPr="003B10E5">
        <w:rPr>
          <w:rFonts w:ascii="Roboto" w:hAnsi="Roboto"/>
          <w:color w:val="0F0F0F"/>
          <w:spacing w:val="10"/>
          <w:w w:val="95"/>
        </w:rPr>
        <w:t xml:space="preserve"> </w:t>
      </w:r>
      <w:r w:rsidRPr="003B10E5">
        <w:rPr>
          <w:rFonts w:ascii="Roboto" w:hAnsi="Roboto"/>
          <w:color w:val="0F0F0F"/>
          <w:w w:val="95"/>
        </w:rPr>
        <w:t>de</w:t>
      </w:r>
      <w:r w:rsidRPr="003B10E5">
        <w:rPr>
          <w:rFonts w:ascii="Roboto" w:hAnsi="Roboto"/>
          <w:color w:val="0F0F0F"/>
          <w:spacing w:val="17"/>
          <w:w w:val="95"/>
        </w:rPr>
        <w:t xml:space="preserve"> </w:t>
      </w:r>
      <w:r w:rsidRPr="003B10E5">
        <w:rPr>
          <w:rFonts w:ascii="Roboto" w:hAnsi="Roboto"/>
          <w:color w:val="0F0F0F"/>
          <w:w w:val="95"/>
        </w:rPr>
        <w:t>I'ORGT</w:t>
      </w:r>
      <w:r w:rsidRPr="003B10E5">
        <w:rPr>
          <w:rFonts w:ascii="Roboto" w:hAnsi="Roboto"/>
          <w:color w:val="0F0F0F"/>
          <w:spacing w:val="8"/>
          <w:w w:val="95"/>
        </w:rPr>
        <w:t xml:space="preserve"> </w:t>
      </w:r>
      <w:r w:rsidRPr="003B10E5">
        <w:rPr>
          <w:rFonts w:ascii="Roboto" w:hAnsi="Roboto"/>
          <w:color w:val="0F0F0F"/>
          <w:w w:val="95"/>
        </w:rPr>
        <w:t>en</w:t>
      </w:r>
      <w:r w:rsidRPr="003B10E5">
        <w:rPr>
          <w:rFonts w:ascii="Roboto" w:hAnsi="Roboto"/>
          <w:color w:val="0F0F0F"/>
          <w:spacing w:val="14"/>
          <w:w w:val="95"/>
        </w:rPr>
        <w:t xml:space="preserve"> </w:t>
      </w:r>
      <w:r w:rsidRPr="003B10E5">
        <w:rPr>
          <w:rFonts w:ascii="Roboto" w:hAnsi="Roboto"/>
          <w:color w:val="0F0F0F"/>
          <w:w w:val="95"/>
        </w:rPr>
        <w:t>la</w:t>
      </w:r>
      <w:r w:rsidRPr="003B10E5">
        <w:rPr>
          <w:rFonts w:ascii="Roboto" w:hAnsi="Roboto"/>
          <w:color w:val="0F0F0F"/>
          <w:spacing w:val="55"/>
          <w:w w:val="95"/>
        </w:rPr>
        <w:t xml:space="preserve"> </w:t>
      </w:r>
      <w:r w:rsidRPr="003B10E5">
        <w:rPr>
          <w:rFonts w:ascii="Roboto" w:hAnsi="Roboto"/>
          <w:color w:val="0F0F0F"/>
          <w:w w:val="95"/>
        </w:rPr>
        <w:t>funció</w:t>
      </w:r>
      <w:r w:rsidRPr="003B10E5">
        <w:rPr>
          <w:rFonts w:ascii="Roboto" w:hAnsi="Roboto"/>
          <w:color w:val="0F0F0F"/>
          <w:spacing w:val="29"/>
          <w:w w:val="95"/>
        </w:rPr>
        <w:t xml:space="preserve"> </w:t>
      </w:r>
      <w:r w:rsidRPr="003B10E5">
        <w:rPr>
          <w:rFonts w:ascii="Roboto" w:hAnsi="Roboto"/>
          <w:color w:val="0F0F0F"/>
          <w:w w:val="95"/>
        </w:rPr>
        <w:t>pública</w:t>
      </w:r>
      <w:r w:rsidRPr="003B10E5">
        <w:rPr>
          <w:rFonts w:ascii="Roboto" w:hAnsi="Roboto"/>
          <w:color w:val="0F0F0F"/>
          <w:spacing w:val="11"/>
          <w:w w:val="95"/>
        </w:rPr>
        <w:t xml:space="preserve"> </w:t>
      </w:r>
      <w:r w:rsidRPr="003B10E5">
        <w:rPr>
          <w:rFonts w:ascii="Roboto" w:hAnsi="Roboto"/>
          <w:color w:val="0F0F0F"/>
          <w:w w:val="95"/>
        </w:rPr>
        <w:t>de</w:t>
      </w:r>
      <w:r w:rsidRPr="003B10E5">
        <w:rPr>
          <w:rFonts w:ascii="Roboto" w:hAnsi="Roboto"/>
          <w:color w:val="0F0F0F"/>
          <w:spacing w:val="11"/>
          <w:w w:val="95"/>
        </w:rPr>
        <w:t xml:space="preserve"> </w:t>
      </w:r>
      <w:r w:rsidRPr="003B10E5">
        <w:rPr>
          <w:rFonts w:ascii="Roboto" w:hAnsi="Roboto"/>
          <w:color w:val="0F0F0F"/>
          <w:w w:val="95"/>
        </w:rPr>
        <w:t>la</w:t>
      </w:r>
      <w:r w:rsidRPr="003B10E5">
        <w:rPr>
          <w:rFonts w:ascii="Roboto" w:hAnsi="Roboto"/>
          <w:color w:val="0F0F0F"/>
          <w:spacing w:val="17"/>
          <w:w w:val="95"/>
        </w:rPr>
        <w:t xml:space="preserve"> </w:t>
      </w:r>
      <w:r w:rsidRPr="003B10E5">
        <w:rPr>
          <w:rFonts w:ascii="Roboto" w:hAnsi="Roboto"/>
          <w:color w:val="0F0F0F"/>
          <w:w w:val="95"/>
        </w:rPr>
        <w:t>Diputació</w:t>
      </w:r>
      <w:r w:rsidRPr="003B10E5">
        <w:rPr>
          <w:rFonts w:ascii="Roboto" w:hAnsi="Roboto"/>
          <w:color w:val="0F0F0F"/>
          <w:spacing w:val="19"/>
          <w:w w:val="95"/>
        </w:rPr>
        <w:t xml:space="preserve"> </w:t>
      </w:r>
      <w:r w:rsidRPr="003B10E5">
        <w:rPr>
          <w:rFonts w:ascii="Roboto" w:hAnsi="Roboto"/>
          <w:color w:val="0F0F0F"/>
          <w:w w:val="95"/>
        </w:rPr>
        <w:t>de</w:t>
      </w:r>
      <w:r w:rsidRPr="003B10E5">
        <w:rPr>
          <w:rFonts w:ascii="Roboto" w:hAnsi="Roboto"/>
          <w:color w:val="0F0F0F"/>
          <w:w w:val="98"/>
        </w:rPr>
        <w:t xml:space="preserve"> </w:t>
      </w:r>
      <w:r w:rsidRPr="003B10E5">
        <w:rPr>
          <w:rFonts w:ascii="Roboto" w:hAnsi="Roboto"/>
          <w:color w:val="0F0F0F"/>
          <w:w w:val="95"/>
        </w:rPr>
        <w:t>Barcelona.</w:t>
      </w:r>
    </w:p>
    <w:p w14:paraId="0CCB2DEB" w14:textId="77777777" w:rsidR="00083672" w:rsidRPr="003B10E5" w:rsidRDefault="00083672" w:rsidP="003B10E5">
      <w:pPr>
        <w:rPr>
          <w:rFonts w:ascii="Roboto" w:hAnsi="Roboto"/>
        </w:rPr>
      </w:pPr>
      <w:r w:rsidRPr="003B10E5">
        <w:rPr>
          <w:rFonts w:ascii="Roboto" w:hAnsi="Roboto"/>
          <w:color w:val="0F0F0F"/>
          <w:w w:val="95"/>
        </w:rPr>
        <w:t>Un</w:t>
      </w:r>
      <w:r w:rsidRPr="003B10E5">
        <w:rPr>
          <w:rFonts w:ascii="Roboto" w:hAnsi="Roboto"/>
          <w:color w:val="0F0F0F"/>
          <w:spacing w:val="21"/>
          <w:w w:val="95"/>
        </w:rPr>
        <w:t xml:space="preserve"> </w:t>
      </w:r>
      <w:r w:rsidRPr="003B10E5">
        <w:rPr>
          <w:rFonts w:ascii="Roboto" w:hAnsi="Roboto"/>
          <w:color w:val="0F0F0F"/>
          <w:w w:val="95"/>
        </w:rPr>
        <w:t>cop</w:t>
      </w:r>
      <w:r w:rsidRPr="003B10E5">
        <w:rPr>
          <w:rFonts w:ascii="Roboto" w:hAnsi="Roboto"/>
          <w:color w:val="0F0F0F"/>
          <w:spacing w:val="37"/>
          <w:w w:val="95"/>
        </w:rPr>
        <w:t xml:space="preserve"> </w:t>
      </w:r>
      <w:r w:rsidRPr="003B10E5">
        <w:rPr>
          <w:rFonts w:ascii="Roboto" w:hAnsi="Roboto"/>
          <w:color w:val="0F0F0F"/>
          <w:w w:val="95"/>
        </w:rPr>
        <w:t>realitzat</w:t>
      </w:r>
      <w:r w:rsidRPr="003B10E5">
        <w:rPr>
          <w:rFonts w:ascii="Roboto" w:hAnsi="Roboto"/>
          <w:color w:val="0F0F0F"/>
          <w:spacing w:val="29"/>
          <w:w w:val="95"/>
        </w:rPr>
        <w:t xml:space="preserve"> </w:t>
      </w:r>
      <w:r w:rsidRPr="003B10E5">
        <w:rPr>
          <w:rFonts w:ascii="Roboto" w:hAnsi="Roboto"/>
          <w:color w:val="0F0F0F"/>
          <w:w w:val="95"/>
        </w:rPr>
        <w:t>el</w:t>
      </w:r>
      <w:r w:rsidRPr="003B10E5">
        <w:rPr>
          <w:rFonts w:ascii="Roboto" w:hAnsi="Roboto"/>
          <w:color w:val="0F0F0F"/>
          <w:spacing w:val="18"/>
          <w:w w:val="95"/>
        </w:rPr>
        <w:t xml:space="preserve"> </w:t>
      </w:r>
      <w:r w:rsidRPr="003B10E5">
        <w:rPr>
          <w:rFonts w:ascii="Roboto" w:hAnsi="Roboto"/>
          <w:color w:val="0F0F0F"/>
          <w:w w:val="95"/>
        </w:rPr>
        <w:t>debat</w:t>
      </w:r>
      <w:r w:rsidRPr="003B10E5">
        <w:rPr>
          <w:rFonts w:ascii="Roboto" w:hAnsi="Roboto"/>
          <w:color w:val="0F0F0F"/>
          <w:spacing w:val="47"/>
          <w:w w:val="95"/>
        </w:rPr>
        <w:t xml:space="preserve"> </w:t>
      </w:r>
      <w:r w:rsidRPr="003B10E5">
        <w:rPr>
          <w:rFonts w:ascii="Roboto" w:hAnsi="Roboto"/>
          <w:color w:val="0F0F0F"/>
          <w:w w:val="95"/>
        </w:rPr>
        <w:t>i</w:t>
      </w:r>
      <w:r w:rsidRPr="003B10E5">
        <w:rPr>
          <w:rFonts w:ascii="Roboto" w:hAnsi="Roboto"/>
          <w:color w:val="0F0F0F"/>
          <w:spacing w:val="12"/>
          <w:w w:val="95"/>
        </w:rPr>
        <w:t xml:space="preserve"> </w:t>
      </w:r>
      <w:r w:rsidRPr="003B10E5">
        <w:rPr>
          <w:rFonts w:ascii="Roboto" w:hAnsi="Roboto"/>
          <w:color w:val="0F0F0F"/>
          <w:w w:val="95"/>
        </w:rPr>
        <w:t>les</w:t>
      </w:r>
      <w:r w:rsidRPr="003B10E5">
        <w:rPr>
          <w:rFonts w:ascii="Roboto" w:hAnsi="Roboto"/>
          <w:color w:val="0F0F0F"/>
          <w:spacing w:val="30"/>
          <w:w w:val="95"/>
        </w:rPr>
        <w:t xml:space="preserve"> </w:t>
      </w:r>
      <w:r w:rsidRPr="003B10E5">
        <w:rPr>
          <w:rFonts w:ascii="Roboto" w:hAnsi="Roboto"/>
          <w:color w:val="0F0F0F"/>
          <w:w w:val="95"/>
        </w:rPr>
        <w:t>deliberacions</w:t>
      </w:r>
      <w:r w:rsidRPr="003B10E5">
        <w:rPr>
          <w:rFonts w:ascii="Roboto" w:hAnsi="Roboto"/>
          <w:color w:val="0F0F0F"/>
          <w:spacing w:val="7"/>
          <w:w w:val="95"/>
        </w:rPr>
        <w:t xml:space="preserve"> </w:t>
      </w:r>
      <w:r w:rsidRPr="003B10E5">
        <w:rPr>
          <w:rFonts w:ascii="Roboto" w:hAnsi="Roboto"/>
          <w:color w:val="0F0F0F"/>
          <w:w w:val="95"/>
        </w:rPr>
        <w:t>pertinents,</w:t>
      </w:r>
      <w:r w:rsidRPr="003B10E5">
        <w:rPr>
          <w:rFonts w:ascii="Roboto" w:hAnsi="Roboto"/>
          <w:color w:val="0F0F0F"/>
          <w:spacing w:val="47"/>
          <w:w w:val="95"/>
        </w:rPr>
        <w:t xml:space="preserve"> </w:t>
      </w:r>
      <w:r w:rsidRPr="003B10E5">
        <w:rPr>
          <w:rFonts w:ascii="Roboto" w:hAnsi="Roboto"/>
          <w:color w:val="0F0F0F"/>
          <w:w w:val="95"/>
        </w:rPr>
        <w:t>la</w:t>
      </w:r>
      <w:r w:rsidRPr="003B10E5">
        <w:rPr>
          <w:rFonts w:ascii="Roboto" w:hAnsi="Roboto"/>
          <w:color w:val="0F0F0F"/>
          <w:spacing w:val="37"/>
          <w:w w:val="95"/>
        </w:rPr>
        <w:t xml:space="preserve"> </w:t>
      </w:r>
      <w:r w:rsidRPr="003B10E5">
        <w:rPr>
          <w:rFonts w:ascii="Roboto" w:hAnsi="Roboto"/>
          <w:color w:val="0F0F0F"/>
          <w:w w:val="95"/>
        </w:rPr>
        <w:t>Mesa</w:t>
      </w:r>
      <w:r w:rsidRPr="003B10E5">
        <w:rPr>
          <w:rFonts w:ascii="Roboto" w:hAnsi="Roboto"/>
          <w:color w:val="0F0F0F"/>
          <w:spacing w:val="29"/>
          <w:w w:val="95"/>
        </w:rPr>
        <w:t xml:space="preserve"> </w:t>
      </w:r>
      <w:r w:rsidRPr="003B10E5">
        <w:rPr>
          <w:rFonts w:ascii="Roboto" w:hAnsi="Roboto"/>
          <w:color w:val="0F0F0F"/>
          <w:w w:val="95"/>
        </w:rPr>
        <w:t>general</w:t>
      </w:r>
      <w:r w:rsidRPr="003B10E5">
        <w:rPr>
          <w:rFonts w:ascii="Roboto" w:hAnsi="Roboto"/>
          <w:color w:val="0F0F0F"/>
          <w:spacing w:val="29"/>
          <w:w w:val="95"/>
        </w:rPr>
        <w:t xml:space="preserve"> </w:t>
      </w:r>
      <w:r w:rsidRPr="003B10E5">
        <w:rPr>
          <w:rFonts w:ascii="Roboto" w:hAnsi="Roboto"/>
          <w:color w:val="0F0F0F"/>
          <w:w w:val="95"/>
        </w:rPr>
        <w:t>de</w:t>
      </w:r>
      <w:r w:rsidRPr="003B10E5">
        <w:rPr>
          <w:rFonts w:ascii="Roboto" w:hAnsi="Roboto"/>
          <w:color w:val="0F0F0F"/>
          <w:spacing w:val="41"/>
          <w:w w:val="95"/>
        </w:rPr>
        <w:t xml:space="preserve"> </w:t>
      </w:r>
      <w:r w:rsidRPr="003B10E5">
        <w:rPr>
          <w:rFonts w:ascii="Roboto" w:hAnsi="Roboto"/>
          <w:color w:val="0F0F0F"/>
          <w:w w:val="95"/>
        </w:rPr>
        <w:t>Negociació</w:t>
      </w:r>
      <w:r w:rsidRPr="003B10E5">
        <w:rPr>
          <w:rFonts w:ascii="Roboto" w:hAnsi="Roboto"/>
          <w:color w:val="0F0F0F"/>
          <w:w w:val="97"/>
        </w:rPr>
        <w:t xml:space="preserve"> </w:t>
      </w:r>
      <w:r w:rsidRPr="003B10E5">
        <w:rPr>
          <w:rFonts w:ascii="Roboto" w:hAnsi="Roboto"/>
          <w:color w:val="0F0F0F"/>
          <w:w w:val="95"/>
        </w:rPr>
        <w:t>de</w:t>
      </w:r>
      <w:r w:rsidRPr="003B10E5">
        <w:rPr>
          <w:rFonts w:ascii="Roboto" w:hAnsi="Roboto"/>
          <w:color w:val="0F0F0F"/>
          <w:spacing w:val="8"/>
          <w:w w:val="95"/>
        </w:rPr>
        <w:t xml:space="preserve"> </w:t>
      </w:r>
      <w:r w:rsidRPr="003B10E5">
        <w:rPr>
          <w:rFonts w:ascii="Roboto" w:hAnsi="Roboto"/>
          <w:color w:val="0F0F0F"/>
          <w:w w:val="95"/>
        </w:rPr>
        <w:t>Matèries</w:t>
      </w:r>
      <w:r w:rsidRPr="003B10E5">
        <w:rPr>
          <w:rFonts w:ascii="Roboto" w:hAnsi="Roboto"/>
          <w:color w:val="0F0F0F"/>
          <w:spacing w:val="12"/>
          <w:w w:val="95"/>
        </w:rPr>
        <w:t xml:space="preserve"> </w:t>
      </w:r>
      <w:r w:rsidRPr="003B10E5">
        <w:rPr>
          <w:rFonts w:ascii="Roboto" w:hAnsi="Roboto"/>
          <w:color w:val="0F0F0F"/>
          <w:w w:val="95"/>
        </w:rPr>
        <w:t>Comunes</w:t>
      </w:r>
      <w:r w:rsidRPr="003B10E5">
        <w:rPr>
          <w:rFonts w:ascii="Roboto" w:hAnsi="Roboto"/>
          <w:color w:val="0F0F0F"/>
          <w:spacing w:val="11"/>
          <w:w w:val="95"/>
        </w:rPr>
        <w:t xml:space="preserve"> </w:t>
      </w:r>
      <w:r w:rsidRPr="003B10E5">
        <w:rPr>
          <w:rFonts w:ascii="Roboto" w:hAnsi="Roboto"/>
          <w:color w:val="0F0F0F"/>
          <w:w w:val="95"/>
        </w:rPr>
        <w:t>de</w:t>
      </w:r>
      <w:r w:rsidRPr="003B10E5">
        <w:rPr>
          <w:rFonts w:ascii="Roboto" w:hAnsi="Roboto"/>
          <w:color w:val="0F0F0F"/>
          <w:spacing w:val="9"/>
          <w:w w:val="95"/>
        </w:rPr>
        <w:t xml:space="preserve"> </w:t>
      </w:r>
      <w:r w:rsidRPr="003B10E5">
        <w:rPr>
          <w:rFonts w:ascii="Roboto" w:hAnsi="Roboto"/>
          <w:color w:val="0F0F0F"/>
          <w:w w:val="95"/>
        </w:rPr>
        <w:t>la</w:t>
      </w:r>
      <w:r w:rsidRPr="003B10E5">
        <w:rPr>
          <w:rFonts w:ascii="Roboto" w:hAnsi="Roboto"/>
          <w:color w:val="0F0F0F"/>
          <w:spacing w:val="4"/>
          <w:w w:val="95"/>
        </w:rPr>
        <w:t xml:space="preserve"> </w:t>
      </w:r>
      <w:r w:rsidRPr="003B10E5">
        <w:rPr>
          <w:rFonts w:ascii="Roboto" w:hAnsi="Roboto"/>
          <w:color w:val="0F0F0F"/>
          <w:w w:val="95"/>
        </w:rPr>
        <w:t>Diputació</w:t>
      </w:r>
      <w:r w:rsidRPr="003B10E5">
        <w:rPr>
          <w:rFonts w:ascii="Roboto" w:hAnsi="Roboto"/>
          <w:color w:val="0F0F0F"/>
          <w:spacing w:val="11"/>
          <w:w w:val="95"/>
        </w:rPr>
        <w:t xml:space="preserve"> </w:t>
      </w:r>
      <w:r w:rsidRPr="003B10E5">
        <w:rPr>
          <w:rFonts w:ascii="Roboto" w:hAnsi="Roboto"/>
          <w:color w:val="0F0F0F"/>
          <w:w w:val="95"/>
        </w:rPr>
        <w:t>de</w:t>
      </w:r>
      <w:r w:rsidRPr="003B10E5">
        <w:rPr>
          <w:rFonts w:ascii="Roboto" w:hAnsi="Roboto"/>
          <w:color w:val="0F0F0F"/>
          <w:spacing w:val="13"/>
          <w:w w:val="95"/>
        </w:rPr>
        <w:t xml:space="preserve"> </w:t>
      </w:r>
      <w:r w:rsidRPr="003B10E5">
        <w:rPr>
          <w:rFonts w:ascii="Roboto" w:hAnsi="Roboto"/>
          <w:color w:val="0F0F0F"/>
          <w:w w:val="95"/>
        </w:rPr>
        <w:t>Barcelona,</w:t>
      </w:r>
      <w:r w:rsidRPr="003B10E5">
        <w:rPr>
          <w:rFonts w:ascii="Roboto" w:hAnsi="Roboto"/>
          <w:color w:val="0F0F0F"/>
          <w:spacing w:val="20"/>
          <w:w w:val="95"/>
        </w:rPr>
        <w:t xml:space="preserve"> </w:t>
      </w:r>
      <w:r w:rsidRPr="003B10E5">
        <w:rPr>
          <w:rFonts w:ascii="Roboto" w:hAnsi="Roboto"/>
          <w:color w:val="0F0F0F"/>
          <w:w w:val="95"/>
        </w:rPr>
        <w:t xml:space="preserve">reunida </w:t>
      </w:r>
      <w:r w:rsidRPr="003B10E5">
        <w:rPr>
          <w:rFonts w:ascii="Roboto" w:hAnsi="Roboto"/>
          <w:color w:val="0F0F0F"/>
          <w:spacing w:val="5"/>
          <w:w w:val="95"/>
        </w:rPr>
        <w:t xml:space="preserve"> </w:t>
      </w:r>
      <w:r w:rsidRPr="003B10E5">
        <w:rPr>
          <w:rFonts w:ascii="Roboto" w:hAnsi="Roboto"/>
          <w:color w:val="0F0F0F"/>
          <w:w w:val="95"/>
        </w:rPr>
        <w:t>el</w:t>
      </w:r>
      <w:r w:rsidRPr="003B10E5">
        <w:rPr>
          <w:rFonts w:ascii="Roboto" w:hAnsi="Roboto"/>
          <w:color w:val="0F0F0F"/>
          <w:spacing w:val="51"/>
          <w:w w:val="95"/>
        </w:rPr>
        <w:t xml:space="preserve"> </w:t>
      </w:r>
      <w:r w:rsidRPr="003B10E5">
        <w:rPr>
          <w:rFonts w:ascii="Roboto" w:hAnsi="Roboto"/>
          <w:color w:val="0F0F0F"/>
          <w:w w:val="95"/>
        </w:rPr>
        <w:t>6</w:t>
      </w:r>
      <w:r w:rsidRPr="003B10E5">
        <w:rPr>
          <w:rFonts w:ascii="Roboto" w:hAnsi="Roboto"/>
          <w:color w:val="0F0F0F"/>
          <w:spacing w:val="56"/>
          <w:w w:val="95"/>
        </w:rPr>
        <w:t xml:space="preserve"> </w:t>
      </w:r>
      <w:r w:rsidRPr="003B10E5">
        <w:rPr>
          <w:rFonts w:ascii="Roboto" w:hAnsi="Roboto"/>
          <w:color w:val="0F0F0F"/>
          <w:w w:val="95"/>
        </w:rPr>
        <w:t xml:space="preserve">de </w:t>
      </w:r>
      <w:r w:rsidRPr="003B10E5">
        <w:rPr>
          <w:rFonts w:ascii="Roboto" w:hAnsi="Roboto"/>
          <w:color w:val="0F0F0F"/>
          <w:spacing w:val="9"/>
          <w:w w:val="95"/>
        </w:rPr>
        <w:t xml:space="preserve"> </w:t>
      </w:r>
      <w:r w:rsidRPr="003B10E5">
        <w:rPr>
          <w:rFonts w:ascii="Roboto" w:hAnsi="Roboto"/>
          <w:color w:val="0F0F0F"/>
          <w:w w:val="95"/>
        </w:rPr>
        <w:t xml:space="preserve">novembre </w:t>
      </w:r>
      <w:r w:rsidRPr="003B10E5">
        <w:rPr>
          <w:rFonts w:ascii="Roboto" w:hAnsi="Roboto"/>
          <w:color w:val="0F0F0F"/>
          <w:spacing w:val="9"/>
          <w:w w:val="95"/>
        </w:rPr>
        <w:t xml:space="preserve"> </w:t>
      </w:r>
      <w:r w:rsidRPr="003B10E5">
        <w:rPr>
          <w:rFonts w:ascii="Roboto" w:hAnsi="Roboto"/>
          <w:color w:val="0F0F0F"/>
          <w:w w:val="95"/>
        </w:rPr>
        <w:t>de</w:t>
      </w:r>
      <w:r w:rsidRPr="003B10E5">
        <w:rPr>
          <w:rFonts w:ascii="Roboto" w:hAnsi="Roboto"/>
          <w:color w:val="0F0F0F"/>
          <w:w w:val="98"/>
        </w:rPr>
        <w:t xml:space="preserve"> </w:t>
      </w:r>
      <w:r w:rsidRPr="003B10E5">
        <w:rPr>
          <w:rFonts w:ascii="Roboto" w:hAnsi="Roboto"/>
          <w:color w:val="0F0F0F"/>
          <w:w w:val="95"/>
        </w:rPr>
        <w:t>2018,</w:t>
      </w:r>
      <w:r w:rsidRPr="003B10E5">
        <w:rPr>
          <w:rFonts w:ascii="Roboto" w:hAnsi="Roboto"/>
          <w:color w:val="0F0F0F"/>
          <w:spacing w:val="52"/>
          <w:w w:val="95"/>
        </w:rPr>
        <w:t xml:space="preserve"> </w:t>
      </w:r>
      <w:r w:rsidRPr="003B10E5">
        <w:rPr>
          <w:rFonts w:ascii="Roboto" w:hAnsi="Roboto"/>
          <w:color w:val="0F0F0F"/>
          <w:w w:val="95"/>
        </w:rPr>
        <w:t>ha</w:t>
      </w:r>
      <w:r w:rsidRPr="003B10E5">
        <w:rPr>
          <w:rFonts w:ascii="Roboto" w:hAnsi="Roboto"/>
          <w:color w:val="0F0F0F"/>
          <w:spacing w:val="27"/>
          <w:w w:val="95"/>
        </w:rPr>
        <w:t xml:space="preserve"> </w:t>
      </w:r>
      <w:r w:rsidRPr="003B10E5">
        <w:rPr>
          <w:rFonts w:ascii="Roboto" w:hAnsi="Roboto"/>
          <w:color w:val="0F0F0F"/>
          <w:w w:val="95"/>
        </w:rPr>
        <w:t>adoptat</w:t>
      </w:r>
      <w:r w:rsidRPr="003B10E5">
        <w:rPr>
          <w:rFonts w:ascii="Roboto" w:hAnsi="Roboto"/>
          <w:color w:val="0F0F0F"/>
          <w:spacing w:val="53"/>
          <w:w w:val="95"/>
        </w:rPr>
        <w:t xml:space="preserve"> </w:t>
      </w:r>
      <w:r w:rsidRPr="003B10E5">
        <w:rPr>
          <w:rFonts w:ascii="Roboto" w:hAnsi="Roboto"/>
          <w:color w:val="0F0F0F"/>
          <w:w w:val="95"/>
        </w:rPr>
        <w:t>per</w:t>
      </w:r>
      <w:r w:rsidRPr="003B10E5">
        <w:rPr>
          <w:rFonts w:ascii="Roboto" w:hAnsi="Roboto"/>
          <w:color w:val="0F0F0F"/>
          <w:spacing w:val="39"/>
          <w:w w:val="95"/>
        </w:rPr>
        <w:t xml:space="preserve"> </w:t>
      </w:r>
      <w:r w:rsidRPr="003B10E5">
        <w:rPr>
          <w:rFonts w:ascii="Roboto" w:hAnsi="Roboto"/>
          <w:color w:val="0F0F0F"/>
          <w:w w:val="95"/>
        </w:rPr>
        <w:t>majoria</w:t>
      </w:r>
      <w:r w:rsidRPr="003B10E5">
        <w:rPr>
          <w:rFonts w:ascii="Roboto" w:hAnsi="Roboto"/>
          <w:color w:val="0F0F0F"/>
          <w:spacing w:val="45"/>
          <w:w w:val="95"/>
        </w:rPr>
        <w:t xml:space="preserve"> </w:t>
      </w:r>
      <w:r w:rsidRPr="003B10E5">
        <w:rPr>
          <w:rFonts w:ascii="Roboto" w:hAnsi="Roboto"/>
          <w:color w:val="0F0F0F"/>
          <w:w w:val="95"/>
        </w:rPr>
        <w:t>amb</w:t>
      </w:r>
      <w:r w:rsidRPr="003B10E5">
        <w:rPr>
          <w:rFonts w:ascii="Roboto" w:hAnsi="Roboto"/>
          <w:color w:val="0F0F0F"/>
          <w:spacing w:val="37"/>
          <w:w w:val="95"/>
        </w:rPr>
        <w:t xml:space="preserve"> </w:t>
      </w:r>
      <w:r w:rsidRPr="003B10E5">
        <w:rPr>
          <w:rFonts w:ascii="Roboto" w:hAnsi="Roboto"/>
          <w:color w:val="0F0F0F"/>
          <w:w w:val="95"/>
        </w:rPr>
        <w:t>els</w:t>
      </w:r>
      <w:r w:rsidRPr="003B10E5">
        <w:rPr>
          <w:rFonts w:ascii="Roboto" w:hAnsi="Roboto"/>
          <w:color w:val="0F0F0F"/>
          <w:spacing w:val="31"/>
          <w:w w:val="95"/>
        </w:rPr>
        <w:t xml:space="preserve"> </w:t>
      </w:r>
      <w:r w:rsidRPr="003B10E5">
        <w:rPr>
          <w:rFonts w:ascii="Roboto" w:hAnsi="Roboto"/>
          <w:color w:val="0F0F0F"/>
          <w:w w:val="95"/>
        </w:rPr>
        <w:t>vots</w:t>
      </w:r>
      <w:r w:rsidRPr="003B10E5">
        <w:rPr>
          <w:rFonts w:ascii="Roboto" w:hAnsi="Roboto"/>
          <w:color w:val="0F0F0F"/>
          <w:spacing w:val="48"/>
          <w:w w:val="95"/>
        </w:rPr>
        <w:t xml:space="preserve"> </w:t>
      </w:r>
      <w:r w:rsidRPr="003B10E5">
        <w:rPr>
          <w:rFonts w:ascii="Roboto" w:hAnsi="Roboto"/>
          <w:color w:val="0F0F0F"/>
          <w:w w:val="95"/>
        </w:rPr>
        <w:t>a</w:t>
      </w:r>
      <w:r w:rsidRPr="003B10E5">
        <w:rPr>
          <w:rFonts w:ascii="Roboto" w:hAnsi="Roboto"/>
          <w:color w:val="0F0F0F"/>
          <w:spacing w:val="26"/>
          <w:w w:val="95"/>
        </w:rPr>
        <w:t xml:space="preserve"> </w:t>
      </w:r>
      <w:r w:rsidRPr="003B10E5">
        <w:rPr>
          <w:rFonts w:ascii="Roboto" w:hAnsi="Roboto"/>
          <w:color w:val="0F0F0F"/>
          <w:w w:val="95"/>
        </w:rPr>
        <w:t>favor</w:t>
      </w:r>
      <w:r w:rsidRPr="003B10E5">
        <w:rPr>
          <w:rFonts w:ascii="Roboto" w:hAnsi="Roboto"/>
          <w:color w:val="0F0F0F"/>
          <w:spacing w:val="50"/>
          <w:w w:val="95"/>
        </w:rPr>
        <w:t xml:space="preserve"> </w:t>
      </w:r>
      <w:r w:rsidRPr="003B10E5">
        <w:rPr>
          <w:rFonts w:ascii="Roboto" w:hAnsi="Roboto"/>
          <w:color w:val="0F0F0F"/>
          <w:w w:val="95"/>
        </w:rPr>
        <w:t>de</w:t>
      </w:r>
      <w:r w:rsidRPr="003B10E5">
        <w:rPr>
          <w:rFonts w:ascii="Roboto" w:hAnsi="Roboto"/>
          <w:color w:val="0F0F0F"/>
          <w:spacing w:val="41"/>
          <w:w w:val="95"/>
        </w:rPr>
        <w:t xml:space="preserve"> </w:t>
      </w:r>
      <w:r w:rsidRPr="003B10E5">
        <w:rPr>
          <w:rFonts w:ascii="Roboto" w:hAnsi="Roboto"/>
          <w:color w:val="0F0F0F"/>
          <w:w w:val="95"/>
        </w:rPr>
        <w:t>la</w:t>
      </w:r>
      <w:r w:rsidRPr="003B10E5">
        <w:rPr>
          <w:rFonts w:ascii="Roboto" w:hAnsi="Roboto"/>
          <w:color w:val="0F0F0F"/>
          <w:spacing w:val="36"/>
          <w:w w:val="95"/>
        </w:rPr>
        <w:t xml:space="preserve"> </w:t>
      </w:r>
      <w:r w:rsidRPr="003B10E5">
        <w:rPr>
          <w:rFonts w:ascii="Roboto" w:hAnsi="Roboto"/>
          <w:color w:val="0F0F0F"/>
          <w:w w:val="95"/>
        </w:rPr>
        <w:t>Diputació</w:t>
      </w:r>
      <w:r w:rsidRPr="003B10E5">
        <w:rPr>
          <w:rFonts w:ascii="Roboto" w:hAnsi="Roboto"/>
          <w:color w:val="0F0F0F"/>
          <w:spacing w:val="38"/>
          <w:w w:val="95"/>
        </w:rPr>
        <w:t xml:space="preserve"> </w:t>
      </w:r>
      <w:r w:rsidRPr="003B10E5">
        <w:rPr>
          <w:rFonts w:ascii="Roboto" w:hAnsi="Roboto"/>
          <w:color w:val="0F0F0F"/>
          <w:w w:val="95"/>
        </w:rPr>
        <w:t>de</w:t>
      </w:r>
      <w:r w:rsidRPr="003B10E5">
        <w:rPr>
          <w:rFonts w:ascii="Roboto" w:hAnsi="Roboto"/>
          <w:color w:val="0F0F0F"/>
          <w:spacing w:val="47"/>
          <w:w w:val="95"/>
        </w:rPr>
        <w:t xml:space="preserve"> </w:t>
      </w:r>
      <w:r w:rsidRPr="003B10E5">
        <w:rPr>
          <w:rFonts w:ascii="Roboto" w:hAnsi="Roboto"/>
          <w:color w:val="0F0F0F"/>
          <w:w w:val="95"/>
        </w:rPr>
        <w:t>Barcelona</w:t>
      </w:r>
      <w:r w:rsidRPr="003B10E5">
        <w:rPr>
          <w:rFonts w:ascii="Roboto" w:hAnsi="Roboto"/>
          <w:color w:val="0F0F0F"/>
          <w:spacing w:val="49"/>
          <w:w w:val="95"/>
        </w:rPr>
        <w:t xml:space="preserve"> </w:t>
      </w:r>
      <w:r w:rsidRPr="003B10E5">
        <w:rPr>
          <w:rFonts w:ascii="Roboto" w:hAnsi="Roboto"/>
          <w:color w:val="0F0F0F"/>
          <w:w w:val="95"/>
        </w:rPr>
        <w:t>i</w:t>
      </w:r>
      <w:r w:rsidRPr="003B10E5">
        <w:rPr>
          <w:rFonts w:ascii="Roboto" w:hAnsi="Roboto"/>
          <w:color w:val="0F0F0F"/>
          <w:spacing w:val="19"/>
          <w:w w:val="95"/>
        </w:rPr>
        <w:t xml:space="preserve"> </w:t>
      </w:r>
      <w:r w:rsidRPr="003B10E5">
        <w:rPr>
          <w:rFonts w:ascii="Roboto" w:hAnsi="Roboto"/>
          <w:color w:val="0F0F0F"/>
          <w:w w:val="95"/>
        </w:rPr>
        <w:t>les</w:t>
      </w:r>
      <w:r w:rsidRPr="003B10E5">
        <w:rPr>
          <w:rFonts w:ascii="Roboto" w:hAnsi="Roboto"/>
          <w:color w:val="0F0F0F"/>
          <w:w w:val="99"/>
        </w:rPr>
        <w:t xml:space="preserve"> </w:t>
      </w:r>
      <w:r w:rsidRPr="003B10E5">
        <w:rPr>
          <w:rFonts w:ascii="Roboto" w:hAnsi="Roboto"/>
          <w:color w:val="0F0F0F"/>
          <w:w w:val="95"/>
        </w:rPr>
        <w:t>seccions</w:t>
      </w:r>
      <w:r w:rsidRPr="003B10E5">
        <w:rPr>
          <w:rFonts w:ascii="Roboto" w:hAnsi="Roboto"/>
          <w:color w:val="0F0F0F"/>
          <w:spacing w:val="49"/>
          <w:w w:val="95"/>
        </w:rPr>
        <w:t xml:space="preserve"> </w:t>
      </w:r>
      <w:r w:rsidRPr="003B10E5">
        <w:rPr>
          <w:rFonts w:ascii="Roboto" w:hAnsi="Roboto"/>
          <w:color w:val="0F0F0F"/>
          <w:w w:val="95"/>
        </w:rPr>
        <w:t>sindicals</w:t>
      </w:r>
      <w:r w:rsidRPr="003B10E5">
        <w:rPr>
          <w:rFonts w:ascii="Roboto" w:hAnsi="Roboto"/>
          <w:color w:val="0F0F0F"/>
          <w:spacing w:val="47"/>
          <w:w w:val="95"/>
        </w:rPr>
        <w:t xml:space="preserve"> </w:t>
      </w:r>
      <w:r w:rsidRPr="003B10E5">
        <w:rPr>
          <w:rFonts w:ascii="Roboto" w:hAnsi="Roboto"/>
          <w:color w:val="0F0F0F"/>
          <w:w w:val="95"/>
        </w:rPr>
        <w:t>de</w:t>
      </w:r>
      <w:r w:rsidRPr="003B10E5">
        <w:rPr>
          <w:rFonts w:ascii="Roboto" w:hAnsi="Roboto"/>
          <w:color w:val="0F0F0F"/>
          <w:spacing w:val="33"/>
          <w:w w:val="95"/>
        </w:rPr>
        <w:t xml:space="preserve"> </w:t>
      </w:r>
      <w:r w:rsidRPr="003B10E5">
        <w:rPr>
          <w:rFonts w:ascii="Roboto" w:hAnsi="Roboto"/>
          <w:color w:val="0F0F0F"/>
          <w:w w:val="95"/>
        </w:rPr>
        <w:t>CCOO</w:t>
      </w:r>
      <w:r w:rsidRPr="003B10E5">
        <w:rPr>
          <w:rFonts w:ascii="Roboto" w:hAnsi="Roboto"/>
          <w:color w:val="0F0F0F"/>
          <w:spacing w:val="46"/>
          <w:w w:val="95"/>
        </w:rPr>
        <w:t xml:space="preserve"> </w:t>
      </w:r>
      <w:r w:rsidRPr="003B10E5">
        <w:rPr>
          <w:rFonts w:ascii="Roboto" w:hAnsi="Roboto"/>
          <w:color w:val="0F0F0F"/>
          <w:w w:val="115"/>
        </w:rPr>
        <w:t>i</w:t>
      </w:r>
      <w:r w:rsidRPr="003B10E5">
        <w:rPr>
          <w:rFonts w:ascii="Roboto" w:hAnsi="Roboto"/>
          <w:color w:val="0F0F0F"/>
          <w:spacing w:val="-3"/>
          <w:w w:val="115"/>
        </w:rPr>
        <w:t xml:space="preserve"> </w:t>
      </w:r>
      <w:r w:rsidRPr="003B10E5">
        <w:rPr>
          <w:rFonts w:ascii="Roboto" w:hAnsi="Roboto"/>
          <w:color w:val="0F0F0F"/>
          <w:w w:val="95"/>
        </w:rPr>
        <w:t>UGT</w:t>
      </w:r>
      <w:r w:rsidRPr="003B10E5">
        <w:rPr>
          <w:rFonts w:ascii="Roboto" w:hAnsi="Roboto"/>
          <w:color w:val="0F0F0F"/>
          <w:spacing w:val="27"/>
          <w:w w:val="95"/>
        </w:rPr>
        <w:t xml:space="preserve"> </w:t>
      </w:r>
      <w:r w:rsidRPr="003B10E5">
        <w:rPr>
          <w:rFonts w:ascii="Roboto" w:hAnsi="Roboto"/>
          <w:color w:val="0F0F0F"/>
          <w:w w:val="95"/>
        </w:rPr>
        <w:t>i</w:t>
      </w:r>
      <w:r w:rsidRPr="003B10E5">
        <w:rPr>
          <w:rFonts w:ascii="Roboto" w:hAnsi="Roboto"/>
          <w:color w:val="0F0F0F"/>
          <w:spacing w:val="17"/>
          <w:w w:val="95"/>
        </w:rPr>
        <w:t xml:space="preserve"> </w:t>
      </w:r>
      <w:r w:rsidRPr="003B10E5">
        <w:rPr>
          <w:rFonts w:ascii="Roboto" w:hAnsi="Roboto"/>
          <w:color w:val="0F0F0F"/>
          <w:w w:val="95"/>
        </w:rPr>
        <w:t>la</w:t>
      </w:r>
      <w:r w:rsidRPr="003B10E5">
        <w:rPr>
          <w:rFonts w:ascii="Roboto" w:hAnsi="Roboto"/>
          <w:color w:val="0F0F0F"/>
          <w:spacing w:val="35"/>
          <w:w w:val="95"/>
        </w:rPr>
        <w:t xml:space="preserve"> </w:t>
      </w:r>
      <w:r w:rsidRPr="003B10E5">
        <w:rPr>
          <w:rFonts w:ascii="Roboto" w:hAnsi="Roboto"/>
          <w:color w:val="0F0F0F"/>
          <w:w w:val="95"/>
        </w:rPr>
        <w:t>no</w:t>
      </w:r>
      <w:r w:rsidRPr="003B10E5">
        <w:rPr>
          <w:rFonts w:ascii="Roboto" w:hAnsi="Roboto"/>
          <w:color w:val="0F0F0F"/>
          <w:spacing w:val="25"/>
          <w:w w:val="95"/>
        </w:rPr>
        <w:t xml:space="preserve"> </w:t>
      </w:r>
      <w:r w:rsidRPr="003B10E5">
        <w:rPr>
          <w:rFonts w:ascii="Roboto" w:hAnsi="Roboto"/>
          <w:color w:val="0F0F0F"/>
          <w:w w:val="95"/>
        </w:rPr>
        <w:t>oposició</w:t>
      </w:r>
      <w:r w:rsidRPr="003B10E5">
        <w:rPr>
          <w:rFonts w:ascii="Roboto" w:hAnsi="Roboto"/>
          <w:color w:val="0F0F0F"/>
          <w:spacing w:val="56"/>
          <w:w w:val="95"/>
        </w:rPr>
        <w:t xml:space="preserve"> </w:t>
      </w:r>
      <w:r w:rsidRPr="003B10E5">
        <w:rPr>
          <w:rFonts w:ascii="Roboto" w:hAnsi="Roboto"/>
          <w:color w:val="0F0F0F"/>
          <w:w w:val="95"/>
        </w:rPr>
        <w:t>manifestada</w:t>
      </w:r>
      <w:r w:rsidRPr="003B10E5">
        <w:rPr>
          <w:rFonts w:ascii="Roboto" w:hAnsi="Roboto"/>
          <w:color w:val="0F0F0F"/>
          <w:spacing w:val="54"/>
          <w:w w:val="95"/>
        </w:rPr>
        <w:t xml:space="preserve"> </w:t>
      </w:r>
      <w:r w:rsidRPr="003B10E5">
        <w:rPr>
          <w:rFonts w:ascii="Roboto" w:hAnsi="Roboto"/>
          <w:color w:val="0F0F0F"/>
          <w:w w:val="95"/>
        </w:rPr>
        <w:t>per</w:t>
      </w:r>
      <w:r w:rsidRPr="003B10E5">
        <w:rPr>
          <w:rFonts w:ascii="Roboto" w:hAnsi="Roboto"/>
          <w:color w:val="0F0F0F"/>
          <w:spacing w:val="37"/>
          <w:w w:val="95"/>
        </w:rPr>
        <w:t xml:space="preserve"> </w:t>
      </w:r>
      <w:r w:rsidRPr="003B10E5">
        <w:rPr>
          <w:rFonts w:ascii="Roboto" w:hAnsi="Roboto"/>
          <w:color w:val="0F0F0F"/>
          <w:w w:val="95"/>
        </w:rPr>
        <w:t>la</w:t>
      </w:r>
      <w:r w:rsidRPr="003B10E5">
        <w:rPr>
          <w:rFonts w:ascii="Roboto" w:hAnsi="Roboto"/>
          <w:color w:val="0F0F0F"/>
          <w:spacing w:val="29"/>
          <w:w w:val="95"/>
        </w:rPr>
        <w:t xml:space="preserve"> </w:t>
      </w:r>
      <w:r w:rsidRPr="003B10E5">
        <w:rPr>
          <w:rFonts w:ascii="Roboto" w:hAnsi="Roboto"/>
          <w:color w:val="0F0F0F"/>
          <w:w w:val="95"/>
        </w:rPr>
        <w:t>secció</w:t>
      </w:r>
      <w:r w:rsidRPr="003B10E5">
        <w:rPr>
          <w:rFonts w:ascii="Roboto" w:hAnsi="Roboto"/>
          <w:color w:val="0F0F0F"/>
          <w:spacing w:val="47"/>
          <w:w w:val="95"/>
        </w:rPr>
        <w:t xml:space="preserve"> </w:t>
      </w:r>
      <w:r w:rsidRPr="003B10E5">
        <w:rPr>
          <w:rFonts w:ascii="Roboto" w:hAnsi="Roboto"/>
          <w:color w:val="0F0F0F"/>
          <w:w w:val="95"/>
        </w:rPr>
        <w:t>sindical</w:t>
      </w:r>
      <w:r w:rsidRPr="003B10E5">
        <w:rPr>
          <w:rFonts w:ascii="Roboto" w:hAnsi="Roboto"/>
          <w:color w:val="0F0F0F"/>
          <w:w w:val="98"/>
        </w:rPr>
        <w:t xml:space="preserve"> </w:t>
      </w:r>
      <w:r w:rsidRPr="003B10E5">
        <w:rPr>
          <w:rFonts w:ascii="Roboto" w:hAnsi="Roboto"/>
          <w:color w:val="0F0F0F"/>
          <w:w w:val="95"/>
        </w:rPr>
        <w:t>de</w:t>
      </w:r>
      <w:r w:rsidRPr="003B10E5">
        <w:rPr>
          <w:rFonts w:ascii="Roboto" w:hAnsi="Roboto"/>
          <w:color w:val="0F0F0F"/>
          <w:spacing w:val="19"/>
          <w:w w:val="95"/>
        </w:rPr>
        <w:t xml:space="preserve"> </w:t>
      </w:r>
      <w:r w:rsidRPr="003B10E5">
        <w:rPr>
          <w:rFonts w:ascii="Roboto" w:hAnsi="Roboto"/>
          <w:color w:val="0F0F0F"/>
          <w:w w:val="95"/>
        </w:rPr>
        <w:t>CGT,</w:t>
      </w:r>
      <w:r w:rsidRPr="003B10E5">
        <w:rPr>
          <w:rFonts w:ascii="Roboto" w:hAnsi="Roboto"/>
          <w:color w:val="0F0F0F"/>
          <w:spacing w:val="22"/>
          <w:w w:val="95"/>
        </w:rPr>
        <w:t xml:space="preserve"> </w:t>
      </w:r>
      <w:r w:rsidRPr="003B10E5">
        <w:rPr>
          <w:rFonts w:ascii="Roboto" w:hAnsi="Roboto"/>
          <w:color w:val="0F0F0F"/>
          <w:w w:val="95"/>
        </w:rPr>
        <w:t>el</w:t>
      </w:r>
      <w:r w:rsidRPr="003B10E5">
        <w:rPr>
          <w:rFonts w:ascii="Roboto" w:hAnsi="Roboto"/>
          <w:color w:val="0F0F0F"/>
          <w:spacing w:val="15"/>
          <w:w w:val="95"/>
        </w:rPr>
        <w:t xml:space="preserve"> </w:t>
      </w:r>
      <w:r w:rsidRPr="003B10E5">
        <w:rPr>
          <w:rFonts w:ascii="Roboto" w:hAnsi="Roboto"/>
          <w:color w:val="0F0F0F"/>
          <w:w w:val="95"/>
        </w:rPr>
        <w:t>següent</w:t>
      </w:r>
    </w:p>
    <w:p w14:paraId="69AD52C1" w14:textId="77777777" w:rsidR="00083672" w:rsidRPr="003B10E5" w:rsidRDefault="00083672" w:rsidP="003B10E5">
      <w:pPr>
        <w:spacing w:line="200" w:lineRule="exact"/>
        <w:rPr>
          <w:rFonts w:ascii="Roboto" w:hAnsi="Roboto"/>
        </w:rPr>
      </w:pPr>
    </w:p>
    <w:p w14:paraId="394CB3C5" w14:textId="77777777" w:rsidR="00083672" w:rsidRPr="003B10E5" w:rsidRDefault="00083672" w:rsidP="003B10E5">
      <w:pPr>
        <w:pStyle w:val="Textoindependiente"/>
        <w:rPr>
          <w:rFonts w:ascii="Roboto" w:hAnsi="Roboto"/>
        </w:rPr>
      </w:pPr>
      <w:r w:rsidRPr="003B10E5">
        <w:rPr>
          <w:rFonts w:ascii="Roboto" w:hAnsi="Roboto"/>
          <w:color w:val="0F0F0F"/>
          <w:spacing w:val="12"/>
          <w:w w:val="95"/>
        </w:rPr>
        <w:t>A</w:t>
      </w:r>
      <w:r w:rsidRPr="003B10E5">
        <w:rPr>
          <w:rFonts w:ascii="Roboto" w:hAnsi="Roboto"/>
          <w:color w:val="0F0F0F"/>
          <w:w w:val="95"/>
        </w:rPr>
        <w:t>CORD</w:t>
      </w:r>
    </w:p>
    <w:p w14:paraId="4E99577E" w14:textId="77777777" w:rsidR="00083672" w:rsidRPr="003B10E5" w:rsidRDefault="00083672" w:rsidP="003B10E5">
      <w:pPr>
        <w:spacing w:before="3" w:line="160" w:lineRule="exact"/>
        <w:rPr>
          <w:rFonts w:ascii="Roboto" w:hAnsi="Roboto"/>
        </w:rPr>
      </w:pPr>
    </w:p>
    <w:p w14:paraId="6BBE6F30" w14:textId="77777777" w:rsidR="00083672" w:rsidRPr="003B10E5" w:rsidRDefault="00083672" w:rsidP="003B10E5">
      <w:pPr>
        <w:spacing w:line="200" w:lineRule="exact"/>
        <w:rPr>
          <w:rFonts w:ascii="Roboto" w:hAnsi="Roboto"/>
        </w:rPr>
      </w:pPr>
    </w:p>
    <w:p w14:paraId="03BC6C4B" w14:textId="0902C9A2" w:rsidR="00083672" w:rsidRPr="003B10E5" w:rsidRDefault="00083672" w:rsidP="003B10E5">
      <w:pPr>
        <w:spacing w:line="224" w:lineRule="auto"/>
        <w:ind w:left="155" w:right="125" w:firstLine="4"/>
        <w:rPr>
          <w:rFonts w:ascii="Roboto" w:eastAsia="Arial" w:hAnsi="Roboto" w:cs="Arial"/>
        </w:rPr>
      </w:pPr>
      <w:r w:rsidRPr="003B10E5">
        <w:rPr>
          <w:rFonts w:ascii="Roboto" w:eastAsia="Arial" w:hAnsi="Roboto" w:cs="Arial"/>
          <w:color w:val="0F0F0F"/>
        </w:rPr>
        <w:t>"VALIDAR</w:t>
      </w:r>
      <w:r w:rsidRPr="003B10E5">
        <w:rPr>
          <w:rFonts w:ascii="Roboto" w:eastAsia="Arial" w:hAnsi="Roboto" w:cs="Arial"/>
          <w:color w:val="0F0F0F"/>
          <w:spacing w:val="52"/>
        </w:rPr>
        <w:t xml:space="preserve"> </w:t>
      </w:r>
      <w:r w:rsidR="002E51FC" w:rsidRPr="003B10E5">
        <w:rPr>
          <w:rFonts w:ascii="Roboto" w:eastAsia="Arial" w:hAnsi="Roboto" w:cs="Arial"/>
          <w:color w:val="0F0F0F"/>
        </w:rPr>
        <w:t>l’</w:t>
      </w:r>
      <w:r w:rsidRPr="003B10E5">
        <w:rPr>
          <w:rFonts w:ascii="Roboto" w:eastAsia="Arial" w:hAnsi="Roboto" w:cs="Arial"/>
          <w:color w:val="0F0F0F"/>
        </w:rPr>
        <w:t>Acord</w:t>
      </w:r>
      <w:r w:rsidRPr="003B10E5">
        <w:rPr>
          <w:rFonts w:ascii="Roboto" w:eastAsia="Arial" w:hAnsi="Roboto" w:cs="Arial"/>
          <w:color w:val="0F0F0F"/>
          <w:spacing w:val="24"/>
        </w:rPr>
        <w:t xml:space="preserve"> </w:t>
      </w:r>
      <w:r w:rsidRPr="003B10E5">
        <w:rPr>
          <w:rFonts w:ascii="Roboto" w:eastAsia="Arial" w:hAnsi="Roboto" w:cs="Arial"/>
          <w:color w:val="0F0F0F"/>
        </w:rPr>
        <w:t>final</w:t>
      </w:r>
      <w:r w:rsidRPr="003B10E5">
        <w:rPr>
          <w:rFonts w:ascii="Roboto" w:eastAsia="Arial" w:hAnsi="Roboto" w:cs="Arial"/>
          <w:color w:val="0F0F0F"/>
          <w:spacing w:val="35"/>
        </w:rPr>
        <w:t xml:space="preserve"> </w:t>
      </w:r>
      <w:r w:rsidRPr="003B10E5">
        <w:rPr>
          <w:rFonts w:ascii="Roboto" w:eastAsia="Arial" w:hAnsi="Roboto" w:cs="Arial"/>
          <w:color w:val="0F0F0F"/>
        </w:rPr>
        <w:t>de</w:t>
      </w:r>
      <w:r w:rsidRPr="003B10E5">
        <w:rPr>
          <w:rFonts w:ascii="Roboto" w:eastAsia="Arial" w:hAnsi="Roboto" w:cs="Arial"/>
          <w:color w:val="0F0F0F"/>
          <w:spacing w:val="33"/>
        </w:rPr>
        <w:t xml:space="preserve"> </w:t>
      </w:r>
      <w:r w:rsidRPr="003B10E5">
        <w:rPr>
          <w:rFonts w:ascii="Roboto" w:eastAsia="Arial" w:hAnsi="Roboto" w:cs="Arial"/>
          <w:color w:val="0F0F0F"/>
        </w:rPr>
        <w:t>data</w:t>
      </w:r>
      <w:r w:rsidRPr="003B10E5">
        <w:rPr>
          <w:rFonts w:ascii="Roboto" w:eastAsia="Arial" w:hAnsi="Roboto" w:cs="Arial"/>
          <w:color w:val="0F0F0F"/>
          <w:spacing w:val="38"/>
        </w:rPr>
        <w:t xml:space="preserve"> </w:t>
      </w:r>
      <w:r w:rsidRPr="003B10E5">
        <w:rPr>
          <w:rFonts w:ascii="Roboto" w:eastAsia="Arial" w:hAnsi="Roboto" w:cs="Arial"/>
          <w:color w:val="0F0F0F"/>
        </w:rPr>
        <w:t>31</w:t>
      </w:r>
      <w:r w:rsidRPr="003B10E5">
        <w:rPr>
          <w:rFonts w:ascii="Roboto" w:eastAsia="Arial" w:hAnsi="Roboto" w:cs="Arial"/>
          <w:color w:val="0F0F0F"/>
          <w:spacing w:val="26"/>
        </w:rPr>
        <w:t xml:space="preserve"> </w:t>
      </w:r>
      <w:r w:rsidRPr="003B10E5">
        <w:rPr>
          <w:rFonts w:ascii="Roboto" w:eastAsia="Arial" w:hAnsi="Roboto" w:cs="Arial"/>
          <w:color w:val="0F0F0F"/>
          <w:spacing w:val="7"/>
        </w:rPr>
        <w:t>d</w:t>
      </w:r>
      <w:r w:rsidRPr="003B10E5">
        <w:rPr>
          <w:rFonts w:ascii="Roboto" w:eastAsia="Arial" w:hAnsi="Roboto" w:cs="Arial"/>
          <w:color w:val="2D2F2A"/>
          <w:spacing w:val="8"/>
        </w:rPr>
        <w:t>'</w:t>
      </w:r>
      <w:r w:rsidRPr="003B10E5">
        <w:rPr>
          <w:rFonts w:ascii="Roboto" w:eastAsia="Arial" w:hAnsi="Roboto" w:cs="Arial"/>
          <w:color w:val="0F0F0F"/>
        </w:rPr>
        <w:t>octubre</w:t>
      </w:r>
      <w:r w:rsidRPr="003B10E5">
        <w:rPr>
          <w:rFonts w:ascii="Roboto" w:eastAsia="Arial" w:hAnsi="Roboto" w:cs="Arial"/>
          <w:color w:val="0F0F0F"/>
          <w:spacing w:val="38"/>
        </w:rPr>
        <w:t xml:space="preserve"> </w:t>
      </w:r>
      <w:r w:rsidRPr="003B10E5">
        <w:rPr>
          <w:rFonts w:ascii="Roboto" w:eastAsia="Arial" w:hAnsi="Roboto" w:cs="Arial"/>
          <w:color w:val="0F0F0F"/>
        </w:rPr>
        <w:t>de</w:t>
      </w:r>
      <w:r w:rsidRPr="003B10E5">
        <w:rPr>
          <w:rFonts w:ascii="Roboto" w:eastAsia="Arial" w:hAnsi="Roboto" w:cs="Arial"/>
          <w:color w:val="0F0F0F"/>
          <w:spacing w:val="37"/>
        </w:rPr>
        <w:t xml:space="preserve"> </w:t>
      </w:r>
      <w:r w:rsidRPr="003B10E5">
        <w:rPr>
          <w:rFonts w:ascii="Roboto" w:eastAsia="Arial" w:hAnsi="Roboto" w:cs="Arial"/>
          <w:color w:val="0F0F0F"/>
        </w:rPr>
        <w:t>2018</w:t>
      </w:r>
      <w:r w:rsidRPr="003B10E5">
        <w:rPr>
          <w:rFonts w:ascii="Roboto" w:eastAsia="Arial" w:hAnsi="Roboto" w:cs="Arial"/>
          <w:color w:val="0F0F0F"/>
          <w:spacing w:val="35"/>
        </w:rPr>
        <w:t xml:space="preserve"> </w:t>
      </w:r>
      <w:r w:rsidRPr="003B10E5">
        <w:rPr>
          <w:rFonts w:ascii="Roboto" w:eastAsia="Arial" w:hAnsi="Roboto" w:cs="Arial"/>
          <w:color w:val="0F0F0F"/>
        </w:rPr>
        <w:t>de</w:t>
      </w:r>
      <w:r w:rsidRPr="003B10E5">
        <w:rPr>
          <w:rFonts w:ascii="Roboto" w:eastAsia="Arial" w:hAnsi="Roboto" w:cs="Arial"/>
          <w:color w:val="0F0F0F"/>
          <w:spacing w:val="41"/>
        </w:rPr>
        <w:t xml:space="preserve"> </w:t>
      </w:r>
      <w:r w:rsidRPr="003B10E5">
        <w:rPr>
          <w:rFonts w:ascii="Roboto" w:eastAsia="Arial" w:hAnsi="Roboto" w:cs="Arial"/>
          <w:color w:val="0F0F0F"/>
        </w:rPr>
        <w:t>la</w:t>
      </w:r>
      <w:r w:rsidRPr="003B10E5">
        <w:rPr>
          <w:rFonts w:ascii="Roboto" w:eastAsia="Arial" w:hAnsi="Roboto" w:cs="Arial"/>
          <w:color w:val="0F0F0F"/>
          <w:spacing w:val="33"/>
        </w:rPr>
        <w:t xml:space="preserve"> </w:t>
      </w:r>
      <w:r w:rsidRPr="003B10E5">
        <w:rPr>
          <w:rFonts w:ascii="Roboto" w:eastAsia="Arial" w:hAnsi="Roboto" w:cs="Arial"/>
          <w:color w:val="0F0F0F"/>
        </w:rPr>
        <w:t>Comissió</w:t>
      </w:r>
      <w:r w:rsidRPr="003B10E5">
        <w:rPr>
          <w:rFonts w:ascii="Roboto" w:eastAsia="Arial" w:hAnsi="Roboto" w:cs="Arial"/>
          <w:color w:val="0F0F0F"/>
          <w:spacing w:val="49"/>
        </w:rPr>
        <w:t xml:space="preserve"> </w:t>
      </w:r>
      <w:r w:rsidRPr="003B10E5">
        <w:rPr>
          <w:rFonts w:ascii="Roboto" w:eastAsia="Arial" w:hAnsi="Roboto" w:cs="Arial"/>
          <w:color w:val="0F0F0F"/>
        </w:rPr>
        <w:t>Negociadora</w:t>
      </w:r>
      <w:r w:rsidRPr="003B10E5">
        <w:rPr>
          <w:rFonts w:ascii="Roboto" w:eastAsia="Arial" w:hAnsi="Roboto" w:cs="Arial"/>
          <w:color w:val="0F0F0F"/>
          <w:w w:val="98"/>
        </w:rPr>
        <w:t xml:space="preserve"> </w:t>
      </w:r>
      <w:r w:rsidRPr="003B10E5">
        <w:rPr>
          <w:rFonts w:ascii="Roboto" w:eastAsia="Arial" w:hAnsi="Roboto" w:cs="Arial"/>
          <w:color w:val="0F0F0F"/>
        </w:rPr>
        <w:t>prevista</w:t>
      </w:r>
      <w:r w:rsidRPr="003B10E5">
        <w:rPr>
          <w:rFonts w:ascii="Roboto" w:eastAsia="Arial" w:hAnsi="Roboto" w:cs="Arial"/>
          <w:color w:val="0F0F0F"/>
          <w:spacing w:val="53"/>
        </w:rPr>
        <w:t xml:space="preserve"> </w:t>
      </w:r>
      <w:r w:rsidRPr="003B10E5">
        <w:rPr>
          <w:rFonts w:ascii="Roboto" w:eastAsia="Arial" w:hAnsi="Roboto" w:cs="Arial"/>
          <w:color w:val="0F0F0F"/>
        </w:rPr>
        <w:t>a</w:t>
      </w:r>
      <w:r w:rsidRPr="003B10E5">
        <w:rPr>
          <w:rFonts w:ascii="Roboto" w:eastAsia="Arial" w:hAnsi="Roboto" w:cs="Arial"/>
          <w:color w:val="0F0F0F"/>
          <w:spacing w:val="41"/>
        </w:rPr>
        <w:t xml:space="preserve"> </w:t>
      </w:r>
      <w:r w:rsidRPr="003B10E5">
        <w:rPr>
          <w:rFonts w:ascii="Roboto" w:eastAsia="Arial" w:hAnsi="Roboto" w:cs="Arial"/>
          <w:color w:val="0F0F0F"/>
        </w:rPr>
        <w:t>l'apartat</w:t>
      </w:r>
      <w:r w:rsidRPr="003B10E5">
        <w:rPr>
          <w:rFonts w:ascii="Roboto" w:eastAsia="Arial" w:hAnsi="Roboto" w:cs="Arial"/>
          <w:color w:val="0F0F0F"/>
          <w:spacing w:val="6"/>
        </w:rPr>
        <w:t xml:space="preserve"> </w:t>
      </w:r>
      <w:r w:rsidRPr="003B10E5">
        <w:rPr>
          <w:rFonts w:ascii="Roboto" w:eastAsia="Arial" w:hAnsi="Roboto" w:cs="Arial"/>
          <w:color w:val="0F0F0F"/>
        </w:rPr>
        <w:t>1</w:t>
      </w:r>
      <w:r w:rsidRPr="003B10E5">
        <w:rPr>
          <w:rFonts w:ascii="Roboto" w:eastAsia="Arial" w:hAnsi="Roboto" w:cs="Arial"/>
          <w:color w:val="0F0F0F"/>
          <w:spacing w:val="25"/>
        </w:rPr>
        <w:t xml:space="preserve"> </w:t>
      </w:r>
      <w:r w:rsidRPr="003B10E5">
        <w:rPr>
          <w:rFonts w:ascii="Roboto" w:eastAsia="Arial" w:hAnsi="Roboto" w:cs="Arial"/>
          <w:color w:val="0F0F0F"/>
        </w:rPr>
        <w:t>de</w:t>
      </w:r>
      <w:r w:rsidRPr="003B10E5">
        <w:rPr>
          <w:rFonts w:ascii="Roboto" w:eastAsia="Arial" w:hAnsi="Roboto" w:cs="Arial"/>
          <w:color w:val="0F0F0F"/>
          <w:spacing w:val="6"/>
        </w:rPr>
        <w:t xml:space="preserve"> </w:t>
      </w:r>
      <w:r w:rsidRPr="003B10E5">
        <w:rPr>
          <w:rFonts w:ascii="Roboto" w:eastAsia="Arial" w:hAnsi="Roboto" w:cs="Arial"/>
          <w:i/>
          <w:color w:val="1F1F1C"/>
        </w:rPr>
        <w:t>"</w:t>
      </w:r>
      <w:r w:rsidR="002E51FC" w:rsidRPr="003B10E5">
        <w:rPr>
          <w:rFonts w:ascii="Roboto" w:eastAsia="Arial" w:hAnsi="Roboto" w:cs="Arial"/>
          <w:i/>
          <w:color w:val="1F1F1C"/>
        </w:rPr>
        <w:t>l‘Acord</w:t>
      </w:r>
      <w:r w:rsidRPr="003B10E5">
        <w:rPr>
          <w:rFonts w:ascii="Roboto" w:eastAsia="Arial" w:hAnsi="Roboto" w:cs="Arial"/>
          <w:i/>
          <w:color w:val="1F1F1C"/>
          <w:spacing w:val="43"/>
        </w:rPr>
        <w:t xml:space="preserve"> </w:t>
      </w:r>
      <w:r w:rsidRPr="003B10E5">
        <w:rPr>
          <w:rFonts w:ascii="Roboto" w:eastAsia="Arial" w:hAnsi="Roboto" w:cs="Arial"/>
          <w:i/>
          <w:color w:val="0F0F0F"/>
        </w:rPr>
        <w:t>de</w:t>
      </w:r>
      <w:r w:rsidRPr="003B10E5">
        <w:rPr>
          <w:rFonts w:ascii="Roboto" w:eastAsia="Arial" w:hAnsi="Roboto" w:cs="Arial"/>
          <w:i/>
          <w:color w:val="0F0F0F"/>
          <w:spacing w:val="49"/>
        </w:rPr>
        <w:t xml:space="preserve"> </w:t>
      </w:r>
      <w:r w:rsidRPr="003B10E5">
        <w:rPr>
          <w:rFonts w:ascii="Roboto" w:eastAsia="Arial" w:hAnsi="Roboto" w:cs="Arial"/>
          <w:i/>
          <w:color w:val="0F0F0F"/>
        </w:rPr>
        <w:t>Negociació</w:t>
      </w:r>
      <w:r w:rsidRPr="003B10E5">
        <w:rPr>
          <w:rFonts w:ascii="Roboto" w:eastAsia="Arial" w:hAnsi="Roboto" w:cs="Arial"/>
          <w:i/>
          <w:color w:val="0F0F0F"/>
          <w:spacing w:val="59"/>
        </w:rPr>
        <w:t xml:space="preserve"> </w:t>
      </w:r>
      <w:r w:rsidRPr="003B10E5">
        <w:rPr>
          <w:rFonts w:ascii="Roboto" w:eastAsia="Arial" w:hAnsi="Roboto" w:cs="Arial"/>
          <w:i/>
          <w:color w:val="0F0F0F"/>
        </w:rPr>
        <w:t>de</w:t>
      </w:r>
      <w:r w:rsidRPr="003B10E5">
        <w:rPr>
          <w:rFonts w:ascii="Roboto" w:eastAsia="Arial" w:hAnsi="Roboto" w:cs="Arial"/>
          <w:i/>
          <w:color w:val="0F0F0F"/>
          <w:spacing w:val="45"/>
        </w:rPr>
        <w:t xml:space="preserve"> </w:t>
      </w:r>
      <w:r w:rsidRPr="003B10E5">
        <w:rPr>
          <w:rFonts w:ascii="Roboto" w:eastAsia="Arial" w:hAnsi="Roboto" w:cs="Arial"/>
          <w:i/>
          <w:color w:val="0F0F0F"/>
        </w:rPr>
        <w:t>les</w:t>
      </w:r>
      <w:r w:rsidRPr="003B10E5">
        <w:rPr>
          <w:rFonts w:ascii="Roboto" w:eastAsia="Arial" w:hAnsi="Roboto" w:cs="Arial"/>
          <w:i/>
          <w:color w:val="0F0F0F"/>
          <w:spacing w:val="51"/>
        </w:rPr>
        <w:t xml:space="preserve"> </w:t>
      </w:r>
      <w:r w:rsidRPr="003B10E5">
        <w:rPr>
          <w:rFonts w:ascii="Roboto" w:eastAsia="Arial" w:hAnsi="Roboto" w:cs="Arial"/>
          <w:i/>
          <w:color w:val="0F0F0F"/>
        </w:rPr>
        <w:t>conseqüències</w:t>
      </w:r>
      <w:r w:rsidRPr="003B10E5">
        <w:rPr>
          <w:rFonts w:ascii="Roboto" w:eastAsia="Arial" w:hAnsi="Roboto" w:cs="Arial"/>
          <w:i/>
          <w:color w:val="0F0F0F"/>
          <w:spacing w:val="7"/>
        </w:rPr>
        <w:t xml:space="preserve"> </w:t>
      </w:r>
      <w:r w:rsidRPr="003B10E5">
        <w:rPr>
          <w:rFonts w:ascii="Roboto" w:eastAsia="Arial" w:hAnsi="Roboto" w:cs="Arial"/>
          <w:i/>
          <w:color w:val="1F1F1C"/>
        </w:rPr>
        <w:t>sobre</w:t>
      </w:r>
      <w:r w:rsidRPr="003B10E5">
        <w:rPr>
          <w:rFonts w:ascii="Roboto" w:eastAsia="Arial" w:hAnsi="Roboto" w:cs="Arial"/>
          <w:i/>
          <w:color w:val="1F1F1C"/>
          <w:spacing w:val="54"/>
        </w:rPr>
        <w:t xml:space="preserve"> </w:t>
      </w:r>
      <w:r w:rsidRPr="003B10E5">
        <w:rPr>
          <w:rFonts w:ascii="Roboto" w:eastAsia="Arial" w:hAnsi="Roboto" w:cs="Arial"/>
          <w:i/>
          <w:color w:val="0F0F0F"/>
        </w:rPr>
        <w:t>les</w:t>
      </w:r>
      <w:r w:rsidRPr="003B10E5">
        <w:rPr>
          <w:rFonts w:ascii="Roboto" w:eastAsia="Arial" w:hAnsi="Roboto" w:cs="Arial"/>
          <w:i/>
          <w:color w:val="0F0F0F"/>
          <w:w w:val="98"/>
        </w:rPr>
        <w:t xml:space="preserve"> </w:t>
      </w:r>
      <w:r w:rsidRPr="003B10E5">
        <w:rPr>
          <w:rFonts w:ascii="Roboto" w:eastAsia="Arial" w:hAnsi="Roboto" w:cs="Arial"/>
          <w:i/>
          <w:color w:val="0F0F0F"/>
        </w:rPr>
        <w:t>condicions</w:t>
      </w:r>
      <w:r w:rsidRPr="003B10E5">
        <w:rPr>
          <w:rFonts w:ascii="Roboto" w:eastAsia="Arial" w:hAnsi="Roboto" w:cs="Arial"/>
          <w:i/>
          <w:color w:val="0F0F0F"/>
          <w:spacing w:val="15"/>
        </w:rPr>
        <w:t xml:space="preserve"> </w:t>
      </w:r>
      <w:r w:rsidRPr="003B10E5">
        <w:rPr>
          <w:rFonts w:ascii="Roboto" w:eastAsia="Arial" w:hAnsi="Roboto" w:cs="Arial"/>
          <w:i/>
          <w:color w:val="0F0F0F"/>
        </w:rPr>
        <w:t>de</w:t>
      </w:r>
      <w:r w:rsidRPr="003B10E5">
        <w:rPr>
          <w:rFonts w:ascii="Roboto" w:eastAsia="Arial" w:hAnsi="Roboto" w:cs="Arial"/>
          <w:i/>
          <w:color w:val="0F0F0F"/>
          <w:spacing w:val="7"/>
        </w:rPr>
        <w:t xml:space="preserve"> </w:t>
      </w:r>
      <w:r w:rsidRPr="003B10E5">
        <w:rPr>
          <w:rFonts w:ascii="Roboto" w:eastAsia="Arial" w:hAnsi="Roboto" w:cs="Arial"/>
          <w:i/>
          <w:color w:val="0F0F0F"/>
        </w:rPr>
        <w:t>treball</w:t>
      </w:r>
      <w:r w:rsidRPr="003B10E5">
        <w:rPr>
          <w:rFonts w:ascii="Roboto" w:eastAsia="Arial" w:hAnsi="Roboto" w:cs="Arial"/>
          <w:i/>
          <w:color w:val="0F0F0F"/>
          <w:spacing w:val="-5"/>
        </w:rPr>
        <w:t xml:space="preserve"> </w:t>
      </w:r>
      <w:r w:rsidRPr="003B10E5">
        <w:rPr>
          <w:rFonts w:ascii="Roboto" w:eastAsia="Arial" w:hAnsi="Roboto" w:cs="Arial"/>
          <w:i/>
          <w:color w:val="0F0F0F"/>
        </w:rPr>
        <w:t>del</w:t>
      </w:r>
      <w:r w:rsidRPr="003B10E5">
        <w:rPr>
          <w:rFonts w:ascii="Roboto" w:eastAsia="Arial" w:hAnsi="Roboto" w:cs="Arial"/>
          <w:i/>
          <w:color w:val="0F0F0F"/>
          <w:spacing w:val="1"/>
        </w:rPr>
        <w:t xml:space="preserve"> </w:t>
      </w:r>
      <w:r w:rsidRPr="003B10E5">
        <w:rPr>
          <w:rFonts w:ascii="Roboto" w:eastAsia="Arial" w:hAnsi="Roboto" w:cs="Arial"/>
          <w:i/>
          <w:color w:val="0F0F0F"/>
        </w:rPr>
        <w:t>personal</w:t>
      </w:r>
      <w:r w:rsidRPr="003B10E5">
        <w:rPr>
          <w:rFonts w:ascii="Roboto" w:eastAsia="Arial" w:hAnsi="Roboto" w:cs="Arial"/>
          <w:i/>
          <w:color w:val="0F0F0F"/>
          <w:spacing w:val="29"/>
        </w:rPr>
        <w:t xml:space="preserve"> </w:t>
      </w:r>
      <w:r w:rsidRPr="003B10E5">
        <w:rPr>
          <w:rFonts w:ascii="Roboto" w:eastAsia="Arial" w:hAnsi="Roboto" w:cs="Arial"/>
          <w:i/>
          <w:color w:val="0F0F0F"/>
        </w:rPr>
        <w:t>funcionari</w:t>
      </w:r>
      <w:r w:rsidRPr="003B10E5">
        <w:rPr>
          <w:rFonts w:ascii="Roboto" w:eastAsia="Arial" w:hAnsi="Roboto" w:cs="Arial"/>
          <w:i/>
          <w:color w:val="0F0F0F"/>
          <w:spacing w:val="17"/>
        </w:rPr>
        <w:t xml:space="preserve"> </w:t>
      </w:r>
      <w:r w:rsidRPr="003B10E5">
        <w:rPr>
          <w:rFonts w:ascii="Roboto" w:eastAsia="Arial" w:hAnsi="Roboto" w:cs="Arial"/>
          <w:i/>
          <w:color w:val="0F0F0F"/>
        </w:rPr>
        <w:t>integrat</w:t>
      </w:r>
      <w:r w:rsidRPr="003B10E5">
        <w:rPr>
          <w:rFonts w:ascii="Roboto" w:eastAsia="Arial" w:hAnsi="Roboto" w:cs="Arial"/>
          <w:i/>
          <w:color w:val="0F0F0F"/>
          <w:spacing w:val="19"/>
        </w:rPr>
        <w:t xml:space="preserve"> </w:t>
      </w:r>
      <w:r w:rsidRPr="003B10E5">
        <w:rPr>
          <w:rFonts w:ascii="Roboto" w:eastAsia="Arial" w:hAnsi="Roboto" w:cs="Arial"/>
          <w:i/>
          <w:color w:val="0F0F0F"/>
        </w:rPr>
        <w:t>(Valoració</w:t>
      </w:r>
      <w:r w:rsidRPr="003B10E5">
        <w:rPr>
          <w:rFonts w:ascii="Roboto" w:eastAsia="Arial" w:hAnsi="Roboto" w:cs="Arial"/>
          <w:i/>
          <w:color w:val="0F0F0F"/>
          <w:spacing w:val="12"/>
        </w:rPr>
        <w:t xml:space="preserve"> </w:t>
      </w:r>
      <w:r w:rsidRPr="003B10E5">
        <w:rPr>
          <w:rFonts w:ascii="Roboto" w:eastAsia="Arial" w:hAnsi="Roboto" w:cs="Arial"/>
          <w:i/>
          <w:color w:val="0F0F0F"/>
        </w:rPr>
        <w:t>de</w:t>
      </w:r>
      <w:r w:rsidRPr="003B10E5">
        <w:rPr>
          <w:rFonts w:ascii="Roboto" w:eastAsia="Arial" w:hAnsi="Roboto" w:cs="Arial"/>
          <w:i/>
          <w:color w:val="0F0F0F"/>
          <w:spacing w:val="5"/>
        </w:rPr>
        <w:t xml:space="preserve"> </w:t>
      </w:r>
      <w:r w:rsidRPr="003B10E5">
        <w:rPr>
          <w:rFonts w:ascii="Roboto" w:eastAsia="Arial" w:hAnsi="Roboto" w:cs="Arial"/>
          <w:i/>
          <w:color w:val="0F0F0F"/>
        </w:rPr>
        <w:t>L</w:t>
      </w:r>
      <w:r w:rsidR="002E51FC" w:rsidRPr="003B10E5">
        <w:rPr>
          <w:rFonts w:ascii="Roboto" w:eastAsia="Arial" w:hAnsi="Roboto" w:cs="Arial"/>
          <w:i/>
          <w:color w:val="0F0F0F"/>
        </w:rPr>
        <w:t>l</w:t>
      </w:r>
      <w:r w:rsidRPr="003B10E5">
        <w:rPr>
          <w:rFonts w:ascii="Roboto" w:eastAsia="Arial" w:hAnsi="Roboto" w:cs="Arial"/>
          <w:i/>
          <w:color w:val="0F0F0F"/>
        </w:rPr>
        <w:t>ocs</w:t>
      </w:r>
      <w:r w:rsidRPr="003B10E5">
        <w:rPr>
          <w:rFonts w:ascii="Roboto" w:eastAsia="Arial" w:hAnsi="Roboto" w:cs="Arial"/>
          <w:i/>
          <w:color w:val="0F0F0F"/>
          <w:spacing w:val="12"/>
        </w:rPr>
        <w:t xml:space="preserve"> </w:t>
      </w:r>
      <w:r w:rsidRPr="003B10E5">
        <w:rPr>
          <w:rFonts w:ascii="Roboto" w:eastAsia="Arial" w:hAnsi="Roboto" w:cs="Arial"/>
          <w:i/>
          <w:color w:val="0F0F0F"/>
        </w:rPr>
        <w:t>de</w:t>
      </w:r>
      <w:r w:rsidRPr="003B10E5">
        <w:rPr>
          <w:rFonts w:ascii="Roboto" w:eastAsia="Arial" w:hAnsi="Roboto" w:cs="Arial"/>
          <w:i/>
          <w:color w:val="0F0F0F"/>
          <w:spacing w:val="20"/>
        </w:rPr>
        <w:t xml:space="preserve"> </w:t>
      </w:r>
      <w:r w:rsidRPr="003B10E5">
        <w:rPr>
          <w:rFonts w:ascii="Roboto" w:eastAsia="Arial" w:hAnsi="Roboto" w:cs="Arial"/>
          <w:i/>
          <w:color w:val="0F0F0F"/>
        </w:rPr>
        <w:t>Treball</w:t>
      </w:r>
      <w:r w:rsidRPr="003B10E5">
        <w:rPr>
          <w:rFonts w:ascii="Roboto" w:eastAsia="Arial" w:hAnsi="Roboto" w:cs="Arial"/>
          <w:i/>
          <w:color w:val="0F0F0F"/>
          <w:w w:val="86"/>
        </w:rPr>
        <w:t xml:space="preserve"> </w:t>
      </w:r>
      <w:r w:rsidRPr="003B10E5">
        <w:rPr>
          <w:rFonts w:ascii="Roboto" w:eastAsia="Arial" w:hAnsi="Roboto" w:cs="Arial"/>
          <w:i/>
          <w:color w:val="0F0F0F"/>
        </w:rPr>
        <w:t>confecció</w:t>
      </w:r>
      <w:r w:rsidRPr="003B10E5">
        <w:rPr>
          <w:rFonts w:ascii="Roboto" w:eastAsia="Arial" w:hAnsi="Roboto" w:cs="Arial"/>
          <w:i/>
          <w:color w:val="0F0F0F"/>
          <w:spacing w:val="1"/>
        </w:rPr>
        <w:t xml:space="preserve"> </w:t>
      </w:r>
      <w:r w:rsidRPr="003B10E5">
        <w:rPr>
          <w:rFonts w:ascii="Roboto" w:eastAsia="Arial" w:hAnsi="Roboto" w:cs="Arial"/>
          <w:i/>
          <w:color w:val="0F0F0F"/>
        </w:rPr>
        <w:t>de</w:t>
      </w:r>
      <w:r w:rsidRPr="003B10E5">
        <w:rPr>
          <w:rFonts w:ascii="Roboto" w:eastAsia="Arial" w:hAnsi="Roboto" w:cs="Arial"/>
          <w:i/>
          <w:color w:val="0F0F0F"/>
          <w:spacing w:val="-18"/>
        </w:rPr>
        <w:t xml:space="preserve"> </w:t>
      </w:r>
      <w:r w:rsidRPr="003B10E5">
        <w:rPr>
          <w:rFonts w:ascii="Roboto" w:eastAsia="Arial" w:hAnsi="Roboto" w:cs="Arial"/>
          <w:i/>
          <w:color w:val="0F0F0F"/>
        </w:rPr>
        <w:t>la</w:t>
      </w:r>
      <w:r w:rsidRPr="003B10E5">
        <w:rPr>
          <w:rFonts w:ascii="Roboto" w:eastAsia="Arial" w:hAnsi="Roboto" w:cs="Arial"/>
          <w:i/>
          <w:color w:val="0F0F0F"/>
          <w:spacing w:val="-16"/>
        </w:rPr>
        <w:t xml:space="preserve"> </w:t>
      </w:r>
      <w:r w:rsidRPr="003B10E5">
        <w:rPr>
          <w:rFonts w:ascii="Roboto" w:eastAsia="Arial" w:hAnsi="Roboto" w:cs="Arial"/>
          <w:i/>
          <w:color w:val="0F0F0F"/>
        </w:rPr>
        <w:t>primera</w:t>
      </w:r>
      <w:r w:rsidRPr="003B10E5">
        <w:rPr>
          <w:rFonts w:ascii="Roboto" w:eastAsia="Arial" w:hAnsi="Roboto" w:cs="Arial"/>
          <w:i/>
          <w:color w:val="0F0F0F"/>
          <w:spacing w:val="4"/>
        </w:rPr>
        <w:t xml:space="preserve"> </w:t>
      </w:r>
      <w:r w:rsidRPr="003B10E5">
        <w:rPr>
          <w:rFonts w:ascii="Roboto" w:eastAsia="Arial" w:hAnsi="Roboto" w:cs="Arial"/>
          <w:i/>
          <w:color w:val="0F0F0F"/>
        </w:rPr>
        <w:t>RL</w:t>
      </w:r>
      <w:r w:rsidR="00392A10" w:rsidRPr="003B10E5">
        <w:rPr>
          <w:rFonts w:ascii="Roboto" w:eastAsia="Arial" w:hAnsi="Roboto" w:cs="Arial"/>
          <w:i/>
          <w:color w:val="0F0F0F"/>
        </w:rPr>
        <w:t>L</w:t>
      </w:r>
      <w:r w:rsidRPr="003B10E5">
        <w:rPr>
          <w:rFonts w:ascii="Roboto" w:eastAsia="Arial" w:hAnsi="Roboto" w:cs="Arial"/>
          <w:i/>
          <w:color w:val="0F0F0F"/>
        </w:rPr>
        <w:t>T</w:t>
      </w:r>
      <w:r w:rsidRPr="003B10E5">
        <w:rPr>
          <w:rFonts w:ascii="Roboto" w:eastAsia="Arial" w:hAnsi="Roboto" w:cs="Arial"/>
          <w:i/>
          <w:color w:val="0F0F0F"/>
          <w:spacing w:val="-23"/>
        </w:rPr>
        <w:t xml:space="preserve"> </w:t>
      </w:r>
      <w:r w:rsidRPr="003B10E5">
        <w:rPr>
          <w:rFonts w:ascii="Roboto" w:eastAsia="Arial" w:hAnsi="Roboto" w:cs="Arial"/>
          <w:i/>
          <w:color w:val="0F0F0F"/>
        </w:rPr>
        <w:t>de</w:t>
      </w:r>
      <w:r w:rsidRPr="003B10E5">
        <w:rPr>
          <w:rFonts w:ascii="Roboto" w:eastAsia="Arial" w:hAnsi="Roboto" w:cs="Arial"/>
          <w:i/>
          <w:color w:val="0F0F0F"/>
          <w:spacing w:val="-14"/>
        </w:rPr>
        <w:t xml:space="preserve"> </w:t>
      </w:r>
      <w:r w:rsidRPr="003B10E5">
        <w:rPr>
          <w:rFonts w:ascii="Roboto" w:eastAsia="Arial" w:hAnsi="Roboto" w:cs="Arial"/>
          <w:i/>
          <w:color w:val="0F0F0F"/>
        </w:rPr>
        <w:t>I'ORG</w:t>
      </w:r>
      <w:r w:rsidRPr="003B10E5">
        <w:rPr>
          <w:rFonts w:ascii="Roboto" w:eastAsia="Times New Roman" w:hAnsi="Roboto" w:cs="Times New Roman"/>
          <w:i/>
          <w:color w:val="0F0F0F"/>
        </w:rPr>
        <w:t>T,</w:t>
      </w:r>
      <w:r w:rsidRPr="003B10E5">
        <w:rPr>
          <w:rFonts w:ascii="Roboto" w:eastAsia="Times New Roman" w:hAnsi="Roboto" w:cs="Times New Roman"/>
          <w:i/>
          <w:color w:val="0F0F0F"/>
          <w:spacing w:val="-20"/>
        </w:rPr>
        <w:t xml:space="preserve"> </w:t>
      </w:r>
      <w:r w:rsidRPr="003B10E5">
        <w:rPr>
          <w:rFonts w:ascii="Roboto" w:eastAsia="Arial" w:hAnsi="Roboto" w:cs="Arial"/>
          <w:i/>
          <w:color w:val="0F0F0F"/>
        </w:rPr>
        <w:lastRenderedPageBreak/>
        <w:t>personal</w:t>
      </w:r>
      <w:r w:rsidRPr="003B10E5">
        <w:rPr>
          <w:rFonts w:ascii="Roboto" w:eastAsia="Arial" w:hAnsi="Roboto" w:cs="Arial"/>
          <w:i/>
          <w:color w:val="0F0F0F"/>
          <w:spacing w:val="10"/>
        </w:rPr>
        <w:t xml:space="preserve"> </w:t>
      </w:r>
      <w:r w:rsidRPr="003B10E5">
        <w:rPr>
          <w:rFonts w:ascii="Roboto" w:eastAsia="Arial" w:hAnsi="Roboto" w:cs="Arial"/>
          <w:i/>
          <w:color w:val="0F0F0F"/>
        </w:rPr>
        <w:t>funcionari</w:t>
      </w:r>
      <w:r w:rsidRPr="003B10E5">
        <w:rPr>
          <w:rFonts w:ascii="Roboto" w:eastAsia="Arial" w:hAnsi="Roboto" w:cs="Arial"/>
          <w:i/>
          <w:color w:val="0F0F0F"/>
          <w:spacing w:val="1"/>
        </w:rPr>
        <w:t xml:space="preserve"> </w:t>
      </w:r>
      <w:r w:rsidRPr="003B10E5">
        <w:rPr>
          <w:rFonts w:ascii="Roboto" w:eastAsia="Arial" w:hAnsi="Roboto" w:cs="Arial"/>
          <w:i/>
          <w:color w:val="0F0F0F"/>
        </w:rPr>
        <w:t>interí</w:t>
      </w:r>
      <w:r w:rsidRPr="003B10E5">
        <w:rPr>
          <w:rFonts w:ascii="Roboto" w:eastAsia="Arial" w:hAnsi="Roboto" w:cs="Arial"/>
          <w:i/>
          <w:color w:val="0F0F0F"/>
          <w:spacing w:val="-3"/>
        </w:rPr>
        <w:t xml:space="preserve"> </w:t>
      </w:r>
      <w:r w:rsidRPr="003B10E5">
        <w:rPr>
          <w:rFonts w:ascii="Roboto" w:eastAsia="Arial" w:hAnsi="Roboto" w:cs="Arial"/>
          <w:i/>
          <w:color w:val="0F0F0F"/>
        </w:rPr>
        <w:t>i</w:t>
      </w:r>
      <w:r w:rsidRPr="003B10E5">
        <w:rPr>
          <w:rFonts w:ascii="Roboto" w:eastAsia="Arial" w:hAnsi="Roboto" w:cs="Arial"/>
          <w:i/>
          <w:color w:val="0F0F0F"/>
          <w:spacing w:val="-10"/>
        </w:rPr>
        <w:t xml:space="preserve"> </w:t>
      </w:r>
      <w:r w:rsidRPr="003B10E5">
        <w:rPr>
          <w:rFonts w:ascii="Roboto" w:eastAsia="Times New Roman" w:hAnsi="Roboto" w:cs="Times New Roman"/>
          <w:color w:val="0F0F0F"/>
          <w:spacing w:val="2"/>
        </w:rPr>
        <w:t>a</w:t>
      </w:r>
      <w:r w:rsidRPr="003B10E5">
        <w:rPr>
          <w:rFonts w:ascii="Roboto" w:eastAsia="Arial" w:hAnsi="Roboto" w:cs="Arial"/>
          <w:i/>
          <w:color w:val="0F0F0F"/>
        </w:rPr>
        <w:t>ltres</w:t>
      </w:r>
      <w:r w:rsidRPr="003B10E5">
        <w:rPr>
          <w:rFonts w:ascii="Roboto" w:eastAsia="Arial" w:hAnsi="Roboto" w:cs="Arial"/>
          <w:i/>
          <w:color w:val="0F0F0F"/>
          <w:spacing w:val="-17"/>
        </w:rPr>
        <w:t xml:space="preserve"> </w:t>
      </w:r>
      <w:r w:rsidRPr="003B10E5">
        <w:rPr>
          <w:rFonts w:ascii="Roboto" w:eastAsia="Arial" w:hAnsi="Roboto" w:cs="Arial"/>
          <w:i/>
          <w:color w:val="0F0F0F"/>
        </w:rPr>
        <w:t>procediments</w:t>
      </w:r>
      <w:r w:rsidRPr="003B10E5">
        <w:rPr>
          <w:rFonts w:ascii="Roboto" w:eastAsia="Arial" w:hAnsi="Roboto" w:cs="Arial"/>
          <w:i/>
          <w:color w:val="0F0F0F"/>
          <w:w w:val="97"/>
        </w:rPr>
        <w:t xml:space="preserve"> </w:t>
      </w:r>
      <w:r w:rsidRPr="003B10E5">
        <w:rPr>
          <w:rFonts w:ascii="Roboto" w:eastAsia="Arial" w:hAnsi="Roboto" w:cs="Arial"/>
          <w:i/>
          <w:color w:val="0F0F0F"/>
        </w:rPr>
        <w:t>diversos)</w:t>
      </w:r>
      <w:r w:rsidRPr="003B10E5">
        <w:rPr>
          <w:rFonts w:ascii="Roboto" w:eastAsia="Arial" w:hAnsi="Roboto" w:cs="Arial"/>
          <w:i/>
          <w:color w:val="0F0F0F"/>
          <w:spacing w:val="46"/>
        </w:rPr>
        <w:t xml:space="preserve"> </w:t>
      </w:r>
      <w:r w:rsidRPr="003B10E5">
        <w:rPr>
          <w:rFonts w:ascii="Roboto" w:eastAsia="Arial" w:hAnsi="Roboto" w:cs="Arial"/>
          <w:i/>
          <w:color w:val="0F0F0F"/>
        </w:rPr>
        <w:t>en</w:t>
      </w:r>
      <w:r w:rsidRPr="003B10E5">
        <w:rPr>
          <w:rFonts w:ascii="Roboto" w:eastAsia="Arial" w:hAnsi="Roboto" w:cs="Arial"/>
          <w:i/>
          <w:color w:val="0F0F0F"/>
          <w:spacing w:val="34"/>
        </w:rPr>
        <w:t xml:space="preserve"> </w:t>
      </w:r>
      <w:r w:rsidRPr="003B10E5">
        <w:rPr>
          <w:rFonts w:ascii="Roboto" w:eastAsia="Arial" w:hAnsi="Roboto" w:cs="Arial"/>
          <w:i/>
          <w:color w:val="0F0F0F"/>
        </w:rPr>
        <w:t>el</w:t>
      </w:r>
      <w:r w:rsidRPr="003B10E5">
        <w:rPr>
          <w:rFonts w:ascii="Roboto" w:eastAsia="Arial" w:hAnsi="Roboto" w:cs="Arial"/>
          <w:i/>
          <w:color w:val="0F0F0F"/>
          <w:spacing w:val="33"/>
        </w:rPr>
        <w:t xml:space="preserve"> </w:t>
      </w:r>
      <w:r w:rsidRPr="003B10E5">
        <w:rPr>
          <w:rFonts w:ascii="Roboto" w:eastAsia="Arial" w:hAnsi="Roboto" w:cs="Arial"/>
          <w:i/>
          <w:color w:val="0F0F0F"/>
        </w:rPr>
        <w:t>Procés</w:t>
      </w:r>
      <w:r w:rsidRPr="003B10E5">
        <w:rPr>
          <w:rFonts w:ascii="Roboto" w:eastAsia="Arial" w:hAnsi="Roboto" w:cs="Arial"/>
          <w:i/>
          <w:color w:val="0F0F0F"/>
          <w:spacing w:val="39"/>
        </w:rPr>
        <w:t xml:space="preserve"> </w:t>
      </w:r>
      <w:r w:rsidRPr="003B10E5">
        <w:rPr>
          <w:rFonts w:ascii="Roboto" w:eastAsia="Arial" w:hAnsi="Roboto" w:cs="Arial"/>
          <w:i/>
          <w:color w:val="0F0F0F"/>
        </w:rPr>
        <w:t>d’integració</w:t>
      </w:r>
      <w:r w:rsidRPr="003B10E5">
        <w:rPr>
          <w:rFonts w:ascii="Roboto" w:eastAsia="Arial" w:hAnsi="Roboto" w:cs="Arial"/>
          <w:i/>
          <w:color w:val="0F0F0F"/>
          <w:spacing w:val="45"/>
        </w:rPr>
        <w:t xml:space="preserve"> </w:t>
      </w:r>
      <w:r w:rsidRPr="003B10E5">
        <w:rPr>
          <w:rFonts w:ascii="Roboto" w:eastAsia="Arial" w:hAnsi="Roboto" w:cs="Arial"/>
          <w:i/>
          <w:color w:val="0F0F0F"/>
        </w:rPr>
        <w:t>de</w:t>
      </w:r>
      <w:r w:rsidRPr="003B10E5">
        <w:rPr>
          <w:rFonts w:ascii="Roboto" w:eastAsia="Arial" w:hAnsi="Roboto" w:cs="Arial"/>
          <w:i/>
          <w:color w:val="0F0F0F"/>
          <w:spacing w:val="26"/>
        </w:rPr>
        <w:t xml:space="preserve"> </w:t>
      </w:r>
      <w:r w:rsidRPr="003B10E5">
        <w:rPr>
          <w:rFonts w:ascii="Roboto" w:eastAsia="Arial" w:hAnsi="Roboto" w:cs="Arial"/>
          <w:i/>
          <w:color w:val="0F0F0F"/>
        </w:rPr>
        <w:t>la</w:t>
      </w:r>
      <w:r w:rsidRPr="003B10E5">
        <w:rPr>
          <w:rFonts w:ascii="Roboto" w:eastAsia="Arial" w:hAnsi="Roboto" w:cs="Arial"/>
          <w:i/>
          <w:color w:val="0F0F0F"/>
          <w:spacing w:val="36"/>
        </w:rPr>
        <w:t xml:space="preserve"> </w:t>
      </w:r>
      <w:r w:rsidRPr="003B10E5">
        <w:rPr>
          <w:rFonts w:ascii="Roboto" w:eastAsia="Arial" w:hAnsi="Roboto" w:cs="Arial"/>
          <w:i/>
          <w:color w:val="0F0F0F"/>
        </w:rPr>
        <w:t>Funció</w:t>
      </w:r>
      <w:r w:rsidRPr="003B10E5">
        <w:rPr>
          <w:rFonts w:ascii="Roboto" w:eastAsia="Arial" w:hAnsi="Roboto" w:cs="Arial"/>
          <w:i/>
          <w:color w:val="0F0F0F"/>
          <w:spacing w:val="41"/>
        </w:rPr>
        <w:t xml:space="preserve"> </w:t>
      </w:r>
      <w:r w:rsidRPr="003B10E5">
        <w:rPr>
          <w:rFonts w:ascii="Roboto" w:eastAsia="Arial" w:hAnsi="Roboto" w:cs="Arial"/>
          <w:i/>
          <w:color w:val="0F0F0F"/>
        </w:rPr>
        <w:t>Pública</w:t>
      </w:r>
      <w:r w:rsidRPr="003B10E5">
        <w:rPr>
          <w:rFonts w:ascii="Roboto" w:eastAsia="Arial" w:hAnsi="Roboto" w:cs="Arial"/>
          <w:i/>
          <w:color w:val="0F0F0F"/>
          <w:spacing w:val="42"/>
        </w:rPr>
        <w:t xml:space="preserve"> </w:t>
      </w:r>
      <w:r w:rsidRPr="003B10E5">
        <w:rPr>
          <w:rFonts w:ascii="Roboto" w:eastAsia="Arial" w:hAnsi="Roboto" w:cs="Arial"/>
          <w:i/>
          <w:color w:val="0F0F0F"/>
        </w:rPr>
        <w:t>de</w:t>
      </w:r>
      <w:r w:rsidRPr="003B10E5">
        <w:rPr>
          <w:rFonts w:ascii="Roboto" w:eastAsia="Arial" w:hAnsi="Roboto" w:cs="Arial"/>
          <w:i/>
          <w:color w:val="0F0F0F"/>
          <w:spacing w:val="35"/>
        </w:rPr>
        <w:t xml:space="preserve"> </w:t>
      </w:r>
      <w:r w:rsidR="002E51FC" w:rsidRPr="003B10E5">
        <w:rPr>
          <w:rFonts w:ascii="Roboto" w:eastAsia="Arial" w:hAnsi="Roboto" w:cs="Arial"/>
          <w:i/>
          <w:color w:val="0F0F0F"/>
          <w:spacing w:val="35"/>
        </w:rPr>
        <w:t>l</w:t>
      </w:r>
      <w:r w:rsidRPr="003B10E5">
        <w:rPr>
          <w:rFonts w:ascii="Roboto" w:eastAsia="Arial" w:hAnsi="Roboto" w:cs="Arial"/>
          <w:i/>
          <w:color w:val="0F0F0F"/>
        </w:rPr>
        <w:t>‘Organisme</w:t>
      </w:r>
      <w:r w:rsidRPr="003B10E5">
        <w:rPr>
          <w:rFonts w:ascii="Roboto" w:eastAsia="Arial" w:hAnsi="Roboto" w:cs="Arial"/>
          <w:i/>
          <w:color w:val="0F0F0F"/>
          <w:spacing w:val="50"/>
        </w:rPr>
        <w:t xml:space="preserve"> </w:t>
      </w:r>
      <w:r w:rsidRPr="003B10E5">
        <w:rPr>
          <w:rFonts w:ascii="Roboto" w:eastAsia="Arial" w:hAnsi="Roboto" w:cs="Arial"/>
          <w:i/>
          <w:color w:val="0F0F0F"/>
        </w:rPr>
        <w:t>de</w:t>
      </w:r>
      <w:r w:rsidRPr="003B10E5">
        <w:rPr>
          <w:rFonts w:ascii="Roboto" w:eastAsia="Arial" w:hAnsi="Roboto" w:cs="Arial"/>
          <w:i/>
          <w:color w:val="0F0F0F"/>
          <w:spacing w:val="43"/>
        </w:rPr>
        <w:t xml:space="preserve"> </w:t>
      </w:r>
      <w:r w:rsidRPr="003B10E5">
        <w:rPr>
          <w:rFonts w:ascii="Roboto" w:eastAsia="Arial" w:hAnsi="Roboto" w:cs="Arial"/>
          <w:i/>
          <w:color w:val="0F0F0F"/>
        </w:rPr>
        <w:t>Gestió</w:t>
      </w:r>
      <w:r w:rsidRPr="003B10E5">
        <w:rPr>
          <w:rFonts w:ascii="Roboto" w:eastAsia="Arial" w:hAnsi="Roboto" w:cs="Arial"/>
          <w:i/>
          <w:color w:val="0F0F0F"/>
          <w:w w:val="98"/>
        </w:rPr>
        <w:t xml:space="preserve"> </w:t>
      </w:r>
      <w:r w:rsidRPr="003B10E5">
        <w:rPr>
          <w:rFonts w:ascii="Roboto" w:eastAsia="Arial" w:hAnsi="Roboto" w:cs="Arial"/>
          <w:i/>
          <w:color w:val="0F0F0F"/>
        </w:rPr>
        <w:t>Tributaria</w:t>
      </w:r>
      <w:r w:rsidRPr="003B10E5">
        <w:rPr>
          <w:rFonts w:ascii="Roboto" w:eastAsia="Arial" w:hAnsi="Roboto" w:cs="Arial"/>
          <w:i/>
          <w:color w:val="0F0F0F"/>
          <w:spacing w:val="2"/>
        </w:rPr>
        <w:t xml:space="preserve"> </w:t>
      </w:r>
      <w:r w:rsidRPr="003B10E5">
        <w:rPr>
          <w:rFonts w:ascii="Roboto" w:eastAsia="Times New Roman" w:hAnsi="Roboto" w:cs="Times New Roman"/>
          <w:color w:val="0F0F0F"/>
        </w:rPr>
        <w:t>a</w:t>
      </w:r>
      <w:r w:rsidRPr="003B10E5">
        <w:rPr>
          <w:rFonts w:ascii="Roboto" w:eastAsia="Times New Roman" w:hAnsi="Roboto" w:cs="Times New Roman"/>
          <w:color w:val="0F0F0F"/>
          <w:spacing w:val="-1"/>
        </w:rPr>
        <w:t xml:space="preserve"> </w:t>
      </w:r>
      <w:r w:rsidRPr="003B10E5">
        <w:rPr>
          <w:rFonts w:ascii="Roboto" w:eastAsia="Arial" w:hAnsi="Roboto" w:cs="Arial"/>
          <w:i/>
          <w:color w:val="0F0F0F"/>
        </w:rPr>
        <w:t>la</w:t>
      </w:r>
      <w:r w:rsidRPr="003B10E5">
        <w:rPr>
          <w:rFonts w:ascii="Roboto" w:eastAsia="Arial" w:hAnsi="Roboto" w:cs="Arial"/>
          <w:i/>
          <w:color w:val="0F0F0F"/>
          <w:spacing w:val="-7"/>
        </w:rPr>
        <w:t xml:space="preserve"> </w:t>
      </w:r>
      <w:r w:rsidRPr="003B10E5">
        <w:rPr>
          <w:rFonts w:ascii="Roboto" w:eastAsia="Arial" w:hAnsi="Roboto" w:cs="Arial"/>
          <w:i/>
          <w:color w:val="0F0F0F"/>
        </w:rPr>
        <w:t>Funció</w:t>
      </w:r>
      <w:r w:rsidRPr="003B10E5">
        <w:rPr>
          <w:rFonts w:ascii="Roboto" w:eastAsia="Arial" w:hAnsi="Roboto" w:cs="Arial"/>
          <w:i/>
          <w:color w:val="0F0F0F"/>
          <w:spacing w:val="9"/>
        </w:rPr>
        <w:t xml:space="preserve"> </w:t>
      </w:r>
      <w:r w:rsidRPr="003B10E5">
        <w:rPr>
          <w:rFonts w:ascii="Roboto" w:eastAsia="Arial" w:hAnsi="Roboto" w:cs="Arial"/>
          <w:i/>
          <w:color w:val="0F0F0F"/>
        </w:rPr>
        <w:t>Pública</w:t>
      </w:r>
      <w:r w:rsidRPr="003B10E5">
        <w:rPr>
          <w:rFonts w:ascii="Roboto" w:eastAsia="Arial" w:hAnsi="Roboto" w:cs="Arial"/>
          <w:i/>
          <w:color w:val="0F0F0F"/>
          <w:spacing w:val="12"/>
        </w:rPr>
        <w:t xml:space="preserve"> </w:t>
      </w:r>
      <w:r w:rsidRPr="003B10E5">
        <w:rPr>
          <w:rFonts w:ascii="Roboto" w:eastAsia="Arial" w:hAnsi="Roboto" w:cs="Arial"/>
          <w:i/>
          <w:color w:val="0F0F0F"/>
        </w:rPr>
        <w:t>de</w:t>
      </w:r>
      <w:r w:rsidRPr="003B10E5">
        <w:rPr>
          <w:rFonts w:ascii="Roboto" w:eastAsia="Arial" w:hAnsi="Roboto" w:cs="Arial"/>
          <w:i/>
          <w:color w:val="0F0F0F"/>
          <w:spacing w:val="-1"/>
        </w:rPr>
        <w:t xml:space="preserve"> </w:t>
      </w:r>
      <w:r w:rsidRPr="003B10E5">
        <w:rPr>
          <w:rFonts w:ascii="Roboto" w:eastAsia="Arial" w:hAnsi="Roboto" w:cs="Arial"/>
          <w:i/>
          <w:color w:val="0F0F0F"/>
        </w:rPr>
        <w:t>la</w:t>
      </w:r>
      <w:r w:rsidRPr="003B10E5">
        <w:rPr>
          <w:rFonts w:ascii="Roboto" w:eastAsia="Arial" w:hAnsi="Roboto" w:cs="Arial"/>
          <w:i/>
          <w:color w:val="0F0F0F"/>
          <w:spacing w:val="4"/>
        </w:rPr>
        <w:t xml:space="preserve"> </w:t>
      </w:r>
      <w:r w:rsidRPr="003B10E5">
        <w:rPr>
          <w:rFonts w:ascii="Roboto" w:eastAsia="Arial" w:hAnsi="Roboto" w:cs="Arial"/>
          <w:i/>
          <w:color w:val="0F0F0F"/>
        </w:rPr>
        <w:t>Diputació</w:t>
      </w:r>
      <w:r w:rsidRPr="003B10E5">
        <w:rPr>
          <w:rFonts w:ascii="Roboto" w:eastAsia="Arial" w:hAnsi="Roboto" w:cs="Arial"/>
          <w:i/>
          <w:color w:val="0F0F0F"/>
          <w:spacing w:val="12"/>
        </w:rPr>
        <w:t xml:space="preserve"> </w:t>
      </w:r>
      <w:r w:rsidRPr="003B10E5">
        <w:rPr>
          <w:rFonts w:ascii="Roboto" w:eastAsia="Arial" w:hAnsi="Roboto" w:cs="Arial"/>
          <w:i/>
          <w:color w:val="0F0F0F"/>
        </w:rPr>
        <w:t>de</w:t>
      </w:r>
      <w:r w:rsidRPr="003B10E5">
        <w:rPr>
          <w:rFonts w:ascii="Roboto" w:eastAsia="Arial" w:hAnsi="Roboto" w:cs="Arial"/>
          <w:i/>
          <w:color w:val="0F0F0F"/>
          <w:spacing w:val="-1"/>
        </w:rPr>
        <w:t xml:space="preserve"> </w:t>
      </w:r>
      <w:r w:rsidRPr="003B10E5">
        <w:rPr>
          <w:rFonts w:ascii="Roboto" w:eastAsia="Arial" w:hAnsi="Roboto" w:cs="Arial"/>
          <w:i/>
          <w:color w:val="0F0F0F"/>
        </w:rPr>
        <w:t>Barcelona</w:t>
      </w:r>
      <w:r w:rsidRPr="003B10E5">
        <w:rPr>
          <w:rFonts w:ascii="Roboto" w:eastAsia="Arial" w:hAnsi="Roboto" w:cs="Arial"/>
          <w:i/>
          <w:color w:val="0F0F0F"/>
          <w:spacing w:val="12"/>
        </w:rPr>
        <w:t xml:space="preserve"> </w:t>
      </w:r>
      <w:r w:rsidRPr="003B10E5">
        <w:rPr>
          <w:rFonts w:ascii="Roboto" w:eastAsia="Arial" w:hAnsi="Roboto" w:cs="Arial"/>
          <w:i/>
          <w:color w:val="1F1F1C"/>
        </w:rPr>
        <w:t xml:space="preserve">i </w:t>
      </w:r>
      <w:r w:rsidRPr="003B10E5">
        <w:rPr>
          <w:rFonts w:ascii="Roboto" w:eastAsia="Arial" w:hAnsi="Roboto" w:cs="Arial"/>
          <w:i/>
          <w:color w:val="0F0F0F"/>
        </w:rPr>
        <w:t>afectacions</w:t>
      </w:r>
      <w:r w:rsidRPr="003B10E5">
        <w:rPr>
          <w:rFonts w:ascii="Roboto" w:eastAsia="Arial" w:hAnsi="Roboto" w:cs="Arial"/>
          <w:i/>
          <w:color w:val="0F0F0F"/>
          <w:spacing w:val="10"/>
        </w:rPr>
        <w:t xml:space="preserve"> </w:t>
      </w:r>
      <w:r w:rsidRPr="003B10E5">
        <w:rPr>
          <w:rFonts w:ascii="Roboto" w:eastAsia="Arial" w:hAnsi="Roboto" w:cs="Arial"/>
          <w:i/>
          <w:color w:val="0F0F0F"/>
        </w:rPr>
        <w:t>específiques al</w:t>
      </w:r>
      <w:r w:rsidRPr="003B10E5">
        <w:rPr>
          <w:rFonts w:ascii="Roboto" w:eastAsia="Arial" w:hAnsi="Roboto" w:cs="Arial"/>
          <w:i/>
          <w:color w:val="0F0F0F"/>
          <w:spacing w:val="25"/>
        </w:rPr>
        <w:t xml:space="preserve"> </w:t>
      </w:r>
      <w:r w:rsidRPr="003B10E5">
        <w:rPr>
          <w:rFonts w:ascii="Roboto" w:eastAsia="Arial" w:hAnsi="Roboto" w:cs="Arial"/>
          <w:i/>
          <w:color w:val="0F0F0F"/>
        </w:rPr>
        <w:t>personal</w:t>
      </w:r>
      <w:r w:rsidRPr="003B10E5">
        <w:rPr>
          <w:rFonts w:ascii="Roboto" w:eastAsia="Arial" w:hAnsi="Roboto" w:cs="Arial"/>
          <w:i/>
          <w:color w:val="0F0F0F"/>
          <w:spacing w:val="49"/>
        </w:rPr>
        <w:t xml:space="preserve"> </w:t>
      </w:r>
      <w:r w:rsidRPr="003B10E5">
        <w:rPr>
          <w:rFonts w:ascii="Roboto" w:eastAsia="Arial" w:hAnsi="Roboto" w:cs="Arial"/>
          <w:i/>
          <w:color w:val="0F0F0F"/>
        </w:rPr>
        <w:t>laboral</w:t>
      </w:r>
      <w:r w:rsidRPr="003B10E5">
        <w:rPr>
          <w:rFonts w:ascii="Roboto" w:eastAsia="Arial" w:hAnsi="Roboto" w:cs="Arial"/>
          <w:i/>
          <w:color w:val="0F0F0F"/>
          <w:spacing w:val="48"/>
        </w:rPr>
        <w:t xml:space="preserve"> </w:t>
      </w:r>
      <w:r w:rsidRPr="003B10E5">
        <w:rPr>
          <w:rFonts w:ascii="Roboto" w:eastAsia="Arial" w:hAnsi="Roboto" w:cs="Arial"/>
          <w:i/>
          <w:color w:val="0F0F0F"/>
        </w:rPr>
        <w:t>que</w:t>
      </w:r>
      <w:r w:rsidRPr="003B10E5">
        <w:rPr>
          <w:rFonts w:ascii="Roboto" w:eastAsia="Arial" w:hAnsi="Roboto" w:cs="Arial"/>
          <w:i/>
          <w:color w:val="0F0F0F"/>
          <w:spacing w:val="35"/>
        </w:rPr>
        <w:t xml:space="preserve"> </w:t>
      </w:r>
      <w:r w:rsidRPr="003B10E5">
        <w:rPr>
          <w:rFonts w:ascii="Roboto" w:eastAsia="Arial" w:hAnsi="Roboto" w:cs="Arial"/>
          <w:i/>
          <w:color w:val="0F0F0F"/>
        </w:rPr>
        <w:t>continuarà</w:t>
      </w:r>
      <w:r w:rsidRPr="003B10E5">
        <w:rPr>
          <w:rFonts w:ascii="Roboto" w:eastAsia="Arial" w:hAnsi="Roboto" w:cs="Arial"/>
          <w:i/>
          <w:color w:val="0F0F0F"/>
          <w:spacing w:val="49"/>
        </w:rPr>
        <w:t xml:space="preserve"> </w:t>
      </w:r>
      <w:r w:rsidRPr="003B10E5">
        <w:rPr>
          <w:rFonts w:ascii="Roboto" w:eastAsia="Arial" w:hAnsi="Roboto" w:cs="Arial"/>
          <w:i/>
          <w:color w:val="0F0F0F"/>
        </w:rPr>
        <w:t>vinculat</w:t>
      </w:r>
      <w:r w:rsidRPr="003B10E5">
        <w:rPr>
          <w:rFonts w:ascii="Roboto" w:eastAsia="Arial" w:hAnsi="Roboto" w:cs="Arial"/>
          <w:i/>
          <w:color w:val="0F0F0F"/>
          <w:spacing w:val="44"/>
        </w:rPr>
        <w:t xml:space="preserve"> </w:t>
      </w:r>
      <w:r w:rsidRPr="003B10E5">
        <w:rPr>
          <w:rFonts w:ascii="Roboto" w:eastAsia="Arial" w:hAnsi="Roboto" w:cs="Arial"/>
          <w:i/>
          <w:color w:val="0F0F0F"/>
        </w:rPr>
        <w:t>orgànicament</w:t>
      </w:r>
      <w:r w:rsidRPr="003B10E5">
        <w:rPr>
          <w:rFonts w:ascii="Roboto" w:eastAsia="Arial" w:hAnsi="Roboto" w:cs="Arial"/>
          <w:i/>
          <w:color w:val="0F0F0F"/>
          <w:spacing w:val="50"/>
        </w:rPr>
        <w:t xml:space="preserve"> </w:t>
      </w:r>
      <w:r w:rsidRPr="003B10E5">
        <w:rPr>
          <w:rFonts w:ascii="Roboto" w:eastAsia="Arial" w:hAnsi="Roboto" w:cs="Arial"/>
          <w:color w:val="0F0F0F"/>
        </w:rPr>
        <w:t>a</w:t>
      </w:r>
      <w:r w:rsidRPr="003B10E5">
        <w:rPr>
          <w:rFonts w:ascii="Roboto" w:eastAsia="Arial" w:hAnsi="Roboto" w:cs="Arial"/>
          <w:color w:val="0F0F0F"/>
          <w:spacing w:val="26"/>
        </w:rPr>
        <w:t xml:space="preserve"> l</w:t>
      </w:r>
      <w:r w:rsidRPr="003B10E5">
        <w:rPr>
          <w:rFonts w:ascii="Roboto" w:eastAsia="Arial" w:hAnsi="Roboto" w:cs="Arial"/>
          <w:i/>
          <w:color w:val="0F0F0F"/>
        </w:rPr>
        <w:t>'ORGT"</w:t>
      </w:r>
      <w:r w:rsidRPr="003B10E5">
        <w:rPr>
          <w:rFonts w:ascii="Roboto" w:eastAsia="Arial" w:hAnsi="Roboto" w:cs="Arial"/>
          <w:i/>
          <w:color w:val="0F0F0F"/>
          <w:spacing w:val="56"/>
        </w:rPr>
        <w:t xml:space="preserve"> </w:t>
      </w:r>
      <w:r w:rsidRPr="003B10E5">
        <w:rPr>
          <w:rFonts w:ascii="Roboto" w:eastAsia="Arial" w:hAnsi="Roboto" w:cs="Arial"/>
          <w:color w:val="0F0F0F"/>
        </w:rPr>
        <w:t>(en</w:t>
      </w:r>
      <w:r w:rsidRPr="003B10E5">
        <w:rPr>
          <w:rFonts w:ascii="Roboto" w:eastAsia="Arial" w:hAnsi="Roboto" w:cs="Arial"/>
          <w:color w:val="0F0F0F"/>
          <w:spacing w:val="26"/>
        </w:rPr>
        <w:t xml:space="preserve"> </w:t>
      </w:r>
      <w:r w:rsidRPr="003B10E5">
        <w:rPr>
          <w:rFonts w:ascii="Roboto" w:eastAsia="Arial" w:hAnsi="Roboto" w:cs="Arial"/>
          <w:color w:val="0F0F0F"/>
        </w:rPr>
        <w:t xml:space="preserve">endavant, </w:t>
      </w:r>
      <w:r w:rsidRPr="003B10E5">
        <w:rPr>
          <w:rFonts w:ascii="Roboto" w:eastAsia="Arial" w:hAnsi="Roboto" w:cs="Arial"/>
          <w:color w:val="0F0F0F"/>
          <w:w w:val="95"/>
        </w:rPr>
        <w:t>Acord</w:t>
      </w:r>
      <w:r w:rsidRPr="003B10E5">
        <w:rPr>
          <w:rFonts w:ascii="Roboto" w:eastAsia="Arial" w:hAnsi="Roboto" w:cs="Arial"/>
          <w:color w:val="0F0F0F"/>
          <w:spacing w:val="48"/>
          <w:w w:val="95"/>
        </w:rPr>
        <w:t xml:space="preserve"> </w:t>
      </w:r>
      <w:r w:rsidRPr="003B10E5">
        <w:rPr>
          <w:rFonts w:ascii="Roboto" w:eastAsia="Arial" w:hAnsi="Roboto" w:cs="Arial"/>
          <w:color w:val="0F0F0F"/>
          <w:w w:val="95"/>
        </w:rPr>
        <w:t>de</w:t>
      </w:r>
      <w:r w:rsidRPr="003B10E5">
        <w:rPr>
          <w:rFonts w:ascii="Roboto" w:eastAsia="Arial" w:hAnsi="Roboto" w:cs="Arial"/>
          <w:color w:val="0F0F0F"/>
          <w:spacing w:val="49"/>
          <w:w w:val="95"/>
        </w:rPr>
        <w:t xml:space="preserve"> </w:t>
      </w:r>
      <w:r w:rsidRPr="003B10E5">
        <w:rPr>
          <w:rFonts w:ascii="Roboto" w:eastAsia="Arial" w:hAnsi="Roboto" w:cs="Arial"/>
          <w:color w:val="0F0F0F"/>
          <w:w w:val="95"/>
        </w:rPr>
        <w:t>Negociació",</w:t>
      </w:r>
      <w:r w:rsidRPr="003B10E5">
        <w:rPr>
          <w:rFonts w:ascii="Roboto" w:eastAsia="Arial" w:hAnsi="Roboto" w:cs="Arial"/>
          <w:color w:val="0F0F0F"/>
          <w:spacing w:val="4"/>
          <w:w w:val="95"/>
        </w:rPr>
        <w:t xml:space="preserve"> </w:t>
      </w:r>
      <w:r w:rsidRPr="003B10E5">
        <w:rPr>
          <w:rFonts w:ascii="Roboto" w:eastAsia="Arial" w:hAnsi="Roboto" w:cs="Arial"/>
          <w:color w:val="0F0F0F"/>
          <w:w w:val="95"/>
        </w:rPr>
        <w:t>signat</w:t>
      </w:r>
      <w:r w:rsidRPr="003B10E5">
        <w:rPr>
          <w:rFonts w:ascii="Roboto" w:eastAsia="Arial" w:hAnsi="Roboto" w:cs="Arial"/>
          <w:color w:val="0F0F0F"/>
          <w:spacing w:val="30"/>
          <w:w w:val="95"/>
        </w:rPr>
        <w:t xml:space="preserve"> </w:t>
      </w:r>
      <w:r w:rsidRPr="003B10E5">
        <w:rPr>
          <w:rFonts w:ascii="Roboto" w:eastAsia="Arial" w:hAnsi="Roboto" w:cs="Arial"/>
          <w:color w:val="0F0F0F"/>
          <w:w w:val="95"/>
        </w:rPr>
        <w:t>entre</w:t>
      </w:r>
      <w:r w:rsidRPr="003B10E5">
        <w:rPr>
          <w:rFonts w:ascii="Roboto" w:eastAsia="Arial" w:hAnsi="Roboto" w:cs="Arial"/>
          <w:color w:val="0F0F0F"/>
          <w:spacing w:val="51"/>
          <w:w w:val="95"/>
        </w:rPr>
        <w:t xml:space="preserve"> </w:t>
      </w:r>
      <w:r w:rsidRPr="003B10E5">
        <w:rPr>
          <w:rFonts w:ascii="Roboto" w:eastAsia="Arial" w:hAnsi="Roboto" w:cs="Arial"/>
          <w:color w:val="0F0F0F"/>
          <w:w w:val="95"/>
        </w:rPr>
        <w:t>la</w:t>
      </w:r>
      <w:r w:rsidRPr="003B10E5">
        <w:rPr>
          <w:rFonts w:ascii="Roboto" w:eastAsia="Arial" w:hAnsi="Roboto" w:cs="Arial"/>
          <w:color w:val="0F0F0F"/>
          <w:spacing w:val="39"/>
          <w:w w:val="95"/>
        </w:rPr>
        <w:t xml:space="preserve"> </w:t>
      </w:r>
      <w:r w:rsidRPr="003B10E5">
        <w:rPr>
          <w:rFonts w:ascii="Roboto" w:eastAsia="Arial" w:hAnsi="Roboto" w:cs="Arial"/>
          <w:color w:val="0F0F0F"/>
          <w:w w:val="95"/>
        </w:rPr>
        <w:t>Corporació</w:t>
      </w:r>
      <w:r w:rsidRPr="003B10E5">
        <w:rPr>
          <w:rFonts w:ascii="Roboto" w:eastAsia="Arial" w:hAnsi="Roboto" w:cs="Arial"/>
          <w:color w:val="0F0F0F"/>
          <w:spacing w:val="49"/>
          <w:w w:val="95"/>
        </w:rPr>
        <w:t xml:space="preserve"> </w:t>
      </w:r>
      <w:r w:rsidRPr="003B10E5">
        <w:rPr>
          <w:rFonts w:ascii="Roboto" w:eastAsia="Arial" w:hAnsi="Roboto" w:cs="Arial"/>
          <w:color w:val="0F0F0F"/>
          <w:w w:val="95"/>
        </w:rPr>
        <w:t>(Diputació</w:t>
      </w:r>
      <w:r w:rsidRPr="003B10E5">
        <w:rPr>
          <w:rFonts w:ascii="Roboto" w:eastAsia="Arial" w:hAnsi="Roboto" w:cs="Arial"/>
          <w:color w:val="0F0F0F"/>
          <w:spacing w:val="46"/>
          <w:w w:val="95"/>
        </w:rPr>
        <w:t xml:space="preserve"> </w:t>
      </w:r>
      <w:r w:rsidRPr="003B10E5">
        <w:rPr>
          <w:rFonts w:ascii="Roboto" w:eastAsia="Arial" w:hAnsi="Roboto" w:cs="Arial"/>
          <w:color w:val="0F0F0F"/>
          <w:w w:val="95"/>
        </w:rPr>
        <w:t>de</w:t>
      </w:r>
      <w:r w:rsidRPr="003B10E5">
        <w:rPr>
          <w:rFonts w:ascii="Roboto" w:eastAsia="Arial" w:hAnsi="Roboto" w:cs="Arial"/>
          <w:color w:val="0F0F0F"/>
          <w:spacing w:val="55"/>
          <w:w w:val="95"/>
        </w:rPr>
        <w:t xml:space="preserve"> </w:t>
      </w:r>
      <w:r w:rsidRPr="003B10E5">
        <w:rPr>
          <w:rFonts w:ascii="Roboto" w:eastAsia="Arial" w:hAnsi="Roboto" w:cs="Arial"/>
          <w:color w:val="0F0F0F"/>
          <w:w w:val="95"/>
        </w:rPr>
        <w:t xml:space="preserve">Barcelona </w:t>
      </w:r>
      <w:r w:rsidRPr="003B10E5">
        <w:rPr>
          <w:rFonts w:ascii="Roboto" w:eastAsia="Arial" w:hAnsi="Roboto" w:cs="Arial"/>
          <w:color w:val="0F0F0F"/>
          <w:spacing w:val="5"/>
          <w:w w:val="95"/>
        </w:rPr>
        <w:t xml:space="preserve"> </w:t>
      </w:r>
      <w:r w:rsidRPr="003B10E5">
        <w:rPr>
          <w:rFonts w:ascii="Roboto" w:eastAsia="Arial" w:hAnsi="Roboto" w:cs="Arial"/>
          <w:color w:val="0F0F0F"/>
          <w:w w:val="95"/>
        </w:rPr>
        <w:t>i</w:t>
      </w:r>
      <w:r w:rsidRPr="003B10E5">
        <w:rPr>
          <w:rFonts w:ascii="Roboto" w:eastAsia="Arial" w:hAnsi="Roboto" w:cs="Arial"/>
          <w:color w:val="0F0F0F"/>
          <w:spacing w:val="22"/>
          <w:w w:val="95"/>
        </w:rPr>
        <w:t xml:space="preserve"> </w:t>
      </w:r>
      <w:r w:rsidRPr="003B10E5">
        <w:rPr>
          <w:rFonts w:ascii="Roboto" w:eastAsia="Arial" w:hAnsi="Roboto" w:cs="Arial"/>
          <w:color w:val="0F0F0F"/>
          <w:w w:val="95"/>
        </w:rPr>
        <w:t>ORGT)</w:t>
      </w:r>
      <w:r w:rsidRPr="003B10E5">
        <w:rPr>
          <w:rFonts w:ascii="Roboto" w:eastAsia="Arial" w:hAnsi="Roboto" w:cs="Arial"/>
          <w:color w:val="0F0F0F"/>
          <w:spacing w:val="50"/>
          <w:w w:val="95"/>
        </w:rPr>
        <w:t xml:space="preserve"> </w:t>
      </w:r>
      <w:r w:rsidRPr="003B10E5">
        <w:rPr>
          <w:rFonts w:ascii="Roboto" w:eastAsia="Arial" w:hAnsi="Roboto" w:cs="Arial"/>
          <w:color w:val="0F0F0F"/>
          <w:w w:val="95"/>
        </w:rPr>
        <w:t>i</w:t>
      </w:r>
      <w:r w:rsidRPr="003B10E5">
        <w:rPr>
          <w:rFonts w:ascii="Roboto" w:eastAsia="Arial" w:hAnsi="Roboto" w:cs="Arial"/>
          <w:color w:val="0F0F0F"/>
          <w:w w:val="121"/>
        </w:rPr>
        <w:t xml:space="preserve"> </w:t>
      </w:r>
      <w:r w:rsidRPr="003B10E5">
        <w:rPr>
          <w:rFonts w:ascii="Roboto" w:eastAsia="Arial" w:hAnsi="Roboto" w:cs="Arial"/>
          <w:color w:val="0F0F0F"/>
          <w:w w:val="95"/>
        </w:rPr>
        <w:t>les</w:t>
      </w:r>
      <w:r w:rsidRPr="003B10E5">
        <w:rPr>
          <w:rFonts w:ascii="Roboto" w:eastAsia="Arial" w:hAnsi="Roboto" w:cs="Arial"/>
          <w:color w:val="0F0F0F"/>
          <w:spacing w:val="16"/>
          <w:w w:val="95"/>
        </w:rPr>
        <w:t xml:space="preserve"> </w:t>
      </w:r>
      <w:r w:rsidRPr="003B10E5">
        <w:rPr>
          <w:rFonts w:ascii="Roboto" w:eastAsia="Arial" w:hAnsi="Roboto" w:cs="Arial"/>
          <w:color w:val="0F0F0F"/>
          <w:w w:val="95"/>
        </w:rPr>
        <w:t>organitzacions</w:t>
      </w:r>
      <w:r w:rsidRPr="003B10E5">
        <w:rPr>
          <w:rFonts w:ascii="Roboto" w:eastAsia="Arial" w:hAnsi="Roboto" w:cs="Arial"/>
          <w:color w:val="0F0F0F"/>
          <w:spacing w:val="56"/>
          <w:w w:val="95"/>
        </w:rPr>
        <w:t xml:space="preserve"> </w:t>
      </w:r>
      <w:r w:rsidRPr="003B10E5">
        <w:rPr>
          <w:rFonts w:ascii="Roboto" w:eastAsia="Arial" w:hAnsi="Roboto" w:cs="Arial"/>
          <w:color w:val="0F0F0F"/>
          <w:w w:val="95"/>
        </w:rPr>
        <w:t>sindicals</w:t>
      </w:r>
      <w:r w:rsidRPr="003B10E5">
        <w:rPr>
          <w:rFonts w:ascii="Roboto" w:eastAsia="Arial" w:hAnsi="Roboto" w:cs="Arial"/>
          <w:color w:val="0F0F0F"/>
          <w:spacing w:val="37"/>
          <w:w w:val="95"/>
        </w:rPr>
        <w:t xml:space="preserve"> </w:t>
      </w:r>
      <w:r w:rsidRPr="003B10E5">
        <w:rPr>
          <w:rFonts w:ascii="Roboto" w:eastAsia="Arial" w:hAnsi="Roboto" w:cs="Arial"/>
          <w:color w:val="0F0F0F"/>
          <w:w w:val="95"/>
        </w:rPr>
        <w:t>CCOO</w:t>
      </w:r>
      <w:r w:rsidRPr="003B10E5">
        <w:rPr>
          <w:rFonts w:ascii="Roboto" w:eastAsia="Arial" w:hAnsi="Roboto" w:cs="Arial"/>
          <w:color w:val="0F0F0F"/>
          <w:spacing w:val="28"/>
          <w:w w:val="95"/>
        </w:rPr>
        <w:t xml:space="preserve"> </w:t>
      </w:r>
      <w:r w:rsidRPr="003B10E5">
        <w:rPr>
          <w:rFonts w:ascii="Roboto" w:eastAsia="Arial" w:hAnsi="Roboto" w:cs="Arial"/>
          <w:color w:val="0F0F0F"/>
          <w:w w:val="95"/>
        </w:rPr>
        <w:t>i</w:t>
      </w:r>
      <w:r w:rsidRPr="003B10E5">
        <w:rPr>
          <w:rFonts w:ascii="Roboto" w:eastAsia="Arial" w:hAnsi="Roboto" w:cs="Arial"/>
          <w:color w:val="0F0F0F"/>
          <w:spacing w:val="4"/>
          <w:w w:val="95"/>
        </w:rPr>
        <w:t xml:space="preserve"> </w:t>
      </w:r>
      <w:r w:rsidRPr="003B10E5">
        <w:rPr>
          <w:rFonts w:ascii="Roboto" w:eastAsia="Arial" w:hAnsi="Roboto" w:cs="Arial"/>
          <w:color w:val="0F0F0F"/>
          <w:w w:val="95"/>
        </w:rPr>
        <w:t>UGT.</w:t>
      </w:r>
      <w:r w:rsidRPr="003B10E5">
        <w:rPr>
          <w:rFonts w:ascii="Roboto" w:eastAsia="Arial" w:hAnsi="Roboto" w:cs="Arial"/>
          <w:color w:val="0F0F0F"/>
          <w:spacing w:val="12"/>
          <w:w w:val="95"/>
        </w:rPr>
        <w:t xml:space="preserve"> </w:t>
      </w:r>
      <w:r w:rsidRPr="003B10E5">
        <w:rPr>
          <w:rFonts w:ascii="Roboto" w:eastAsia="Arial" w:hAnsi="Roboto" w:cs="Arial"/>
          <w:color w:val="0F0F0F"/>
          <w:w w:val="95"/>
        </w:rPr>
        <w:t>A</w:t>
      </w:r>
      <w:r w:rsidRPr="003B10E5">
        <w:rPr>
          <w:rFonts w:ascii="Roboto" w:eastAsia="Arial" w:hAnsi="Roboto" w:cs="Arial"/>
          <w:color w:val="0F0F0F"/>
          <w:spacing w:val="23"/>
          <w:w w:val="95"/>
        </w:rPr>
        <w:t xml:space="preserve"> </w:t>
      </w:r>
      <w:r w:rsidRPr="003B10E5">
        <w:rPr>
          <w:rFonts w:ascii="Roboto" w:eastAsia="Arial" w:hAnsi="Roboto" w:cs="Arial"/>
          <w:color w:val="0F0F0F"/>
          <w:w w:val="95"/>
        </w:rPr>
        <w:t>tal</w:t>
      </w:r>
      <w:r w:rsidRPr="003B10E5">
        <w:rPr>
          <w:rFonts w:ascii="Roboto" w:eastAsia="Arial" w:hAnsi="Roboto" w:cs="Arial"/>
          <w:color w:val="0F0F0F"/>
          <w:spacing w:val="17"/>
          <w:w w:val="95"/>
        </w:rPr>
        <w:t xml:space="preserve"> </w:t>
      </w:r>
      <w:r w:rsidRPr="003B10E5">
        <w:rPr>
          <w:rFonts w:ascii="Roboto" w:eastAsia="Arial" w:hAnsi="Roboto" w:cs="Arial"/>
          <w:color w:val="0F0F0F"/>
          <w:w w:val="95"/>
        </w:rPr>
        <w:t>efecte</w:t>
      </w:r>
      <w:r w:rsidRPr="003B10E5">
        <w:rPr>
          <w:rFonts w:ascii="Roboto" w:eastAsia="Arial" w:hAnsi="Roboto" w:cs="Arial"/>
          <w:color w:val="0F0F0F"/>
          <w:spacing w:val="26"/>
          <w:w w:val="95"/>
        </w:rPr>
        <w:t xml:space="preserve"> </w:t>
      </w:r>
      <w:r w:rsidRPr="003B10E5">
        <w:rPr>
          <w:rFonts w:ascii="Roboto" w:eastAsia="Arial" w:hAnsi="Roboto" w:cs="Arial"/>
          <w:color w:val="0F0F0F"/>
          <w:w w:val="95"/>
        </w:rPr>
        <w:t>s'incorporen</w:t>
      </w:r>
      <w:r w:rsidRPr="003B10E5">
        <w:rPr>
          <w:rFonts w:ascii="Roboto" w:eastAsia="Arial" w:hAnsi="Roboto" w:cs="Arial"/>
          <w:color w:val="0F0F0F"/>
          <w:spacing w:val="44"/>
          <w:w w:val="95"/>
        </w:rPr>
        <w:t xml:space="preserve"> </w:t>
      </w:r>
      <w:r w:rsidRPr="003B10E5">
        <w:rPr>
          <w:rFonts w:ascii="Roboto" w:eastAsia="Arial" w:hAnsi="Roboto" w:cs="Arial"/>
          <w:color w:val="0F0F0F"/>
          <w:w w:val="95"/>
        </w:rPr>
        <w:t>com</w:t>
      </w:r>
      <w:r w:rsidRPr="003B10E5">
        <w:rPr>
          <w:rFonts w:ascii="Roboto" w:eastAsia="Arial" w:hAnsi="Roboto" w:cs="Arial"/>
          <w:color w:val="0F0F0F"/>
          <w:spacing w:val="25"/>
          <w:w w:val="95"/>
        </w:rPr>
        <w:t xml:space="preserve"> </w:t>
      </w:r>
      <w:r w:rsidRPr="003B10E5">
        <w:rPr>
          <w:rFonts w:ascii="Roboto" w:eastAsia="Arial" w:hAnsi="Roboto" w:cs="Arial"/>
          <w:color w:val="0F0F0F"/>
          <w:w w:val="95"/>
        </w:rPr>
        <w:t>a</w:t>
      </w:r>
      <w:r w:rsidRPr="003B10E5">
        <w:rPr>
          <w:rFonts w:ascii="Roboto" w:eastAsia="Arial" w:hAnsi="Roboto" w:cs="Arial"/>
          <w:color w:val="0F0F0F"/>
          <w:spacing w:val="11"/>
          <w:w w:val="95"/>
        </w:rPr>
        <w:t xml:space="preserve"> </w:t>
      </w:r>
      <w:r w:rsidRPr="003B10E5">
        <w:rPr>
          <w:rFonts w:ascii="Roboto" w:eastAsia="Arial" w:hAnsi="Roboto" w:cs="Arial"/>
          <w:color w:val="0F0F0F"/>
          <w:w w:val="95"/>
        </w:rPr>
        <w:t>Annex</w:t>
      </w:r>
      <w:r w:rsidRPr="003B10E5">
        <w:rPr>
          <w:rFonts w:ascii="Roboto" w:eastAsia="Arial" w:hAnsi="Roboto" w:cs="Arial"/>
          <w:color w:val="0F0F0F"/>
          <w:spacing w:val="33"/>
          <w:w w:val="95"/>
        </w:rPr>
        <w:t xml:space="preserve"> </w:t>
      </w:r>
      <w:r w:rsidR="002E51FC" w:rsidRPr="003B10E5">
        <w:rPr>
          <w:rFonts w:ascii="Roboto" w:eastAsia="Arial" w:hAnsi="Roboto" w:cs="Arial"/>
          <w:color w:val="0F0F0F"/>
          <w:spacing w:val="33"/>
          <w:w w:val="95"/>
        </w:rPr>
        <w:t>l</w:t>
      </w:r>
      <w:r w:rsidRPr="003B10E5">
        <w:rPr>
          <w:rFonts w:ascii="Roboto" w:eastAsia="Arial" w:hAnsi="Roboto" w:cs="Arial"/>
          <w:i/>
          <w:color w:val="0F0F0F"/>
          <w:w w:val="95"/>
        </w:rPr>
        <w:t>'Acta</w:t>
      </w:r>
      <w:r w:rsidRPr="003B10E5">
        <w:rPr>
          <w:rFonts w:ascii="Roboto" w:eastAsia="Arial" w:hAnsi="Roboto" w:cs="Arial"/>
          <w:i/>
          <w:color w:val="0F0F0F"/>
          <w:w w:val="94"/>
        </w:rPr>
        <w:t xml:space="preserve"> </w:t>
      </w:r>
      <w:r w:rsidRPr="003B10E5">
        <w:rPr>
          <w:rFonts w:ascii="Roboto" w:eastAsia="Arial" w:hAnsi="Roboto" w:cs="Arial"/>
          <w:i/>
          <w:color w:val="0F0F0F"/>
          <w:w w:val="95"/>
        </w:rPr>
        <w:t>signada</w:t>
      </w:r>
      <w:r w:rsidRPr="003B10E5">
        <w:rPr>
          <w:rFonts w:ascii="Roboto" w:eastAsia="Arial" w:hAnsi="Roboto" w:cs="Arial"/>
          <w:i/>
          <w:color w:val="0F0F0F"/>
          <w:spacing w:val="51"/>
          <w:w w:val="95"/>
        </w:rPr>
        <w:t xml:space="preserve"> </w:t>
      </w:r>
      <w:r w:rsidRPr="003B10E5">
        <w:rPr>
          <w:rFonts w:ascii="Roboto" w:eastAsia="Arial" w:hAnsi="Roboto" w:cs="Arial"/>
          <w:i/>
          <w:color w:val="0F0F0F"/>
          <w:w w:val="95"/>
        </w:rPr>
        <w:t>de</w:t>
      </w:r>
      <w:r w:rsidRPr="003B10E5">
        <w:rPr>
          <w:rFonts w:ascii="Roboto" w:eastAsia="Arial" w:hAnsi="Roboto" w:cs="Arial"/>
          <w:i/>
          <w:color w:val="0F0F0F"/>
          <w:spacing w:val="30"/>
          <w:w w:val="95"/>
        </w:rPr>
        <w:t xml:space="preserve"> </w:t>
      </w:r>
      <w:r w:rsidR="002E51FC" w:rsidRPr="003B10E5">
        <w:rPr>
          <w:rFonts w:ascii="Roboto" w:eastAsia="Arial" w:hAnsi="Roboto" w:cs="Arial"/>
          <w:i/>
          <w:color w:val="0F0F0F"/>
          <w:spacing w:val="30"/>
          <w:w w:val="95"/>
        </w:rPr>
        <w:t>l</w:t>
      </w:r>
      <w:r w:rsidRPr="003B10E5">
        <w:rPr>
          <w:rFonts w:ascii="Roboto" w:eastAsia="Arial" w:hAnsi="Roboto" w:cs="Arial"/>
          <w:i/>
          <w:color w:val="0F0F0F"/>
          <w:w w:val="95"/>
        </w:rPr>
        <w:t>‘Acord</w:t>
      </w:r>
      <w:r w:rsidRPr="003B10E5">
        <w:rPr>
          <w:rFonts w:ascii="Roboto" w:eastAsia="Arial" w:hAnsi="Roboto" w:cs="Arial"/>
          <w:i/>
          <w:color w:val="0F0F0F"/>
          <w:spacing w:val="45"/>
          <w:w w:val="95"/>
        </w:rPr>
        <w:t xml:space="preserve"> </w:t>
      </w:r>
      <w:r w:rsidRPr="003B10E5">
        <w:rPr>
          <w:rFonts w:ascii="Roboto" w:eastAsia="Arial" w:hAnsi="Roboto" w:cs="Arial"/>
          <w:i/>
          <w:color w:val="0F0F0F"/>
          <w:w w:val="95"/>
        </w:rPr>
        <w:t>final</w:t>
      </w:r>
      <w:r w:rsidRPr="003B10E5">
        <w:rPr>
          <w:rFonts w:ascii="Roboto" w:eastAsia="Arial" w:hAnsi="Roboto" w:cs="Arial"/>
          <w:i/>
          <w:color w:val="0F0F0F"/>
          <w:spacing w:val="44"/>
          <w:w w:val="95"/>
        </w:rPr>
        <w:t xml:space="preserve"> </w:t>
      </w:r>
      <w:r w:rsidRPr="003B10E5">
        <w:rPr>
          <w:rFonts w:ascii="Roboto" w:eastAsia="Arial" w:hAnsi="Roboto" w:cs="Arial"/>
          <w:i/>
          <w:color w:val="0F0F0F"/>
          <w:w w:val="95"/>
        </w:rPr>
        <w:t>de.</w:t>
      </w:r>
      <w:r w:rsidRPr="003B10E5">
        <w:rPr>
          <w:rFonts w:ascii="Roboto" w:eastAsia="Arial" w:hAnsi="Roboto" w:cs="Arial"/>
          <w:i/>
          <w:color w:val="0F0F0F"/>
          <w:spacing w:val="17"/>
          <w:w w:val="95"/>
        </w:rPr>
        <w:t xml:space="preserve"> </w:t>
      </w:r>
      <w:r w:rsidRPr="003B10E5">
        <w:rPr>
          <w:rFonts w:ascii="Roboto" w:eastAsia="Arial" w:hAnsi="Roboto" w:cs="Arial"/>
          <w:i/>
          <w:color w:val="0F0F0F"/>
          <w:w w:val="95"/>
        </w:rPr>
        <w:t>la</w:t>
      </w:r>
      <w:r w:rsidRPr="003B10E5">
        <w:rPr>
          <w:rFonts w:ascii="Roboto" w:eastAsia="Arial" w:hAnsi="Roboto" w:cs="Arial"/>
          <w:i/>
          <w:color w:val="0F0F0F"/>
          <w:spacing w:val="49"/>
          <w:w w:val="95"/>
        </w:rPr>
        <w:t xml:space="preserve"> </w:t>
      </w:r>
      <w:r w:rsidRPr="003B10E5">
        <w:rPr>
          <w:rFonts w:ascii="Roboto" w:eastAsia="Arial" w:hAnsi="Roboto" w:cs="Arial"/>
          <w:i/>
          <w:color w:val="0F0F0F"/>
          <w:w w:val="95"/>
        </w:rPr>
        <w:t>Comissió</w:t>
      </w:r>
      <w:r w:rsidRPr="003B10E5">
        <w:rPr>
          <w:rFonts w:ascii="Roboto" w:eastAsia="Arial" w:hAnsi="Roboto" w:cs="Arial"/>
          <w:i/>
          <w:color w:val="0F0F0F"/>
          <w:spacing w:val="38"/>
          <w:w w:val="95"/>
        </w:rPr>
        <w:t xml:space="preserve"> </w:t>
      </w:r>
      <w:r w:rsidRPr="003B10E5">
        <w:rPr>
          <w:rFonts w:ascii="Roboto" w:eastAsia="Arial" w:hAnsi="Roboto" w:cs="Arial"/>
          <w:i/>
          <w:color w:val="0F0F0F"/>
          <w:w w:val="95"/>
        </w:rPr>
        <w:t>Negociadora</w:t>
      </w:r>
      <w:r w:rsidRPr="003B10E5">
        <w:rPr>
          <w:rFonts w:ascii="Roboto" w:eastAsia="Arial" w:hAnsi="Roboto" w:cs="Arial"/>
          <w:i/>
          <w:color w:val="0F0F0F"/>
          <w:spacing w:val="54"/>
          <w:w w:val="95"/>
        </w:rPr>
        <w:t xml:space="preserve"> </w:t>
      </w:r>
      <w:r w:rsidRPr="003B10E5">
        <w:rPr>
          <w:rFonts w:ascii="Roboto" w:eastAsia="Arial" w:hAnsi="Roboto" w:cs="Arial"/>
          <w:i/>
          <w:color w:val="0F0F0F"/>
          <w:w w:val="95"/>
        </w:rPr>
        <w:t>i</w:t>
      </w:r>
      <w:r w:rsidRPr="003B10E5">
        <w:rPr>
          <w:rFonts w:ascii="Roboto" w:eastAsia="Arial" w:hAnsi="Roboto" w:cs="Arial"/>
          <w:i/>
          <w:color w:val="0F0F0F"/>
          <w:spacing w:val="33"/>
          <w:w w:val="95"/>
        </w:rPr>
        <w:t xml:space="preserve"> </w:t>
      </w:r>
      <w:r w:rsidRPr="003B10E5">
        <w:rPr>
          <w:rFonts w:ascii="Roboto" w:eastAsia="Arial" w:hAnsi="Roboto" w:cs="Arial"/>
          <w:i/>
          <w:color w:val="0F0F0F"/>
          <w:w w:val="95"/>
        </w:rPr>
        <w:t>les</w:t>
      </w:r>
      <w:r w:rsidRPr="003B10E5">
        <w:rPr>
          <w:rFonts w:ascii="Roboto" w:eastAsia="Arial" w:hAnsi="Roboto" w:cs="Arial"/>
          <w:i/>
          <w:color w:val="0F0F0F"/>
          <w:spacing w:val="32"/>
          <w:w w:val="95"/>
        </w:rPr>
        <w:t xml:space="preserve"> </w:t>
      </w:r>
      <w:r w:rsidRPr="003B10E5">
        <w:rPr>
          <w:rFonts w:ascii="Roboto" w:eastAsia="Arial" w:hAnsi="Roboto" w:cs="Arial"/>
          <w:i/>
          <w:color w:val="0F0F0F"/>
          <w:w w:val="95"/>
        </w:rPr>
        <w:t>Actes  signades</w:t>
      </w:r>
      <w:r w:rsidRPr="003B10E5">
        <w:rPr>
          <w:rFonts w:ascii="Roboto" w:eastAsia="Arial" w:hAnsi="Roboto" w:cs="Arial"/>
          <w:i/>
          <w:color w:val="0F0F0F"/>
          <w:spacing w:val="48"/>
          <w:w w:val="95"/>
        </w:rPr>
        <w:t xml:space="preserve"> </w:t>
      </w:r>
      <w:r w:rsidRPr="003B10E5">
        <w:rPr>
          <w:rFonts w:ascii="Roboto" w:eastAsia="Arial" w:hAnsi="Roboto" w:cs="Arial"/>
          <w:i/>
          <w:color w:val="0F0F0F"/>
          <w:w w:val="95"/>
        </w:rPr>
        <w:t>de</w:t>
      </w:r>
      <w:r w:rsidR="002E51FC" w:rsidRPr="003B10E5">
        <w:rPr>
          <w:rFonts w:ascii="Roboto" w:eastAsia="Arial" w:hAnsi="Roboto" w:cs="Arial"/>
          <w:i/>
          <w:color w:val="0F0F0F"/>
          <w:w w:val="95"/>
        </w:rPr>
        <w:t>l</w:t>
      </w:r>
      <w:r w:rsidRPr="003B10E5">
        <w:rPr>
          <w:rFonts w:ascii="Roboto" w:eastAsia="Arial" w:hAnsi="Roboto" w:cs="Arial"/>
          <w:i/>
          <w:color w:val="0F0F0F"/>
          <w:w w:val="95"/>
        </w:rPr>
        <w:t>s</w:t>
      </w:r>
      <w:r w:rsidRPr="003B10E5">
        <w:rPr>
          <w:rFonts w:ascii="Roboto" w:eastAsia="Arial" w:hAnsi="Roboto" w:cs="Arial"/>
          <w:i/>
          <w:color w:val="0F0F0F"/>
        </w:rPr>
        <w:t xml:space="preserve"> </w:t>
      </w:r>
      <w:r w:rsidRPr="003B10E5">
        <w:rPr>
          <w:rFonts w:ascii="Roboto" w:eastAsia="Arial" w:hAnsi="Roboto" w:cs="Arial"/>
          <w:i/>
          <w:color w:val="0F0F0F"/>
          <w:w w:val="95"/>
        </w:rPr>
        <w:t>preacords</w:t>
      </w:r>
      <w:r w:rsidRPr="003B10E5">
        <w:rPr>
          <w:rFonts w:ascii="Roboto" w:eastAsia="Arial" w:hAnsi="Roboto" w:cs="Arial"/>
          <w:i/>
          <w:color w:val="0F0F0F"/>
          <w:spacing w:val="3"/>
          <w:w w:val="95"/>
        </w:rPr>
        <w:t xml:space="preserve"> </w:t>
      </w:r>
      <w:r w:rsidRPr="003B10E5">
        <w:rPr>
          <w:rFonts w:ascii="Roboto" w:eastAsia="Arial" w:hAnsi="Roboto" w:cs="Arial"/>
          <w:i/>
          <w:color w:val="0F0F0F"/>
          <w:w w:val="95"/>
        </w:rPr>
        <w:t>assolits</w:t>
      </w:r>
      <w:r w:rsidRPr="003B10E5">
        <w:rPr>
          <w:rFonts w:ascii="Roboto" w:eastAsia="Arial" w:hAnsi="Roboto" w:cs="Arial"/>
          <w:i/>
          <w:color w:val="0F0F0F"/>
          <w:spacing w:val="42"/>
          <w:w w:val="95"/>
        </w:rPr>
        <w:t xml:space="preserve"> </w:t>
      </w:r>
      <w:r w:rsidRPr="003B10E5">
        <w:rPr>
          <w:rFonts w:ascii="Roboto" w:eastAsia="Arial" w:hAnsi="Roboto" w:cs="Arial"/>
          <w:i/>
          <w:color w:val="0F0F0F"/>
          <w:w w:val="95"/>
        </w:rPr>
        <w:t>que</w:t>
      </w:r>
      <w:r w:rsidRPr="003B10E5">
        <w:rPr>
          <w:rFonts w:ascii="Roboto" w:eastAsia="Arial" w:hAnsi="Roboto" w:cs="Arial"/>
          <w:i/>
          <w:color w:val="0F0F0F"/>
          <w:spacing w:val="30"/>
          <w:w w:val="95"/>
        </w:rPr>
        <w:t xml:space="preserve"> </w:t>
      </w:r>
      <w:r w:rsidRPr="003B10E5">
        <w:rPr>
          <w:rFonts w:ascii="Roboto" w:eastAsia="Arial" w:hAnsi="Roboto" w:cs="Arial"/>
          <w:i/>
          <w:color w:val="0F0F0F"/>
          <w:w w:val="95"/>
        </w:rPr>
        <w:t>han</w:t>
      </w:r>
      <w:r w:rsidRPr="003B10E5">
        <w:rPr>
          <w:rFonts w:ascii="Roboto" w:eastAsia="Arial" w:hAnsi="Roboto" w:cs="Arial"/>
          <w:i/>
          <w:color w:val="0F0F0F"/>
          <w:spacing w:val="39"/>
          <w:w w:val="95"/>
        </w:rPr>
        <w:t xml:space="preserve"> </w:t>
      </w:r>
      <w:r w:rsidRPr="003B10E5">
        <w:rPr>
          <w:rFonts w:ascii="Roboto" w:eastAsia="Arial" w:hAnsi="Roboto" w:cs="Arial"/>
          <w:i/>
          <w:color w:val="0F0F0F"/>
          <w:w w:val="95"/>
        </w:rPr>
        <w:t>esdevinguts</w:t>
      </w:r>
      <w:r w:rsidRPr="003B10E5">
        <w:rPr>
          <w:rFonts w:ascii="Roboto" w:eastAsia="Arial" w:hAnsi="Roboto" w:cs="Arial"/>
          <w:i/>
          <w:color w:val="0F0F0F"/>
          <w:spacing w:val="49"/>
          <w:w w:val="95"/>
        </w:rPr>
        <w:t xml:space="preserve"> </w:t>
      </w:r>
      <w:r w:rsidRPr="003B10E5">
        <w:rPr>
          <w:rFonts w:ascii="Roboto" w:eastAsia="Arial" w:hAnsi="Roboto" w:cs="Arial"/>
          <w:i/>
          <w:color w:val="0F0F0F"/>
          <w:w w:val="95"/>
        </w:rPr>
        <w:t>acords</w:t>
      </w:r>
      <w:r w:rsidRPr="003B10E5">
        <w:rPr>
          <w:rFonts w:ascii="Roboto" w:eastAsia="Arial" w:hAnsi="Roboto" w:cs="Arial"/>
          <w:i/>
          <w:color w:val="0F0F0F"/>
          <w:spacing w:val="40"/>
          <w:w w:val="95"/>
        </w:rPr>
        <w:t xml:space="preserve"> </w:t>
      </w:r>
      <w:r w:rsidRPr="003B10E5">
        <w:rPr>
          <w:rFonts w:ascii="Roboto" w:eastAsia="Arial" w:hAnsi="Roboto" w:cs="Arial"/>
          <w:i/>
          <w:color w:val="0F0F0F"/>
          <w:w w:val="95"/>
        </w:rPr>
        <w:t>en</w:t>
      </w:r>
      <w:r w:rsidRPr="003B10E5">
        <w:rPr>
          <w:rFonts w:ascii="Roboto" w:eastAsia="Arial" w:hAnsi="Roboto" w:cs="Arial"/>
          <w:i/>
          <w:color w:val="0F0F0F"/>
          <w:spacing w:val="34"/>
          <w:w w:val="95"/>
        </w:rPr>
        <w:t xml:space="preserve"> </w:t>
      </w:r>
      <w:r w:rsidRPr="003B10E5">
        <w:rPr>
          <w:rFonts w:ascii="Roboto" w:eastAsia="Arial" w:hAnsi="Roboto" w:cs="Arial"/>
          <w:i/>
          <w:color w:val="0F0F0F"/>
          <w:w w:val="95"/>
        </w:rPr>
        <w:t>ferm</w:t>
      </w:r>
      <w:r w:rsidRPr="003B10E5">
        <w:rPr>
          <w:rFonts w:ascii="Roboto" w:eastAsia="Arial" w:hAnsi="Roboto" w:cs="Arial"/>
          <w:i/>
          <w:color w:val="0F0F0F"/>
          <w:spacing w:val="44"/>
          <w:w w:val="95"/>
        </w:rPr>
        <w:t xml:space="preserve"> </w:t>
      </w:r>
      <w:r w:rsidRPr="003B10E5">
        <w:rPr>
          <w:rFonts w:ascii="Roboto" w:eastAsia="Arial" w:hAnsi="Roboto" w:cs="Arial"/>
          <w:i/>
          <w:color w:val="0F0F0F"/>
          <w:w w:val="95"/>
        </w:rPr>
        <w:t>amb</w:t>
      </w:r>
      <w:r w:rsidRPr="003B10E5">
        <w:rPr>
          <w:rFonts w:ascii="Roboto" w:eastAsia="Arial" w:hAnsi="Roboto" w:cs="Arial"/>
          <w:i/>
          <w:color w:val="0F0F0F"/>
          <w:spacing w:val="26"/>
          <w:w w:val="95"/>
        </w:rPr>
        <w:t xml:space="preserve"> </w:t>
      </w:r>
      <w:r w:rsidRPr="003B10E5">
        <w:rPr>
          <w:rFonts w:ascii="Roboto" w:eastAsia="Arial" w:hAnsi="Roboto" w:cs="Arial"/>
          <w:i/>
          <w:color w:val="0F0F0F"/>
          <w:w w:val="95"/>
        </w:rPr>
        <w:t>la</w:t>
      </w:r>
      <w:r w:rsidRPr="003B10E5">
        <w:rPr>
          <w:rFonts w:ascii="Roboto" w:eastAsia="Arial" w:hAnsi="Roboto" w:cs="Arial"/>
          <w:i/>
          <w:color w:val="0F0F0F"/>
          <w:spacing w:val="35"/>
          <w:w w:val="95"/>
        </w:rPr>
        <w:t xml:space="preserve"> </w:t>
      </w:r>
      <w:r w:rsidRPr="003B10E5">
        <w:rPr>
          <w:rFonts w:ascii="Roboto" w:eastAsia="Arial" w:hAnsi="Roboto" w:cs="Arial"/>
          <w:i/>
          <w:color w:val="0F0F0F"/>
          <w:w w:val="95"/>
        </w:rPr>
        <w:t>signatura</w:t>
      </w:r>
      <w:r w:rsidRPr="003B10E5">
        <w:rPr>
          <w:rFonts w:ascii="Roboto" w:eastAsia="Arial" w:hAnsi="Roboto" w:cs="Arial"/>
          <w:i/>
          <w:color w:val="0F0F0F"/>
          <w:spacing w:val="52"/>
          <w:w w:val="95"/>
        </w:rPr>
        <w:t xml:space="preserve"> </w:t>
      </w:r>
      <w:r w:rsidRPr="003B10E5">
        <w:rPr>
          <w:rFonts w:ascii="Roboto" w:eastAsia="Arial" w:hAnsi="Roboto" w:cs="Arial"/>
          <w:i/>
          <w:color w:val="0F0F0F"/>
          <w:w w:val="95"/>
        </w:rPr>
        <w:t>de</w:t>
      </w:r>
      <w:r w:rsidRPr="003B10E5">
        <w:rPr>
          <w:rFonts w:ascii="Roboto" w:eastAsia="Arial" w:hAnsi="Roboto" w:cs="Arial"/>
          <w:i/>
          <w:color w:val="0F0F0F"/>
          <w:spacing w:val="29"/>
          <w:w w:val="95"/>
        </w:rPr>
        <w:t xml:space="preserve"> </w:t>
      </w:r>
      <w:r w:rsidRPr="003B10E5">
        <w:rPr>
          <w:rFonts w:ascii="Roboto" w:eastAsia="Arial" w:hAnsi="Roboto" w:cs="Arial"/>
          <w:i/>
          <w:color w:val="0F0F0F"/>
          <w:w w:val="95"/>
        </w:rPr>
        <w:t>l'Acta</w:t>
      </w:r>
      <w:r w:rsidRPr="003B10E5">
        <w:rPr>
          <w:rFonts w:ascii="Roboto" w:eastAsia="Arial" w:hAnsi="Roboto" w:cs="Arial"/>
          <w:i/>
          <w:color w:val="0F0F0F"/>
          <w:spacing w:val="57"/>
          <w:w w:val="95"/>
        </w:rPr>
        <w:t xml:space="preserve"> </w:t>
      </w:r>
      <w:r w:rsidRPr="003B10E5">
        <w:rPr>
          <w:rFonts w:ascii="Roboto" w:eastAsia="Arial" w:hAnsi="Roboto" w:cs="Arial"/>
          <w:i/>
          <w:color w:val="0F0F0F"/>
          <w:w w:val="95"/>
        </w:rPr>
        <w:t>de</w:t>
      </w:r>
      <w:r w:rsidRPr="003B10E5">
        <w:rPr>
          <w:rFonts w:ascii="Roboto" w:eastAsia="Arial" w:hAnsi="Roboto" w:cs="Arial"/>
          <w:i/>
          <w:color w:val="0F0F0F"/>
        </w:rPr>
        <w:t xml:space="preserve"> </w:t>
      </w:r>
      <w:r w:rsidR="002E51FC" w:rsidRPr="003B10E5">
        <w:rPr>
          <w:rFonts w:ascii="Roboto" w:eastAsia="Arial" w:hAnsi="Roboto" w:cs="Arial"/>
          <w:i/>
          <w:color w:val="0F0F0F"/>
          <w:w w:val="95"/>
        </w:rPr>
        <w:t>l</w:t>
      </w:r>
      <w:r w:rsidRPr="003B10E5">
        <w:rPr>
          <w:rFonts w:ascii="Roboto" w:eastAsia="Arial" w:hAnsi="Roboto" w:cs="Arial"/>
          <w:i/>
          <w:color w:val="0F0F0F"/>
          <w:w w:val="95"/>
        </w:rPr>
        <w:t>‘Acord</w:t>
      </w:r>
      <w:r w:rsidRPr="003B10E5">
        <w:rPr>
          <w:rFonts w:ascii="Roboto" w:eastAsia="Arial" w:hAnsi="Roboto" w:cs="Arial"/>
          <w:i/>
          <w:color w:val="0F0F0F"/>
          <w:spacing w:val="33"/>
          <w:w w:val="95"/>
        </w:rPr>
        <w:t xml:space="preserve"> </w:t>
      </w:r>
      <w:r w:rsidRPr="003B10E5">
        <w:rPr>
          <w:rFonts w:ascii="Roboto" w:eastAsia="Arial" w:hAnsi="Roboto" w:cs="Arial"/>
          <w:i/>
          <w:color w:val="0F0F0F"/>
          <w:w w:val="95"/>
        </w:rPr>
        <w:t>final.</w:t>
      </w:r>
    </w:p>
    <w:p w14:paraId="24427048" w14:textId="04B9E209" w:rsidR="009A0D4B" w:rsidRPr="003B10E5" w:rsidRDefault="00083672" w:rsidP="003B10E5">
      <w:pPr>
        <w:pStyle w:val="Textoindependiente"/>
        <w:spacing w:line="239" w:lineRule="auto"/>
        <w:ind w:left="122" w:right="132"/>
        <w:rPr>
          <w:rFonts w:ascii="Roboto" w:hAnsi="Roboto"/>
        </w:rPr>
      </w:pPr>
      <w:r w:rsidRPr="003B10E5">
        <w:rPr>
          <w:rFonts w:ascii="Roboto" w:hAnsi="Roboto"/>
          <w:color w:val="0F0F0F"/>
        </w:rPr>
        <w:t>Aquest Acord</w:t>
      </w:r>
      <w:r w:rsidRPr="003B10E5">
        <w:rPr>
          <w:rFonts w:ascii="Roboto" w:hAnsi="Roboto"/>
          <w:color w:val="0F0F0F"/>
          <w:spacing w:val="4"/>
        </w:rPr>
        <w:t xml:space="preserve"> </w:t>
      </w:r>
      <w:r w:rsidRPr="003B10E5">
        <w:rPr>
          <w:rFonts w:ascii="Roboto" w:hAnsi="Roboto"/>
          <w:color w:val="0F0F0F"/>
        </w:rPr>
        <w:t>de</w:t>
      </w:r>
      <w:r w:rsidRPr="003B10E5">
        <w:rPr>
          <w:rFonts w:ascii="Roboto" w:hAnsi="Roboto"/>
          <w:color w:val="0F0F0F"/>
          <w:spacing w:val="-5"/>
        </w:rPr>
        <w:t xml:space="preserve"> </w:t>
      </w:r>
      <w:r w:rsidRPr="003B10E5">
        <w:rPr>
          <w:rFonts w:ascii="Roboto" w:hAnsi="Roboto"/>
          <w:color w:val="0F0F0F"/>
        </w:rPr>
        <w:t>la</w:t>
      </w:r>
      <w:r w:rsidRPr="003B10E5">
        <w:rPr>
          <w:rFonts w:ascii="Roboto" w:hAnsi="Roboto"/>
          <w:color w:val="0F0F0F"/>
          <w:spacing w:val="-4"/>
        </w:rPr>
        <w:t xml:space="preserve"> </w:t>
      </w:r>
      <w:r w:rsidRPr="003B10E5">
        <w:rPr>
          <w:rFonts w:ascii="Roboto" w:hAnsi="Roboto"/>
          <w:color w:val="0F0F0F"/>
        </w:rPr>
        <w:t>Mesa</w:t>
      </w:r>
      <w:r w:rsidRPr="003B10E5">
        <w:rPr>
          <w:rFonts w:ascii="Roboto" w:hAnsi="Roboto"/>
          <w:color w:val="0F0F0F"/>
          <w:spacing w:val="-6"/>
        </w:rPr>
        <w:t xml:space="preserve"> </w:t>
      </w:r>
      <w:r w:rsidRPr="003B10E5">
        <w:rPr>
          <w:rFonts w:ascii="Roboto" w:hAnsi="Roboto"/>
          <w:color w:val="0F0F0F"/>
        </w:rPr>
        <w:t>General</w:t>
      </w:r>
      <w:r w:rsidRPr="003B10E5">
        <w:rPr>
          <w:rFonts w:ascii="Roboto" w:hAnsi="Roboto"/>
          <w:color w:val="0F0F0F"/>
          <w:spacing w:val="-7"/>
        </w:rPr>
        <w:t xml:space="preserve"> </w:t>
      </w:r>
      <w:r w:rsidRPr="003B10E5">
        <w:rPr>
          <w:rFonts w:ascii="Roboto" w:hAnsi="Roboto"/>
          <w:color w:val="0F0F0F"/>
        </w:rPr>
        <w:t>de</w:t>
      </w:r>
      <w:r w:rsidRPr="003B10E5">
        <w:rPr>
          <w:rFonts w:ascii="Roboto" w:hAnsi="Roboto"/>
          <w:color w:val="0F0F0F"/>
          <w:spacing w:val="-1"/>
        </w:rPr>
        <w:t xml:space="preserve"> </w:t>
      </w:r>
      <w:r w:rsidRPr="003B10E5">
        <w:rPr>
          <w:rFonts w:ascii="Roboto" w:hAnsi="Roboto"/>
          <w:color w:val="0F0F0F"/>
        </w:rPr>
        <w:t>Negociació</w:t>
      </w:r>
      <w:r w:rsidRPr="003B10E5">
        <w:rPr>
          <w:rFonts w:ascii="Roboto" w:hAnsi="Roboto"/>
          <w:color w:val="0F0F0F"/>
          <w:spacing w:val="2"/>
        </w:rPr>
        <w:t xml:space="preserve"> </w:t>
      </w:r>
      <w:r w:rsidRPr="003B10E5">
        <w:rPr>
          <w:rFonts w:ascii="Roboto" w:hAnsi="Roboto"/>
          <w:color w:val="0F0F0F"/>
        </w:rPr>
        <w:t>de</w:t>
      </w:r>
      <w:r w:rsidRPr="003B10E5">
        <w:rPr>
          <w:rFonts w:ascii="Roboto" w:hAnsi="Roboto"/>
          <w:color w:val="0F0F0F"/>
          <w:spacing w:val="-1"/>
        </w:rPr>
        <w:t xml:space="preserve"> </w:t>
      </w:r>
      <w:r w:rsidRPr="003B10E5">
        <w:rPr>
          <w:rFonts w:ascii="Roboto" w:hAnsi="Roboto"/>
          <w:color w:val="0F0F0F"/>
        </w:rPr>
        <w:t>Matèries</w:t>
      </w:r>
      <w:r w:rsidRPr="003B10E5">
        <w:rPr>
          <w:rFonts w:ascii="Roboto" w:hAnsi="Roboto"/>
          <w:color w:val="0F0F0F"/>
          <w:spacing w:val="-1"/>
        </w:rPr>
        <w:t xml:space="preserve"> </w:t>
      </w:r>
      <w:r w:rsidRPr="003B10E5">
        <w:rPr>
          <w:rFonts w:ascii="Roboto" w:hAnsi="Roboto"/>
          <w:color w:val="0F0F0F"/>
        </w:rPr>
        <w:t>Comunes</w:t>
      </w:r>
      <w:r w:rsidRPr="003B10E5">
        <w:rPr>
          <w:rFonts w:ascii="Roboto" w:hAnsi="Roboto"/>
          <w:color w:val="0F0F0F"/>
          <w:spacing w:val="-3"/>
        </w:rPr>
        <w:t xml:space="preserve"> </w:t>
      </w:r>
      <w:r w:rsidRPr="003B10E5">
        <w:rPr>
          <w:rFonts w:ascii="Roboto" w:hAnsi="Roboto"/>
          <w:color w:val="0F0F0F"/>
        </w:rPr>
        <w:t>de la</w:t>
      </w:r>
      <w:r w:rsidRPr="003B10E5">
        <w:rPr>
          <w:rFonts w:ascii="Roboto" w:hAnsi="Roboto"/>
          <w:color w:val="0F0F0F"/>
          <w:spacing w:val="-8"/>
        </w:rPr>
        <w:t xml:space="preserve"> </w:t>
      </w:r>
      <w:r w:rsidRPr="003B10E5">
        <w:rPr>
          <w:rFonts w:ascii="Roboto" w:hAnsi="Roboto"/>
          <w:color w:val="0F0F0F"/>
        </w:rPr>
        <w:t>Diputació</w:t>
      </w:r>
      <w:r w:rsidRPr="003B10E5">
        <w:rPr>
          <w:rFonts w:ascii="Roboto" w:hAnsi="Roboto"/>
          <w:color w:val="0F0F0F"/>
          <w:w w:val="99"/>
        </w:rPr>
        <w:t xml:space="preserve"> </w:t>
      </w:r>
      <w:r w:rsidRPr="003B10E5">
        <w:rPr>
          <w:rFonts w:ascii="Roboto" w:hAnsi="Roboto"/>
          <w:color w:val="0F0F0F"/>
        </w:rPr>
        <w:t>de</w:t>
      </w:r>
      <w:r w:rsidRPr="003B10E5">
        <w:rPr>
          <w:rFonts w:ascii="Roboto" w:hAnsi="Roboto"/>
          <w:color w:val="0F0F0F"/>
          <w:spacing w:val="-1"/>
        </w:rPr>
        <w:t xml:space="preserve"> </w:t>
      </w:r>
      <w:r w:rsidRPr="003B10E5">
        <w:rPr>
          <w:rFonts w:ascii="Roboto" w:hAnsi="Roboto"/>
          <w:color w:val="0F0F0F"/>
        </w:rPr>
        <w:t>Barcelona</w:t>
      </w:r>
      <w:r w:rsidRPr="003B10E5">
        <w:rPr>
          <w:rFonts w:ascii="Roboto" w:hAnsi="Roboto"/>
          <w:color w:val="0F0F0F"/>
          <w:spacing w:val="5"/>
        </w:rPr>
        <w:t xml:space="preserve"> </w:t>
      </w:r>
      <w:r w:rsidRPr="003B10E5">
        <w:rPr>
          <w:rFonts w:ascii="Roboto" w:hAnsi="Roboto"/>
          <w:color w:val="0F0F0F"/>
        </w:rPr>
        <w:t>serà</w:t>
      </w:r>
      <w:r w:rsidRPr="003B10E5">
        <w:rPr>
          <w:rFonts w:ascii="Roboto" w:hAnsi="Roboto"/>
          <w:color w:val="0F0F0F"/>
          <w:spacing w:val="4"/>
        </w:rPr>
        <w:t xml:space="preserve"> </w:t>
      </w:r>
      <w:r w:rsidRPr="003B10E5">
        <w:rPr>
          <w:rFonts w:ascii="Roboto" w:hAnsi="Roboto"/>
          <w:color w:val="0F0F0F"/>
        </w:rPr>
        <w:t>presentat</w:t>
      </w:r>
      <w:r w:rsidRPr="003B10E5">
        <w:rPr>
          <w:rFonts w:ascii="Roboto" w:hAnsi="Roboto"/>
          <w:color w:val="0F0F0F"/>
          <w:spacing w:val="2"/>
        </w:rPr>
        <w:t xml:space="preserve"> </w:t>
      </w:r>
      <w:r w:rsidRPr="003B10E5">
        <w:rPr>
          <w:rFonts w:ascii="Roboto" w:hAnsi="Roboto"/>
          <w:color w:val="0F0F0F"/>
        </w:rPr>
        <w:t>per</w:t>
      </w:r>
      <w:r w:rsidRPr="003B10E5">
        <w:rPr>
          <w:rFonts w:ascii="Roboto" w:hAnsi="Roboto"/>
          <w:color w:val="0F0F0F"/>
          <w:spacing w:val="-12"/>
        </w:rPr>
        <w:t xml:space="preserve"> </w:t>
      </w:r>
      <w:r w:rsidRPr="003B10E5">
        <w:rPr>
          <w:rFonts w:ascii="Roboto" w:hAnsi="Roboto"/>
          <w:color w:val="0F0F0F"/>
        </w:rPr>
        <w:t>a</w:t>
      </w:r>
      <w:r w:rsidRPr="003B10E5">
        <w:rPr>
          <w:rFonts w:ascii="Roboto" w:hAnsi="Roboto"/>
          <w:color w:val="0F0F0F"/>
          <w:spacing w:val="-4"/>
        </w:rPr>
        <w:t xml:space="preserve"> </w:t>
      </w:r>
      <w:r w:rsidRPr="003B10E5">
        <w:rPr>
          <w:rFonts w:ascii="Roboto" w:hAnsi="Roboto"/>
          <w:color w:val="0F0F0F"/>
        </w:rPr>
        <w:t>la</w:t>
      </w:r>
      <w:r w:rsidRPr="003B10E5">
        <w:rPr>
          <w:rFonts w:ascii="Roboto" w:hAnsi="Roboto"/>
          <w:color w:val="0F0F0F"/>
          <w:spacing w:val="-16"/>
        </w:rPr>
        <w:t xml:space="preserve"> </w:t>
      </w:r>
      <w:r w:rsidRPr="003B10E5">
        <w:rPr>
          <w:rFonts w:ascii="Roboto" w:hAnsi="Roboto"/>
          <w:color w:val="0F0F0F"/>
        </w:rPr>
        <w:t>seva</w:t>
      </w:r>
      <w:r w:rsidRPr="003B10E5">
        <w:rPr>
          <w:rFonts w:ascii="Roboto" w:hAnsi="Roboto"/>
          <w:color w:val="0F0F0F"/>
          <w:spacing w:val="-2"/>
        </w:rPr>
        <w:t xml:space="preserve"> </w:t>
      </w:r>
      <w:r w:rsidRPr="003B10E5">
        <w:rPr>
          <w:rFonts w:ascii="Roboto" w:hAnsi="Roboto"/>
          <w:color w:val="0F0F0F"/>
        </w:rPr>
        <w:t>aprovació</w:t>
      </w:r>
      <w:r w:rsidRPr="003B10E5">
        <w:rPr>
          <w:rFonts w:ascii="Roboto" w:hAnsi="Roboto"/>
          <w:color w:val="0F0F0F"/>
          <w:spacing w:val="4"/>
        </w:rPr>
        <w:t xml:space="preserve"> </w:t>
      </w:r>
      <w:r w:rsidRPr="003B10E5">
        <w:rPr>
          <w:rFonts w:ascii="Roboto" w:hAnsi="Roboto"/>
          <w:color w:val="0F0F0F"/>
        </w:rPr>
        <w:t>als</w:t>
      </w:r>
      <w:r w:rsidRPr="003B10E5">
        <w:rPr>
          <w:rFonts w:ascii="Roboto" w:hAnsi="Roboto"/>
          <w:color w:val="0F0F0F"/>
          <w:spacing w:val="-9"/>
        </w:rPr>
        <w:t xml:space="preserve"> </w:t>
      </w:r>
      <w:r w:rsidR="002E51FC" w:rsidRPr="003B10E5">
        <w:rPr>
          <w:rFonts w:ascii="Roboto" w:hAnsi="Roboto"/>
          <w:color w:val="0F0F0F"/>
        </w:rPr>
        <w:t>òrgans</w:t>
      </w:r>
      <w:r w:rsidRPr="003B10E5">
        <w:rPr>
          <w:rFonts w:ascii="Roboto" w:hAnsi="Roboto"/>
          <w:color w:val="0F0F0F"/>
          <w:spacing w:val="-3"/>
        </w:rPr>
        <w:t xml:space="preserve"> </w:t>
      </w:r>
      <w:r w:rsidRPr="003B10E5">
        <w:rPr>
          <w:rFonts w:ascii="Roboto" w:hAnsi="Roboto"/>
          <w:color w:val="0F0F0F"/>
        </w:rPr>
        <w:t>competents</w:t>
      </w:r>
      <w:r w:rsidRPr="003B10E5">
        <w:rPr>
          <w:rFonts w:ascii="Roboto" w:hAnsi="Roboto"/>
          <w:color w:val="0F0F0F"/>
          <w:spacing w:val="4"/>
        </w:rPr>
        <w:t xml:space="preserve"> </w:t>
      </w:r>
      <w:r w:rsidRPr="003B10E5">
        <w:rPr>
          <w:rFonts w:ascii="Roboto" w:hAnsi="Roboto"/>
          <w:color w:val="0F0F0F"/>
        </w:rPr>
        <w:t>de</w:t>
      </w:r>
      <w:r w:rsidRPr="003B10E5">
        <w:rPr>
          <w:rFonts w:ascii="Roboto" w:hAnsi="Roboto"/>
          <w:color w:val="0F0F0F"/>
          <w:spacing w:val="-4"/>
        </w:rPr>
        <w:t xml:space="preserve"> </w:t>
      </w:r>
      <w:r w:rsidRPr="003B10E5">
        <w:rPr>
          <w:rFonts w:ascii="Roboto" w:hAnsi="Roboto"/>
          <w:color w:val="0F0F0F"/>
        </w:rPr>
        <w:t>I'ORGT</w:t>
      </w:r>
      <w:r w:rsidRPr="003B10E5">
        <w:rPr>
          <w:rFonts w:ascii="Roboto" w:hAnsi="Roboto"/>
          <w:color w:val="0F0F0F"/>
          <w:w w:val="98"/>
        </w:rPr>
        <w:t xml:space="preserve"> </w:t>
      </w:r>
      <w:r w:rsidRPr="003B10E5">
        <w:rPr>
          <w:rFonts w:ascii="Roboto" w:hAnsi="Roboto"/>
          <w:color w:val="0F0F0F"/>
          <w:w w:val="115"/>
        </w:rPr>
        <w:t>i</w:t>
      </w:r>
      <w:r w:rsidRPr="003B10E5">
        <w:rPr>
          <w:rFonts w:ascii="Roboto" w:hAnsi="Roboto"/>
          <w:color w:val="0F0F0F"/>
          <w:spacing w:val="-38"/>
          <w:w w:val="115"/>
        </w:rPr>
        <w:t xml:space="preserve"> </w:t>
      </w:r>
      <w:r w:rsidRPr="003B10E5">
        <w:rPr>
          <w:rFonts w:ascii="Roboto" w:hAnsi="Roboto"/>
          <w:color w:val="0F0F0F"/>
        </w:rPr>
        <w:t>de</w:t>
      </w:r>
      <w:r w:rsidRPr="003B10E5">
        <w:rPr>
          <w:rFonts w:ascii="Roboto" w:hAnsi="Roboto"/>
          <w:color w:val="0F0F0F"/>
          <w:spacing w:val="-5"/>
        </w:rPr>
        <w:t xml:space="preserve"> </w:t>
      </w:r>
      <w:r w:rsidRPr="003B10E5">
        <w:rPr>
          <w:rFonts w:ascii="Roboto" w:hAnsi="Roboto"/>
          <w:color w:val="0F0F0F"/>
        </w:rPr>
        <w:t>la</w:t>
      </w:r>
      <w:r w:rsidRPr="003B10E5">
        <w:rPr>
          <w:rFonts w:ascii="Roboto" w:hAnsi="Roboto"/>
          <w:color w:val="0F0F0F"/>
          <w:spacing w:val="-1"/>
        </w:rPr>
        <w:t xml:space="preserve"> </w:t>
      </w:r>
      <w:r w:rsidRPr="003B10E5">
        <w:rPr>
          <w:rFonts w:ascii="Roboto" w:hAnsi="Roboto"/>
          <w:color w:val="0F0F0F"/>
        </w:rPr>
        <w:t>Diputació</w:t>
      </w:r>
      <w:r w:rsidRPr="003B10E5">
        <w:rPr>
          <w:rFonts w:ascii="Roboto" w:hAnsi="Roboto"/>
          <w:color w:val="0F0F0F"/>
          <w:spacing w:val="4"/>
        </w:rPr>
        <w:t xml:space="preserve"> </w:t>
      </w:r>
      <w:r w:rsidRPr="003B10E5">
        <w:rPr>
          <w:rFonts w:ascii="Roboto" w:hAnsi="Roboto"/>
          <w:color w:val="0F0F0F"/>
        </w:rPr>
        <w:t>de</w:t>
      </w:r>
      <w:r w:rsidRPr="003B10E5">
        <w:rPr>
          <w:rFonts w:ascii="Roboto" w:hAnsi="Roboto"/>
          <w:color w:val="0F0F0F"/>
          <w:spacing w:val="4"/>
        </w:rPr>
        <w:t xml:space="preserve"> </w:t>
      </w:r>
      <w:r w:rsidRPr="003B10E5">
        <w:rPr>
          <w:rFonts w:ascii="Roboto" w:hAnsi="Roboto"/>
          <w:color w:val="0F0F0F"/>
        </w:rPr>
        <w:t>Barcelona</w:t>
      </w:r>
      <w:r w:rsidRPr="003B10E5">
        <w:rPr>
          <w:rFonts w:ascii="Roboto" w:hAnsi="Roboto"/>
          <w:color w:val="0F0F0F"/>
          <w:spacing w:val="4"/>
        </w:rPr>
        <w:t xml:space="preserve"> </w:t>
      </w:r>
      <w:r w:rsidRPr="003B10E5">
        <w:rPr>
          <w:rFonts w:ascii="Roboto" w:hAnsi="Roboto"/>
          <w:color w:val="0F0F0F"/>
        </w:rPr>
        <w:t>per</w:t>
      </w:r>
      <w:r w:rsidRPr="003B10E5">
        <w:rPr>
          <w:rFonts w:ascii="Roboto" w:hAnsi="Roboto"/>
          <w:color w:val="0F0F0F"/>
          <w:spacing w:val="-8"/>
        </w:rPr>
        <w:t xml:space="preserve"> </w:t>
      </w:r>
      <w:r w:rsidRPr="003B10E5">
        <w:rPr>
          <w:rFonts w:ascii="Roboto" w:hAnsi="Roboto"/>
          <w:color w:val="0F0F0F"/>
        </w:rPr>
        <w:t>tal</w:t>
      </w:r>
      <w:r w:rsidRPr="003B10E5">
        <w:rPr>
          <w:rFonts w:ascii="Roboto" w:hAnsi="Roboto"/>
          <w:color w:val="0F0F0F"/>
          <w:spacing w:val="-3"/>
        </w:rPr>
        <w:t xml:space="preserve"> </w:t>
      </w:r>
      <w:r w:rsidRPr="003B10E5">
        <w:rPr>
          <w:rFonts w:ascii="Roboto" w:hAnsi="Roboto"/>
          <w:color w:val="0F0F0F"/>
        </w:rPr>
        <w:t>de</w:t>
      </w:r>
      <w:r w:rsidRPr="003B10E5">
        <w:rPr>
          <w:rFonts w:ascii="Roboto" w:hAnsi="Roboto"/>
          <w:color w:val="0F0F0F"/>
          <w:spacing w:val="-10"/>
        </w:rPr>
        <w:t xml:space="preserve"> </w:t>
      </w:r>
      <w:r w:rsidRPr="003B10E5">
        <w:rPr>
          <w:rFonts w:ascii="Roboto" w:hAnsi="Roboto"/>
          <w:color w:val="0F0F0F"/>
        </w:rPr>
        <w:t>fer</w:t>
      </w:r>
      <w:r w:rsidRPr="003B10E5">
        <w:rPr>
          <w:rFonts w:ascii="Roboto" w:hAnsi="Roboto"/>
          <w:color w:val="0F0F0F"/>
          <w:spacing w:val="10"/>
        </w:rPr>
        <w:t xml:space="preserve"> </w:t>
      </w:r>
      <w:r w:rsidRPr="003B10E5">
        <w:rPr>
          <w:rFonts w:ascii="Roboto" w:hAnsi="Roboto"/>
          <w:color w:val="0F0F0F"/>
        </w:rPr>
        <w:t>possible</w:t>
      </w:r>
      <w:r w:rsidRPr="003B10E5">
        <w:rPr>
          <w:rFonts w:ascii="Roboto" w:hAnsi="Roboto"/>
          <w:color w:val="0F0F0F"/>
          <w:spacing w:val="-9"/>
        </w:rPr>
        <w:t xml:space="preserve"> </w:t>
      </w:r>
      <w:r w:rsidRPr="003B10E5">
        <w:rPr>
          <w:rFonts w:ascii="Roboto" w:hAnsi="Roboto"/>
          <w:color w:val="0F0F0F"/>
        </w:rPr>
        <w:t>finalitzar</w:t>
      </w:r>
      <w:r w:rsidRPr="003B10E5">
        <w:rPr>
          <w:rFonts w:ascii="Roboto" w:hAnsi="Roboto"/>
          <w:color w:val="0F0F0F"/>
          <w:spacing w:val="15"/>
        </w:rPr>
        <w:t xml:space="preserve"> </w:t>
      </w:r>
      <w:r w:rsidRPr="003B10E5">
        <w:rPr>
          <w:rFonts w:ascii="Roboto" w:hAnsi="Roboto"/>
          <w:color w:val="0F0F0F"/>
        </w:rPr>
        <w:t>el</w:t>
      </w:r>
      <w:r w:rsidRPr="003B10E5">
        <w:rPr>
          <w:rFonts w:ascii="Roboto" w:hAnsi="Roboto"/>
          <w:color w:val="0F0F0F"/>
          <w:spacing w:val="-6"/>
        </w:rPr>
        <w:t xml:space="preserve"> </w:t>
      </w:r>
      <w:r w:rsidRPr="003B10E5">
        <w:rPr>
          <w:rFonts w:ascii="Roboto" w:hAnsi="Roboto"/>
          <w:color w:val="0F0F0F"/>
        </w:rPr>
        <w:t>Procés</w:t>
      </w:r>
      <w:r w:rsidRPr="003B10E5">
        <w:rPr>
          <w:rFonts w:ascii="Roboto" w:hAnsi="Roboto"/>
          <w:color w:val="0F0F0F"/>
          <w:spacing w:val="1"/>
        </w:rPr>
        <w:t xml:space="preserve"> </w:t>
      </w:r>
      <w:r w:rsidRPr="003B10E5">
        <w:rPr>
          <w:rFonts w:ascii="Roboto" w:hAnsi="Roboto"/>
          <w:color w:val="0F0F0F"/>
        </w:rPr>
        <w:t>d’integració</w:t>
      </w:r>
      <w:r w:rsidRPr="003B10E5">
        <w:rPr>
          <w:rFonts w:ascii="Roboto" w:hAnsi="Roboto"/>
          <w:color w:val="0F0F0F"/>
          <w:spacing w:val="19"/>
        </w:rPr>
        <w:t xml:space="preserve"> </w:t>
      </w:r>
      <w:r w:rsidRPr="003B10E5">
        <w:rPr>
          <w:rFonts w:ascii="Roboto" w:hAnsi="Roboto"/>
          <w:color w:val="0F0F0F"/>
        </w:rPr>
        <w:t>de</w:t>
      </w:r>
      <w:r w:rsidRPr="003B10E5">
        <w:rPr>
          <w:rFonts w:ascii="Roboto" w:hAnsi="Roboto"/>
          <w:color w:val="0F0F0F"/>
          <w:w w:val="98"/>
        </w:rPr>
        <w:t xml:space="preserve"> </w:t>
      </w:r>
      <w:r w:rsidRPr="003B10E5">
        <w:rPr>
          <w:rFonts w:ascii="Roboto" w:hAnsi="Roboto"/>
          <w:color w:val="0F0F0F"/>
        </w:rPr>
        <w:t>la</w:t>
      </w:r>
      <w:r w:rsidRPr="003B10E5">
        <w:rPr>
          <w:rFonts w:ascii="Roboto" w:hAnsi="Roboto"/>
          <w:color w:val="0F0F0F"/>
          <w:spacing w:val="54"/>
        </w:rPr>
        <w:t xml:space="preserve"> </w:t>
      </w:r>
      <w:r w:rsidRPr="003B10E5">
        <w:rPr>
          <w:rFonts w:ascii="Roboto" w:hAnsi="Roboto"/>
          <w:color w:val="0F0F0F"/>
        </w:rPr>
        <w:t>Funció</w:t>
      </w:r>
      <w:r w:rsidRPr="003B10E5">
        <w:rPr>
          <w:rFonts w:ascii="Roboto" w:hAnsi="Roboto"/>
          <w:color w:val="0F0F0F"/>
          <w:spacing w:val="58"/>
        </w:rPr>
        <w:t xml:space="preserve"> </w:t>
      </w:r>
      <w:r w:rsidRPr="003B10E5">
        <w:rPr>
          <w:rFonts w:ascii="Roboto" w:hAnsi="Roboto"/>
          <w:color w:val="0F0F0F"/>
        </w:rPr>
        <w:t>Pública</w:t>
      </w:r>
      <w:r w:rsidRPr="003B10E5">
        <w:rPr>
          <w:rFonts w:ascii="Roboto" w:hAnsi="Roboto"/>
          <w:color w:val="0F0F0F"/>
          <w:spacing w:val="56"/>
        </w:rPr>
        <w:t xml:space="preserve"> </w:t>
      </w:r>
      <w:r w:rsidRPr="003B10E5">
        <w:rPr>
          <w:rFonts w:ascii="Roboto" w:hAnsi="Roboto"/>
          <w:color w:val="0F0F0F"/>
        </w:rPr>
        <w:t>de</w:t>
      </w:r>
      <w:r w:rsidRPr="003B10E5">
        <w:rPr>
          <w:rFonts w:ascii="Roboto" w:hAnsi="Roboto"/>
          <w:color w:val="0F0F0F"/>
          <w:spacing w:val="58"/>
        </w:rPr>
        <w:t xml:space="preserve"> </w:t>
      </w:r>
      <w:r w:rsidRPr="003B10E5">
        <w:rPr>
          <w:rFonts w:ascii="Roboto" w:hAnsi="Roboto"/>
          <w:color w:val="0F0F0F"/>
        </w:rPr>
        <w:t>I ‘Organisme</w:t>
      </w:r>
      <w:r w:rsidRPr="003B10E5">
        <w:rPr>
          <w:rFonts w:ascii="Roboto" w:hAnsi="Roboto"/>
          <w:color w:val="0F0F0F"/>
          <w:spacing w:val="47"/>
        </w:rPr>
        <w:t xml:space="preserve"> </w:t>
      </w:r>
      <w:r w:rsidRPr="003B10E5">
        <w:rPr>
          <w:rFonts w:ascii="Roboto" w:hAnsi="Roboto"/>
          <w:color w:val="0F0F0F"/>
        </w:rPr>
        <w:t>de</w:t>
      </w:r>
      <w:r w:rsidRPr="003B10E5">
        <w:rPr>
          <w:rFonts w:ascii="Roboto" w:hAnsi="Roboto"/>
          <w:color w:val="0F0F0F"/>
          <w:spacing w:val="55"/>
        </w:rPr>
        <w:t xml:space="preserve"> </w:t>
      </w:r>
      <w:r w:rsidRPr="003B10E5">
        <w:rPr>
          <w:rFonts w:ascii="Roboto" w:hAnsi="Roboto"/>
          <w:color w:val="0F0F0F"/>
        </w:rPr>
        <w:t>Gestió</w:t>
      </w:r>
      <w:r w:rsidRPr="003B10E5">
        <w:rPr>
          <w:rFonts w:ascii="Roboto" w:hAnsi="Roboto"/>
          <w:color w:val="0F0F0F"/>
          <w:spacing w:val="46"/>
        </w:rPr>
        <w:t xml:space="preserve"> </w:t>
      </w:r>
      <w:r w:rsidRPr="003B10E5">
        <w:rPr>
          <w:rFonts w:ascii="Roboto" w:hAnsi="Roboto"/>
          <w:color w:val="0F0F0F"/>
        </w:rPr>
        <w:t>Tributaria</w:t>
      </w:r>
      <w:r w:rsidRPr="003B10E5">
        <w:rPr>
          <w:rFonts w:ascii="Roboto" w:hAnsi="Roboto"/>
          <w:color w:val="0F0F0F"/>
          <w:spacing w:val="7"/>
        </w:rPr>
        <w:t xml:space="preserve"> </w:t>
      </w:r>
      <w:r w:rsidRPr="003B10E5">
        <w:rPr>
          <w:rFonts w:ascii="Roboto" w:hAnsi="Roboto"/>
          <w:color w:val="0F0F0F"/>
        </w:rPr>
        <w:t>a</w:t>
      </w:r>
      <w:r w:rsidRPr="003B10E5">
        <w:rPr>
          <w:rFonts w:ascii="Roboto" w:hAnsi="Roboto"/>
          <w:color w:val="0F0F0F"/>
          <w:spacing w:val="55"/>
        </w:rPr>
        <w:t xml:space="preserve"> </w:t>
      </w:r>
      <w:r w:rsidRPr="003B10E5">
        <w:rPr>
          <w:rFonts w:ascii="Roboto" w:hAnsi="Roboto"/>
          <w:color w:val="0F0F0F"/>
        </w:rPr>
        <w:t>la</w:t>
      </w:r>
      <w:r w:rsidRPr="003B10E5">
        <w:rPr>
          <w:rFonts w:ascii="Roboto" w:hAnsi="Roboto"/>
          <w:color w:val="0F0F0F"/>
          <w:spacing w:val="55"/>
        </w:rPr>
        <w:t xml:space="preserve"> </w:t>
      </w:r>
      <w:r w:rsidRPr="003B10E5">
        <w:rPr>
          <w:rFonts w:ascii="Roboto" w:hAnsi="Roboto"/>
          <w:color w:val="0F0F0F"/>
        </w:rPr>
        <w:t>Funció</w:t>
      </w:r>
      <w:r w:rsidRPr="003B10E5">
        <w:rPr>
          <w:rFonts w:ascii="Roboto" w:hAnsi="Roboto"/>
          <w:color w:val="0F0F0F"/>
          <w:spacing w:val="56"/>
        </w:rPr>
        <w:t xml:space="preserve"> </w:t>
      </w:r>
      <w:r w:rsidRPr="003B10E5">
        <w:rPr>
          <w:rFonts w:ascii="Roboto" w:hAnsi="Roboto"/>
          <w:color w:val="0F0F0F"/>
        </w:rPr>
        <w:t>Pública</w:t>
      </w:r>
      <w:r w:rsidRPr="003B10E5">
        <w:rPr>
          <w:rFonts w:ascii="Roboto" w:hAnsi="Roboto"/>
          <w:color w:val="0F0F0F"/>
          <w:spacing w:val="56"/>
        </w:rPr>
        <w:t xml:space="preserve"> </w:t>
      </w:r>
      <w:r w:rsidRPr="003B10E5">
        <w:rPr>
          <w:rFonts w:ascii="Roboto" w:hAnsi="Roboto"/>
          <w:color w:val="0F0F0F"/>
        </w:rPr>
        <w:t>de</w:t>
      </w:r>
      <w:r w:rsidRPr="003B10E5">
        <w:rPr>
          <w:rFonts w:ascii="Roboto" w:hAnsi="Roboto"/>
          <w:color w:val="0F0F0F"/>
          <w:spacing w:val="-9"/>
        </w:rPr>
        <w:t xml:space="preserve"> </w:t>
      </w:r>
      <w:r w:rsidRPr="003B10E5">
        <w:rPr>
          <w:rFonts w:ascii="Roboto" w:hAnsi="Roboto"/>
          <w:color w:val="80827C"/>
          <w:w w:val="90"/>
        </w:rPr>
        <w:t>·</w:t>
      </w:r>
      <w:r w:rsidRPr="003B10E5">
        <w:rPr>
          <w:rFonts w:ascii="Roboto" w:hAnsi="Roboto"/>
          <w:color w:val="80827C"/>
          <w:spacing w:val="-29"/>
          <w:w w:val="90"/>
        </w:rPr>
        <w:t xml:space="preserve"> </w:t>
      </w:r>
      <w:r w:rsidRPr="003B10E5">
        <w:rPr>
          <w:rFonts w:ascii="Roboto" w:hAnsi="Roboto"/>
          <w:color w:val="0F0F0F"/>
        </w:rPr>
        <w:t>la</w:t>
      </w:r>
      <w:r w:rsidRPr="003B10E5">
        <w:rPr>
          <w:rFonts w:ascii="Roboto" w:hAnsi="Roboto"/>
          <w:color w:val="0F0F0F"/>
          <w:w w:val="98"/>
        </w:rPr>
        <w:t xml:space="preserve"> </w:t>
      </w:r>
      <w:r w:rsidRPr="003B10E5">
        <w:rPr>
          <w:rFonts w:ascii="Roboto" w:hAnsi="Roboto"/>
          <w:color w:val="0F0F0F"/>
        </w:rPr>
        <w:t>Diputació</w:t>
      </w:r>
      <w:r w:rsidRPr="003B10E5">
        <w:rPr>
          <w:rFonts w:ascii="Roboto" w:hAnsi="Roboto"/>
          <w:color w:val="0F0F0F"/>
          <w:spacing w:val="16"/>
        </w:rPr>
        <w:t xml:space="preserve"> </w:t>
      </w:r>
      <w:r w:rsidRPr="003B10E5">
        <w:rPr>
          <w:rFonts w:ascii="Roboto" w:hAnsi="Roboto"/>
          <w:color w:val="0F0F0F"/>
        </w:rPr>
        <w:t>de</w:t>
      </w:r>
      <w:r w:rsidRPr="003B10E5">
        <w:rPr>
          <w:rFonts w:ascii="Roboto" w:hAnsi="Roboto"/>
          <w:color w:val="0F0F0F"/>
          <w:spacing w:val="22"/>
        </w:rPr>
        <w:t xml:space="preserve"> </w:t>
      </w:r>
      <w:r w:rsidRPr="003B10E5">
        <w:rPr>
          <w:rFonts w:ascii="Roboto" w:hAnsi="Roboto"/>
          <w:color w:val="0F0F0F"/>
        </w:rPr>
        <w:t>Barcelona</w:t>
      </w:r>
      <w:r w:rsidRPr="003B10E5">
        <w:rPr>
          <w:rFonts w:ascii="Roboto" w:hAnsi="Roboto"/>
          <w:color w:val="0F0F0F"/>
          <w:spacing w:val="24"/>
        </w:rPr>
        <w:t xml:space="preserve"> </w:t>
      </w:r>
      <w:r w:rsidRPr="003B10E5">
        <w:rPr>
          <w:rFonts w:ascii="Roboto" w:hAnsi="Roboto"/>
          <w:color w:val="0F0F0F"/>
        </w:rPr>
        <w:t>abans</w:t>
      </w:r>
      <w:r w:rsidRPr="003B10E5">
        <w:rPr>
          <w:rFonts w:ascii="Roboto" w:hAnsi="Roboto"/>
          <w:color w:val="0F0F0F"/>
          <w:spacing w:val="21"/>
        </w:rPr>
        <w:t xml:space="preserve"> </w:t>
      </w:r>
      <w:r w:rsidRPr="003B10E5">
        <w:rPr>
          <w:rFonts w:ascii="Roboto" w:hAnsi="Roboto"/>
          <w:color w:val="0F0F0F"/>
        </w:rPr>
        <w:t>de</w:t>
      </w:r>
      <w:r w:rsidRPr="003B10E5">
        <w:rPr>
          <w:rFonts w:ascii="Roboto" w:hAnsi="Roboto"/>
          <w:color w:val="0F0F0F"/>
          <w:spacing w:val="10"/>
        </w:rPr>
        <w:t xml:space="preserve"> </w:t>
      </w:r>
      <w:r w:rsidRPr="003B10E5">
        <w:rPr>
          <w:rFonts w:ascii="Roboto" w:hAnsi="Roboto"/>
          <w:color w:val="0F0F0F"/>
        </w:rPr>
        <w:t>finalitzar</w:t>
      </w:r>
      <w:r w:rsidRPr="003B10E5">
        <w:rPr>
          <w:rFonts w:ascii="Roboto" w:hAnsi="Roboto"/>
          <w:color w:val="0F0F0F"/>
          <w:spacing w:val="36"/>
        </w:rPr>
        <w:t xml:space="preserve"> </w:t>
      </w:r>
      <w:r w:rsidRPr="003B10E5">
        <w:rPr>
          <w:rFonts w:ascii="Roboto" w:hAnsi="Roboto"/>
          <w:color w:val="0F0F0F"/>
        </w:rPr>
        <w:t>l'any</w:t>
      </w:r>
      <w:r w:rsidRPr="003B10E5">
        <w:rPr>
          <w:rFonts w:ascii="Roboto" w:hAnsi="Roboto"/>
          <w:color w:val="0F0F0F"/>
          <w:spacing w:val="13"/>
        </w:rPr>
        <w:t xml:space="preserve"> </w:t>
      </w:r>
      <w:r w:rsidRPr="003B10E5">
        <w:rPr>
          <w:rFonts w:ascii="Roboto" w:hAnsi="Roboto"/>
          <w:color w:val="0F0F0F"/>
        </w:rPr>
        <w:t>2018,</w:t>
      </w:r>
      <w:r w:rsidRPr="003B10E5">
        <w:rPr>
          <w:rFonts w:ascii="Roboto" w:hAnsi="Roboto"/>
          <w:color w:val="0F0F0F"/>
          <w:spacing w:val="18"/>
        </w:rPr>
        <w:t xml:space="preserve"> </w:t>
      </w:r>
      <w:r w:rsidRPr="003B10E5">
        <w:rPr>
          <w:rFonts w:ascii="Roboto" w:hAnsi="Roboto"/>
          <w:color w:val="0F0F0F"/>
        </w:rPr>
        <w:t>d'acord</w:t>
      </w:r>
      <w:r w:rsidRPr="003B10E5">
        <w:rPr>
          <w:rFonts w:ascii="Roboto" w:hAnsi="Roboto"/>
          <w:color w:val="0F0F0F"/>
          <w:spacing w:val="20"/>
        </w:rPr>
        <w:t xml:space="preserve"> </w:t>
      </w:r>
      <w:r w:rsidRPr="003B10E5">
        <w:rPr>
          <w:rFonts w:ascii="Roboto" w:hAnsi="Roboto"/>
          <w:color w:val="0F0F0F"/>
        </w:rPr>
        <w:t>amb</w:t>
      </w:r>
      <w:r w:rsidRPr="003B10E5">
        <w:rPr>
          <w:rFonts w:ascii="Roboto" w:hAnsi="Roboto"/>
          <w:color w:val="0F0F0F"/>
          <w:spacing w:val="19"/>
        </w:rPr>
        <w:t xml:space="preserve"> </w:t>
      </w:r>
      <w:r w:rsidRPr="003B10E5">
        <w:rPr>
          <w:rFonts w:ascii="Roboto" w:hAnsi="Roboto"/>
          <w:color w:val="0F0F0F"/>
        </w:rPr>
        <w:t>les</w:t>
      </w:r>
      <w:r w:rsidRPr="003B10E5">
        <w:rPr>
          <w:rFonts w:ascii="Roboto" w:hAnsi="Roboto"/>
          <w:color w:val="0F0F0F"/>
          <w:spacing w:val="14"/>
        </w:rPr>
        <w:t xml:space="preserve"> </w:t>
      </w:r>
      <w:r w:rsidRPr="003B10E5">
        <w:rPr>
          <w:rFonts w:ascii="Roboto" w:hAnsi="Roboto"/>
          <w:color w:val="0F0F0F"/>
        </w:rPr>
        <w:t>prescripcions</w:t>
      </w:r>
      <w:r w:rsidRPr="003B10E5">
        <w:rPr>
          <w:rFonts w:ascii="Roboto" w:hAnsi="Roboto"/>
          <w:color w:val="0F0F0F"/>
          <w:w w:val="98"/>
        </w:rPr>
        <w:t xml:space="preserve"> </w:t>
      </w:r>
      <w:r w:rsidRPr="003B10E5">
        <w:rPr>
          <w:rFonts w:ascii="Roboto" w:hAnsi="Roboto"/>
          <w:color w:val="0F0F0F"/>
        </w:rPr>
        <w:t>de</w:t>
      </w:r>
      <w:r w:rsidRPr="003B10E5">
        <w:rPr>
          <w:rFonts w:ascii="Roboto" w:hAnsi="Roboto"/>
          <w:color w:val="0F0F0F"/>
          <w:spacing w:val="-4"/>
        </w:rPr>
        <w:t xml:space="preserve"> </w:t>
      </w:r>
      <w:r w:rsidRPr="003B10E5">
        <w:rPr>
          <w:rFonts w:ascii="Roboto" w:hAnsi="Roboto"/>
          <w:color w:val="0F0F0F"/>
        </w:rPr>
        <w:t>l'apartat</w:t>
      </w:r>
      <w:r w:rsidRPr="003B10E5">
        <w:rPr>
          <w:rFonts w:ascii="Roboto" w:hAnsi="Roboto"/>
          <w:color w:val="0F0F0F"/>
          <w:spacing w:val="-7"/>
        </w:rPr>
        <w:t xml:space="preserve"> </w:t>
      </w:r>
      <w:r w:rsidRPr="003B10E5">
        <w:rPr>
          <w:rFonts w:ascii="Roboto" w:hAnsi="Roboto"/>
          <w:color w:val="0F0F0F"/>
        </w:rPr>
        <w:t>7</w:t>
      </w:r>
      <w:r w:rsidRPr="003B10E5">
        <w:rPr>
          <w:rFonts w:ascii="Roboto" w:hAnsi="Roboto"/>
          <w:color w:val="0F0F0F"/>
          <w:spacing w:val="-21"/>
        </w:rPr>
        <w:t xml:space="preserve"> </w:t>
      </w:r>
      <w:r w:rsidRPr="003B10E5">
        <w:rPr>
          <w:rFonts w:ascii="Roboto" w:hAnsi="Roboto"/>
          <w:color w:val="0F0F0F"/>
        </w:rPr>
        <w:t>de</w:t>
      </w:r>
      <w:r w:rsidRPr="003B10E5">
        <w:rPr>
          <w:rFonts w:ascii="Roboto" w:hAnsi="Roboto"/>
          <w:color w:val="0F0F0F"/>
          <w:spacing w:val="-12"/>
        </w:rPr>
        <w:t xml:space="preserve"> </w:t>
      </w:r>
      <w:r w:rsidRPr="003B10E5">
        <w:rPr>
          <w:rFonts w:ascii="Roboto" w:hAnsi="Roboto"/>
          <w:color w:val="1F1F1C"/>
        </w:rPr>
        <w:t>"</w:t>
      </w:r>
      <w:r w:rsidR="002E51FC" w:rsidRPr="003B10E5">
        <w:rPr>
          <w:rFonts w:ascii="Roboto" w:hAnsi="Roboto"/>
          <w:color w:val="1F1F1C"/>
        </w:rPr>
        <w:t>l</w:t>
      </w:r>
      <w:r w:rsidRPr="003B10E5">
        <w:rPr>
          <w:rFonts w:ascii="Roboto" w:hAnsi="Roboto"/>
          <w:color w:val="1F1F1C"/>
        </w:rPr>
        <w:t>‘Acord</w:t>
      </w:r>
      <w:r w:rsidRPr="003B10E5">
        <w:rPr>
          <w:rFonts w:ascii="Roboto" w:hAnsi="Roboto"/>
          <w:color w:val="1F1F1C"/>
          <w:spacing w:val="-6"/>
        </w:rPr>
        <w:t xml:space="preserve"> </w:t>
      </w:r>
      <w:r w:rsidRPr="003B10E5">
        <w:rPr>
          <w:rFonts w:ascii="Roboto" w:hAnsi="Roboto"/>
          <w:color w:val="0F0F0F"/>
        </w:rPr>
        <w:t>de</w:t>
      </w:r>
      <w:r w:rsidRPr="003B10E5">
        <w:rPr>
          <w:rFonts w:ascii="Roboto" w:hAnsi="Roboto"/>
          <w:color w:val="0F0F0F"/>
          <w:spacing w:val="-8"/>
        </w:rPr>
        <w:t xml:space="preserve"> </w:t>
      </w:r>
      <w:r w:rsidRPr="003B10E5">
        <w:rPr>
          <w:rFonts w:ascii="Roboto" w:hAnsi="Roboto"/>
          <w:color w:val="0F0F0F"/>
        </w:rPr>
        <w:t>Negociació."</w:t>
      </w:r>
    </w:p>
    <w:p w14:paraId="23DA51E6" w14:textId="179FFFEE" w:rsidR="005302BC" w:rsidRPr="003B10E5" w:rsidRDefault="00083672" w:rsidP="003B10E5">
      <w:pPr>
        <w:pStyle w:val="Ttulo2"/>
        <w:ind w:left="993"/>
        <w:rPr>
          <w:rFonts w:ascii="Roboto" w:eastAsia="Times New Roman" w:hAnsi="Roboto" w:cs="Arial"/>
          <w:szCs w:val="22"/>
        </w:rPr>
      </w:pPr>
      <w:bookmarkStart w:id="129" w:name="_Toc212015763"/>
      <w:r w:rsidRPr="003B10E5">
        <w:rPr>
          <w:rFonts w:ascii="Roboto" w:eastAsia="Times New Roman" w:hAnsi="Roboto" w:cs="Arial"/>
          <w:szCs w:val="22"/>
        </w:rPr>
        <w:t>RECULL PERMISOS ANY 20</w:t>
      </w:r>
      <w:r w:rsidR="00392A10" w:rsidRPr="003B10E5">
        <w:rPr>
          <w:rFonts w:ascii="Roboto" w:eastAsia="Times New Roman" w:hAnsi="Roboto" w:cs="Arial"/>
          <w:szCs w:val="22"/>
        </w:rPr>
        <w:t>24</w:t>
      </w:r>
      <w:bookmarkEnd w:id="129"/>
    </w:p>
    <w:p w14:paraId="0984B2EF" w14:textId="77777777" w:rsidR="00186B8D" w:rsidRPr="003B10E5" w:rsidRDefault="00186B8D" w:rsidP="003B10E5">
      <w:pPr>
        <w:spacing w:after="0" w:line="240" w:lineRule="auto"/>
        <w:ind w:left="993"/>
        <w:rPr>
          <w:rFonts w:ascii="Roboto" w:eastAsia="Times New Roman" w:hAnsi="Roboto" w:cs="Arial"/>
          <w:lang w:eastAsia="es-ES"/>
        </w:rPr>
      </w:pPr>
    </w:p>
    <w:p w14:paraId="42D12E26" w14:textId="77777777" w:rsidR="00186B8D" w:rsidRPr="003B10E5" w:rsidRDefault="00186B8D" w:rsidP="003B10E5">
      <w:pPr>
        <w:spacing w:after="0" w:line="240" w:lineRule="auto"/>
        <w:ind w:left="993"/>
        <w:rPr>
          <w:rFonts w:ascii="Roboto" w:eastAsia="Times New Roman" w:hAnsi="Roboto" w:cs="Arial"/>
          <w:lang w:eastAsia="es-ES"/>
        </w:rPr>
      </w:pPr>
    </w:p>
    <w:p w14:paraId="6DE451E7" w14:textId="77777777" w:rsidR="00186B8D" w:rsidRPr="003B10E5" w:rsidRDefault="00186B8D" w:rsidP="003B10E5">
      <w:pPr>
        <w:spacing w:after="0" w:line="240" w:lineRule="auto"/>
        <w:ind w:left="993"/>
        <w:rPr>
          <w:rFonts w:ascii="Roboto" w:eastAsia="Times New Roman" w:hAnsi="Roboto" w:cs="Arial"/>
          <w:lang w:eastAsia="es-ES"/>
        </w:rPr>
      </w:pPr>
    </w:p>
    <w:p w14:paraId="6B26EC8C" w14:textId="77777777" w:rsidR="00186B8D" w:rsidRPr="003B10E5" w:rsidRDefault="00186B8D" w:rsidP="003B10E5">
      <w:pPr>
        <w:spacing w:after="0" w:line="240" w:lineRule="auto"/>
        <w:ind w:left="993"/>
        <w:rPr>
          <w:rFonts w:ascii="Roboto" w:eastAsia="Times New Roman" w:hAnsi="Roboto" w:cs="Arial"/>
          <w:lang w:eastAsia="es-ES"/>
        </w:rPr>
      </w:pPr>
    </w:p>
    <w:tbl>
      <w:tblPr>
        <w:tblW w:w="8720" w:type="dxa"/>
        <w:tblInd w:w="55" w:type="dxa"/>
        <w:tblCellMar>
          <w:left w:w="70" w:type="dxa"/>
          <w:right w:w="70" w:type="dxa"/>
        </w:tblCellMar>
        <w:tblLook w:val="04A0" w:firstRow="1" w:lastRow="0" w:firstColumn="1" w:lastColumn="0" w:noHBand="0" w:noVBand="1"/>
      </w:tblPr>
      <w:tblGrid>
        <w:gridCol w:w="195"/>
        <w:gridCol w:w="3754"/>
        <w:gridCol w:w="3594"/>
        <w:gridCol w:w="1143"/>
        <w:gridCol w:w="195"/>
      </w:tblGrid>
      <w:tr w:rsidR="00186B8D" w:rsidRPr="003B10E5" w14:paraId="719D47C4" w14:textId="77777777" w:rsidTr="00186B8D">
        <w:trPr>
          <w:trHeight w:val="375"/>
        </w:trPr>
        <w:tc>
          <w:tcPr>
            <w:tcW w:w="8720" w:type="dxa"/>
            <w:gridSpan w:val="5"/>
            <w:tcBorders>
              <w:top w:val="single" w:sz="8" w:space="0" w:color="auto"/>
              <w:left w:val="single" w:sz="8" w:space="0" w:color="auto"/>
              <w:bottom w:val="single" w:sz="4" w:space="0" w:color="auto"/>
              <w:right w:val="single" w:sz="8" w:space="0" w:color="000000"/>
            </w:tcBorders>
            <w:shd w:val="clear" w:color="000000" w:fill="BFBFBF"/>
            <w:noWrap/>
            <w:vAlign w:val="center"/>
            <w:hideMark/>
          </w:tcPr>
          <w:p w14:paraId="4F4DAAC6" w14:textId="7B113951" w:rsidR="00186B8D" w:rsidRPr="003B10E5" w:rsidRDefault="00186B8D" w:rsidP="003B10E5">
            <w:pPr>
              <w:spacing w:after="0" w:line="240" w:lineRule="auto"/>
              <w:rPr>
                <w:rFonts w:ascii="Roboto" w:eastAsia="Times New Roman" w:hAnsi="Roboto" w:cs="Times New Roman"/>
                <w:b/>
                <w:bCs/>
                <w:color w:val="963634"/>
                <w:sz w:val="28"/>
                <w:szCs w:val="28"/>
                <w:lang w:eastAsia="ca-ES"/>
              </w:rPr>
            </w:pPr>
            <w:r w:rsidRPr="003B10E5">
              <w:rPr>
                <w:rFonts w:ascii="Roboto" w:eastAsia="Times New Roman" w:hAnsi="Roboto" w:cs="Times New Roman"/>
                <w:b/>
                <w:bCs/>
                <w:color w:val="963634"/>
                <w:sz w:val="28"/>
                <w:szCs w:val="28"/>
                <w:lang w:eastAsia="ca-ES"/>
              </w:rPr>
              <w:t>PERMISOS 20</w:t>
            </w:r>
            <w:r w:rsidR="00392A10" w:rsidRPr="003B10E5">
              <w:rPr>
                <w:rFonts w:ascii="Roboto" w:eastAsia="Times New Roman" w:hAnsi="Roboto" w:cs="Times New Roman"/>
                <w:b/>
                <w:bCs/>
                <w:color w:val="963634"/>
                <w:sz w:val="28"/>
                <w:szCs w:val="28"/>
                <w:lang w:eastAsia="ca-ES"/>
              </w:rPr>
              <w:t>24</w:t>
            </w:r>
          </w:p>
        </w:tc>
      </w:tr>
      <w:tr w:rsidR="00186B8D" w:rsidRPr="003B10E5" w14:paraId="6119C938" w14:textId="77777777" w:rsidTr="00186B8D">
        <w:trPr>
          <w:trHeight w:val="300"/>
        </w:trPr>
        <w:tc>
          <w:tcPr>
            <w:tcW w:w="115" w:type="dxa"/>
            <w:tcBorders>
              <w:top w:val="nil"/>
              <w:left w:val="single" w:sz="8" w:space="0" w:color="auto"/>
              <w:bottom w:val="nil"/>
              <w:right w:val="nil"/>
            </w:tcBorders>
            <w:shd w:val="clear" w:color="000000" w:fill="BFBFBF"/>
            <w:noWrap/>
            <w:vAlign w:val="bottom"/>
            <w:hideMark/>
          </w:tcPr>
          <w:p w14:paraId="39D7223D" w14:textId="77777777" w:rsidR="00186B8D" w:rsidRPr="003B10E5" w:rsidRDefault="00186B8D" w:rsidP="003B10E5">
            <w:pPr>
              <w:spacing w:after="0" w:line="240" w:lineRule="auto"/>
              <w:rPr>
                <w:rFonts w:ascii="Roboto" w:eastAsia="Times New Roman" w:hAnsi="Roboto" w:cs="Times New Roman"/>
                <w:color w:val="000000"/>
                <w:lang w:eastAsia="ca-ES"/>
              </w:rPr>
            </w:pPr>
            <w:r w:rsidRPr="003B10E5">
              <w:rPr>
                <w:rFonts w:ascii="Roboto" w:eastAsia="Times New Roman" w:hAnsi="Roboto" w:cs="Times New Roman"/>
                <w:color w:val="000000"/>
                <w:lang w:eastAsia="ca-ES"/>
              </w:rPr>
              <w:t> </w:t>
            </w:r>
          </w:p>
        </w:tc>
        <w:tc>
          <w:tcPr>
            <w:tcW w:w="3754" w:type="dxa"/>
            <w:tcBorders>
              <w:top w:val="nil"/>
              <w:left w:val="nil"/>
              <w:bottom w:val="nil"/>
              <w:right w:val="nil"/>
            </w:tcBorders>
            <w:shd w:val="clear" w:color="000000" w:fill="BFBFBF"/>
            <w:noWrap/>
            <w:vAlign w:val="bottom"/>
            <w:hideMark/>
          </w:tcPr>
          <w:p w14:paraId="0D4957B4" w14:textId="77777777" w:rsidR="00186B8D" w:rsidRPr="003B10E5" w:rsidRDefault="00186B8D" w:rsidP="003B10E5">
            <w:pPr>
              <w:spacing w:after="0" w:line="240" w:lineRule="auto"/>
              <w:rPr>
                <w:rFonts w:ascii="Roboto" w:eastAsia="Times New Roman" w:hAnsi="Roboto" w:cs="Times New Roman"/>
                <w:color w:val="000000"/>
                <w:lang w:eastAsia="ca-ES"/>
              </w:rPr>
            </w:pPr>
            <w:r w:rsidRPr="003B10E5">
              <w:rPr>
                <w:rFonts w:ascii="Roboto" w:eastAsia="Times New Roman" w:hAnsi="Roboto" w:cs="Times New Roman"/>
                <w:color w:val="000000"/>
                <w:lang w:eastAsia="ca-ES"/>
              </w:rPr>
              <w:t> </w:t>
            </w:r>
          </w:p>
        </w:tc>
        <w:tc>
          <w:tcPr>
            <w:tcW w:w="3594" w:type="dxa"/>
            <w:tcBorders>
              <w:top w:val="nil"/>
              <w:left w:val="nil"/>
              <w:bottom w:val="nil"/>
              <w:right w:val="nil"/>
            </w:tcBorders>
            <w:shd w:val="clear" w:color="000000" w:fill="BFBFBF"/>
            <w:noWrap/>
            <w:vAlign w:val="bottom"/>
            <w:hideMark/>
          </w:tcPr>
          <w:p w14:paraId="51B64A30" w14:textId="77777777" w:rsidR="00186B8D" w:rsidRPr="003B10E5" w:rsidRDefault="00186B8D" w:rsidP="003B10E5">
            <w:pPr>
              <w:spacing w:after="0" w:line="240" w:lineRule="auto"/>
              <w:rPr>
                <w:rFonts w:ascii="Roboto" w:eastAsia="Times New Roman" w:hAnsi="Roboto" w:cs="Times New Roman"/>
                <w:color w:val="000000"/>
                <w:lang w:eastAsia="ca-ES"/>
              </w:rPr>
            </w:pPr>
            <w:r w:rsidRPr="003B10E5">
              <w:rPr>
                <w:rFonts w:ascii="Roboto" w:eastAsia="Times New Roman" w:hAnsi="Roboto" w:cs="Times New Roman"/>
                <w:color w:val="000000"/>
                <w:lang w:eastAsia="ca-ES"/>
              </w:rPr>
              <w:t> </w:t>
            </w:r>
          </w:p>
        </w:tc>
        <w:tc>
          <w:tcPr>
            <w:tcW w:w="1143" w:type="dxa"/>
            <w:tcBorders>
              <w:top w:val="nil"/>
              <w:left w:val="nil"/>
              <w:bottom w:val="nil"/>
              <w:right w:val="nil"/>
            </w:tcBorders>
            <w:shd w:val="clear" w:color="000000" w:fill="BFBFBF"/>
            <w:noWrap/>
            <w:vAlign w:val="bottom"/>
            <w:hideMark/>
          </w:tcPr>
          <w:p w14:paraId="5948FD4F" w14:textId="77777777" w:rsidR="00186B8D" w:rsidRPr="003B10E5" w:rsidRDefault="00186B8D" w:rsidP="003B10E5">
            <w:pPr>
              <w:spacing w:after="0" w:line="240" w:lineRule="auto"/>
              <w:rPr>
                <w:rFonts w:ascii="Roboto" w:eastAsia="Times New Roman" w:hAnsi="Roboto" w:cs="Times New Roman"/>
                <w:color w:val="000000"/>
                <w:lang w:eastAsia="ca-ES"/>
              </w:rPr>
            </w:pPr>
            <w:r w:rsidRPr="003B10E5">
              <w:rPr>
                <w:rFonts w:ascii="Roboto" w:eastAsia="Times New Roman" w:hAnsi="Roboto" w:cs="Times New Roman"/>
                <w:color w:val="000000"/>
                <w:lang w:eastAsia="ca-ES"/>
              </w:rPr>
              <w:t> </w:t>
            </w:r>
          </w:p>
        </w:tc>
        <w:tc>
          <w:tcPr>
            <w:tcW w:w="114" w:type="dxa"/>
            <w:tcBorders>
              <w:top w:val="nil"/>
              <w:left w:val="nil"/>
              <w:bottom w:val="nil"/>
              <w:right w:val="single" w:sz="8" w:space="0" w:color="auto"/>
            </w:tcBorders>
            <w:shd w:val="clear" w:color="000000" w:fill="BFBFBF"/>
            <w:noWrap/>
            <w:vAlign w:val="bottom"/>
            <w:hideMark/>
          </w:tcPr>
          <w:p w14:paraId="602AB2CA" w14:textId="77777777" w:rsidR="00186B8D" w:rsidRPr="003B10E5" w:rsidRDefault="00186B8D" w:rsidP="003B10E5">
            <w:pPr>
              <w:spacing w:after="0" w:line="240" w:lineRule="auto"/>
              <w:rPr>
                <w:rFonts w:ascii="Roboto" w:eastAsia="Times New Roman" w:hAnsi="Roboto" w:cs="Times New Roman"/>
                <w:color w:val="000000"/>
                <w:lang w:eastAsia="ca-ES"/>
              </w:rPr>
            </w:pPr>
            <w:r w:rsidRPr="003B10E5">
              <w:rPr>
                <w:rFonts w:ascii="Roboto" w:eastAsia="Times New Roman" w:hAnsi="Roboto" w:cs="Times New Roman"/>
                <w:color w:val="000000"/>
                <w:lang w:eastAsia="ca-ES"/>
              </w:rPr>
              <w:t> </w:t>
            </w:r>
          </w:p>
        </w:tc>
      </w:tr>
      <w:tr w:rsidR="00186B8D" w:rsidRPr="003B10E5" w14:paraId="1172FED1" w14:textId="77777777" w:rsidTr="00186B8D">
        <w:trPr>
          <w:trHeight w:val="450"/>
        </w:trPr>
        <w:tc>
          <w:tcPr>
            <w:tcW w:w="115" w:type="dxa"/>
            <w:tcBorders>
              <w:top w:val="nil"/>
              <w:left w:val="single" w:sz="8" w:space="0" w:color="auto"/>
              <w:bottom w:val="nil"/>
              <w:right w:val="nil"/>
            </w:tcBorders>
            <w:shd w:val="clear" w:color="000000" w:fill="BFBFBF"/>
            <w:noWrap/>
            <w:vAlign w:val="bottom"/>
            <w:hideMark/>
          </w:tcPr>
          <w:p w14:paraId="35496161" w14:textId="77777777" w:rsidR="00186B8D" w:rsidRPr="003B10E5" w:rsidRDefault="00186B8D" w:rsidP="003B10E5">
            <w:pPr>
              <w:spacing w:after="0" w:line="240" w:lineRule="auto"/>
              <w:rPr>
                <w:rFonts w:ascii="Roboto" w:eastAsia="Times New Roman" w:hAnsi="Roboto" w:cs="Times New Roman"/>
                <w:color w:val="000000"/>
                <w:lang w:eastAsia="ca-ES"/>
              </w:rPr>
            </w:pPr>
            <w:r w:rsidRPr="003B10E5">
              <w:rPr>
                <w:rFonts w:ascii="Roboto" w:eastAsia="Times New Roman" w:hAnsi="Roboto" w:cs="Times New Roman"/>
                <w:color w:val="000000"/>
                <w:lang w:eastAsia="ca-ES"/>
              </w:rPr>
              <w:t> </w:t>
            </w:r>
          </w:p>
        </w:tc>
        <w:tc>
          <w:tcPr>
            <w:tcW w:w="3754" w:type="dxa"/>
            <w:tcBorders>
              <w:top w:val="single" w:sz="4" w:space="0" w:color="auto"/>
              <w:left w:val="single" w:sz="4" w:space="0" w:color="auto"/>
              <w:bottom w:val="single" w:sz="4" w:space="0" w:color="auto"/>
              <w:right w:val="nil"/>
            </w:tcBorders>
            <w:shd w:val="clear" w:color="000000" w:fill="D9D9D9"/>
            <w:noWrap/>
            <w:vAlign w:val="bottom"/>
            <w:hideMark/>
          </w:tcPr>
          <w:p w14:paraId="5B299FA0" w14:textId="77777777" w:rsidR="00186B8D" w:rsidRPr="003B10E5" w:rsidRDefault="00186B8D" w:rsidP="003B10E5">
            <w:pPr>
              <w:spacing w:after="0" w:line="240" w:lineRule="auto"/>
              <w:rPr>
                <w:rFonts w:ascii="Roboto" w:eastAsia="Times New Roman" w:hAnsi="Roboto" w:cs="Times New Roman"/>
                <w:color w:val="963634"/>
                <w:lang w:eastAsia="ca-ES"/>
              </w:rPr>
            </w:pPr>
            <w:r w:rsidRPr="003B10E5">
              <w:rPr>
                <w:rFonts w:ascii="Roboto" w:eastAsia="Times New Roman" w:hAnsi="Roboto" w:cs="Times New Roman"/>
                <w:color w:val="963634"/>
                <w:lang w:eastAsia="ca-ES"/>
              </w:rPr>
              <w:t>Assumptes personals</w:t>
            </w:r>
          </w:p>
        </w:tc>
        <w:tc>
          <w:tcPr>
            <w:tcW w:w="3594" w:type="dxa"/>
            <w:tcBorders>
              <w:top w:val="single" w:sz="4" w:space="0" w:color="auto"/>
              <w:left w:val="nil"/>
              <w:bottom w:val="single" w:sz="4" w:space="0" w:color="auto"/>
              <w:right w:val="nil"/>
            </w:tcBorders>
            <w:shd w:val="clear" w:color="000000" w:fill="D9D9D9"/>
            <w:noWrap/>
            <w:vAlign w:val="bottom"/>
            <w:hideMark/>
          </w:tcPr>
          <w:p w14:paraId="66DDB1B6" w14:textId="77777777" w:rsidR="00186B8D" w:rsidRPr="003B10E5" w:rsidRDefault="00186B8D" w:rsidP="003B10E5">
            <w:pPr>
              <w:spacing w:after="0" w:line="240" w:lineRule="auto"/>
              <w:rPr>
                <w:rFonts w:ascii="Roboto" w:eastAsia="Times New Roman" w:hAnsi="Roboto" w:cs="Times New Roman"/>
                <w:color w:val="000000"/>
                <w:lang w:eastAsia="ca-ES"/>
              </w:rPr>
            </w:pPr>
            <w:r w:rsidRPr="003B10E5">
              <w:rPr>
                <w:rFonts w:ascii="Roboto" w:eastAsia="Times New Roman" w:hAnsi="Roboto" w:cs="Times New Roman"/>
                <w:color w:val="000000"/>
                <w:lang w:eastAsia="ca-ES"/>
              </w:rPr>
              <w:t> </w:t>
            </w:r>
          </w:p>
        </w:tc>
        <w:tc>
          <w:tcPr>
            <w:tcW w:w="1143" w:type="dxa"/>
            <w:tcBorders>
              <w:top w:val="single" w:sz="4" w:space="0" w:color="auto"/>
              <w:left w:val="nil"/>
              <w:bottom w:val="single" w:sz="4" w:space="0" w:color="auto"/>
              <w:right w:val="single" w:sz="4" w:space="0" w:color="auto"/>
            </w:tcBorders>
            <w:shd w:val="clear" w:color="000000" w:fill="D9D9D9"/>
            <w:noWrap/>
            <w:vAlign w:val="bottom"/>
            <w:hideMark/>
          </w:tcPr>
          <w:p w14:paraId="61F7853B" w14:textId="77777777" w:rsidR="00186B8D" w:rsidRPr="003B10E5" w:rsidRDefault="00436C90" w:rsidP="003B10E5">
            <w:pPr>
              <w:spacing w:after="0" w:line="240" w:lineRule="auto"/>
              <w:rPr>
                <w:rFonts w:ascii="Roboto" w:eastAsia="Times New Roman" w:hAnsi="Roboto" w:cs="Times New Roman"/>
                <w:b/>
                <w:bCs/>
                <w:color w:val="963634"/>
                <w:lang w:eastAsia="ca-ES"/>
              </w:rPr>
            </w:pPr>
            <w:r w:rsidRPr="003B10E5">
              <w:rPr>
                <w:rFonts w:ascii="Roboto" w:eastAsia="Times New Roman" w:hAnsi="Roboto" w:cs="Times New Roman"/>
                <w:b/>
                <w:bCs/>
                <w:color w:val="963634"/>
                <w:lang w:eastAsia="ca-ES"/>
              </w:rPr>
              <w:t xml:space="preserve">6 </w:t>
            </w:r>
            <w:r w:rsidR="00186B8D" w:rsidRPr="003B10E5">
              <w:rPr>
                <w:rFonts w:ascii="Roboto" w:eastAsia="Times New Roman" w:hAnsi="Roboto" w:cs="Times New Roman"/>
                <w:b/>
                <w:bCs/>
                <w:color w:val="963634"/>
                <w:lang w:eastAsia="ca-ES"/>
              </w:rPr>
              <w:t>dies</w:t>
            </w:r>
          </w:p>
        </w:tc>
        <w:tc>
          <w:tcPr>
            <w:tcW w:w="114" w:type="dxa"/>
            <w:tcBorders>
              <w:top w:val="nil"/>
              <w:left w:val="nil"/>
              <w:bottom w:val="nil"/>
              <w:right w:val="single" w:sz="8" w:space="0" w:color="auto"/>
            </w:tcBorders>
            <w:shd w:val="clear" w:color="000000" w:fill="BFBFBF"/>
            <w:noWrap/>
            <w:vAlign w:val="bottom"/>
            <w:hideMark/>
          </w:tcPr>
          <w:p w14:paraId="6FBF1AC6" w14:textId="77777777" w:rsidR="00186B8D" w:rsidRPr="003B10E5" w:rsidRDefault="00186B8D" w:rsidP="003B10E5">
            <w:pPr>
              <w:spacing w:after="0" w:line="240" w:lineRule="auto"/>
              <w:rPr>
                <w:rFonts w:ascii="Roboto" w:eastAsia="Times New Roman" w:hAnsi="Roboto" w:cs="Times New Roman"/>
                <w:color w:val="000000"/>
                <w:lang w:eastAsia="ca-ES"/>
              </w:rPr>
            </w:pPr>
            <w:r w:rsidRPr="003B10E5">
              <w:rPr>
                <w:rFonts w:ascii="Roboto" w:eastAsia="Times New Roman" w:hAnsi="Roboto" w:cs="Times New Roman"/>
                <w:color w:val="000000"/>
                <w:lang w:eastAsia="ca-ES"/>
              </w:rPr>
              <w:t> </w:t>
            </w:r>
          </w:p>
        </w:tc>
      </w:tr>
      <w:tr w:rsidR="00186B8D" w:rsidRPr="003B10E5" w14:paraId="78BB1BE8" w14:textId="77777777" w:rsidTr="00186B8D">
        <w:trPr>
          <w:trHeight w:val="300"/>
        </w:trPr>
        <w:tc>
          <w:tcPr>
            <w:tcW w:w="115" w:type="dxa"/>
            <w:tcBorders>
              <w:top w:val="nil"/>
              <w:left w:val="single" w:sz="8" w:space="0" w:color="auto"/>
              <w:bottom w:val="nil"/>
              <w:right w:val="nil"/>
            </w:tcBorders>
            <w:shd w:val="clear" w:color="000000" w:fill="BFBFBF"/>
            <w:noWrap/>
            <w:vAlign w:val="bottom"/>
            <w:hideMark/>
          </w:tcPr>
          <w:p w14:paraId="03A64629" w14:textId="77777777" w:rsidR="00186B8D" w:rsidRPr="003B10E5" w:rsidRDefault="00186B8D" w:rsidP="003B10E5">
            <w:pPr>
              <w:spacing w:after="0" w:line="240" w:lineRule="auto"/>
              <w:rPr>
                <w:rFonts w:ascii="Roboto" w:eastAsia="Times New Roman" w:hAnsi="Roboto" w:cs="Times New Roman"/>
                <w:color w:val="000000"/>
                <w:lang w:eastAsia="ca-ES"/>
              </w:rPr>
            </w:pPr>
            <w:r w:rsidRPr="003B10E5">
              <w:rPr>
                <w:rFonts w:ascii="Roboto" w:eastAsia="Times New Roman" w:hAnsi="Roboto" w:cs="Times New Roman"/>
                <w:color w:val="000000"/>
                <w:lang w:eastAsia="ca-ES"/>
              </w:rPr>
              <w:t> </w:t>
            </w:r>
          </w:p>
        </w:tc>
        <w:tc>
          <w:tcPr>
            <w:tcW w:w="3754" w:type="dxa"/>
            <w:tcBorders>
              <w:top w:val="nil"/>
              <w:left w:val="nil"/>
              <w:bottom w:val="nil"/>
              <w:right w:val="nil"/>
            </w:tcBorders>
            <w:shd w:val="clear" w:color="000000" w:fill="BFBFBF"/>
            <w:noWrap/>
            <w:vAlign w:val="bottom"/>
            <w:hideMark/>
          </w:tcPr>
          <w:p w14:paraId="1CDE4925" w14:textId="77777777" w:rsidR="00186B8D" w:rsidRPr="003B10E5" w:rsidRDefault="00186B8D" w:rsidP="003B10E5">
            <w:pPr>
              <w:spacing w:after="0" w:line="240" w:lineRule="auto"/>
              <w:rPr>
                <w:rFonts w:ascii="Roboto" w:eastAsia="Times New Roman" w:hAnsi="Roboto" w:cs="Times New Roman"/>
                <w:color w:val="000000"/>
                <w:lang w:eastAsia="ca-ES"/>
              </w:rPr>
            </w:pPr>
            <w:r w:rsidRPr="003B10E5">
              <w:rPr>
                <w:rFonts w:ascii="Roboto" w:eastAsia="Times New Roman" w:hAnsi="Roboto" w:cs="Times New Roman"/>
                <w:color w:val="000000"/>
                <w:lang w:eastAsia="ca-ES"/>
              </w:rPr>
              <w:t> </w:t>
            </w:r>
          </w:p>
        </w:tc>
        <w:tc>
          <w:tcPr>
            <w:tcW w:w="3594" w:type="dxa"/>
            <w:tcBorders>
              <w:top w:val="nil"/>
              <w:left w:val="nil"/>
              <w:bottom w:val="nil"/>
              <w:right w:val="nil"/>
            </w:tcBorders>
            <w:shd w:val="clear" w:color="000000" w:fill="BFBFBF"/>
            <w:noWrap/>
            <w:vAlign w:val="bottom"/>
            <w:hideMark/>
          </w:tcPr>
          <w:p w14:paraId="16A8D767" w14:textId="77777777" w:rsidR="00186B8D" w:rsidRPr="003B10E5" w:rsidRDefault="00186B8D" w:rsidP="003B10E5">
            <w:pPr>
              <w:spacing w:after="0" w:line="240" w:lineRule="auto"/>
              <w:rPr>
                <w:rFonts w:ascii="Roboto" w:eastAsia="Times New Roman" w:hAnsi="Roboto" w:cs="Times New Roman"/>
                <w:color w:val="000000"/>
                <w:lang w:eastAsia="ca-ES"/>
              </w:rPr>
            </w:pPr>
            <w:r w:rsidRPr="003B10E5">
              <w:rPr>
                <w:rFonts w:ascii="Roboto" w:eastAsia="Times New Roman" w:hAnsi="Roboto" w:cs="Times New Roman"/>
                <w:color w:val="000000"/>
                <w:lang w:eastAsia="ca-ES"/>
              </w:rPr>
              <w:t> </w:t>
            </w:r>
          </w:p>
        </w:tc>
        <w:tc>
          <w:tcPr>
            <w:tcW w:w="1143" w:type="dxa"/>
            <w:tcBorders>
              <w:top w:val="nil"/>
              <w:left w:val="nil"/>
              <w:bottom w:val="nil"/>
              <w:right w:val="nil"/>
            </w:tcBorders>
            <w:shd w:val="clear" w:color="000000" w:fill="BFBFBF"/>
            <w:noWrap/>
            <w:vAlign w:val="bottom"/>
            <w:hideMark/>
          </w:tcPr>
          <w:p w14:paraId="665C3E6B" w14:textId="77777777" w:rsidR="00186B8D" w:rsidRPr="003B10E5" w:rsidRDefault="00186B8D" w:rsidP="003B10E5">
            <w:pPr>
              <w:spacing w:after="0" w:line="240" w:lineRule="auto"/>
              <w:rPr>
                <w:rFonts w:ascii="Roboto" w:eastAsia="Times New Roman" w:hAnsi="Roboto" w:cs="Times New Roman"/>
                <w:color w:val="000000"/>
                <w:lang w:eastAsia="ca-ES"/>
              </w:rPr>
            </w:pPr>
            <w:r w:rsidRPr="003B10E5">
              <w:rPr>
                <w:rFonts w:ascii="Roboto" w:eastAsia="Times New Roman" w:hAnsi="Roboto" w:cs="Times New Roman"/>
                <w:color w:val="000000"/>
                <w:lang w:eastAsia="ca-ES"/>
              </w:rPr>
              <w:t> </w:t>
            </w:r>
          </w:p>
        </w:tc>
        <w:tc>
          <w:tcPr>
            <w:tcW w:w="114" w:type="dxa"/>
            <w:tcBorders>
              <w:top w:val="nil"/>
              <w:left w:val="nil"/>
              <w:bottom w:val="nil"/>
              <w:right w:val="single" w:sz="8" w:space="0" w:color="auto"/>
            </w:tcBorders>
            <w:shd w:val="clear" w:color="000000" w:fill="BFBFBF"/>
            <w:noWrap/>
            <w:vAlign w:val="bottom"/>
            <w:hideMark/>
          </w:tcPr>
          <w:p w14:paraId="7BD36AF4" w14:textId="77777777" w:rsidR="00186B8D" w:rsidRPr="003B10E5" w:rsidRDefault="00186B8D" w:rsidP="003B10E5">
            <w:pPr>
              <w:spacing w:after="0" w:line="240" w:lineRule="auto"/>
              <w:rPr>
                <w:rFonts w:ascii="Roboto" w:eastAsia="Times New Roman" w:hAnsi="Roboto" w:cs="Times New Roman"/>
                <w:color w:val="000000"/>
                <w:lang w:eastAsia="ca-ES"/>
              </w:rPr>
            </w:pPr>
            <w:r w:rsidRPr="003B10E5">
              <w:rPr>
                <w:rFonts w:ascii="Roboto" w:eastAsia="Times New Roman" w:hAnsi="Roboto" w:cs="Times New Roman"/>
                <w:color w:val="000000"/>
                <w:lang w:eastAsia="ca-ES"/>
              </w:rPr>
              <w:t> </w:t>
            </w:r>
          </w:p>
        </w:tc>
      </w:tr>
      <w:tr w:rsidR="00186B8D" w:rsidRPr="003B10E5" w14:paraId="130F0967" w14:textId="77777777" w:rsidTr="00186B8D">
        <w:trPr>
          <w:trHeight w:val="405"/>
        </w:trPr>
        <w:tc>
          <w:tcPr>
            <w:tcW w:w="115" w:type="dxa"/>
            <w:tcBorders>
              <w:top w:val="nil"/>
              <w:left w:val="single" w:sz="8" w:space="0" w:color="auto"/>
              <w:bottom w:val="nil"/>
              <w:right w:val="nil"/>
            </w:tcBorders>
            <w:shd w:val="clear" w:color="000000" w:fill="BFBFBF"/>
            <w:noWrap/>
            <w:vAlign w:val="bottom"/>
            <w:hideMark/>
          </w:tcPr>
          <w:p w14:paraId="3D2A8A7E" w14:textId="77777777" w:rsidR="00186B8D" w:rsidRPr="003B10E5" w:rsidRDefault="00186B8D" w:rsidP="003B10E5">
            <w:pPr>
              <w:spacing w:after="0" w:line="240" w:lineRule="auto"/>
              <w:rPr>
                <w:rFonts w:ascii="Roboto" w:eastAsia="Times New Roman" w:hAnsi="Roboto" w:cs="Times New Roman"/>
                <w:color w:val="000000"/>
                <w:lang w:eastAsia="ca-ES"/>
              </w:rPr>
            </w:pPr>
            <w:r w:rsidRPr="003B10E5">
              <w:rPr>
                <w:rFonts w:ascii="Roboto" w:eastAsia="Times New Roman" w:hAnsi="Roboto" w:cs="Times New Roman"/>
                <w:color w:val="000000"/>
                <w:lang w:eastAsia="ca-ES"/>
              </w:rPr>
              <w:t> </w:t>
            </w:r>
          </w:p>
        </w:tc>
        <w:tc>
          <w:tcPr>
            <w:tcW w:w="3754" w:type="dxa"/>
            <w:tcBorders>
              <w:top w:val="single" w:sz="4" w:space="0" w:color="auto"/>
              <w:left w:val="single" w:sz="4" w:space="0" w:color="auto"/>
              <w:bottom w:val="single" w:sz="4" w:space="0" w:color="auto"/>
              <w:right w:val="nil"/>
            </w:tcBorders>
            <w:shd w:val="clear" w:color="000000" w:fill="D9D9D9"/>
            <w:noWrap/>
            <w:vAlign w:val="bottom"/>
            <w:hideMark/>
          </w:tcPr>
          <w:p w14:paraId="240FDD51" w14:textId="77777777" w:rsidR="00186B8D" w:rsidRPr="003B10E5" w:rsidRDefault="00186B8D" w:rsidP="003B10E5">
            <w:pPr>
              <w:spacing w:after="0" w:line="240" w:lineRule="auto"/>
              <w:rPr>
                <w:rFonts w:ascii="Roboto" w:eastAsia="Times New Roman" w:hAnsi="Roboto" w:cs="Times New Roman"/>
                <w:color w:val="963634"/>
                <w:lang w:eastAsia="ca-ES"/>
              </w:rPr>
            </w:pPr>
            <w:r w:rsidRPr="003B10E5">
              <w:rPr>
                <w:rFonts w:ascii="Roboto" w:eastAsia="Times New Roman" w:hAnsi="Roboto" w:cs="Times New Roman"/>
                <w:color w:val="963634"/>
                <w:lang w:eastAsia="ca-ES"/>
              </w:rPr>
              <w:t>Dispensa per festius</w:t>
            </w:r>
          </w:p>
        </w:tc>
        <w:tc>
          <w:tcPr>
            <w:tcW w:w="3594" w:type="dxa"/>
            <w:tcBorders>
              <w:top w:val="single" w:sz="4" w:space="0" w:color="auto"/>
              <w:left w:val="nil"/>
              <w:bottom w:val="single" w:sz="4" w:space="0" w:color="auto"/>
              <w:right w:val="nil"/>
            </w:tcBorders>
            <w:shd w:val="clear" w:color="000000" w:fill="D9D9D9"/>
            <w:noWrap/>
            <w:vAlign w:val="bottom"/>
            <w:hideMark/>
          </w:tcPr>
          <w:p w14:paraId="0FAA223A" w14:textId="77777777" w:rsidR="00186B8D" w:rsidRPr="003B10E5" w:rsidRDefault="00186B8D" w:rsidP="003B10E5">
            <w:pPr>
              <w:spacing w:after="0" w:line="240" w:lineRule="auto"/>
              <w:rPr>
                <w:rFonts w:ascii="Roboto" w:eastAsia="Times New Roman" w:hAnsi="Roboto" w:cs="Times New Roman"/>
                <w:color w:val="000000"/>
                <w:lang w:eastAsia="ca-ES"/>
              </w:rPr>
            </w:pPr>
            <w:r w:rsidRPr="003B10E5">
              <w:rPr>
                <w:rFonts w:ascii="Roboto" w:eastAsia="Times New Roman" w:hAnsi="Roboto" w:cs="Times New Roman"/>
                <w:color w:val="000000"/>
                <w:lang w:eastAsia="ca-ES"/>
              </w:rPr>
              <w:t> </w:t>
            </w:r>
          </w:p>
        </w:tc>
        <w:tc>
          <w:tcPr>
            <w:tcW w:w="1143" w:type="dxa"/>
            <w:tcBorders>
              <w:top w:val="single" w:sz="4" w:space="0" w:color="auto"/>
              <w:left w:val="nil"/>
              <w:bottom w:val="single" w:sz="4" w:space="0" w:color="auto"/>
              <w:right w:val="single" w:sz="4" w:space="0" w:color="auto"/>
            </w:tcBorders>
            <w:shd w:val="clear" w:color="000000" w:fill="D9D9D9"/>
            <w:noWrap/>
            <w:vAlign w:val="bottom"/>
            <w:hideMark/>
          </w:tcPr>
          <w:p w14:paraId="0CEFCE96" w14:textId="77777777" w:rsidR="00186B8D" w:rsidRPr="003B10E5" w:rsidRDefault="00186B8D" w:rsidP="003B10E5">
            <w:pPr>
              <w:spacing w:after="0" w:line="240" w:lineRule="auto"/>
              <w:rPr>
                <w:rFonts w:ascii="Roboto" w:eastAsia="Times New Roman" w:hAnsi="Roboto" w:cs="Times New Roman"/>
                <w:b/>
                <w:bCs/>
                <w:color w:val="963634"/>
                <w:lang w:eastAsia="ca-ES"/>
              </w:rPr>
            </w:pPr>
            <w:r w:rsidRPr="003B10E5">
              <w:rPr>
                <w:rFonts w:ascii="Roboto" w:eastAsia="Times New Roman" w:hAnsi="Roboto" w:cs="Times New Roman"/>
                <w:b/>
                <w:bCs/>
                <w:color w:val="963634"/>
                <w:lang w:eastAsia="ca-ES"/>
              </w:rPr>
              <w:t>1 dia</w:t>
            </w:r>
          </w:p>
        </w:tc>
        <w:tc>
          <w:tcPr>
            <w:tcW w:w="114" w:type="dxa"/>
            <w:tcBorders>
              <w:top w:val="nil"/>
              <w:left w:val="nil"/>
              <w:bottom w:val="nil"/>
              <w:right w:val="single" w:sz="8" w:space="0" w:color="auto"/>
            </w:tcBorders>
            <w:shd w:val="clear" w:color="000000" w:fill="BFBFBF"/>
            <w:noWrap/>
            <w:vAlign w:val="bottom"/>
            <w:hideMark/>
          </w:tcPr>
          <w:p w14:paraId="66D4F6DA" w14:textId="77777777" w:rsidR="00186B8D" w:rsidRPr="003B10E5" w:rsidRDefault="00186B8D" w:rsidP="003B10E5">
            <w:pPr>
              <w:spacing w:after="0" w:line="240" w:lineRule="auto"/>
              <w:rPr>
                <w:rFonts w:ascii="Roboto" w:eastAsia="Times New Roman" w:hAnsi="Roboto" w:cs="Times New Roman"/>
                <w:color w:val="000000"/>
                <w:lang w:eastAsia="ca-ES"/>
              </w:rPr>
            </w:pPr>
            <w:r w:rsidRPr="003B10E5">
              <w:rPr>
                <w:rFonts w:ascii="Roboto" w:eastAsia="Times New Roman" w:hAnsi="Roboto" w:cs="Times New Roman"/>
                <w:color w:val="000000"/>
                <w:lang w:eastAsia="ca-ES"/>
              </w:rPr>
              <w:t> </w:t>
            </w:r>
          </w:p>
        </w:tc>
      </w:tr>
      <w:tr w:rsidR="00186B8D" w:rsidRPr="003B10E5" w14:paraId="69EEB313" w14:textId="77777777" w:rsidTr="00186B8D">
        <w:trPr>
          <w:trHeight w:val="300"/>
        </w:trPr>
        <w:tc>
          <w:tcPr>
            <w:tcW w:w="115" w:type="dxa"/>
            <w:tcBorders>
              <w:top w:val="nil"/>
              <w:left w:val="single" w:sz="8" w:space="0" w:color="auto"/>
              <w:bottom w:val="nil"/>
              <w:right w:val="nil"/>
            </w:tcBorders>
            <w:shd w:val="clear" w:color="000000" w:fill="BFBFBF"/>
            <w:noWrap/>
            <w:vAlign w:val="bottom"/>
            <w:hideMark/>
          </w:tcPr>
          <w:p w14:paraId="42E85FBA" w14:textId="77777777" w:rsidR="00186B8D" w:rsidRPr="003B10E5" w:rsidRDefault="00186B8D" w:rsidP="003B10E5">
            <w:pPr>
              <w:spacing w:after="0" w:line="240" w:lineRule="auto"/>
              <w:rPr>
                <w:rFonts w:ascii="Roboto" w:eastAsia="Times New Roman" w:hAnsi="Roboto" w:cs="Times New Roman"/>
                <w:color w:val="000000"/>
                <w:lang w:eastAsia="ca-ES"/>
              </w:rPr>
            </w:pPr>
            <w:r w:rsidRPr="003B10E5">
              <w:rPr>
                <w:rFonts w:ascii="Roboto" w:eastAsia="Times New Roman" w:hAnsi="Roboto" w:cs="Times New Roman"/>
                <w:color w:val="000000"/>
                <w:lang w:eastAsia="ca-ES"/>
              </w:rPr>
              <w:t> </w:t>
            </w:r>
          </w:p>
        </w:tc>
        <w:tc>
          <w:tcPr>
            <w:tcW w:w="3754" w:type="dxa"/>
            <w:tcBorders>
              <w:top w:val="nil"/>
              <w:left w:val="nil"/>
              <w:bottom w:val="nil"/>
              <w:right w:val="nil"/>
            </w:tcBorders>
            <w:shd w:val="clear" w:color="000000" w:fill="BFBFBF"/>
            <w:noWrap/>
            <w:vAlign w:val="bottom"/>
            <w:hideMark/>
          </w:tcPr>
          <w:p w14:paraId="67AD3BF5" w14:textId="77777777" w:rsidR="00186B8D" w:rsidRPr="003B10E5" w:rsidRDefault="00186B8D" w:rsidP="003B10E5">
            <w:pPr>
              <w:spacing w:after="0" w:line="240" w:lineRule="auto"/>
              <w:rPr>
                <w:rFonts w:ascii="Roboto" w:eastAsia="Times New Roman" w:hAnsi="Roboto" w:cs="Times New Roman"/>
                <w:color w:val="000000"/>
                <w:lang w:eastAsia="ca-ES"/>
              </w:rPr>
            </w:pPr>
            <w:r w:rsidRPr="003B10E5">
              <w:rPr>
                <w:rFonts w:ascii="Roboto" w:eastAsia="Times New Roman" w:hAnsi="Roboto" w:cs="Times New Roman"/>
                <w:color w:val="000000"/>
                <w:lang w:eastAsia="ca-ES"/>
              </w:rPr>
              <w:t> </w:t>
            </w:r>
          </w:p>
        </w:tc>
        <w:tc>
          <w:tcPr>
            <w:tcW w:w="3594" w:type="dxa"/>
            <w:tcBorders>
              <w:top w:val="nil"/>
              <w:left w:val="nil"/>
              <w:bottom w:val="nil"/>
              <w:right w:val="nil"/>
            </w:tcBorders>
            <w:shd w:val="clear" w:color="000000" w:fill="BFBFBF"/>
            <w:noWrap/>
            <w:vAlign w:val="bottom"/>
            <w:hideMark/>
          </w:tcPr>
          <w:p w14:paraId="7BE21A97" w14:textId="77777777" w:rsidR="00186B8D" w:rsidRPr="003B10E5" w:rsidRDefault="00186B8D" w:rsidP="003B10E5">
            <w:pPr>
              <w:spacing w:after="0" w:line="240" w:lineRule="auto"/>
              <w:rPr>
                <w:rFonts w:ascii="Roboto" w:eastAsia="Times New Roman" w:hAnsi="Roboto" w:cs="Times New Roman"/>
                <w:color w:val="000000"/>
                <w:lang w:eastAsia="ca-ES"/>
              </w:rPr>
            </w:pPr>
            <w:r w:rsidRPr="003B10E5">
              <w:rPr>
                <w:rFonts w:ascii="Roboto" w:eastAsia="Times New Roman" w:hAnsi="Roboto" w:cs="Times New Roman"/>
                <w:color w:val="000000"/>
                <w:lang w:eastAsia="ca-ES"/>
              </w:rPr>
              <w:t> </w:t>
            </w:r>
          </w:p>
        </w:tc>
        <w:tc>
          <w:tcPr>
            <w:tcW w:w="1143" w:type="dxa"/>
            <w:tcBorders>
              <w:top w:val="nil"/>
              <w:left w:val="nil"/>
              <w:bottom w:val="nil"/>
              <w:right w:val="nil"/>
            </w:tcBorders>
            <w:shd w:val="clear" w:color="000000" w:fill="BFBFBF"/>
            <w:noWrap/>
            <w:vAlign w:val="bottom"/>
            <w:hideMark/>
          </w:tcPr>
          <w:p w14:paraId="2C2304F9" w14:textId="77777777" w:rsidR="00186B8D" w:rsidRPr="003B10E5" w:rsidRDefault="00186B8D" w:rsidP="003B10E5">
            <w:pPr>
              <w:spacing w:after="0" w:line="240" w:lineRule="auto"/>
              <w:rPr>
                <w:rFonts w:ascii="Roboto" w:eastAsia="Times New Roman" w:hAnsi="Roboto" w:cs="Times New Roman"/>
                <w:color w:val="000000"/>
                <w:lang w:eastAsia="ca-ES"/>
              </w:rPr>
            </w:pPr>
            <w:r w:rsidRPr="003B10E5">
              <w:rPr>
                <w:rFonts w:ascii="Roboto" w:eastAsia="Times New Roman" w:hAnsi="Roboto" w:cs="Times New Roman"/>
                <w:color w:val="000000"/>
                <w:lang w:eastAsia="ca-ES"/>
              </w:rPr>
              <w:t> </w:t>
            </w:r>
          </w:p>
        </w:tc>
        <w:tc>
          <w:tcPr>
            <w:tcW w:w="114" w:type="dxa"/>
            <w:tcBorders>
              <w:top w:val="nil"/>
              <w:left w:val="nil"/>
              <w:bottom w:val="nil"/>
              <w:right w:val="single" w:sz="8" w:space="0" w:color="auto"/>
            </w:tcBorders>
            <w:shd w:val="clear" w:color="000000" w:fill="BFBFBF"/>
            <w:noWrap/>
            <w:vAlign w:val="bottom"/>
            <w:hideMark/>
          </w:tcPr>
          <w:p w14:paraId="56829082" w14:textId="77777777" w:rsidR="00186B8D" w:rsidRPr="003B10E5" w:rsidRDefault="00186B8D" w:rsidP="003B10E5">
            <w:pPr>
              <w:spacing w:after="0" w:line="240" w:lineRule="auto"/>
              <w:rPr>
                <w:rFonts w:ascii="Roboto" w:eastAsia="Times New Roman" w:hAnsi="Roboto" w:cs="Times New Roman"/>
                <w:color w:val="000000"/>
                <w:lang w:eastAsia="ca-ES"/>
              </w:rPr>
            </w:pPr>
            <w:r w:rsidRPr="003B10E5">
              <w:rPr>
                <w:rFonts w:ascii="Roboto" w:eastAsia="Times New Roman" w:hAnsi="Roboto" w:cs="Times New Roman"/>
                <w:color w:val="000000"/>
                <w:lang w:eastAsia="ca-ES"/>
              </w:rPr>
              <w:t> </w:t>
            </w:r>
          </w:p>
        </w:tc>
      </w:tr>
      <w:tr w:rsidR="00186B8D" w:rsidRPr="003B10E5" w14:paraId="15C42140" w14:textId="77777777" w:rsidTr="00186B8D">
        <w:trPr>
          <w:trHeight w:val="465"/>
        </w:trPr>
        <w:tc>
          <w:tcPr>
            <w:tcW w:w="115" w:type="dxa"/>
            <w:tcBorders>
              <w:top w:val="nil"/>
              <w:left w:val="single" w:sz="8" w:space="0" w:color="auto"/>
              <w:bottom w:val="nil"/>
              <w:right w:val="nil"/>
            </w:tcBorders>
            <w:shd w:val="clear" w:color="000000" w:fill="BFBFBF"/>
            <w:noWrap/>
            <w:vAlign w:val="bottom"/>
            <w:hideMark/>
          </w:tcPr>
          <w:p w14:paraId="0558D6AB" w14:textId="77777777" w:rsidR="00186B8D" w:rsidRPr="003B10E5" w:rsidRDefault="00186B8D" w:rsidP="003B10E5">
            <w:pPr>
              <w:spacing w:after="0" w:line="240" w:lineRule="auto"/>
              <w:rPr>
                <w:rFonts w:ascii="Roboto" w:eastAsia="Times New Roman" w:hAnsi="Roboto" w:cs="Times New Roman"/>
                <w:color w:val="000000"/>
                <w:lang w:eastAsia="ca-ES"/>
              </w:rPr>
            </w:pPr>
            <w:r w:rsidRPr="003B10E5">
              <w:rPr>
                <w:rFonts w:ascii="Roboto" w:eastAsia="Times New Roman" w:hAnsi="Roboto" w:cs="Times New Roman"/>
                <w:color w:val="000000"/>
                <w:lang w:eastAsia="ca-ES"/>
              </w:rPr>
              <w:t> </w:t>
            </w:r>
          </w:p>
        </w:tc>
        <w:tc>
          <w:tcPr>
            <w:tcW w:w="7348" w:type="dxa"/>
            <w:gridSpan w:val="2"/>
            <w:tcBorders>
              <w:top w:val="single" w:sz="4" w:space="0" w:color="auto"/>
              <w:left w:val="single" w:sz="4" w:space="0" w:color="auto"/>
              <w:bottom w:val="single" w:sz="4" w:space="0" w:color="auto"/>
              <w:right w:val="nil"/>
            </w:tcBorders>
            <w:shd w:val="clear" w:color="000000" w:fill="D9D9D9"/>
            <w:noWrap/>
            <w:vAlign w:val="bottom"/>
            <w:hideMark/>
          </w:tcPr>
          <w:p w14:paraId="3C300DC7" w14:textId="77777777" w:rsidR="00186B8D" w:rsidRPr="003B10E5" w:rsidRDefault="00186B8D" w:rsidP="003B10E5">
            <w:pPr>
              <w:spacing w:after="0" w:line="240" w:lineRule="auto"/>
              <w:rPr>
                <w:rFonts w:ascii="Roboto" w:eastAsia="Times New Roman" w:hAnsi="Roboto" w:cs="Times New Roman"/>
                <w:color w:val="963634"/>
                <w:lang w:eastAsia="ca-ES"/>
              </w:rPr>
            </w:pPr>
            <w:r w:rsidRPr="003B10E5">
              <w:rPr>
                <w:rFonts w:ascii="Roboto" w:eastAsia="Times New Roman" w:hAnsi="Roboto" w:cs="Times New Roman"/>
                <w:color w:val="963634"/>
                <w:lang w:eastAsia="ca-ES"/>
              </w:rPr>
              <w:t>Tardes Festius recuperables</w:t>
            </w:r>
          </w:p>
        </w:tc>
        <w:tc>
          <w:tcPr>
            <w:tcW w:w="1143" w:type="dxa"/>
            <w:tcBorders>
              <w:top w:val="single" w:sz="4" w:space="0" w:color="auto"/>
              <w:left w:val="nil"/>
              <w:bottom w:val="single" w:sz="4" w:space="0" w:color="auto"/>
              <w:right w:val="single" w:sz="4" w:space="0" w:color="auto"/>
            </w:tcBorders>
            <w:shd w:val="clear" w:color="000000" w:fill="D9D9D9"/>
            <w:noWrap/>
            <w:vAlign w:val="bottom"/>
            <w:hideMark/>
          </w:tcPr>
          <w:p w14:paraId="1A8D52DA" w14:textId="77777777" w:rsidR="00186B8D" w:rsidRPr="003B10E5" w:rsidRDefault="00186B8D" w:rsidP="003B10E5">
            <w:pPr>
              <w:spacing w:after="0" w:line="240" w:lineRule="auto"/>
              <w:rPr>
                <w:rFonts w:ascii="Roboto" w:eastAsia="Times New Roman" w:hAnsi="Roboto" w:cs="Times New Roman"/>
                <w:b/>
                <w:bCs/>
                <w:color w:val="963634"/>
                <w:lang w:eastAsia="ca-ES"/>
              </w:rPr>
            </w:pPr>
            <w:r w:rsidRPr="003B10E5">
              <w:rPr>
                <w:rFonts w:ascii="Roboto" w:eastAsia="Times New Roman" w:hAnsi="Roboto" w:cs="Times New Roman"/>
                <w:b/>
                <w:bCs/>
                <w:color w:val="963634"/>
                <w:lang w:eastAsia="ca-ES"/>
              </w:rPr>
              <w:t>2 dies</w:t>
            </w:r>
          </w:p>
        </w:tc>
        <w:tc>
          <w:tcPr>
            <w:tcW w:w="114" w:type="dxa"/>
            <w:tcBorders>
              <w:top w:val="nil"/>
              <w:left w:val="nil"/>
              <w:bottom w:val="nil"/>
              <w:right w:val="single" w:sz="8" w:space="0" w:color="auto"/>
            </w:tcBorders>
            <w:shd w:val="clear" w:color="000000" w:fill="BFBFBF"/>
            <w:noWrap/>
            <w:vAlign w:val="bottom"/>
            <w:hideMark/>
          </w:tcPr>
          <w:p w14:paraId="3AB03A94" w14:textId="77777777" w:rsidR="00186B8D" w:rsidRPr="003B10E5" w:rsidRDefault="00186B8D" w:rsidP="003B10E5">
            <w:pPr>
              <w:spacing w:after="0" w:line="240" w:lineRule="auto"/>
              <w:rPr>
                <w:rFonts w:ascii="Roboto" w:eastAsia="Times New Roman" w:hAnsi="Roboto" w:cs="Times New Roman"/>
                <w:color w:val="000000"/>
                <w:lang w:eastAsia="ca-ES"/>
              </w:rPr>
            </w:pPr>
            <w:r w:rsidRPr="003B10E5">
              <w:rPr>
                <w:rFonts w:ascii="Roboto" w:eastAsia="Times New Roman" w:hAnsi="Roboto" w:cs="Times New Roman"/>
                <w:color w:val="000000"/>
                <w:lang w:eastAsia="ca-ES"/>
              </w:rPr>
              <w:t> </w:t>
            </w:r>
          </w:p>
        </w:tc>
      </w:tr>
      <w:tr w:rsidR="00186B8D" w:rsidRPr="003B10E5" w14:paraId="7C930822" w14:textId="77777777" w:rsidTr="00186B8D">
        <w:trPr>
          <w:trHeight w:val="300"/>
        </w:trPr>
        <w:tc>
          <w:tcPr>
            <w:tcW w:w="115" w:type="dxa"/>
            <w:tcBorders>
              <w:top w:val="nil"/>
              <w:left w:val="single" w:sz="8" w:space="0" w:color="auto"/>
              <w:bottom w:val="nil"/>
              <w:right w:val="nil"/>
            </w:tcBorders>
            <w:shd w:val="clear" w:color="000000" w:fill="BFBFBF"/>
            <w:noWrap/>
            <w:vAlign w:val="bottom"/>
            <w:hideMark/>
          </w:tcPr>
          <w:p w14:paraId="203C53CB" w14:textId="77777777" w:rsidR="00186B8D" w:rsidRPr="003B10E5" w:rsidRDefault="00186B8D" w:rsidP="003B10E5">
            <w:pPr>
              <w:spacing w:after="0" w:line="240" w:lineRule="auto"/>
              <w:rPr>
                <w:rFonts w:ascii="Roboto" w:eastAsia="Times New Roman" w:hAnsi="Roboto" w:cs="Times New Roman"/>
                <w:color w:val="000000"/>
                <w:lang w:eastAsia="ca-ES"/>
              </w:rPr>
            </w:pPr>
            <w:r w:rsidRPr="003B10E5">
              <w:rPr>
                <w:rFonts w:ascii="Roboto" w:eastAsia="Times New Roman" w:hAnsi="Roboto" w:cs="Times New Roman"/>
                <w:color w:val="000000"/>
                <w:lang w:eastAsia="ca-ES"/>
              </w:rPr>
              <w:t> </w:t>
            </w:r>
          </w:p>
        </w:tc>
        <w:tc>
          <w:tcPr>
            <w:tcW w:w="3754" w:type="dxa"/>
            <w:tcBorders>
              <w:top w:val="nil"/>
              <w:left w:val="nil"/>
              <w:bottom w:val="nil"/>
              <w:right w:val="nil"/>
            </w:tcBorders>
            <w:shd w:val="clear" w:color="000000" w:fill="BFBFBF"/>
            <w:noWrap/>
            <w:vAlign w:val="bottom"/>
            <w:hideMark/>
          </w:tcPr>
          <w:p w14:paraId="4567476C" w14:textId="77777777" w:rsidR="00186B8D" w:rsidRPr="003B10E5" w:rsidRDefault="00186B8D" w:rsidP="003B10E5">
            <w:pPr>
              <w:spacing w:after="0" w:line="240" w:lineRule="auto"/>
              <w:rPr>
                <w:rFonts w:ascii="Roboto" w:eastAsia="Times New Roman" w:hAnsi="Roboto" w:cs="Times New Roman"/>
                <w:color w:val="000000"/>
                <w:lang w:eastAsia="ca-ES"/>
              </w:rPr>
            </w:pPr>
            <w:r w:rsidRPr="003B10E5">
              <w:rPr>
                <w:rFonts w:ascii="Roboto" w:eastAsia="Times New Roman" w:hAnsi="Roboto" w:cs="Times New Roman"/>
                <w:color w:val="000000"/>
                <w:lang w:eastAsia="ca-ES"/>
              </w:rPr>
              <w:t> </w:t>
            </w:r>
          </w:p>
        </w:tc>
        <w:tc>
          <w:tcPr>
            <w:tcW w:w="3594" w:type="dxa"/>
            <w:tcBorders>
              <w:top w:val="nil"/>
              <w:left w:val="nil"/>
              <w:bottom w:val="nil"/>
              <w:right w:val="nil"/>
            </w:tcBorders>
            <w:shd w:val="clear" w:color="000000" w:fill="BFBFBF"/>
            <w:noWrap/>
            <w:vAlign w:val="bottom"/>
            <w:hideMark/>
          </w:tcPr>
          <w:p w14:paraId="262BC850" w14:textId="77777777" w:rsidR="00186B8D" w:rsidRPr="003B10E5" w:rsidRDefault="00186B8D" w:rsidP="003B10E5">
            <w:pPr>
              <w:spacing w:after="0" w:line="240" w:lineRule="auto"/>
              <w:rPr>
                <w:rFonts w:ascii="Roboto" w:eastAsia="Times New Roman" w:hAnsi="Roboto" w:cs="Times New Roman"/>
                <w:color w:val="000000"/>
                <w:lang w:eastAsia="ca-ES"/>
              </w:rPr>
            </w:pPr>
            <w:r w:rsidRPr="003B10E5">
              <w:rPr>
                <w:rFonts w:ascii="Roboto" w:eastAsia="Times New Roman" w:hAnsi="Roboto" w:cs="Times New Roman"/>
                <w:color w:val="000000"/>
                <w:lang w:eastAsia="ca-ES"/>
              </w:rPr>
              <w:t> </w:t>
            </w:r>
          </w:p>
        </w:tc>
        <w:tc>
          <w:tcPr>
            <w:tcW w:w="1143" w:type="dxa"/>
            <w:tcBorders>
              <w:top w:val="nil"/>
              <w:left w:val="nil"/>
              <w:bottom w:val="nil"/>
              <w:right w:val="nil"/>
            </w:tcBorders>
            <w:shd w:val="clear" w:color="000000" w:fill="BFBFBF"/>
            <w:noWrap/>
            <w:vAlign w:val="bottom"/>
            <w:hideMark/>
          </w:tcPr>
          <w:p w14:paraId="78B062E0" w14:textId="77777777" w:rsidR="00186B8D" w:rsidRPr="003B10E5" w:rsidRDefault="00186B8D" w:rsidP="003B10E5">
            <w:pPr>
              <w:spacing w:after="0" w:line="240" w:lineRule="auto"/>
              <w:rPr>
                <w:rFonts w:ascii="Roboto" w:eastAsia="Times New Roman" w:hAnsi="Roboto" w:cs="Times New Roman"/>
                <w:color w:val="000000"/>
                <w:lang w:eastAsia="ca-ES"/>
              </w:rPr>
            </w:pPr>
            <w:r w:rsidRPr="003B10E5">
              <w:rPr>
                <w:rFonts w:ascii="Roboto" w:eastAsia="Times New Roman" w:hAnsi="Roboto" w:cs="Times New Roman"/>
                <w:color w:val="000000"/>
                <w:lang w:eastAsia="ca-ES"/>
              </w:rPr>
              <w:t> </w:t>
            </w:r>
          </w:p>
        </w:tc>
        <w:tc>
          <w:tcPr>
            <w:tcW w:w="114" w:type="dxa"/>
            <w:tcBorders>
              <w:top w:val="nil"/>
              <w:left w:val="nil"/>
              <w:bottom w:val="nil"/>
              <w:right w:val="single" w:sz="8" w:space="0" w:color="auto"/>
            </w:tcBorders>
            <w:shd w:val="clear" w:color="000000" w:fill="BFBFBF"/>
            <w:noWrap/>
            <w:vAlign w:val="bottom"/>
            <w:hideMark/>
          </w:tcPr>
          <w:p w14:paraId="21CE25F6" w14:textId="77777777" w:rsidR="00186B8D" w:rsidRPr="003B10E5" w:rsidRDefault="00186B8D" w:rsidP="003B10E5">
            <w:pPr>
              <w:spacing w:after="0" w:line="240" w:lineRule="auto"/>
              <w:rPr>
                <w:rFonts w:ascii="Roboto" w:eastAsia="Times New Roman" w:hAnsi="Roboto" w:cs="Times New Roman"/>
                <w:color w:val="000000"/>
                <w:lang w:eastAsia="ca-ES"/>
              </w:rPr>
            </w:pPr>
            <w:r w:rsidRPr="003B10E5">
              <w:rPr>
                <w:rFonts w:ascii="Roboto" w:eastAsia="Times New Roman" w:hAnsi="Roboto" w:cs="Times New Roman"/>
                <w:color w:val="000000"/>
                <w:lang w:eastAsia="ca-ES"/>
              </w:rPr>
              <w:t> </w:t>
            </w:r>
          </w:p>
        </w:tc>
      </w:tr>
      <w:tr w:rsidR="00186B8D" w:rsidRPr="003B10E5" w14:paraId="298345D6" w14:textId="77777777" w:rsidTr="00186B8D">
        <w:trPr>
          <w:trHeight w:val="405"/>
        </w:trPr>
        <w:tc>
          <w:tcPr>
            <w:tcW w:w="115" w:type="dxa"/>
            <w:tcBorders>
              <w:top w:val="nil"/>
              <w:left w:val="single" w:sz="8" w:space="0" w:color="auto"/>
              <w:bottom w:val="nil"/>
              <w:right w:val="nil"/>
            </w:tcBorders>
            <w:shd w:val="clear" w:color="000000" w:fill="BFBFBF"/>
            <w:noWrap/>
            <w:vAlign w:val="bottom"/>
            <w:hideMark/>
          </w:tcPr>
          <w:p w14:paraId="2FAC0247" w14:textId="77777777" w:rsidR="00186B8D" w:rsidRPr="003B10E5" w:rsidRDefault="00186B8D" w:rsidP="003B10E5">
            <w:pPr>
              <w:spacing w:after="0" w:line="240" w:lineRule="auto"/>
              <w:rPr>
                <w:rFonts w:ascii="Roboto" w:eastAsia="Times New Roman" w:hAnsi="Roboto" w:cs="Times New Roman"/>
                <w:color w:val="000000"/>
                <w:lang w:eastAsia="ca-ES"/>
              </w:rPr>
            </w:pPr>
            <w:r w:rsidRPr="003B10E5">
              <w:rPr>
                <w:rFonts w:ascii="Roboto" w:eastAsia="Times New Roman" w:hAnsi="Roboto" w:cs="Times New Roman"/>
                <w:color w:val="000000"/>
                <w:lang w:eastAsia="ca-ES"/>
              </w:rPr>
              <w:t> </w:t>
            </w:r>
          </w:p>
        </w:tc>
        <w:tc>
          <w:tcPr>
            <w:tcW w:w="3754" w:type="dxa"/>
            <w:tcBorders>
              <w:top w:val="single" w:sz="4" w:space="0" w:color="auto"/>
              <w:left w:val="single" w:sz="4" w:space="0" w:color="auto"/>
              <w:bottom w:val="single" w:sz="4" w:space="0" w:color="auto"/>
              <w:right w:val="nil"/>
            </w:tcBorders>
            <w:shd w:val="clear" w:color="000000" w:fill="D9D9D9"/>
            <w:noWrap/>
            <w:vAlign w:val="bottom"/>
            <w:hideMark/>
          </w:tcPr>
          <w:p w14:paraId="74E0366E" w14:textId="77777777" w:rsidR="00186B8D" w:rsidRPr="003B10E5" w:rsidRDefault="00186B8D" w:rsidP="003B10E5">
            <w:pPr>
              <w:spacing w:after="0" w:line="240" w:lineRule="auto"/>
              <w:rPr>
                <w:rFonts w:ascii="Roboto" w:eastAsia="Times New Roman" w:hAnsi="Roboto" w:cs="Times New Roman"/>
                <w:color w:val="963634"/>
                <w:lang w:eastAsia="ca-ES"/>
              </w:rPr>
            </w:pPr>
            <w:r w:rsidRPr="003B10E5">
              <w:rPr>
                <w:rFonts w:ascii="Roboto" w:eastAsia="Times New Roman" w:hAnsi="Roboto" w:cs="Times New Roman"/>
                <w:color w:val="963634"/>
                <w:lang w:eastAsia="ca-ES"/>
              </w:rPr>
              <w:t>Permís de Conciliació</w:t>
            </w:r>
          </w:p>
        </w:tc>
        <w:tc>
          <w:tcPr>
            <w:tcW w:w="3594" w:type="dxa"/>
            <w:tcBorders>
              <w:top w:val="single" w:sz="4" w:space="0" w:color="auto"/>
              <w:left w:val="nil"/>
              <w:bottom w:val="single" w:sz="4" w:space="0" w:color="auto"/>
              <w:right w:val="nil"/>
            </w:tcBorders>
            <w:shd w:val="clear" w:color="000000" w:fill="D9D9D9"/>
            <w:noWrap/>
            <w:vAlign w:val="bottom"/>
            <w:hideMark/>
          </w:tcPr>
          <w:p w14:paraId="58951597" w14:textId="77777777" w:rsidR="00186B8D" w:rsidRPr="003B10E5" w:rsidRDefault="00186B8D" w:rsidP="003B10E5">
            <w:pPr>
              <w:spacing w:after="0" w:line="240" w:lineRule="auto"/>
              <w:rPr>
                <w:rFonts w:ascii="Roboto" w:eastAsia="Times New Roman" w:hAnsi="Roboto" w:cs="Times New Roman"/>
                <w:color w:val="000000"/>
                <w:lang w:eastAsia="ca-ES"/>
              </w:rPr>
            </w:pPr>
            <w:r w:rsidRPr="003B10E5">
              <w:rPr>
                <w:rFonts w:ascii="Roboto" w:eastAsia="Times New Roman" w:hAnsi="Roboto" w:cs="Times New Roman"/>
                <w:color w:val="000000"/>
                <w:lang w:eastAsia="ca-ES"/>
              </w:rPr>
              <w:t> </w:t>
            </w:r>
          </w:p>
        </w:tc>
        <w:tc>
          <w:tcPr>
            <w:tcW w:w="1143" w:type="dxa"/>
            <w:tcBorders>
              <w:top w:val="single" w:sz="4" w:space="0" w:color="auto"/>
              <w:left w:val="nil"/>
              <w:bottom w:val="single" w:sz="4" w:space="0" w:color="auto"/>
              <w:right w:val="single" w:sz="4" w:space="0" w:color="auto"/>
            </w:tcBorders>
            <w:shd w:val="clear" w:color="000000" w:fill="D9D9D9"/>
            <w:noWrap/>
            <w:vAlign w:val="bottom"/>
            <w:hideMark/>
          </w:tcPr>
          <w:p w14:paraId="6A6A36F7" w14:textId="77777777" w:rsidR="00186B8D" w:rsidRPr="003B10E5" w:rsidRDefault="00186B8D" w:rsidP="003B10E5">
            <w:pPr>
              <w:spacing w:after="0" w:line="240" w:lineRule="auto"/>
              <w:rPr>
                <w:rFonts w:ascii="Roboto" w:eastAsia="Times New Roman" w:hAnsi="Roboto" w:cs="Times New Roman"/>
                <w:b/>
                <w:bCs/>
                <w:color w:val="963634"/>
                <w:lang w:eastAsia="ca-ES"/>
              </w:rPr>
            </w:pPr>
            <w:r w:rsidRPr="003B10E5">
              <w:rPr>
                <w:rFonts w:ascii="Roboto" w:eastAsia="Times New Roman" w:hAnsi="Roboto" w:cs="Times New Roman"/>
                <w:b/>
                <w:bCs/>
                <w:color w:val="963634"/>
                <w:lang w:eastAsia="ca-ES"/>
              </w:rPr>
              <w:t>4 dies</w:t>
            </w:r>
          </w:p>
        </w:tc>
        <w:tc>
          <w:tcPr>
            <w:tcW w:w="114" w:type="dxa"/>
            <w:tcBorders>
              <w:top w:val="nil"/>
              <w:left w:val="nil"/>
              <w:bottom w:val="nil"/>
              <w:right w:val="single" w:sz="8" w:space="0" w:color="auto"/>
            </w:tcBorders>
            <w:shd w:val="clear" w:color="000000" w:fill="BFBFBF"/>
            <w:noWrap/>
            <w:vAlign w:val="bottom"/>
            <w:hideMark/>
          </w:tcPr>
          <w:p w14:paraId="07CB9E44" w14:textId="77777777" w:rsidR="00186B8D" w:rsidRPr="003B10E5" w:rsidRDefault="00186B8D" w:rsidP="003B10E5">
            <w:pPr>
              <w:spacing w:after="0" w:line="240" w:lineRule="auto"/>
              <w:rPr>
                <w:rFonts w:ascii="Roboto" w:eastAsia="Times New Roman" w:hAnsi="Roboto" w:cs="Times New Roman"/>
                <w:color w:val="000000"/>
                <w:lang w:eastAsia="ca-ES"/>
              </w:rPr>
            </w:pPr>
            <w:r w:rsidRPr="003B10E5">
              <w:rPr>
                <w:rFonts w:ascii="Roboto" w:eastAsia="Times New Roman" w:hAnsi="Roboto" w:cs="Times New Roman"/>
                <w:color w:val="000000"/>
                <w:lang w:eastAsia="ca-ES"/>
              </w:rPr>
              <w:t> </w:t>
            </w:r>
          </w:p>
        </w:tc>
      </w:tr>
      <w:tr w:rsidR="00186B8D" w:rsidRPr="003B10E5" w14:paraId="351D1DC8" w14:textId="77777777" w:rsidTr="00186B8D">
        <w:trPr>
          <w:trHeight w:val="300"/>
        </w:trPr>
        <w:tc>
          <w:tcPr>
            <w:tcW w:w="115" w:type="dxa"/>
            <w:tcBorders>
              <w:top w:val="nil"/>
              <w:left w:val="single" w:sz="8" w:space="0" w:color="auto"/>
              <w:bottom w:val="nil"/>
              <w:right w:val="nil"/>
            </w:tcBorders>
            <w:shd w:val="clear" w:color="000000" w:fill="BFBFBF"/>
            <w:noWrap/>
            <w:vAlign w:val="bottom"/>
            <w:hideMark/>
          </w:tcPr>
          <w:p w14:paraId="2C1ADFE3" w14:textId="77777777" w:rsidR="00186B8D" w:rsidRPr="003B10E5" w:rsidRDefault="00186B8D" w:rsidP="003B10E5">
            <w:pPr>
              <w:spacing w:after="0" w:line="240" w:lineRule="auto"/>
              <w:rPr>
                <w:rFonts w:ascii="Roboto" w:eastAsia="Times New Roman" w:hAnsi="Roboto" w:cs="Times New Roman"/>
                <w:color w:val="000000"/>
                <w:lang w:eastAsia="ca-ES"/>
              </w:rPr>
            </w:pPr>
            <w:r w:rsidRPr="003B10E5">
              <w:rPr>
                <w:rFonts w:ascii="Roboto" w:eastAsia="Times New Roman" w:hAnsi="Roboto" w:cs="Times New Roman"/>
                <w:color w:val="000000"/>
                <w:lang w:eastAsia="ca-ES"/>
              </w:rPr>
              <w:t> </w:t>
            </w:r>
          </w:p>
        </w:tc>
        <w:tc>
          <w:tcPr>
            <w:tcW w:w="3754" w:type="dxa"/>
            <w:tcBorders>
              <w:top w:val="nil"/>
              <w:left w:val="nil"/>
              <w:bottom w:val="nil"/>
              <w:right w:val="nil"/>
            </w:tcBorders>
            <w:shd w:val="clear" w:color="000000" w:fill="BFBFBF"/>
            <w:noWrap/>
            <w:vAlign w:val="bottom"/>
            <w:hideMark/>
          </w:tcPr>
          <w:p w14:paraId="1E0BC356" w14:textId="77777777" w:rsidR="00186B8D" w:rsidRPr="003B10E5" w:rsidRDefault="00186B8D" w:rsidP="003B10E5">
            <w:pPr>
              <w:spacing w:after="0" w:line="240" w:lineRule="auto"/>
              <w:rPr>
                <w:rFonts w:ascii="Roboto" w:eastAsia="Times New Roman" w:hAnsi="Roboto" w:cs="Times New Roman"/>
                <w:color w:val="000000"/>
                <w:lang w:eastAsia="ca-ES"/>
              </w:rPr>
            </w:pPr>
            <w:r w:rsidRPr="003B10E5">
              <w:rPr>
                <w:rFonts w:ascii="Roboto" w:eastAsia="Times New Roman" w:hAnsi="Roboto" w:cs="Times New Roman"/>
                <w:color w:val="000000"/>
                <w:lang w:eastAsia="ca-ES"/>
              </w:rPr>
              <w:t> </w:t>
            </w:r>
          </w:p>
        </w:tc>
        <w:tc>
          <w:tcPr>
            <w:tcW w:w="3594" w:type="dxa"/>
            <w:tcBorders>
              <w:top w:val="nil"/>
              <w:left w:val="nil"/>
              <w:bottom w:val="nil"/>
              <w:right w:val="nil"/>
            </w:tcBorders>
            <w:shd w:val="clear" w:color="000000" w:fill="BFBFBF"/>
            <w:noWrap/>
            <w:vAlign w:val="bottom"/>
            <w:hideMark/>
          </w:tcPr>
          <w:p w14:paraId="445172BD" w14:textId="77777777" w:rsidR="00186B8D" w:rsidRPr="003B10E5" w:rsidRDefault="00186B8D" w:rsidP="003B10E5">
            <w:pPr>
              <w:spacing w:after="0" w:line="240" w:lineRule="auto"/>
              <w:rPr>
                <w:rFonts w:ascii="Roboto" w:eastAsia="Times New Roman" w:hAnsi="Roboto" w:cs="Times New Roman"/>
                <w:color w:val="000000"/>
                <w:lang w:eastAsia="ca-ES"/>
              </w:rPr>
            </w:pPr>
            <w:r w:rsidRPr="003B10E5">
              <w:rPr>
                <w:rFonts w:ascii="Roboto" w:eastAsia="Times New Roman" w:hAnsi="Roboto" w:cs="Times New Roman"/>
                <w:color w:val="000000"/>
                <w:lang w:eastAsia="ca-ES"/>
              </w:rPr>
              <w:t> </w:t>
            </w:r>
          </w:p>
        </w:tc>
        <w:tc>
          <w:tcPr>
            <w:tcW w:w="1143" w:type="dxa"/>
            <w:tcBorders>
              <w:top w:val="nil"/>
              <w:left w:val="nil"/>
              <w:bottom w:val="nil"/>
              <w:right w:val="nil"/>
            </w:tcBorders>
            <w:shd w:val="clear" w:color="000000" w:fill="BFBFBF"/>
            <w:noWrap/>
            <w:vAlign w:val="bottom"/>
            <w:hideMark/>
          </w:tcPr>
          <w:p w14:paraId="03AB94DB" w14:textId="77777777" w:rsidR="00186B8D" w:rsidRPr="003B10E5" w:rsidRDefault="00186B8D" w:rsidP="003B10E5">
            <w:pPr>
              <w:spacing w:after="0" w:line="240" w:lineRule="auto"/>
              <w:rPr>
                <w:rFonts w:ascii="Roboto" w:eastAsia="Times New Roman" w:hAnsi="Roboto" w:cs="Times New Roman"/>
                <w:color w:val="000000"/>
                <w:lang w:eastAsia="ca-ES"/>
              </w:rPr>
            </w:pPr>
            <w:r w:rsidRPr="003B10E5">
              <w:rPr>
                <w:rFonts w:ascii="Roboto" w:eastAsia="Times New Roman" w:hAnsi="Roboto" w:cs="Times New Roman"/>
                <w:color w:val="000000"/>
                <w:lang w:eastAsia="ca-ES"/>
              </w:rPr>
              <w:t> </w:t>
            </w:r>
          </w:p>
        </w:tc>
        <w:tc>
          <w:tcPr>
            <w:tcW w:w="114" w:type="dxa"/>
            <w:tcBorders>
              <w:top w:val="nil"/>
              <w:left w:val="nil"/>
              <w:bottom w:val="nil"/>
              <w:right w:val="single" w:sz="8" w:space="0" w:color="auto"/>
            </w:tcBorders>
            <w:shd w:val="clear" w:color="000000" w:fill="BFBFBF"/>
            <w:noWrap/>
            <w:vAlign w:val="bottom"/>
            <w:hideMark/>
          </w:tcPr>
          <w:p w14:paraId="687A4104" w14:textId="77777777" w:rsidR="00186B8D" w:rsidRPr="003B10E5" w:rsidRDefault="00186B8D" w:rsidP="003B10E5">
            <w:pPr>
              <w:spacing w:after="0" w:line="240" w:lineRule="auto"/>
              <w:rPr>
                <w:rFonts w:ascii="Roboto" w:eastAsia="Times New Roman" w:hAnsi="Roboto" w:cs="Times New Roman"/>
                <w:color w:val="000000"/>
                <w:lang w:eastAsia="ca-ES"/>
              </w:rPr>
            </w:pPr>
            <w:r w:rsidRPr="003B10E5">
              <w:rPr>
                <w:rFonts w:ascii="Roboto" w:eastAsia="Times New Roman" w:hAnsi="Roboto" w:cs="Times New Roman"/>
                <w:color w:val="000000"/>
                <w:lang w:eastAsia="ca-ES"/>
              </w:rPr>
              <w:t> </w:t>
            </w:r>
          </w:p>
        </w:tc>
      </w:tr>
      <w:tr w:rsidR="00186B8D" w:rsidRPr="003B10E5" w14:paraId="3E74AB5F" w14:textId="77777777" w:rsidTr="00186B8D">
        <w:trPr>
          <w:trHeight w:val="300"/>
        </w:trPr>
        <w:tc>
          <w:tcPr>
            <w:tcW w:w="115" w:type="dxa"/>
            <w:tcBorders>
              <w:top w:val="nil"/>
              <w:left w:val="single" w:sz="8" w:space="0" w:color="auto"/>
              <w:bottom w:val="nil"/>
              <w:right w:val="nil"/>
            </w:tcBorders>
            <w:shd w:val="clear" w:color="000000" w:fill="BFBFBF"/>
            <w:noWrap/>
            <w:vAlign w:val="bottom"/>
            <w:hideMark/>
          </w:tcPr>
          <w:p w14:paraId="390C47A4" w14:textId="77777777" w:rsidR="00186B8D" w:rsidRPr="003B10E5" w:rsidRDefault="00186B8D" w:rsidP="003B10E5">
            <w:pPr>
              <w:spacing w:after="0" w:line="240" w:lineRule="auto"/>
              <w:rPr>
                <w:rFonts w:ascii="Roboto" w:eastAsia="Times New Roman" w:hAnsi="Roboto" w:cs="Times New Roman"/>
                <w:color w:val="000000"/>
                <w:lang w:eastAsia="ca-ES"/>
              </w:rPr>
            </w:pPr>
            <w:r w:rsidRPr="003B10E5">
              <w:rPr>
                <w:rFonts w:ascii="Roboto" w:eastAsia="Times New Roman" w:hAnsi="Roboto" w:cs="Times New Roman"/>
                <w:color w:val="000000"/>
                <w:lang w:eastAsia="ca-ES"/>
              </w:rPr>
              <w:t> </w:t>
            </w:r>
          </w:p>
        </w:tc>
        <w:tc>
          <w:tcPr>
            <w:tcW w:w="3754" w:type="dxa"/>
            <w:vMerge w:val="restart"/>
            <w:tcBorders>
              <w:top w:val="single" w:sz="4" w:space="0" w:color="auto"/>
              <w:left w:val="single" w:sz="4" w:space="0" w:color="auto"/>
              <w:bottom w:val="single" w:sz="4" w:space="0" w:color="000000"/>
              <w:right w:val="nil"/>
            </w:tcBorders>
            <w:shd w:val="clear" w:color="000000" w:fill="D9D9D9"/>
            <w:vAlign w:val="center"/>
            <w:hideMark/>
          </w:tcPr>
          <w:p w14:paraId="27252B15" w14:textId="77777777" w:rsidR="00186B8D" w:rsidRPr="003B10E5" w:rsidRDefault="00186B8D" w:rsidP="003B10E5">
            <w:pPr>
              <w:spacing w:after="0" w:line="240" w:lineRule="auto"/>
              <w:rPr>
                <w:rFonts w:ascii="Roboto" w:eastAsia="Times New Roman" w:hAnsi="Roboto" w:cs="Times New Roman"/>
                <w:color w:val="963634"/>
                <w:lang w:eastAsia="ca-ES"/>
              </w:rPr>
            </w:pPr>
            <w:r w:rsidRPr="003B10E5">
              <w:rPr>
                <w:rFonts w:ascii="Roboto" w:eastAsia="Times New Roman" w:hAnsi="Roboto" w:cs="Times New Roman"/>
                <w:color w:val="963634"/>
                <w:lang w:eastAsia="ca-ES"/>
              </w:rPr>
              <w:t>Assumptes particulars per antiguitat</w:t>
            </w:r>
          </w:p>
        </w:tc>
        <w:tc>
          <w:tcPr>
            <w:tcW w:w="3594" w:type="dxa"/>
            <w:tcBorders>
              <w:top w:val="single" w:sz="4" w:space="0" w:color="auto"/>
              <w:left w:val="nil"/>
              <w:bottom w:val="nil"/>
              <w:right w:val="nil"/>
            </w:tcBorders>
            <w:shd w:val="clear" w:color="000000" w:fill="D9D9D9"/>
            <w:noWrap/>
            <w:vAlign w:val="bottom"/>
            <w:hideMark/>
          </w:tcPr>
          <w:p w14:paraId="57F28990" w14:textId="77777777" w:rsidR="00186B8D" w:rsidRPr="003B10E5" w:rsidRDefault="00186B8D" w:rsidP="003B10E5">
            <w:pPr>
              <w:spacing w:after="0" w:line="240" w:lineRule="auto"/>
              <w:rPr>
                <w:rFonts w:ascii="Roboto" w:eastAsia="Times New Roman" w:hAnsi="Roboto" w:cs="Times New Roman"/>
                <w:b/>
                <w:bCs/>
                <w:color w:val="963634"/>
                <w:lang w:eastAsia="ca-ES"/>
              </w:rPr>
            </w:pPr>
            <w:r w:rsidRPr="003B10E5">
              <w:rPr>
                <w:rFonts w:ascii="Roboto" w:eastAsia="Times New Roman" w:hAnsi="Roboto" w:cs="Times New Roman"/>
                <w:b/>
                <w:bCs/>
                <w:color w:val="963634"/>
                <w:lang w:eastAsia="ca-ES"/>
              </w:rPr>
              <w:t>Des dels 18 als 23 anys</w:t>
            </w:r>
          </w:p>
        </w:tc>
        <w:tc>
          <w:tcPr>
            <w:tcW w:w="1143" w:type="dxa"/>
            <w:tcBorders>
              <w:top w:val="single" w:sz="4" w:space="0" w:color="auto"/>
              <w:left w:val="nil"/>
              <w:bottom w:val="nil"/>
              <w:right w:val="single" w:sz="4" w:space="0" w:color="auto"/>
            </w:tcBorders>
            <w:shd w:val="clear" w:color="000000" w:fill="D9D9D9"/>
            <w:noWrap/>
            <w:vAlign w:val="bottom"/>
            <w:hideMark/>
          </w:tcPr>
          <w:p w14:paraId="0E94375A" w14:textId="77777777" w:rsidR="00186B8D" w:rsidRPr="003B10E5" w:rsidRDefault="00186B8D" w:rsidP="003B10E5">
            <w:pPr>
              <w:spacing w:after="0" w:line="240" w:lineRule="auto"/>
              <w:rPr>
                <w:rFonts w:ascii="Roboto" w:eastAsia="Times New Roman" w:hAnsi="Roboto" w:cs="Times New Roman"/>
                <w:b/>
                <w:bCs/>
                <w:color w:val="963634"/>
                <w:lang w:eastAsia="ca-ES"/>
              </w:rPr>
            </w:pPr>
            <w:r w:rsidRPr="003B10E5">
              <w:rPr>
                <w:rFonts w:ascii="Roboto" w:eastAsia="Times New Roman" w:hAnsi="Roboto" w:cs="Times New Roman"/>
                <w:b/>
                <w:bCs/>
                <w:color w:val="963634"/>
                <w:lang w:eastAsia="ca-ES"/>
              </w:rPr>
              <w:t>2 dies</w:t>
            </w:r>
          </w:p>
        </w:tc>
        <w:tc>
          <w:tcPr>
            <w:tcW w:w="114" w:type="dxa"/>
            <w:tcBorders>
              <w:top w:val="nil"/>
              <w:left w:val="nil"/>
              <w:bottom w:val="nil"/>
              <w:right w:val="single" w:sz="8" w:space="0" w:color="auto"/>
            </w:tcBorders>
            <w:shd w:val="clear" w:color="000000" w:fill="BFBFBF"/>
            <w:noWrap/>
            <w:vAlign w:val="bottom"/>
            <w:hideMark/>
          </w:tcPr>
          <w:p w14:paraId="671C2998" w14:textId="77777777" w:rsidR="00186B8D" w:rsidRPr="003B10E5" w:rsidRDefault="00186B8D" w:rsidP="003B10E5">
            <w:pPr>
              <w:spacing w:after="0" w:line="240" w:lineRule="auto"/>
              <w:rPr>
                <w:rFonts w:ascii="Roboto" w:eastAsia="Times New Roman" w:hAnsi="Roboto" w:cs="Times New Roman"/>
                <w:color w:val="000000"/>
                <w:lang w:eastAsia="ca-ES"/>
              </w:rPr>
            </w:pPr>
            <w:r w:rsidRPr="003B10E5">
              <w:rPr>
                <w:rFonts w:ascii="Roboto" w:eastAsia="Times New Roman" w:hAnsi="Roboto" w:cs="Times New Roman"/>
                <w:color w:val="000000"/>
                <w:lang w:eastAsia="ca-ES"/>
              </w:rPr>
              <w:t> </w:t>
            </w:r>
          </w:p>
        </w:tc>
      </w:tr>
      <w:tr w:rsidR="00186B8D" w:rsidRPr="003B10E5" w14:paraId="7A491CA0" w14:textId="77777777" w:rsidTr="00186B8D">
        <w:trPr>
          <w:trHeight w:val="300"/>
        </w:trPr>
        <w:tc>
          <w:tcPr>
            <w:tcW w:w="115" w:type="dxa"/>
            <w:tcBorders>
              <w:top w:val="nil"/>
              <w:left w:val="single" w:sz="8" w:space="0" w:color="auto"/>
              <w:bottom w:val="nil"/>
              <w:right w:val="nil"/>
            </w:tcBorders>
            <w:shd w:val="clear" w:color="000000" w:fill="BFBFBF"/>
            <w:noWrap/>
            <w:vAlign w:val="bottom"/>
            <w:hideMark/>
          </w:tcPr>
          <w:p w14:paraId="1CDF3EB8" w14:textId="77777777" w:rsidR="00186B8D" w:rsidRPr="003B10E5" w:rsidRDefault="00186B8D" w:rsidP="003B10E5">
            <w:pPr>
              <w:spacing w:after="0" w:line="240" w:lineRule="auto"/>
              <w:rPr>
                <w:rFonts w:ascii="Roboto" w:eastAsia="Times New Roman" w:hAnsi="Roboto" w:cs="Times New Roman"/>
                <w:color w:val="000000"/>
                <w:lang w:eastAsia="ca-ES"/>
              </w:rPr>
            </w:pPr>
            <w:r w:rsidRPr="003B10E5">
              <w:rPr>
                <w:rFonts w:ascii="Roboto" w:eastAsia="Times New Roman" w:hAnsi="Roboto" w:cs="Times New Roman"/>
                <w:color w:val="000000"/>
                <w:lang w:eastAsia="ca-ES"/>
              </w:rPr>
              <w:t> </w:t>
            </w:r>
          </w:p>
        </w:tc>
        <w:tc>
          <w:tcPr>
            <w:tcW w:w="3754" w:type="dxa"/>
            <w:vMerge/>
            <w:tcBorders>
              <w:top w:val="single" w:sz="4" w:space="0" w:color="auto"/>
              <w:left w:val="single" w:sz="4" w:space="0" w:color="auto"/>
              <w:bottom w:val="single" w:sz="4" w:space="0" w:color="000000"/>
              <w:right w:val="nil"/>
            </w:tcBorders>
            <w:vAlign w:val="center"/>
            <w:hideMark/>
          </w:tcPr>
          <w:p w14:paraId="3B75DF34" w14:textId="77777777" w:rsidR="00186B8D" w:rsidRPr="003B10E5" w:rsidRDefault="00186B8D" w:rsidP="003B10E5">
            <w:pPr>
              <w:spacing w:after="0" w:line="240" w:lineRule="auto"/>
              <w:rPr>
                <w:rFonts w:ascii="Roboto" w:eastAsia="Times New Roman" w:hAnsi="Roboto" w:cs="Times New Roman"/>
                <w:color w:val="963634"/>
                <w:lang w:eastAsia="ca-ES"/>
              </w:rPr>
            </w:pPr>
          </w:p>
        </w:tc>
        <w:tc>
          <w:tcPr>
            <w:tcW w:w="3594" w:type="dxa"/>
            <w:tcBorders>
              <w:top w:val="nil"/>
              <w:left w:val="nil"/>
              <w:bottom w:val="nil"/>
              <w:right w:val="nil"/>
            </w:tcBorders>
            <w:shd w:val="clear" w:color="000000" w:fill="D9D9D9"/>
            <w:noWrap/>
            <w:vAlign w:val="bottom"/>
            <w:hideMark/>
          </w:tcPr>
          <w:p w14:paraId="340096DF" w14:textId="77777777" w:rsidR="00186B8D" w:rsidRPr="003B10E5" w:rsidRDefault="00186B8D" w:rsidP="003B10E5">
            <w:pPr>
              <w:spacing w:after="0" w:line="240" w:lineRule="auto"/>
              <w:rPr>
                <w:rFonts w:ascii="Roboto" w:eastAsia="Times New Roman" w:hAnsi="Roboto" w:cs="Times New Roman"/>
                <w:b/>
                <w:bCs/>
                <w:color w:val="963634"/>
                <w:lang w:eastAsia="ca-ES"/>
              </w:rPr>
            </w:pPr>
            <w:r w:rsidRPr="003B10E5">
              <w:rPr>
                <w:rFonts w:ascii="Roboto" w:eastAsia="Times New Roman" w:hAnsi="Roboto" w:cs="Times New Roman"/>
                <w:b/>
                <w:bCs/>
                <w:color w:val="963634"/>
                <w:lang w:eastAsia="ca-ES"/>
              </w:rPr>
              <w:t>A partir de 24 anys</w:t>
            </w:r>
          </w:p>
        </w:tc>
        <w:tc>
          <w:tcPr>
            <w:tcW w:w="1143" w:type="dxa"/>
            <w:tcBorders>
              <w:top w:val="nil"/>
              <w:left w:val="nil"/>
              <w:bottom w:val="nil"/>
              <w:right w:val="single" w:sz="4" w:space="0" w:color="auto"/>
            </w:tcBorders>
            <w:shd w:val="clear" w:color="000000" w:fill="D9D9D9"/>
            <w:noWrap/>
            <w:vAlign w:val="bottom"/>
            <w:hideMark/>
          </w:tcPr>
          <w:p w14:paraId="15A8BFB5" w14:textId="77777777" w:rsidR="00186B8D" w:rsidRPr="003B10E5" w:rsidRDefault="00186B8D" w:rsidP="003B10E5">
            <w:pPr>
              <w:spacing w:after="0" w:line="240" w:lineRule="auto"/>
              <w:rPr>
                <w:rFonts w:ascii="Roboto" w:eastAsia="Times New Roman" w:hAnsi="Roboto" w:cs="Times New Roman"/>
                <w:b/>
                <w:bCs/>
                <w:color w:val="963634"/>
                <w:lang w:eastAsia="ca-ES"/>
              </w:rPr>
            </w:pPr>
            <w:r w:rsidRPr="003B10E5">
              <w:rPr>
                <w:rFonts w:ascii="Roboto" w:eastAsia="Times New Roman" w:hAnsi="Roboto" w:cs="Times New Roman"/>
                <w:b/>
                <w:bCs/>
                <w:color w:val="963634"/>
                <w:lang w:eastAsia="ca-ES"/>
              </w:rPr>
              <w:t>3 dies</w:t>
            </w:r>
          </w:p>
        </w:tc>
        <w:tc>
          <w:tcPr>
            <w:tcW w:w="114" w:type="dxa"/>
            <w:tcBorders>
              <w:top w:val="nil"/>
              <w:left w:val="nil"/>
              <w:bottom w:val="nil"/>
              <w:right w:val="single" w:sz="8" w:space="0" w:color="auto"/>
            </w:tcBorders>
            <w:shd w:val="clear" w:color="000000" w:fill="BFBFBF"/>
            <w:noWrap/>
            <w:vAlign w:val="bottom"/>
            <w:hideMark/>
          </w:tcPr>
          <w:p w14:paraId="05CF3C4D" w14:textId="77777777" w:rsidR="00186B8D" w:rsidRPr="003B10E5" w:rsidRDefault="00186B8D" w:rsidP="003B10E5">
            <w:pPr>
              <w:spacing w:after="0" w:line="240" w:lineRule="auto"/>
              <w:rPr>
                <w:rFonts w:ascii="Roboto" w:eastAsia="Times New Roman" w:hAnsi="Roboto" w:cs="Times New Roman"/>
                <w:color w:val="000000"/>
                <w:lang w:eastAsia="ca-ES"/>
              </w:rPr>
            </w:pPr>
            <w:r w:rsidRPr="003B10E5">
              <w:rPr>
                <w:rFonts w:ascii="Roboto" w:eastAsia="Times New Roman" w:hAnsi="Roboto" w:cs="Times New Roman"/>
                <w:color w:val="000000"/>
                <w:lang w:eastAsia="ca-ES"/>
              </w:rPr>
              <w:t> </w:t>
            </w:r>
          </w:p>
        </w:tc>
      </w:tr>
      <w:tr w:rsidR="00186B8D" w:rsidRPr="003B10E5" w14:paraId="23633AC2" w14:textId="77777777" w:rsidTr="00186B8D">
        <w:trPr>
          <w:trHeight w:val="300"/>
        </w:trPr>
        <w:tc>
          <w:tcPr>
            <w:tcW w:w="115" w:type="dxa"/>
            <w:tcBorders>
              <w:top w:val="nil"/>
              <w:left w:val="single" w:sz="8" w:space="0" w:color="auto"/>
              <w:bottom w:val="nil"/>
              <w:right w:val="nil"/>
            </w:tcBorders>
            <w:shd w:val="clear" w:color="000000" w:fill="BFBFBF"/>
            <w:noWrap/>
            <w:vAlign w:val="bottom"/>
            <w:hideMark/>
          </w:tcPr>
          <w:p w14:paraId="61DC3157" w14:textId="77777777" w:rsidR="00186B8D" w:rsidRPr="003B10E5" w:rsidRDefault="00186B8D" w:rsidP="003B10E5">
            <w:pPr>
              <w:spacing w:after="0" w:line="240" w:lineRule="auto"/>
              <w:rPr>
                <w:rFonts w:ascii="Roboto" w:eastAsia="Times New Roman" w:hAnsi="Roboto" w:cs="Times New Roman"/>
                <w:color w:val="000000"/>
                <w:lang w:eastAsia="ca-ES"/>
              </w:rPr>
            </w:pPr>
            <w:r w:rsidRPr="003B10E5">
              <w:rPr>
                <w:rFonts w:ascii="Roboto" w:eastAsia="Times New Roman" w:hAnsi="Roboto" w:cs="Times New Roman"/>
                <w:color w:val="000000"/>
                <w:lang w:eastAsia="ca-ES"/>
              </w:rPr>
              <w:t> </w:t>
            </w:r>
          </w:p>
        </w:tc>
        <w:tc>
          <w:tcPr>
            <w:tcW w:w="3754" w:type="dxa"/>
            <w:vMerge/>
            <w:tcBorders>
              <w:top w:val="single" w:sz="4" w:space="0" w:color="auto"/>
              <w:left w:val="single" w:sz="4" w:space="0" w:color="auto"/>
              <w:bottom w:val="single" w:sz="4" w:space="0" w:color="000000"/>
              <w:right w:val="nil"/>
            </w:tcBorders>
            <w:vAlign w:val="center"/>
            <w:hideMark/>
          </w:tcPr>
          <w:p w14:paraId="575DC353" w14:textId="77777777" w:rsidR="00186B8D" w:rsidRPr="003B10E5" w:rsidRDefault="00186B8D" w:rsidP="003B10E5">
            <w:pPr>
              <w:spacing w:after="0" w:line="240" w:lineRule="auto"/>
              <w:rPr>
                <w:rFonts w:ascii="Roboto" w:eastAsia="Times New Roman" w:hAnsi="Roboto" w:cs="Times New Roman"/>
                <w:color w:val="963634"/>
                <w:lang w:eastAsia="ca-ES"/>
              </w:rPr>
            </w:pPr>
          </w:p>
        </w:tc>
        <w:tc>
          <w:tcPr>
            <w:tcW w:w="3594" w:type="dxa"/>
            <w:tcBorders>
              <w:top w:val="nil"/>
              <w:left w:val="nil"/>
              <w:bottom w:val="nil"/>
              <w:right w:val="nil"/>
            </w:tcBorders>
            <w:shd w:val="clear" w:color="000000" w:fill="D9D9D9"/>
            <w:noWrap/>
            <w:vAlign w:val="bottom"/>
            <w:hideMark/>
          </w:tcPr>
          <w:p w14:paraId="431B367F" w14:textId="77777777" w:rsidR="00186B8D" w:rsidRPr="003B10E5" w:rsidRDefault="00186B8D" w:rsidP="003B10E5">
            <w:pPr>
              <w:spacing w:after="0" w:line="240" w:lineRule="auto"/>
              <w:rPr>
                <w:rFonts w:ascii="Roboto" w:eastAsia="Times New Roman" w:hAnsi="Roboto" w:cs="Times New Roman"/>
                <w:b/>
                <w:bCs/>
                <w:color w:val="963634"/>
                <w:lang w:eastAsia="ca-ES"/>
              </w:rPr>
            </w:pPr>
            <w:r w:rsidRPr="003B10E5">
              <w:rPr>
                <w:rFonts w:ascii="Roboto" w:eastAsia="Times New Roman" w:hAnsi="Roboto" w:cs="Times New Roman"/>
                <w:b/>
                <w:bCs/>
                <w:color w:val="963634"/>
                <w:lang w:eastAsia="ca-ES"/>
              </w:rPr>
              <w:t>A partir de 27 anys</w:t>
            </w:r>
          </w:p>
        </w:tc>
        <w:tc>
          <w:tcPr>
            <w:tcW w:w="1143" w:type="dxa"/>
            <w:tcBorders>
              <w:top w:val="nil"/>
              <w:left w:val="nil"/>
              <w:bottom w:val="nil"/>
              <w:right w:val="single" w:sz="4" w:space="0" w:color="auto"/>
            </w:tcBorders>
            <w:shd w:val="clear" w:color="000000" w:fill="D9D9D9"/>
            <w:noWrap/>
            <w:vAlign w:val="bottom"/>
            <w:hideMark/>
          </w:tcPr>
          <w:p w14:paraId="06067CD5" w14:textId="77777777" w:rsidR="00186B8D" w:rsidRPr="003B10E5" w:rsidRDefault="00186B8D" w:rsidP="003B10E5">
            <w:pPr>
              <w:spacing w:after="0" w:line="240" w:lineRule="auto"/>
              <w:rPr>
                <w:rFonts w:ascii="Roboto" w:eastAsia="Times New Roman" w:hAnsi="Roboto" w:cs="Times New Roman"/>
                <w:b/>
                <w:bCs/>
                <w:color w:val="963634"/>
                <w:lang w:eastAsia="ca-ES"/>
              </w:rPr>
            </w:pPr>
            <w:r w:rsidRPr="003B10E5">
              <w:rPr>
                <w:rFonts w:ascii="Roboto" w:eastAsia="Times New Roman" w:hAnsi="Roboto" w:cs="Times New Roman"/>
                <w:b/>
                <w:bCs/>
                <w:color w:val="963634"/>
                <w:lang w:eastAsia="ca-ES"/>
              </w:rPr>
              <w:t>4 dies</w:t>
            </w:r>
          </w:p>
        </w:tc>
        <w:tc>
          <w:tcPr>
            <w:tcW w:w="114" w:type="dxa"/>
            <w:tcBorders>
              <w:top w:val="nil"/>
              <w:left w:val="nil"/>
              <w:bottom w:val="nil"/>
              <w:right w:val="single" w:sz="8" w:space="0" w:color="auto"/>
            </w:tcBorders>
            <w:shd w:val="clear" w:color="000000" w:fill="BFBFBF"/>
            <w:noWrap/>
            <w:vAlign w:val="bottom"/>
            <w:hideMark/>
          </w:tcPr>
          <w:p w14:paraId="41EFB0ED" w14:textId="77777777" w:rsidR="00186B8D" w:rsidRPr="003B10E5" w:rsidRDefault="00186B8D" w:rsidP="003B10E5">
            <w:pPr>
              <w:spacing w:after="0" w:line="240" w:lineRule="auto"/>
              <w:rPr>
                <w:rFonts w:ascii="Roboto" w:eastAsia="Times New Roman" w:hAnsi="Roboto" w:cs="Times New Roman"/>
                <w:color w:val="000000"/>
                <w:lang w:eastAsia="ca-ES"/>
              </w:rPr>
            </w:pPr>
            <w:r w:rsidRPr="003B10E5">
              <w:rPr>
                <w:rFonts w:ascii="Roboto" w:eastAsia="Times New Roman" w:hAnsi="Roboto" w:cs="Times New Roman"/>
                <w:color w:val="000000"/>
                <w:lang w:eastAsia="ca-ES"/>
              </w:rPr>
              <w:t> </w:t>
            </w:r>
          </w:p>
        </w:tc>
      </w:tr>
      <w:tr w:rsidR="00186B8D" w:rsidRPr="003B10E5" w14:paraId="78C87D24" w14:textId="77777777" w:rsidTr="00186B8D">
        <w:trPr>
          <w:trHeight w:val="300"/>
        </w:trPr>
        <w:tc>
          <w:tcPr>
            <w:tcW w:w="115" w:type="dxa"/>
            <w:tcBorders>
              <w:top w:val="nil"/>
              <w:left w:val="single" w:sz="8" w:space="0" w:color="auto"/>
              <w:bottom w:val="nil"/>
              <w:right w:val="nil"/>
            </w:tcBorders>
            <w:shd w:val="clear" w:color="000000" w:fill="BFBFBF"/>
            <w:noWrap/>
            <w:vAlign w:val="bottom"/>
            <w:hideMark/>
          </w:tcPr>
          <w:p w14:paraId="30D1E2F8" w14:textId="77777777" w:rsidR="00186B8D" w:rsidRPr="003B10E5" w:rsidRDefault="00186B8D" w:rsidP="003B10E5">
            <w:pPr>
              <w:spacing w:after="0" w:line="240" w:lineRule="auto"/>
              <w:rPr>
                <w:rFonts w:ascii="Roboto" w:eastAsia="Times New Roman" w:hAnsi="Roboto" w:cs="Times New Roman"/>
                <w:color w:val="000000"/>
                <w:lang w:eastAsia="ca-ES"/>
              </w:rPr>
            </w:pPr>
            <w:r w:rsidRPr="003B10E5">
              <w:rPr>
                <w:rFonts w:ascii="Roboto" w:eastAsia="Times New Roman" w:hAnsi="Roboto" w:cs="Times New Roman"/>
                <w:color w:val="000000"/>
                <w:lang w:eastAsia="ca-ES"/>
              </w:rPr>
              <w:t> </w:t>
            </w:r>
          </w:p>
        </w:tc>
        <w:tc>
          <w:tcPr>
            <w:tcW w:w="3754" w:type="dxa"/>
            <w:vMerge/>
            <w:tcBorders>
              <w:top w:val="single" w:sz="4" w:space="0" w:color="auto"/>
              <w:left w:val="single" w:sz="4" w:space="0" w:color="auto"/>
              <w:bottom w:val="single" w:sz="4" w:space="0" w:color="000000"/>
              <w:right w:val="nil"/>
            </w:tcBorders>
            <w:vAlign w:val="center"/>
            <w:hideMark/>
          </w:tcPr>
          <w:p w14:paraId="7EFD0A4C" w14:textId="77777777" w:rsidR="00186B8D" w:rsidRPr="003B10E5" w:rsidRDefault="00186B8D" w:rsidP="003B10E5">
            <w:pPr>
              <w:spacing w:after="0" w:line="240" w:lineRule="auto"/>
              <w:rPr>
                <w:rFonts w:ascii="Roboto" w:eastAsia="Times New Roman" w:hAnsi="Roboto" w:cs="Times New Roman"/>
                <w:color w:val="963634"/>
                <w:lang w:eastAsia="ca-ES"/>
              </w:rPr>
            </w:pPr>
          </w:p>
        </w:tc>
        <w:tc>
          <w:tcPr>
            <w:tcW w:w="3594" w:type="dxa"/>
            <w:tcBorders>
              <w:top w:val="nil"/>
              <w:left w:val="nil"/>
              <w:bottom w:val="nil"/>
              <w:right w:val="nil"/>
            </w:tcBorders>
            <w:shd w:val="clear" w:color="000000" w:fill="D9D9D9"/>
            <w:noWrap/>
            <w:vAlign w:val="bottom"/>
            <w:hideMark/>
          </w:tcPr>
          <w:p w14:paraId="4C810D61" w14:textId="77777777" w:rsidR="00186B8D" w:rsidRPr="003B10E5" w:rsidRDefault="00186B8D" w:rsidP="003B10E5">
            <w:pPr>
              <w:spacing w:after="0" w:line="240" w:lineRule="auto"/>
              <w:rPr>
                <w:rFonts w:ascii="Roboto" w:eastAsia="Times New Roman" w:hAnsi="Roboto" w:cs="Times New Roman"/>
                <w:b/>
                <w:bCs/>
                <w:color w:val="963634"/>
                <w:lang w:eastAsia="ca-ES"/>
              </w:rPr>
            </w:pPr>
            <w:r w:rsidRPr="003B10E5">
              <w:rPr>
                <w:rFonts w:ascii="Roboto" w:eastAsia="Times New Roman" w:hAnsi="Roboto" w:cs="Times New Roman"/>
                <w:b/>
                <w:bCs/>
                <w:color w:val="963634"/>
                <w:lang w:eastAsia="ca-ES"/>
              </w:rPr>
              <w:t>A partir de 30 anys</w:t>
            </w:r>
          </w:p>
        </w:tc>
        <w:tc>
          <w:tcPr>
            <w:tcW w:w="1143" w:type="dxa"/>
            <w:tcBorders>
              <w:top w:val="nil"/>
              <w:left w:val="nil"/>
              <w:bottom w:val="nil"/>
              <w:right w:val="single" w:sz="4" w:space="0" w:color="auto"/>
            </w:tcBorders>
            <w:shd w:val="clear" w:color="000000" w:fill="D9D9D9"/>
            <w:noWrap/>
            <w:vAlign w:val="bottom"/>
            <w:hideMark/>
          </w:tcPr>
          <w:p w14:paraId="0DEB212D" w14:textId="77777777" w:rsidR="00186B8D" w:rsidRPr="003B10E5" w:rsidRDefault="00186B8D" w:rsidP="003B10E5">
            <w:pPr>
              <w:spacing w:after="0" w:line="240" w:lineRule="auto"/>
              <w:rPr>
                <w:rFonts w:ascii="Roboto" w:eastAsia="Times New Roman" w:hAnsi="Roboto" w:cs="Times New Roman"/>
                <w:b/>
                <w:bCs/>
                <w:color w:val="963634"/>
                <w:lang w:eastAsia="ca-ES"/>
              </w:rPr>
            </w:pPr>
            <w:r w:rsidRPr="003B10E5">
              <w:rPr>
                <w:rFonts w:ascii="Roboto" w:eastAsia="Times New Roman" w:hAnsi="Roboto" w:cs="Times New Roman"/>
                <w:b/>
                <w:bCs/>
                <w:color w:val="963634"/>
                <w:lang w:eastAsia="ca-ES"/>
              </w:rPr>
              <w:t>5 dies</w:t>
            </w:r>
          </w:p>
        </w:tc>
        <w:tc>
          <w:tcPr>
            <w:tcW w:w="114" w:type="dxa"/>
            <w:tcBorders>
              <w:top w:val="nil"/>
              <w:left w:val="nil"/>
              <w:bottom w:val="nil"/>
              <w:right w:val="single" w:sz="8" w:space="0" w:color="auto"/>
            </w:tcBorders>
            <w:shd w:val="clear" w:color="000000" w:fill="BFBFBF"/>
            <w:noWrap/>
            <w:vAlign w:val="bottom"/>
            <w:hideMark/>
          </w:tcPr>
          <w:p w14:paraId="10647426" w14:textId="77777777" w:rsidR="00186B8D" w:rsidRPr="003B10E5" w:rsidRDefault="00186B8D" w:rsidP="003B10E5">
            <w:pPr>
              <w:spacing w:after="0" w:line="240" w:lineRule="auto"/>
              <w:rPr>
                <w:rFonts w:ascii="Roboto" w:eastAsia="Times New Roman" w:hAnsi="Roboto" w:cs="Times New Roman"/>
                <w:color w:val="000000"/>
                <w:lang w:eastAsia="ca-ES"/>
              </w:rPr>
            </w:pPr>
            <w:r w:rsidRPr="003B10E5">
              <w:rPr>
                <w:rFonts w:ascii="Roboto" w:eastAsia="Times New Roman" w:hAnsi="Roboto" w:cs="Times New Roman"/>
                <w:color w:val="000000"/>
                <w:lang w:eastAsia="ca-ES"/>
              </w:rPr>
              <w:t> </w:t>
            </w:r>
          </w:p>
        </w:tc>
      </w:tr>
      <w:tr w:rsidR="00186B8D" w:rsidRPr="003B10E5" w14:paraId="36395741" w14:textId="77777777" w:rsidTr="00186B8D">
        <w:trPr>
          <w:trHeight w:val="300"/>
        </w:trPr>
        <w:tc>
          <w:tcPr>
            <w:tcW w:w="115" w:type="dxa"/>
            <w:tcBorders>
              <w:top w:val="nil"/>
              <w:left w:val="single" w:sz="8" w:space="0" w:color="auto"/>
              <w:bottom w:val="nil"/>
              <w:right w:val="nil"/>
            </w:tcBorders>
            <w:shd w:val="clear" w:color="000000" w:fill="BFBFBF"/>
            <w:noWrap/>
            <w:vAlign w:val="bottom"/>
            <w:hideMark/>
          </w:tcPr>
          <w:p w14:paraId="3E75B5C8" w14:textId="77777777" w:rsidR="00186B8D" w:rsidRPr="003B10E5" w:rsidRDefault="00186B8D" w:rsidP="003B10E5">
            <w:pPr>
              <w:spacing w:after="0" w:line="240" w:lineRule="auto"/>
              <w:rPr>
                <w:rFonts w:ascii="Roboto" w:eastAsia="Times New Roman" w:hAnsi="Roboto" w:cs="Times New Roman"/>
                <w:color w:val="000000"/>
                <w:lang w:eastAsia="ca-ES"/>
              </w:rPr>
            </w:pPr>
            <w:r w:rsidRPr="003B10E5">
              <w:rPr>
                <w:rFonts w:ascii="Roboto" w:eastAsia="Times New Roman" w:hAnsi="Roboto" w:cs="Times New Roman"/>
                <w:color w:val="000000"/>
                <w:lang w:eastAsia="ca-ES"/>
              </w:rPr>
              <w:t> </w:t>
            </w:r>
          </w:p>
        </w:tc>
        <w:tc>
          <w:tcPr>
            <w:tcW w:w="3754" w:type="dxa"/>
            <w:vMerge/>
            <w:tcBorders>
              <w:top w:val="single" w:sz="4" w:space="0" w:color="auto"/>
              <w:left w:val="single" w:sz="4" w:space="0" w:color="auto"/>
              <w:bottom w:val="single" w:sz="4" w:space="0" w:color="000000"/>
              <w:right w:val="nil"/>
            </w:tcBorders>
            <w:vAlign w:val="center"/>
            <w:hideMark/>
          </w:tcPr>
          <w:p w14:paraId="44CB7C1E" w14:textId="77777777" w:rsidR="00186B8D" w:rsidRPr="003B10E5" w:rsidRDefault="00186B8D" w:rsidP="003B10E5">
            <w:pPr>
              <w:spacing w:after="0" w:line="240" w:lineRule="auto"/>
              <w:rPr>
                <w:rFonts w:ascii="Roboto" w:eastAsia="Times New Roman" w:hAnsi="Roboto" w:cs="Times New Roman"/>
                <w:color w:val="963634"/>
                <w:lang w:eastAsia="ca-ES"/>
              </w:rPr>
            </w:pPr>
          </w:p>
        </w:tc>
        <w:tc>
          <w:tcPr>
            <w:tcW w:w="3594" w:type="dxa"/>
            <w:tcBorders>
              <w:top w:val="nil"/>
              <w:left w:val="nil"/>
              <w:bottom w:val="nil"/>
              <w:right w:val="nil"/>
            </w:tcBorders>
            <w:shd w:val="clear" w:color="000000" w:fill="D9D9D9"/>
            <w:noWrap/>
            <w:vAlign w:val="bottom"/>
            <w:hideMark/>
          </w:tcPr>
          <w:p w14:paraId="4D656928" w14:textId="77777777" w:rsidR="00186B8D" w:rsidRPr="003B10E5" w:rsidRDefault="00186B8D" w:rsidP="003B10E5">
            <w:pPr>
              <w:spacing w:after="0" w:line="240" w:lineRule="auto"/>
              <w:rPr>
                <w:rFonts w:ascii="Roboto" w:eastAsia="Times New Roman" w:hAnsi="Roboto" w:cs="Times New Roman"/>
                <w:b/>
                <w:bCs/>
                <w:color w:val="963634"/>
                <w:lang w:eastAsia="ca-ES"/>
              </w:rPr>
            </w:pPr>
            <w:r w:rsidRPr="003B10E5">
              <w:rPr>
                <w:rFonts w:ascii="Roboto" w:eastAsia="Times New Roman" w:hAnsi="Roboto" w:cs="Times New Roman"/>
                <w:b/>
                <w:bCs/>
                <w:color w:val="963634"/>
                <w:lang w:eastAsia="ca-ES"/>
              </w:rPr>
              <w:t>A partir de 33 anys</w:t>
            </w:r>
          </w:p>
        </w:tc>
        <w:tc>
          <w:tcPr>
            <w:tcW w:w="1143" w:type="dxa"/>
            <w:tcBorders>
              <w:top w:val="nil"/>
              <w:left w:val="nil"/>
              <w:bottom w:val="nil"/>
              <w:right w:val="single" w:sz="4" w:space="0" w:color="auto"/>
            </w:tcBorders>
            <w:shd w:val="clear" w:color="000000" w:fill="D9D9D9"/>
            <w:noWrap/>
            <w:vAlign w:val="bottom"/>
            <w:hideMark/>
          </w:tcPr>
          <w:p w14:paraId="468010B4" w14:textId="77777777" w:rsidR="00186B8D" w:rsidRPr="003B10E5" w:rsidRDefault="00186B8D" w:rsidP="003B10E5">
            <w:pPr>
              <w:spacing w:after="0" w:line="240" w:lineRule="auto"/>
              <w:rPr>
                <w:rFonts w:ascii="Roboto" w:eastAsia="Times New Roman" w:hAnsi="Roboto" w:cs="Times New Roman"/>
                <w:b/>
                <w:bCs/>
                <w:color w:val="963634"/>
                <w:lang w:eastAsia="ca-ES"/>
              </w:rPr>
            </w:pPr>
            <w:r w:rsidRPr="003B10E5">
              <w:rPr>
                <w:rFonts w:ascii="Roboto" w:eastAsia="Times New Roman" w:hAnsi="Roboto" w:cs="Times New Roman"/>
                <w:b/>
                <w:bCs/>
                <w:color w:val="963634"/>
                <w:lang w:eastAsia="ca-ES"/>
              </w:rPr>
              <w:t>6 dies</w:t>
            </w:r>
          </w:p>
        </w:tc>
        <w:tc>
          <w:tcPr>
            <w:tcW w:w="114" w:type="dxa"/>
            <w:tcBorders>
              <w:top w:val="nil"/>
              <w:left w:val="nil"/>
              <w:bottom w:val="nil"/>
              <w:right w:val="single" w:sz="8" w:space="0" w:color="auto"/>
            </w:tcBorders>
            <w:shd w:val="clear" w:color="000000" w:fill="BFBFBF"/>
            <w:noWrap/>
            <w:vAlign w:val="bottom"/>
            <w:hideMark/>
          </w:tcPr>
          <w:p w14:paraId="3A0D95D1" w14:textId="77777777" w:rsidR="00186B8D" w:rsidRPr="003B10E5" w:rsidRDefault="00186B8D" w:rsidP="003B10E5">
            <w:pPr>
              <w:spacing w:after="0" w:line="240" w:lineRule="auto"/>
              <w:rPr>
                <w:rFonts w:ascii="Roboto" w:eastAsia="Times New Roman" w:hAnsi="Roboto" w:cs="Times New Roman"/>
                <w:color w:val="000000"/>
                <w:lang w:eastAsia="ca-ES"/>
              </w:rPr>
            </w:pPr>
            <w:r w:rsidRPr="003B10E5">
              <w:rPr>
                <w:rFonts w:ascii="Roboto" w:eastAsia="Times New Roman" w:hAnsi="Roboto" w:cs="Times New Roman"/>
                <w:color w:val="000000"/>
                <w:lang w:eastAsia="ca-ES"/>
              </w:rPr>
              <w:t> </w:t>
            </w:r>
          </w:p>
        </w:tc>
      </w:tr>
      <w:tr w:rsidR="00186B8D" w:rsidRPr="003B10E5" w14:paraId="66FABCF4" w14:textId="77777777" w:rsidTr="00186B8D">
        <w:trPr>
          <w:trHeight w:val="300"/>
        </w:trPr>
        <w:tc>
          <w:tcPr>
            <w:tcW w:w="115" w:type="dxa"/>
            <w:tcBorders>
              <w:top w:val="nil"/>
              <w:left w:val="single" w:sz="8" w:space="0" w:color="auto"/>
              <w:bottom w:val="nil"/>
              <w:right w:val="nil"/>
            </w:tcBorders>
            <w:shd w:val="clear" w:color="000000" w:fill="BFBFBF"/>
            <w:noWrap/>
            <w:vAlign w:val="bottom"/>
            <w:hideMark/>
          </w:tcPr>
          <w:p w14:paraId="50D53AC5" w14:textId="77777777" w:rsidR="00186B8D" w:rsidRPr="003B10E5" w:rsidRDefault="00186B8D" w:rsidP="003B10E5">
            <w:pPr>
              <w:spacing w:after="0" w:line="240" w:lineRule="auto"/>
              <w:rPr>
                <w:rFonts w:ascii="Roboto" w:eastAsia="Times New Roman" w:hAnsi="Roboto" w:cs="Times New Roman"/>
                <w:color w:val="000000"/>
                <w:lang w:eastAsia="ca-ES"/>
              </w:rPr>
            </w:pPr>
            <w:r w:rsidRPr="003B10E5">
              <w:rPr>
                <w:rFonts w:ascii="Roboto" w:eastAsia="Times New Roman" w:hAnsi="Roboto" w:cs="Times New Roman"/>
                <w:color w:val="000000"/>
                <w:lang w:eastAsia="ca-ES"/>
              </w:rPr>
              <w:t> </w:t>
            </w:r>
          </w:p>
        </w:tc>
        <w:tc>
          <w:tcPr>
            <w:tcW w:w="3754" w:type="dxa"/>
            <w:vMerge/>
            <w:tcBorders>
              <w:top w:val="single" w:sz="4" w:space="0" w:color="auto"/>
              <w:left w:val="single" w:sz="4" w:space="0" w:color="auto"/>
              <w:bottom w:val="single" w:sz="4" w:space="0" w:color="000000"/>
              <w:right w:val="nil"/>
            </w:tcBorders>
            <w:vAlign w:val="center"/>
            <w:hideMark/>
          </w:tcPr>
          <w:p w14:paraId="1F3C6F76" w14:textId="77777777" w:rsidR="00186B8D" w:rsidRPr="003B10E5" w:rsidRDefault="00186B8D" w:rsidP="003B10E5">
            <w:pPr>
              <w:spacing w:after="0" w:line="240" w:lineRule="auto"/>
              <w:rPr>
                <w:rFonts w:ascii="Roboto" w:eastAsia="Times New Roman" w:hAnsi="Roboto" w:cs="Times New Roman"/>
                <w:color w:val="963634"/>
                <w:lang w:eastAsia="ca-ES"/>
              </w:rPr>
            </w:pPr>
          </w:p>
        </w:tc>
        <w:tc>
          <w:tcPr>
            <w:tcW w:w="3594" w:type="dxa"/>
            <w:tcBorders>
              <w:top w:val="nil"/>
              <w:left w:val="nil"/>
              <w:bottom w:val="nil"/>
              <w:right w:val="nil"/>
            </w:tcBorders>
            <w:shd w:val="clear" w:color="000000" w:fill="D9D9D9"/>
            <w:noWrap/>
            <w:vAlign w:val="bottom"/>
            <w:hideMark/>
          </w:tcPr>
          <w:p w14:paraId="6C8CB7D0" w14:textId="77777777" w:rsidR="00186B8D" w:rsidRPr="003B10E5" w:rsidRDefault="00186B8D" w:rsidP="003B10E5">
            <w:pPr>
              <w:spacing w:after="0" w:line="240" w:lineRule="auto"/>
              <w:rPr>
                <w:rFonts w:ascii="Roboto" w:eastAsia="Times New Roman" w:hAnsi="Roboto" w:cs="Times New Roman"/>
                <w:b/>
                <w:bCs/>
                <w:color w:val="963634"/>
                <w:lang w:eastAsia="ca-ES"/>
              </w:rPr>
            </w:pPr>
            <w:r w:rsidRPr="003B10E5">
              <w:rPr>
                <w:rFonts w:ascii="Roboto" w:eastAsia="Times New Roman" w:hAnsi="Roboto" w:cs="Times New Roman"/>
                <w:b/>
                <w:bCs/>
                <w:color w:val="963634"/>
                <w:lang w:eastAsia="ca-ES"/>
              </w:rPr>
              <w:t>A partir de 36 anys</w:t>
            </w:r>
          </w:p>
        </w:tc>
        <w:tc>
          <w:tcPr>
            <w:tcW w:w="1143" w:type="dxa"/>
            <w:tcBorders>
              <w:top w:val="nil"/>
              <w:left w:val="nil"/>
              <w:bottom w:val="nil"/>
              <w:right w:val="single" w:sz="4" w:space="0" w:color="auto"/>
            </w:tcBorders>
            <w:shd w:val="clear" w:color="000000" w:fill="D9D9D9"/>
            <w:noWrap/>
            <w:vAlign w:val="bottom"/>
            <w:hideMark/>
          </w:tcPr>
          <w:p w14:paraId="6D749E5F" w14:textId="77777777" w:rsidR="00186B8D" w:rsidRPr="003B10E5" w:rsidRDefault="00186B8D" w:rsidP="003B10E5">
            <w:pPr>
              <w:spacing w:after="0" w:line="240" w:lineRule="auto"/>
              <w:rPr>
                <w:rFonts w:ascii="Roboto" w:eastAsia="Times New Roman" w:hAnsi="Roboto" w:cs="Times New Roman"/>
                <w:b/>
                <w:bCs/>
                <w:color w:val="963634"/>
                <w:lang w:eastAsia="ca-ES"/>
              </w:rPr>
            </w:pPr>
            <w:r w:rsidRPr="003B10E5">
              <w:rPr>
                <w:rFonts w:ascii="Roboto" w:eastAsia="Times New Roman" w:hAnsi="Roboto" w:cs="Times New Roman"/>
                <w:b/>
                <w:bCs/>
                <w:color w:val="963634"/>
                <w:lang w:eastAsia="ca-ES"/>
              </w:rPr>
              <w:t>7 dies</w:t>
            </w:r>
          </w:p>
        </w:tc>
        <w:tc>
          <w:tcPr>
            <w:tcW w:w="114" w:type="dxa"/>
            <w:tcBorders>
              <w:top w:val="nil"/>
              <w:left w:val="nil"/>
              <w:bottom w:val="nil"/>
              <w:right w:val="single" w:sz="8" w:space="0" w:color="auto"/>
            </w:tcBorders>
            <w:shd w:val="clear" w:color="000000" w:fill="BFBFBF"/>
            <w:noWrap/>
            <w:vAlign w:val="bottom"/>
            <w:hideMark/>
          </w:tcPr>
          <w:p w14:paraId="2DEC8D70" w14:textId="77777777" w:rsidR="00186B8D" w:rsidRPr="003B10E5" w:rsidRDefault="00186B8D" w:rsidP="003B10E5">
            <w:pPr>
              <w:spacing w:after="0" w:line="240" w:lineRule="auto"/>
              <w:rPr>
                <w:rFonts w:ascii="Roboto" w:eastAsia="Times New Roman" w:hAnsi="Roboto" w:cs="Times New Roman"/>
                <w:color w:val="000000"/>
                <w:lang w:eastAsia="ca-ES"/>
              </w:rPr>
            </w:pPr>
            <w:r w:rsidRPr="003B10E5">
              <w:rPr>
                <w:rFonts w:ascii="Roboto" w:eastAsia="Times New Roman" w:hAnsi="Roboto" w:cs="Times New Roman"/>
                <w:color w:val="000000"/>
                <w:lang w:eastAsia="ca-ES"/>
              </w:rPr>
              <w:t> </w:t>
            </w:r>
          </w:p>
        </w:tc>
      </w:tr>
      <w:tr w:rsidR="00186B8D" w:rsidRPr="003B10E5" w14:paraId="04C0E991" w14:textId="77777777" w:rsidTr="00186B8D">
        <w:trPr>
          <w:trHeight w:val="300"/>
        </w:trPr>
        <w:tc>
          <w:tcPr>
            <w:tcW w:w="115" w:type="dxa"/>
            <w:tcBorders>
              <w:top w:val="nil"/>
              <w:left w:val="single" w:sz="8" w:space="0" w:color="auto"/>
              <w:bottom w:val="nil"/>
              <w:right w:val="nil"/>
            </w:tcBorders>
            <w:shd w:val="clear" w:color="000000" w:fill="BFBFBF"/>
            <w:noWrap/>
            <w:vAlign w:val="bottom"/>
            <w:hideMark/>
          </w:tcPr>
          <w:p w14:paraId="3C2FD07B" w14:textId="77777777" w:rsidR="00186B8D" w:rsidRPr="003B10E5" w:rsidRDefault="00186B8D" w:rsidP="003B10E5">
            <w:pPr>
              <w:spacing w:after="0" w:line="240" w:lineRule="auto"/>
              <w:rPr>
                <w:rFonts w:ascii="Roboto" w:eastAsia="Times New Roman" w:hAnsi="Roboto" w:cs="Times New Roman"/>
                <w:color w:val="000000"/>
                <w:lang w:eastAsia="ca-ES"/>
              </w:rPr>
            </w:pPr>
            <w:r w:rsidRPr="003B10E5">
              <w:rPr>
                <w:rFonts w:ascii="Roboto" w:eastAsia="Times New Roman" w:hAnsi="Roboto" w:cs="Times New Roman"/>
                <w:color w:val="000000"/>
                <w:lang w:eastAsia="ca-ES"/>
              </w:rPr>
              <w:t> </w:t>
            </w:r>
          </w:p>
        </w:tc>
        <w:tc>
          <w:tcPr>
            <w:tcW w:w="3754" w:type="dxa"/>
            <w:vMerge/>
            <w:tcBorders>
              <w:top w:val="single" w:sz="4" w:space="0" w:color="auto"/>
              <w:left w:val="single" w:sz="4" w:space="0" w:color="auto"/>
              <w:bottom w:val="single" w:sz="4" w:space="0" w:color="000000"/>
              <w:right w:val="nil"/>
            </w:tcBorders>
            <w:vAlign w:val="center"/>
            <w:hideMark/>
          </w:tcPr>
          <w:p w14:paraId="115DD17C" w14:textId="77777777" w:rsidR="00186B8D" w:rsidRPr="003B10E5" w:rsidRDefault="00186B8D" w:rsidP="003B10E5">
            <w:pPr>
              <w:spacing w:after="0" w:line="240" w:lineRule="auto"/>
              <w:rPr>
                <w:rFonts w:ascii="Roboto" w:eastAsia="Times New Roman" w:hAnsi="Roboto" w:cs="Times New Roman"/>
                <w:color w:val="963634"/>
                <w:lang w:eastAsia="ca-ES"/>
              </w:rPr>
            </w:pPr>
          </w:p>
        </w:tc>
        <w:tc>
          <w:tcPr>
            <w:tcW w:w="3594" w:type="dxa"/>
            <w:tcBorders>
              <w:top w:val="nil"/>
              <w:left w:val="nil"/>
              <w:bottom w:val="nil"/>
              <w:right w:val="nil"/>
            </w:tcBorders>
            <w:shd w:val="clear" w:color="000000" w:fill="D9D9D9"/>
            <w:noWrap/>
            <w:vAlign w:val="bottom"/>
            <w:hideMark/>
          </w:tcPr>
          <w:p w14:paraId="573A2A82" w14:textId="77777777" w:rsidR="00186B8D" w:rsidRPr="003B10E5" w:rsidRDefault="00186B8D" w:rsidP="003B10E5">
            <w:pPr>
              <w:spacing w:after="0" w:line="240" w:lineRule="auto"/>
              <w:rPr>
                <w:rFonts w:ascii="Roboto" w:eastAsia="Times New Roman" w:hAnsi="Roboto" w:cs="Times New Roman"/>
                <w:b/>
                <w:bCs/>
                <w:color w:val="963634"/>
                <w:lang w:eastAsia="ca-ES"/>
              </w:rPr>
            </w:pPr>
            <w:r w:rsidRPr="003B10E5">
              <w:rPr>
                <w:rFonts w:ascii="Roboto" w:eastAsia="Times New Roman" w:hAnsi="Roboto" w:cs="Times New Roman"/>
                <w:b/>
                <w:bCs/>
                <w:color w:val="963634"/>
                <w:lang w:eastAsia="ca-ES"/>
              </w:rPr>
              <w:t>A partir de 39 anys</w:t>
            </w:r>
          </w:p>
        </w:tc>
        <w:tc>
          <w:tcPr>
            <w:tcW w:w="1143" w:type="dxa"/>
            <w:tcBorders>
              <w:top w:val="nil"/>
              <w:left w:val="nil"/>
              <w:bottom w:val="nil"/>
              <w:right w:val="single" w:sz="4" w:space="0" w:color="auto"/>
            </w:tcBorders>
            <w:shd w:val="clear" w:color="000000" w:fill="D9D9D9"/>
            <w:noWrap/>
            <w:vAlign w:val="bottom"/>
            <w:hideMark/>
          </w:tcPr>
          <w:p w14:paraId="6D7D9A5C" w14:textId="77777777" w:rsidR="00186B8D" w:rsidRPr="003B10E5" w:rsidRDefault="00186B8D" w:rsidP="003B10E5">
            <w:pPr>
              <w:spacing w:after="0" w:line="240" w:lineRule="auto"/>
              <w:rPr>
                <w:rFonts w:ascii="Roboto" w:eastAsia="Times New Roman" w:hAnsi="Roboto" w:cs="Times New Roman"/>
                <w:b/>
                <w:bCs/>
                <w:color w:val="963634"/>
                <w:lang w:eastAsia="ca-ES"/>
              </w:rPr>
            </w:pPr>
            <w:r w:rsidRPr="003B10E5">
              <w:rPr>
                <w:rFonts w:ascii="Roboto" w:eastAsia="Times New Roman" w:hAnsi="Roboto" w:cs="Times New Roman"/>
                <w:b/>
                <w:bCs/>
                <w:color w:val="963634"/>
                <w:lang w:eastAsia="ca-ES"/>
              </w:rPr>
              <w:t>8 dies</w:t>
            </w:r>
          </w:p>
        </w:tc>
        <w:tc>
          <w:tcPr>
            <w:tcW w:w="114" w:type="dxa"/>
            <w:tcBorders>
              <w:top w:val="nil"/>
              <w:left w:val="nil"/>
              <w:bottom w:val="nil"/>
              <w:right w:val="single" w:sz="8" w:space="0" w:color="auto"/>
            </w:tcBorders>
            <w:shd w:val="clear" w:color="000000" w:fill="BFBFBF"/>
            <w:noWrap/>
            <w:vAlign w:val="bottom"/>
            <w:hideMark/>
          </w:tcPr>
          <w:p w14:paraId="0697B329" w14:textId="77777777" w:rsidR="00186B8D" w:rsidRPr="003B10E5" w:rsidRDefault="00186B8D" w:rsidP="003B10E5">
            <w:pPr>
              <w:spacing w:after="0" w:line="240" w:lineRule="auto"/>
              <w:rPr>
                <w:rFonts w:ascii="Roboto" w:eastAsia="Times New Roman" w:hAnsi="Roboto" w:cs="Times New Roman"/>
                <w:color w:val="000000"/>
                <w:lang w:eastAsia="ca-ES"/>
              </w:rPr>
            </w:pPr>
            <w:r w:rsidRPr="003B10E5">
              <w:rPr>
                <w:rFonts w:ascii="Roboto" w:eastAsia="Times New Roman" w:hAnsi="Roboto" w:cs="Times New Roman"/>
                <w:color w:val="000000"/>
                <w:lang w:eastAsia="ca-ES"/>
              </w:rPr>
              <w:t> </w:t>
            </w:r>
          </w:p>
        </w:tc>
      </w:tr>
      <w:tr w:rsidR="00186B8D" w:rsidRPr="003B10E5" w14:paraId="7ED36DBA" w14:textId="77777777" w:rsidTr="00186B8D">
        <w:trPr>
          <w:trHeight w:val="300"/>
        </w:trPr>
        <w:tc>
          <w:tcPr>
            <w:tcW w:w="115" w:type="dxa"/>
            <w:tcBorders>
              <w:top w:val="nil"/>
              <w:left w:val="single" w:sz="8" w:space="0" w:color="auto"/>
              <w:bottom w:val="nil"/>
              <w:right w:val="nil"/>
            </w:tcBorders>
            <w:shd w:val="clear" w:color="000000" w:fill="BFBFBF"/>
            <w:noWrap/>
            <w:vAlign w:val="bottom"/>
            <w:hideMark/>
          </w:tcPr>
          <w:p w14:paraId="77CCFF98" w14:textId="77777777" w:rsidR="00186B8D" w:rsidRPr="003B10E5" w:rsidRDefault="00186B8D" w:rsidP="003B10E5">
            <w:pPr>
              <w:spacing w:after="0" w:line="240" w:lineRule="auto"/>
              <w:rPr>
                <w:rFonts w:ascii="Roboto" w:eastAsia="Times New Roman" w:hAnsi="Roboto" w:cs="Times New Roman"/>
                <w:color w:val="000000"/>
                <w:lang w:eastAsia="ca-ES"/>
              </w:rPr>
            </w:pPr>
            <w:r w:rsidRPr="003B10E5">
              <w:rPr>
                <w:rFonts w:ascii="Roboto" w:eastAsia="Times New Roman" w:hAnsi="Roboto" w:cs="Times New Roman"/>
                <w:color w:val="000000"/>
                <w:lang w:eastAsia="ca-ES"/>
              </w:rPr>
              <w:t> </w:t>
            </w:r>
          </w:p>
        </w:tc>
        <w:tc>
          <w:tcPr>
            <w:tcW w:w="3754" w:type="dxa"/>
            <w:vMerge/>
            <w:tcBorders>
              <w:top w:val="single" w:sz="4" w:space="0" w:color="auto"/>
              <w:left w:val="single" w:sz="4" w:space="0" w:color="auto"/>
              <w:bottom w:val="single" w:sz="4" w:space="0" w:color="000000"/>
              <w:right w:val="nil"/>
            </w:tcBorders>
            <w:vAlign w:val="center"/>
            <w:hideMark/>
          </w:tcPr>
          <w:p w14:paraId="0E765299" w14:textId="77777777" w:rsidR="00186B8D" w:rsidRPr="003B10E5" w:rsidRDefault="00186B8D" w:rsidP="003B10E5">
            <w:pPr>
              <w:spacing w:after="0" w:line="240" w:lineRule="auto"/>
              <w:rPr>
                <w:rFonts w:ascii="Roboto" w:eastAsia="Times New Roman" w:hAnsi="Roboto" w:cs="Times New Roman"/>
                <w:color w:val="963634"/>
                <w:lang w:eastAsia="ca-ES"/>
              </w:rPr>
            </w:pPr>
          </w:p>
        </w:tc>
        <w:tc>
          <w:tcPr>
            <w:tcW w:w="3594" w:type="dxa"/>
            <w:tcBorders>
              <w:top w:val="nil"/>
              <w:left w:val="nil"/>
              <w:bottom w:val="nil"/>
              <w:right w:val="nil"/>
            </w:tcBorders>
            <w:shd w:val="clear" w:color="000000" w:fill="D9D9D9"/>
            <w:noWrap/>
            <w:vAlign w:val="bottom"/>
            <w:hideMark/>
          </w:tcPr>
          <w:p w14:paraId="6C4B6C1B" w14:textId="77777777" w:rsidR="00186B8D" w:rsidRPr="003B10E5" w:rsidRDefault="00186B8D" w:rsidP="003B10E5">
            <w:pPr>
              <w:spacing w:after="0" w:line="240" w:lineRule="auto"/>
              <w:rPr>
                <w:rFonts w:ascii="Roboto" w:eastAsia="Times New Roman" w:hAnsi="Roboto" w:cs="Times New Roman"/>
                <w:b/>
                <w:bCs/>
                <w:color w:val="963634"/>
                <w:lang w:eastAsia="ca-ES"/>
              </w:rPr>
            </w:pPr>
            <w:r w:rsidRPr="003B10E5">
              <w:rPr>
                <w:rFonts w:ascii="Roboto" w:eastAsia="Times New Roman" w:hAnsi="Roboto" w:cs="Times New Roman"/>
                <w:b/>
                <w:bCs/>
                <w:color w:val="963634"/>
                <w:lang w:eastAsia="ca-ES"/>
              </w:rPr>
              <w:t>A partir de 42 anys</w:t>
            </w:r>
          </w:p>
        </w:tc>
        <w:tc>
          <w:tcPr>
            <w:tcW w:w="1143" w:type="dxa"/>
            <w:tcBorders>
              <w:top w:val="nil"/>
              <w:left w:val="nil"/>
              <w:bottom w:val="nil"/>
              <w:right w:val="single" w:sz="4" w:space="0" w:color="auto"/>
            </w:tcBorders>
            <w:shd w:val="clear" w:color="000000" w:fill="D9D9D9"/>
            <w:noWrap/>
            <w:vAlign w:val="bottom"/>
            <w:hideMark/>
          </w:tcPr>
          <w:p w14:paraId="247F2E50" w14:textId="77777777" w:rsidR="00186B8D" w:rsidRPr="003B10E5" w:rsidRDefault="00186B8D" w:rsidP="003B10E5">
            <w:pPr>
              <w:spacing w:after="0" w:line="240" w:lineRule="auto"/>
              <w:rPr>
                <w:rFonts w:ascii="Roboto" w:eastAsia="Times New Roman" w:hAnsi="Roboto" w:cs="Times New Roman"/>
                <w:b/>
                <w:bCs/>
                <w:color w:val="963634"/>
                <w:lang w:eastAsia="ca-ES"/>
              </w:rPr>
            </w:pPr>
            <w:r w:rsidRPr="003B10E5">
              <w:rPr>
                <w:rFonts w:ascii="Roboto" w:eastAsia="Times New Roman" w:hAnsi="Roboto" w:cs="Times New Roman"/>
                <w:b/>
                <w:bCs/>
                <w:color w:val="963634"/>
                <w:lang w:eastAsia="ca-ES"/>
              </w:rPr>
              <w:t>9 dies</w:t>
            </w:r>
          </w:p>
        </w:tc>
        <w:tc>
          <w:tcPr>
            <w:tcW w:w="114" w:type="dxa"/>
            <w:tcBorders>
              <w:top w:val="nil"/>
              <w:left w:val="nil"/>
              <w:bottom w:val="nil"/>
              <w:right w:val="single" w:sz="8" w:space="0" w:color="auto"/>
            </w:tcBorders>
            <w:shd w:val="clear" w:color="000000" w:fill="BFBFBF"/>
            <w:noWrap/>
            <w:vAlign w:val="bottom"/>
            <w:hideMark/>
          </w:tcPr>
          <w:p w14:paraId="3E20791F" w14:textId="77777777" w:rsidR="00186B8D" w:rsidRPr="003B10E5" w:rsidRDefault="00186B8D" w:rsidP="003B10E5">
            <w:pPr>
              <w:spacing w:after="0" w:line="240" w:lineRule="auto"/>
              <w:rPr>
                <w:rFonts w:ascii="Roboto" w:eastAsia="Times New Roman" w:hAnsi="Roboto" w:cs="Times New Roman"/>
                <w:color w:val="000000"/>
                <w:lang w:eastAsia="ca-ES"/>
              </w:rPr>
            </w:pPr>
            <w:r w:rsidRPr="003B10E5">
              <w:rPr>
                <w:rFonts w:ascii="Roboto" w:eastAsia="Times New Roman" w:hAnsi="Roboto" w:cs="Times New Roman"/>
                <w:color w:val="000000"/>
                <w:lang w:eastAsia="ca-ES"/>
              </w:rPr>
              <w:t> </w:t>
            </w:r>
          </w:p>
        </w:tc>
      </w:tr>
      <w:tr w:rsidR="00186B8D" w:rsidRPr="003B10E5" w14:paraId="0F0D892E" w14:textId="77777777" w:rsidTr="00186B8D">
        <w:trPr>
          <w:trHeight w:val="300"/>
        </w:trPr>
        <w:tc>
          <w:tcPr>
            <w:tcW w:w="115" w:type="dxa"/>
            <w:tcBorders>
              <w:top w:val="nil"/>
              <w:left w:val="single" w:sz="8" w:space="0" w:color="auto"/>
              <w:bottom w:val="nil"/>
              <w:right w:val="nil"/>
            </w:tcBorders>
            <w:shd w:val="clear" w:color="000000" w:fill="BFBFBF"/>
            <w:noWrap/>
            <w:vAlign w:val="bottom"/>
            <w:hideMark/>
          </w:tcPr>
          <w:p w14:paraId="1025861D" w14:textId="77777777" w:rsidR="00186B8D" w:rsidRPr="003B10E5" w:rsidRDefault="00186B8D" w:rsidP="003B10E5">
            <w:pPr>
              <w:spacing w:after="0" w:line="240" w:lineRule="auto"/>
              <w:rPr>
                <w:rFonts w:ascii="Roboto" w:eastAsia="Times New Roman" w:hAnsi="Roboto" w:cs="Times New Roman"/>
                <w:color w:val="000000"/>
                <w:lang w:eastAsia="ca-ES"/>
              </w:rPr>
            </w:pPr>
            <w:r w:rsidRPr="003B10E5">
              <w:rPr>
                <w:rFonts w:ascii="Roboto" w:eastAsia="Times New Roman" w:hAnsi="Roboto" w:cs="Times New Roman"/>
                <w:color w:val="000000"/>
                <w:lang w:eastAsia="ca-ES"/>
              </w:rPr>
              <w:t> </w:t>
            </w:r>
          </w:p>
        </w:tc>
        <w:tc>
          <w:tcPr>
            <w:tcW w:w="3754" w:type="dxa"/>
            <w:vMerge/>
            <w:tcBorders>
              <w:top w:val="single" w:sz="4" w:space="0" w:color="auto"/>
              <w:left w:val="single" w:sz="4" w:space="0" w:color="auto"/>
              <w:bottom w:val="single" w:sz="4" w:space="0" w:color="000000"/>
              <w:right w:val="nil"/>
            </w:tcBorders>
            <w:vAlign w:val="center"/>
            <w:hideMark/>
          </w:tcPr>
          <w:p w14:paraId="0A96BEA9" w14:textId="77777777" w:rsidR="00186B8D" w:rsidRPr="003B10E5" w:rsidRDefault="00186B8D" w:rsidP="003B10E5">
            <w:pPr>
              <w:spacing w:after="0" w:line="240" w:lineRule="auto"/>
              <w:rPr>
                <w:rFonts w:ascii="Roboto" w:eastAsia="Times New Roman" w:hAnsi="Roboto" w:cs="Times New Roman"/>
                <w:color w:val="963634"/>
                <w:lang w:eastAsia="ca-ES"/>
              </w:rPr>
            </w:pPr>
          </w:p>
        </w:tc>
        <w:tc>
          <w:tcPr>
            <w:tcW w:w="3594" w:type="dxa"/>
            <w:tcBorders>
              <w:top w:val="nil"/>
              <w:left w:val="nil"/>
              <w:bottom w:val="single" w:sz="4" w:space="0" w:color="auto"/>
              <w:right w:val="nil"/>
            </w:tcBorders>
            <w:shd w:val="clear" w:color="000000" w:fill="D9D9D9"/>
            <w:noWrap/>
            <w:vAlign w:val="bottom"/>
            <w:hideMark/>
          </w:tcPr>
          <w:p w14:paraId="541D0EBE" w14:textId="77777777" w:rsidR="00186B8D" w:rsidRPr="003B10E5" w:rsidRDefault="00186B8D" w:rsidP="003B10E5">
            <w:pPr>
              <w:spacing w:after="0" w:line="240" w:lineRule="auto"/>
              <w:rPr>
                <w:rFonts w:ascii="Roboto" w:eastAsia="Times New Roman" w:hAnsi="Roboto" w:cs="Times New Roman"/>
                <w:b/>
                <w:bCs/>
                <w:color w:val="963634"/>
                <w:lang w:eastAsia="ca-ES"/>
              </w:rPr>
            </w:pPr>
            <w:r w:rsidRPr="003B10E5">
              <w:rPr>
                <w:rFonts w:ascii="Roboto" w:eastAsia="Times New Roman" w:hAnsi="Roboto" w:cs="Times New Roman"/>
                <w:b/>
                <w:bCs/>
                <w:color w:val="963634"/>
                <w:lang w:eastAsia="ca-ES"/>
              </w:rPr>
              <w:t>A partir de 45 anys</w:t>
            </w:r>
          </w:p>
        </w:tc>
        <w:tc>
          <w:tcPr>
            <w:tcW w:w="1143" w:type="dxa"/>
            <w:tcBorders>
              <w:top w:val="nil"/>
              <w:left w:val="nil"/>
              <w:bottom w:val="single" w:sz="4" w:space="0" w:color="auto"/>
              <w:right w:val="single" w:sz="4" w:space="0" w:color="auto"/>
            </w:tcBorders>
            <w:shd w:val="clear" w:color="000000" w:fill="D9D9D9"/>
            <w:noWrap/>
            <w:vAlign w:val="bottom"/>
            <w:hideMark/>
          </w:tcPr>
          <w:p w14:paraId="79CB7572" w14:textId="77777777" w:rsidR="00186B8D" w:rsidRPr="003B10E5" w:rsidRDefault="00186B8D" w:rsidP="003B10E5">
            <w:pPr>
              <w:spacing w:after="0" w:line="240" w:lineRule="auto"/>
              <w:rPr>
                <w:rFonts w:ascii="Roboto" w:eastAsia="Times New Roman" w:hAnsi="Roboto" w:cs="Times New Roman"/>
                <w:b/>
                <w:bCs/>
                <w:color w:val="963634"/>
                <w:lang w:eastAsia="ca-ES"/>
              </w:rPr>
            </w:pPr>
            <w:r w:rsidRPr="003B10E5">
              <w:rPr>
                <w:rFonts w:ascii="Roboto" w:eastAsia="Times New Roman" w:hAnsi="Roboto" w:cs="Times New Roman"/>
                <w:b/>
                <w:bCs/>
                <w:color w:val="963634"/>
                <w:lang w:eastAsia="ca-ES"/>
              </w:rPr>
              <w:t>10 dies</w:t>
            </w:r>
          </w:p>
        </w:tc>
        <w:tc>
          <w:tcPr>
            <w:tcW w:w="114" w:type="dxa"/>
            <w:tcBorders>
              <w:top w:val="nil"/>
              <w:left w:val="nil"/>
              <w:bottom w:val="nil"/>
              <w:right w:val="single" w:sz="8" w:space="0" w:color="auto"/>
            </w:tcBorders>
            <w:shd w:val="clear" w:color="000000" w:fill="BFBFBF"/>
            <w:noWrap/>
            <w:vAlign w:val="bottom"/>
            <w:hideMark/>
          </w:tcPr>
          <w:p w14:paraId="0D65A23C" w14:textId="77777777" w:rsidR="00186B8D" w:rsidRPr="003B10E5" w:rsidRDefault="00186B8D" w:rsidP="003B10E5">
            <w:pPr>
              <w:spacing w:after="0" w:line="240" w:lineRule="auto"/>
              <w:rPr>
                <w:rFonts w:ascii="Roboto" w:eastAsia="Times New Roman" w:hAnsi="Roboto" w:cs="Times New Roman"/>
                <w:color w:val="000000"/>
                <w:lang w:eastAsia="ca-ES"/>
              </w:rPr>
            </w:pPr>
            <w:r w:rsidRPr="003B10E5">
              <w:rPr>
                <w:rFonts w:ascii="Roboto" w:eastAsia="Times New Roman" w:hAnsi="Roboto" w:cs="Times New Roman"/>
                <w:color w:val="000000"/>
                <w:lang w:eastAsia="ca-ES"/>
              </w:rPr>
              <w:t> </w:t>
            </w:r>
          </w:p>
        </w:tc>
      </w:tr>
      <w:tr w:rsidR="00186B8D" w:rsidRPr="003B10E5" w14:paraId="526A5DA0" w14:textId="77777777" w:rsidTr="00186B8D">
        <w:trPr>
          <w:trHeight w:val="300"/>
        </w:trPr>
        <w:tc>
          <w:tcPr>
            <w:tcW w:w="115" w:type="dxa"/>
            <w:tcBorders>
              <w:top w:val="nil"/>
              <w:left w:val="single" w:sz="8" w:space="0" w:color="auto"/>
              <w:bottom w:val="nil"/>
              <w:right w:val="nil"/>
            </w:tcBorders>
            <w:shd w:val="clear" w:color="000000" w:fill="BFBFBF"/>
            <w:noWrap/>
            <w:vAlign w:val="bottom"/>
            <w:hideMark/>
          </w:tcPr>
          <w:p w14:paraId="155451BA" w14:textId="77777777" w:rsidR="00186B8D" w:rsidRPr="003B10E5" w:rsidRDefault="00186B8D" w:rsidP="003B10E5">
            <w:pPr>
              <w:spacing w:after="0" w:line="240" w:lineRule="auto"/>
              <w:rPr>
                <w:rFonts w:ascii="Roboto" w:eastAsia="Times New Roman" w:hAnsi="Roboto" w:cs="Times New Roman"/>
                <w:color w:val="000000"/>
                <w:lang w:eastAsia="ca-ES"/>
              </w:rPr>
            </w:pPr>
            <w:r w:rsidRPr="003B10E5">
              <w:rPr>
                <w:rFonts w:ascii="Roboto" w:eastAsia="Times New Roman" w:hAnsi="Roboto" w:cs="Times New Roman"/>
                <w:color w:val="000000"/>
                <w:lang w:eastAsia="ca-ES"/>
              </w:rPr>
              <w:t> </w:t>
            </w:r>
          </w:p>
        </w:tc>
        <w:tc>
          <w:tcPr>
            <w:tcW w:w="3754" w:type="dxa"/>
            <w:tcBorders>
              <w:top w:val="nil"/>
              <w:left w:val="nil"/>
              <w:bottom w:val="nil"/>
              <w:right w:val="nil"/>
            </w:tcBorders>
            <w:shd w:val="clear" w:color="000000" w:fill="BFBFBF"/>
            <w:noWrap/>
            <w:vAlign w:val="bottom"/>
            <w:hideMark/>
          </w:tcPr>
          <w:p w14:paraId="5ECFFFE5" w14:textId="77777777" w:rsidR="00186B8D" w:rsidRPr="003B10E5" w:rsidRDefault="00186B8D" w:rsidP="003B10E5">
            <w:pPr>
              <w:spacing w:after="0" w:line="240" w:lineRule="auto"/>
              <w:rPr>
                <w:rFonts w:ascii="Roboto" w:eastAsia="Times New Roman" w:hAnsi="Roboto" w:cs="Times New Roman"/>
                <w:color w:val="000000"/>
                <w:lang w:eastAsia="ca-ES"/>
              </w:rPr>
            </w:pPr>
            <w:r w:rsidRPr="003B10E5">
              <w:rPr>
                <w:rFonts w:ascii="Roboto" w:eastAsia="Times New Roman" w:hAnsi="Roboto" w:cs="Times New Roman"/>
                <w:color w:val="000000"/>
                <w:lang w:eastAsia="ca-ES"/>
              </w:rPr>
              <w:t> </w:t>
            </w:r>
          </w:p>
        </w:tc>
        <w:tc>
          <w:tcPr>
            <w:tcW w:w="3594" w:type="dxa"/>
            <w:tcBorders>
              <w:top w:val="nil"/>
              <w:left w:val="nil"/>
              <w:bottom w:val="nil"/>
              <w:right w:val="nil"/>
            </w:tcBorders>
            <w:shd w:val="clear" w:color="000000" w:fill="BFBFBF"/>
            <w:noWrap/>
            <w:vAlign w:val="bottom"/>
            <w:hideMark/>
          </w:tcPr>
          <w:p w14:paraId="6C98DE4A" w14:textId="77777777" w:rsidR="00186B8D" w:rsidRPr="003B10E5" w:rsidRDefault="00186B8D" w:rsidP="003B10E5">
            <w:pPr>
              <w:spacing w:after="0" w:line="240" w:lineRule="auto"/>
              <w:rPr>
                <w:rFonts w:ascii="Roboto" w:eastAsia="Times New Roman" w:hAnsi="Roboto" w:cs="Times New Roman"/>
                <w:color w:val="000000"/>
                <w:lang w:eastAsia="ca-ES"/>
              </w:rPr>
            </w:pPr>
            <w:r w:rsidRPr="003B10E5">
              <w:rPr>
                <w:rFonts w:ascii="Roboto" w:eastAsia="Times New Roman" w:hAnsi="Roboto" w:cs="Times New Roman"/>
                <w:color w:val="000000"/>
                <w:lang w:eastAsia="ca-ES"/>
              </w:rPr>
              <w:t> </w:t>
            </w:r>
          </w:p>
        </w:tc>
        <w:tc>
          <w:tcPr>
            <w:tcW w:w="1143" w:type="dxa"/>
            <w:tcBorders>
              <w:top w:val="nil"/>
              <w:left w:val="nil"/>
              <w:bottom w:val="nil"/>
              <w:right w:val="nil"/>
            </w:tcBorders>
            <w:shd w:val="clear" w:color="000000" w:fill="BFBFBF"/>
            <w:noWrap/>
            <w:vAlign w:val="bottom"/>
            <w:hideMark/>
          </w:tcPr>
          <w:p w14:paraId="3F949E84" w14:textId="77777777" w:rsidR="00186B8D" w:rsidRPr="003B10E5" w:rsidRDefault="00186B8D" w:rsidP="003B10E5">
            <w:pPr>
              <w:spacing w:after="0" w:line="240" w:lineRule="auto"/>
              <w:rPr>
                <w:rFonts w:ascii="Roboto" w:eastAsia="Times New Roman" w:hAnsi="Roboto" w:cs="Times New Roman"/>
                <w:color w:val="000000"/>
                <w:lang w:eastAsia="ca-ES"/>
              </w:rPr>
            </w:pPr>
            <w:r w:rsidRPr="003B10E5">
              <w:rPr>
                <w:rFonts w:ascii="Roboto" w:eastAsia="Times New Roman" w:hAnsi="Roboto" w:cs="Times New Roman"/>
                <w:color w:val="000000"/>
                <w:lang w:eastAsia="ca-ES"/>
              </w:rPr>
              <w:t> </w:t>
            </w:r>
          </w:p>
        </w:tc>
        <w:tc>
          <w:tcPr>
            <w:tcW w:w="114" w:type="dxa"/>
            <w:tcBorders>
              <w:top w:val="nil"/>
              <w:left w:val="nil"/>
              <w:bottom w:val="nil"/>
              <w:right w:val="single" w:sz="8" w:space="0" w:color="auto"/>
            </w:tcBorders>
            <w:shd w:val="clear" w:color="000000" w:fill="BFBFBF"/>
            <w:noWrap/>
            <w:vAlign w:val="bottom"/>
            <w:hideMark/>
          </w:tcPr>
          <w:p w14:paraId="4391FB81" w14:textId="77777777" w:rsidR="00186B8D" w:rsidRPr="003B10E5" w:rsidRDefault="00186B8D" w:rsidP="003B10E5">
            <w:pPr>
              <w:spacing w:after="0" w:line="240" w:lineRule="auto"/>
              <w:rPr>
                <w:rFonts w:ascii="Roboto" w:eastAsia="Times New Roman" w:hAnsi="Roboto" w:cs="Times New Roman"/>
                <w:color w:val="000000"/>
                <w:lang w:eastAsia="ca-ES"/>
              </w:rPr>
            </w:pPr>
            <w:r w:rsidRPr="003B10E5">
              <w:rPr>
                <w:rFonts w:ascii="Roboto" w:eastAsia="Times New Roman" w:hAnsi="Roboto" w:cs="Times New Roman"/>
                <w:color w:val="000000"/>
                <w:lang w:eastAsia="ca-ES"/>
              </w:rPr>
              <w:t> </w:t>
            </w:r>
          </w:p>
        </w:tc>
      </w:tr>
      <w:tr w:rsidR="00186B8D" w:rsidRPr="003B10E5" w14:paraId="47C7AEAB" w14:textId="77777777" w:rsidTr="00186B8D">
        <w:trPr>
          <w:trHeight w:val="420"/>
        </w:trPr>
        <w:tc>
          <w:tcPr>
            <w:tcW w:w="115" w:type="dxa"/>
            <w:tcBorders>
              <w:top w:val="nil"/>
              <w:left w:val="single" w:sz="8" w:space="0" w:color="auto"/>
              <w:bottom w:val="nil"/>
              <w:right w:val="nil"/>
            </w:tcBorders>
            <w:shd w:val="clear" w:color="000000" w:fill="BFBFBF"/>
            <w:noWrap/>
            <w:vAlign w:val="bottom"/>
            <w:hideMark/>
          </w:tcPr>
          <w:p w14:paraId="5596B431" w14:textId="77777777" w:rsidR="00186B8D" w:rsidRPr="003B10E5" w:rsidRDefault="00186B8D" w:rsidP="003B10E5">
            <w:pPr>
              <w:spacing w:after="0" w:line="240" w:lineRule="auto"/>
              <w:rPr>
                <w:rFonts w:ascii="Roboto" w:eastAsia="Times New Roman" w:hAnsi="Roboto" w:cs="Times New Roman"/>
                <w:color w:val="000000"/>
                <w:lang w:eastAsia="ca-ES"/>
              </w:rPr>
            </w:pPr>
            <w:r w:rsidRPr="003B10E5">
              <w:rPr>
                <w:rFonts w:ascii="Roboto" w:eastAsia="Times New Roman" w:hAnsi="Roboto" w:cs="Times New Roman"/>
                <w:color w:val="000000"/>
                <w:lang w:eastAsia="ca-ES"/>
              </w:rPr>
              <w:t> </w:t>
            </w:r>
          </w:p>
        </w:tc>
        <w:tc>
          <w:tcPr>
            <w:tcW w:w="3754" w:type="dxa"/>
            <w:tcBorders>
              <w:top w:val="single" w:sz="4" w:space="0" w:color="auto"/>
              <w:left w:val="single" w:sz="4" w:space="0" w:color="auto"/>
              <w:bottom w:val="single" w:sz="4" w:space="0" w:color="auto"/>
              <w:right w:val="nil"/>
            </w:tcBorders>
            <w:shd w:val="clear" w:color="000000" w:fill="D9D9D9"/>
            <w:noWrap/>
            <w:vAlign w:val="bottom"/>
            <w:hideMark/>
          </w:tcPr>
          <w:p w14:paraId="118B9950" w14:textId="77777777" w:rsidR="00186B8D" w:rsidRPr="003B10E5" w:rsidRDefault="00186B8D" w:rsidP="003B10E5">
            <w:pPr>
              <w:spacing w:after="0" w:line="240" w:lineRule="auto"/>
              <w:rPr>
                <w:rFonts w:ascii="Roboto" w:eastAsia="Times New Roman" w:hAnsi="Roboto" w:cs="Times New Roman"/>
                <w:color w:val="963634"/>
                <w:lang w:eastAsia="ca-ES"/>
              </w:rPr>
            </w:pPr>
            <w:r w:rsidRPr="003B10E5">
              <w:rPr>
                <w:rFonts w:ascii="Roboto" w:eastAsia="Times New Roman" w:hAnsi="Roboto" w:cs="Times New Roman"/>
                <w:color w:val="963634"/>
                <w:lang w:eastAsia="ca-ES"/>
              </w:rPr>
              <w:t>Vacances</w:t>
            </w:r>
          </w:p>
        </w:tc>
        <w:tc>
          <w:tcPr>
            <w:tcW w:w="3594" w:type="dxa"/>
            <w:tcBorders>
              <w:top w:val="single" w:sz="4" w:space="0" w:color="auto"/>
              <w:left w:val="nil"/>
              <w:bottom w:val="single" w:sz="4" w:space="0" w:color="auto"/>
              <w:right w:val="nil"/>
            </w:tcBorders>
            <w:shd w:val="clear" w:color="000000" w:fill="D9D9D9"/>
            <w:noWrap/>
            <w:vAlign w:val="bottom"/>
            <w:hideMark/>
          </w:tcPr>
          <w:p w14:paraId="33855FEA" w14:textId="77777777" w:rsidR="00186B8D" w:rsidRPr="003B10E5" w:rsidRDefault="00186B8D" w:rsidP="003B10E5">
            <w:pPr>
              <w:spacing w:after="0" w:line="240" w:lineRule="auto"/>
              <w:rPr>
                <w:rFonts w:ascii="Roboto" w:eastAsia="Times New Roman" w:hAnsi="Roboto" w:cs="Times New Roman"/>
                <w:color w:val="000000"/>
                <w:lang w:eastAsia="ca-ES"/>
              </w:rPr>
            </w:pPr>
            <w:r w:rsidRPr="003B10E5">
              <w:rPr>
                <w:rFonts w:ascii="Roboto" w:eastAsia="Times New Roman" w:hAnsi="Roboto" w:cs="Times New Roman"/>
                <w:color w:val="000000"/>
                <w:lang w:eastAsia="ca-ES"/>
              </w:rPr>
              <w:t> </w:t>
            </w:r>
          </w:p>
        </w:tc>
        <w:tc>
          <w:tcPr>
            <w:tcW w:w="1143" w:type="dxa"/>
            <w:tcBorders>
              <w:top w:val="single" w:sz="4" w:space="0" w:color="auto"/>
              <w:left w:val="nil"/>
              <w:bottom w:val="single" w:sz="4" w:space="0" w:color="auto"/>
              <w:right w:val="single" w:sz="4" w:space="0" w:color="auto"/>
            </w:tcBorders>
            <w:shd w:val="clear" w:color="000000" w:fill="D9D9D9"/>
            <w:noWrap/>
            <w:vAlign w:val="bottom"/>
            <w:hideMark/>
          </w:tcPr>
          <w:p w14:paraId="1EBD6349" w14:textId="77777777" w:rsidR="00186B8D" w:rsidRPr="003B10E5" w:rsidRDefault="00186B8D" w:rsidP="003B10E5">
            <w:pPr>
              <w:spacing w:after="0" w:line="240" w:lineRule="auto"/>
              <w:rPr>
                <w:rFonts w:ascii="Roboto" w:eastAsia="Times New Roman" w:hAnsi="Roboto" w:cs="Times New Roman"/>
                <w:b/>
                <w:bCs/>
                <w:color w:val="963634"/>
                <w:lang w:eastAsia="ca-ES"/>
              </w:rPr>
            </w:pPr>
            <w:r w:rsidRPr="003B10E5">
              <w:rPr>
                <w:rFonts w:ascii="Roboto" w:eastAsia="Times New Roman" w:hAnsi="Roboto" w:cs="Times New Roman"/>
                <w:b/>
                <w:bCs/>
                <w:color w:val="963634"/>
                <w:lang w:eastAsia="ca-ES"/>
              </w:rPr>
              <w:t>22 dies</w:t>
            </w:r>
          </w:p>
        </w:tc>
        <w:tc>
          <w:tcPr>
            <w:tcW w:w="114" w:type="dxa"/>
            <w:tcBorders>
              <w:top w:val="nil"/>
              <w:left w:val="nil"/>
              <w:bottom w:val="nil"/>
              <w:right w:val="single" w:sz="8" w:space="0" w:color="auto"/>
            </w:tcBorders>
            <w:shd w:val="clear" w:color="000000" w:fill="BFBFBF"/>
            <w:noWrap/>
            <w:vAlign w:val="bottom"/>
            <w:hideMark/>
          </w:tcPr>
          <w:p w14:paraId="6296A1BD" w14:textId="77777777" w:rsidR="00186B8D" w:rsidRPr="003B10E5" w:rsidRDefault="00186B8D" w:rsidP="003B10E5">
            <w:pPr>
              <w:spacing w:after="0" w:line="240" w:lineRule="auto"/>
              <w:rPr>
                <w:rFonts w:ascii="Roboto" w:eastAsia="Times New Roman" w:hAnsi="Roboto" w:cs="Times New Roman"/>
                <w:color w:val="000000"/>
                <w:lang w:eastAsia="ca-ES"/>
              </w:rPr>
            </w:pPr>
            <w:r w:rsidRPr="003B10E5">
              <w:rPr>
                <w:rFonts w:ascii="Roboto" w:eastAsia="Times New Roman" w:hAnsi="Roboto" w:cs="Times New Roman"/>
                <w:color w:val="000000"/>
                <w:lang w:eastAsia="ca-ES"/>
              </w:rPr>
              <w:t> </w:t>
            </w:r>
          </w:p>
        </w:tc>
      </w:tr>
      <w:tr w:rsidR="00186B8D" w:rsidRPr="003B10E5" w14:paraId="24226068" w14:textId="77777777" w:rsidTr="00186B8D">
        <w:trPr>
          <w:trHeight w:val="300"/>
        </w:trPr>
        <w:tc>
          <w:tcPr>
            <w:tcW w:w="115" w:type="dxa"/>
            <w:tcBorders>
              <w:top w:val="nil"/>
              <w:left w:val="single" w:sz="8" w:space="0" w:color="auto"/>
              <w:bottom w:val="nil"/>
              <w:right w:val="nil"/>
            </w:tcBorders>
            <w:shd w:val="clear" w:color="000000" w:fill="BFBFBF"/>
            <w:noWrap/>
            <w:vAlign w:val="bottom"/>
            <w:hideMark/>
          </w:tcPr>
          <w:p w14:paraId="5284BC3F" w14:textId="77777777" w:rsidR="00186B8D" w:rsidRPr="003B10E5" w:rsidRDefault="00186B8D" w:rsidP="003B10E5">
            <w:pPr>
              <w:spacing w:after="0" w:line="240" w:lineRule="auto"/>
              <w:rPr>
                <w:rFonts w:ascii="Roboto" w:eastAsia="Times New Roman" w:hAnsi="Roboto" w:cs="Times New Roman"/>
                <w:color w:val="000000"/>
                <w:lang w:eastAsia="ca-ES"/>
              </w:rPr>
            </w:pPr>
            <w:r w:rsidRPr="003B10E5">
              <w:rPr>
                <w:rFonts w:ascii="Roboto" w:eastAsia="Times New Roman" w:hAnsi="Roboto" w:cs="Times New Roman"/>
                <w:color w:val="000000"/>
                <w:lang w:eastAsia="ca-ES"/>
              </w:rPr>
              <w:t> </w:t>
            </w:r>
          </w:p>
        </w:tc>
        <w:tc>
          <w:tcPr>
            <w:tcW w:w="3754" w:type="dxa"/>
            <w:tcBorders>
              <w:top w:val="nil"/>
              <w:left w:val="nil"/>
              <w:bottom w:val="nil"/>
              <w:right w:val="nil"/>
            </w:tcBorders>
            <w:shd w:val="clear" w:color="000000" w:fill="BFBFBF"/>
            <w:noWrap/>
            <w:vAlign w:val="bottom"/>
            <w:hideMark/>
          </w:tcPr>
          <w:p w14:paraId="4936ACD4" w14:textId="77777777" w:rsidR="00186B8D" w:rsidRPr="003B10E5" w:rsidRDefault="00186B8D" w:rsidP="003B10E5">
            <w:pPr>
              <w:spacing w:after="0" w:line="240" w:lineRule="auto"/>
              <w:rPr>
                <w:rFonts w:ascii="Roboto" w:eastAsia="Times New Roman" w:hAnsi="Roboto" w:cs="Times New Roman"/>
                <w:color w:val="000000"/>
                <w:lang w:eastAsia="ca-ES"/>
              </w:rPr>
            </w:pPr>
            <w:r w:rsidRPr="003B10E5">
              <w:rPr>
                <w:rFonts w:ascii="Roboto" w:eastAsia="Times New Roman" w:hAnsi="Roboto" w:cs="Times New Roman"/>
                <w:color w:val="000000"/>
                <w:lang w:eastAsia="ca-ES"/>
              </w:rPr>
              <w:t> </w:t>
            </w:r>
          </w:p>
        </w:tc>
        <w:tc>
          <w:tcPr>
            <w:tcW w:w="3594" w:type="dxa"/>
            <w:tcBorders>
              <w:top w:val="nil"/>
              <w:left w:val="nil"/>
              <w:bottom w:val="nil"/>
              <w:right w:val="nil"/>
            </w:tcBorders>
            <w:shd w:val="clear" w:color="000000" w:fill="BFBFBF"/>
            <w:noWrap/>
            <w:vAlign w:val="bottom"/>
            <w:hideMark/>
          </w:tcPr>
          <w:p w14:paraId="51912917" w14:textId="77777777" w:rsidR="00186B8D" w:rsidRPr="003B10E5" w:rsidRDefault="00186B8D" w:rsidP="003B10E5">
            <w:pPr>
              <w:spacing w:after="0" w:line="240" w:lineRule="auto"/>
              <w:rPr>
                <w:rFonts w:ascii="Roboto" w:eastAsia="Times New Roman" w:hAnsi="Roboto" w:cs="Times New Roman"/>
                <w:color w:val="000000"/>
                <w:lang w:eastAsia="ca-ES"/>
              </w:rPr>
            </w:pPr>
            <w:r w:rsidRPr="003B10E5">
              <w:rPr>
                <w:rFonts w:ascii="Roboto" w:eastAsia="Times New Roman" w:hAnsi="Roboto" w:cs="Times New Roman"/>
                <w:color w:val="000000"/>
                <w:lang w:eastAsia="ca-ES"/>
              </w:rPr>
              <w:t> </w:t>
            </w:r>
          </w:p>
        </w:tc>
        <w:tc>
          <w:tcPr>
            <w:tcW w:w="1143" w:type="dxa"/>
            <w:tcBorders>
              <w:top w:val="nil"/>
              <w:left w:val="nil"/>
              <w:bottom w:val="nil"/>
              <w:right w:val="nil"/>
            </w:tcBorders>
            <w:shd w:val="clear" w:color="000000" w:fill="BFBFBF"/>
            <w:noWrap/>
            <w:vAlign w:val="bottom"/>
            <w:hideMark/>
          </w:tcPr>
          <w:p w14:paraId="48E23CA9" w14:textId="77777777" w:rsidR="00186B8D" w:rsidRPr="003B10E5" w:rsidRDefault="00186B8D" w:rsidP="003B10E5">
            <w:pPr>
              <w:spacing w:after="0" w:line="240" w:lineRule="auto"/>
              <w:rPr>
                <w:rFonts w:ascii="Roboto" w:eastAsia="Times New Roman" w:hAnsi="Roboto" w:cs="Times New Roman"/>
                <w:color w:val="000000"/>
                <w:lang w:eastAsia="ca-ES"/>
              </w:rPr>
            </w:pPr>
            <w:r w:rsidRPr="003B10E5">
              <w:rPr>
                <w:rFonts w:ascii="Roboto" w:eastAsia="Times New Roman" w:hAnsi="Roboto" w:cs="Times New Roman"/>
                <w:color w:val="000000"/>
                <w:lang w:eastAsia="ca-ES"/>
              </w:rPr>
              <w:t> </w:t>
            </w:r>
          </w:p>
        </w:tc>
        <w:tc>
          <w:tcPr>
            <w:tcW w:w="114" w:type="dxa"/>
            <w:tcBorders>
              <w:top w:val="nil"/>
              <w:left w:val="nil"/>
              <w:bottom w:val="nil"/>
              <w:right w:val="single" w:sz="8" w:space="0" w:color="auto"/>
            </w:tcBorders>
            <w:shd w:val="clear" w:color="000000" w:fill="BFBFBF"/>
            <w:noWrap/>
            <w:vAlign w:val="bottom"/>
            <w:hideMark/>
          </w:tcPr>
          <w:p w14:paraId="2A3DE90D" w14:textId="77777777" w:rsidR="00186B8D" w:rsidRPr="003B10E5" w:rsidRDefault="00186B8D" w:rsidP="003B10E5">
            <w:pPr>
              <w:spacing w:after="0" w:line="240" w:lineRule="auto"/>
              <w:rPr>
                <w:rFonts w:ascii="Roboto" w:eastAsia="Times New Roman" w:hAnsi="Roboto" w:cs="Times New Roman"/>
                <w:color w:val="000000"/>
                <w:lang w:eastAsia="ca-ES"/>
              </w:rPr>
            </w:pPr>
            <w:r w:rsidRPr="003B10E5">
              <w:rPr>
                <w:rFonts w:ascii="Roboto" w:eastAsia="Times New Roman" w:hAnsi="Roboto" w:cs="Times New Roman"/>
                <w:color w:val="000000"/>
                <w:lang w:eastAsia="ca-ES"/>
              </w:rPr>
              <w:t> </w:t>
            </w:r>
          </w:p>
        </w:tc>
      </w:tr>
      <w:tr w:rsidR="00186B8D" w:rsidRPr="003B10E5" w14:paraId="55B53BF0" w14:textId="77777777" w:rsidTr="00186B8D">
        <w:trPr>
          <w:trHeight w:val="300"/>
        </w:trPr>
        <w:tc>
          <w:tcPr>
            <w:tcW w:w="115" w:type="dxa"/>
            <w:tcBorders>
              <w:top w:val="nil"/>
              <w:left w:val="single" w:sz="8" w:space="0" w:color="auto"/>
              <w:bottom w:val="nil"/>
              <w:right w:val="nil"/>
            </w:tcBorders>
            <w:shd w:val="clear" w:color="000000" w:fill="BFBFBF"/>
            <w:noWrap/>
            <w:vAlign w:val="bottom"/>
            <w:hideMark/>
          </w:tcPr>
          <w:p w14:paraId="55D93099" w14:textId="77777777" w:rsidR="00186B8D" w:rsidRPr="003B10E5" w:rsidRDefault="00186B8D" w:rsidP="003B10E5">
            <w:pPr>
              <w:spacing w:after="0" w:line="240" w:lineRule="auto"/>
              <w:rPr>
                <w:rFonts w:ascii="Roboto" w:eastAsia="Times New Roman" w:hAnsi="Roboto" w:cs="Times New Roman"/>
                <w:color w:val="000000"/>
                <w:lang w:eastAsia="ca-ES"/>
              </w:rPr>
            </w:pPr>
            <w:r w:rsidRPr="003B10E5">
              <w:rPr>
                <w:rFonts w:ascii="Roboto" w:eastAsia="Times New Roman" w:hAnsi="Roboto" w:cs="Times New Roman"/>
                <w:color w:val="000000"/>
                <w:lang w:eastAsia="ca-ES"/>
              </w:rPr>
              <w:t> </w:t>
            </w:r>
          </w:p>
        </w:tc>
        <w:tc>
          <w:tcPr>
            <w:tcW w:w="3754" w:type="dxa"/>
            <w:vMerge w:val="restart"/>
            <w:tcBorders>
              <w:top w:val="single" w:sz="4" w:space="0" w:color="auto"/>
              <w:left w:val="single" w:sz="4" w:space="0" w:color="auto"/>
              <w:bottom w:val="single" w:sz="4" w:space="0" w:color="000000"/>
              <w:right w:val="nil"/>
            </w:tcBorders>
            <w:shd w:val="clear" w:color="000000" w:fill="D9D9D9"/>
            <w:vAlign w:val="center"/>
            <w:hideMark/>
          </w:tcPr>
          <w:p w14:paraId="082A4DFA" w14:textId="77777777" w:rsidR="00186B8D" w:rsidRPr="003B10E5" w:rsidRDefault="00186B8D" w:rsidP="003B10E5">
            <w:pPr>
              <w:spacing w:after="0" w:line="240" w:lineRule="auto"/>
              <w:rPr>
                <w:rFonts w:ascii="Roboto" w:eastAsia="Times New Roman" w:hAnsi="Roboto" w:cs="Times New Roman"/>
                <w:color w:val="963634"/>
                <w:lang w:eastAsia="ca-ES"/>
              </w:rPr>
            </w:pPr>
            <w:r w:rsidRPr="003B10E5">
              <w:rPr>
                <w:rFonts w:ascii="Roboto" w:eastAsia="Times New Roman" w:hAnsi="Roboto" w:cs="Times New Roman"/>
                <w:color w:val="963634"/>
                <w:lang w:eastAsia="ca-ES"/>
              </w:rPr>
              <w:t>Vacances addicionals antiguitat</w:t>
            </w:r>
          </w:p>
        </w:tc>
        <w:tc>
          <w:tcPr>
            <w:tcW w:w="3594" w:type="dxa"/>
            <w:tcBorders>
              <w:top w:val="single" w:sz="4" w:space="0" w:color="auto"/>
              <w:left w:val="nil"/>
              <w:bottom w:val="nil"/>
              <w:right w:val="nil"/>
            </w:tcBorders>
            <w:shd w:val="clear" w:color="000000" w:fill="D9D9D9"/>
            <w:noWrap/>
            <w:vAlign w:val="bottom"/>
            <w:hideMark/>
          </w:tcPr>
          <w:p w14:paraId="59FE34FA" w14:textId="77777777" w:rsidR="00186B8D" w:rsidRPr="003B10E5" w:rsidRDefault="00186B8D" w:rsidP="003B10E5">
            <w:pPr>
              <w:spacing w:after="0" w:line="240" w:lineRule="auto"/>
              <w:rPr>
                <w:rFonts w:ascii="Roboto" w:eastAsia="Times New Roman" w:hAnsi="Roboto" w:cs="Times New Roman"/>
                <w:b/>
                <w:bCs/>
                <w:color w:val="963634"/>
                <w:lang w:eastAsia="ca-ES"/>
              </w:rPr>
            </w:pPr>
            <w:r w:rsidRPr="003B10E5">
              <w:rPr>
                <w:rFonts w:ascii="Roboto" w:eastAsia="Times New Roman" w:hAnsi="Roboto" w:cs="Times New Roman"/>
                <w:b/>
                <w:bCs/>
                <w:color w:val="963634"/>
                <w:lang w:eastAsia="ca-ES"/>
              </w:rPr>
              <w:t>5 anys</w:t>
            </w:r>
          </w:p>
        </w:tc>
        <w:tc>
          <w:tcPr>
            <w:tcW w:w="1143" w:type="dxa"/>
            <w:tcBorders>
              <w:top w:val="single" w:sz="4" w:space="0" w:color="auto"/>
              <w:left w:val="nil"/>
              <w:bottom w:val="nil"/>
              <w:right w:val="single" w:sz="4" w:space="0" w:color="auto"/>
            </w:tcBorders>
            <w:shd w:val="clear" w:color="000000" w:fill="D9D9D9"/>
            <w:noWrap/>
            <w:vAlign w:val="bottom"/>
            <w:hideMark/>
          </w:tcPr>
          <w:p w14:paraId="08434DC4" w14:textId="77777777" w:rsidR="00186B8D" w:rsidRPr="003B10E5" w:rsidRDefault="00186B8D" w:rsidP="003B10E5">
            <w:pPr>
              <w:spacing w:after="0" w:line="240" w:lineRule="auto"/>
              <w:rPr>
                <w:rFonts w:ascii="Roboto" w:eastAsia="Times New Roman" w:hAnsi="Roboto" w:cs="Times New Roman"/>
                <w:b/>
                <w:bCs/>
                <w:color w:val="963634"/>
                <w:lang w:eastAsia="ca-ES"/>
              </w:rPr>
            </w:pPr>
            <w:r w:rsidRPr="003B10E5">
              <w:rPr>
                <w:rFonts w:ascii="Roboto" w:eastAsia="Times New Roman" w:hAnsi="Roboto" w:cs="Times New Roman"/>
                <w:b/>
                <w:bCs/>
                <w:color w:val="963634"/>
                <w:lang w:eastAsia="ca-ES"/>
              </w:rPr>
              <w:t>1 dia</w:t>
            </w:r>
          </w:p>
        </w:tc>
        <w:tc>
          <w:tcPr>
            <w:tcW w:w="114" w:type="dxa"/>
            <w:tcBorders>
              <w:top w:val="nil"/>
              <w:left w:val="nil"/>
              <w:bottom w:val="nil"/>
              <w:right w:val="single" w:sz="8" w:space="0" w:color="auto"/>
            </w:tcBorders>
            <w:shd w:val="clear" w:color="000000" w:fill="BFBFBF"/>
            <w:noWrap/>
            <w:vAlign w:val="bottom"/>
            <w:hideMark/>
          </w:tcPr>
          <w:p w14:paraId="190AFDBF" w14:textId="77777777" w:rsidR="00186B8D" w:rsidRPr="003B10E5" w:rsidRDefault="00186B8D" w:rsidP="003B10E5">
            <w:pPr>
              <w:spacing w:after="0" w:line="240" w:lineRule="auto"/>
              <w:rPr>
                <w:rFonts w:ascii="Roboto" w:eastAsia="Times New Roman" w:hAnsi="Roboto" w:cs="Times New Roman"/>
                <w:color w:val="000000"/>
                <w:lang w:eastAsia="ca-ES"/>
              </w:rPr>
            </w:pPr>
            <w:r w:rsidRPr="003B10E5">
              <w:rPr>
                <w:rFonts w:ascii="Roboto" w:eastAsia="Times New Roman" w:hAnsi="Roboto" w:cs="Times New Roman"/>
                <w:color w:val="000000"/>
                <w:lang w:eastAsia="ca-ES"/>
              </w:rPr>
              <w:t> </w:t>
            </w:r>
          </w:p>
        </w:tc>
      </w:tr>
      <w:tr w:rsidR="00186B8D" w:rsidRPr="003B10E5" w14:paraId="7C0F30FB" w14:textId="77777777" w:rsidTr="00186B8D">
        <w:trPr>
          <w:trHeight w:val="300"/>
        </w:trPr>
        <w:tc>
          <w:tcPr>
            <w:tcW w:w="115" w:type="dxa"/>
            <w:tcBorders>
              <w:top w:val="nil"/>
              <w:left w:val="single" w:sz="8" w:space="0" w:color="auto"/>
              <w:bottom w:val="nil"/>
              <w:right w:val="nil"/>
            </w:tcBorders>
            <w:shd w:val="clear" w:color="000000" w:fill="BFBFBF"/>
            <w:noWrap/>
            <w:vAlign w:val="bottom"/>
            <w:hideMark/>
          </w:tcPr>
          <w:p w14:paraId="24C93ED4" w14:textId="77777777" w:rsidR="00186B8D" w:rsidRPr="003B10E5" w:rsidRDefault="00186B8D" w:rsidP="003B10E5">
            <w:pPr>
              <w:spacing w:after="0" w:line="240" w:lineRule="auto"/>
              <w:rPr>
                <w:rFonts w:ascii="Roboto" w:eastAsia="Times New Roman" w:hAnsi="Roboto" w:cs="Times New Roman"/>
                <w:color w:val="000000"/>
                <w:lang w:eastAsia="ca-ES"/>
              </w:rPr>
            </w:pPr>
            <w:r w:rsidRPr="003B10E5">
              <w:rPr>
                <w:rFonts w:ascii="Roboto" w:eastAsia="Times New Roman" w:hAnsi="Roboto" w:cs="Times New Roman"/>
                <w:color w:val="000000"/>
                <w:lang w:eastAsia="ca-ES"/>
              </w:rPr>
              <w:lastRenderedPageBreak/>
              <w:t> </w:t>
            </w:r>
          </w:p>
        </w:tc>
        <w:tc>
          <w:tcPr>
            <w:tcW w:w="3754" w:type="dxa"/>
            <w:vMerge/>
            <w:tcBorders>
              <w:top w:val="single" w:sz="4" w:space="0" w:color="auto"/>
              <w:left w:val="single" w:sz="4" w:space="0" w:color="auto"/>
              <w:bottom w:val="single" w:sz="4" w:space="0" w:color="000000"/>
              <w:right w:val="nil"/>
            </w:tcBorders>
            <w:vAlign w:val="center"/>
            <w:hideMark/>
          </w:tcPr>
          <w:p w14:paraId="577C2048" w14:textId="77777777" w:rsidR="00186B8D" w:rsidRPr="003B10E5" w:rsidRDefault="00186B8D" w:rsidP="003B10E5">
            <w:pPr>
              <w:spacing w:after="0" w:line="240" w:lineRule="auto"/>
              <w:rPr>
                <w:rFonts w:ascii="Roboto" w:eastAsia="Times New Roman" w:hAnsi="Roboto" w:cs="Times New Roman"/>
                <w:color w:val="963634"/>
                <w:lang w:eastAsia="ca-ES"/>
              </w:rPr>
            </w:pPr>
          </w:p>
        </w:tc>
        <w:tc>
          <w:tcPr>
            <w:tcW w:w="3594" w:type="dxa"/>
            <w:tcBorders>
              <w:top w:val="nil"/>
              <w:left w:val="nil"/>
              <w:bottom w:val="nil"/>
              <w:right w:val="nil"/>
            </w:tcBorders>
            <w:shd w:val="clear" w:color="000000" w:fill="D9D9D9"/>
            <w:noWrap/>
            <w:vAlign w:val="bottom"/>
            <w:hideMark/>
          </w:tcPr>
          <w:p w14:paraId="4FEF5F1E" w14:textId="77777777" w:rsidR="00186B8D" w:rsidRPr="003B10E5" w:rsidRDefault="00186B8D" w:rsidP="003B10E5">
            <w:pPr>
              <w:spacing w:after="0" w:line="240" w:lineRule="auto"/>
              <w:rPr>
                <w:rFonts w:ascii="Roboto" w:eastAsia="Times New Roman" w:hAnsi="Roboto" w:cs="Times New Roman"/>
                <w:b/>
                <w:bCs/>
                <w:color w:val="963634"/>
                <w:lang w:eastAsia="ca-ES"/>
              </w:rPr>
            </w:pPr>
            <w:r w:rsidRPr="003B10E5">
              <w:rPr>
                <w:rFonts w:ascii="Roboto" w:eastAsia="Times New Roman" w:hAnsi="Roboto" w:cs="Times New Roman"/>
                <w:b/>
                <w:bCs/>
                <w:color w:val="963634"/>
                <w:lang w:eastAsia="ca-ES"/>
              </w:rPr>
              <w:t>10 anys</w:t>
            </w:r>
          </w:p>
        </w:tc>
        <w:tc>
          <w:tcPr>
            <w:tcW w:w="1143" w:type="dxa"/>
            <w:tcBorders>
              <w:top w:val="nil"/>
              <w:left w:val="nil"/>
              <w:bottom w:val="nil"/>
              <w:right w:val="single" w:sz="4" w:space="0" w:color="auto"/>
            </w:tcBorders>
            <w:shd w:val="clear" w:color="000000" w:fill="D9D9D9"/>
            <w:noWrap/>
            <w:vAlign w:val="bottom"/>
            <w:hideMark/>
          </w:tcPr>
          <w:p w14:paraId="2D20F07E" w14:textId="77777777" w:rsidR="00186B8D" w:rsidRPr="003B10E5" w:rsidRDefault="00186B8D" w:rsidP="003B10E5">
            <w:pPr>
              <w:spacing w:after="0" w:line="240" w:lineRule="auto"/>
              <w:rPr>
                <w:rFonts w:ascii="Roboto" w:eastAsia="Times New Roman" w:hAnsi="Roboto" w:cs="Times New Roman"/>
                <w:b/>
                <w:bCs/>
                <w:color w:val="963634"/>
                <w:lang w:eastAsia="ca-ES"/>
              </w:rPr>
            </w:pPr>
            <w:r w:rsidRPr="003B10E5">
              <w:rPr>
                <w:rFonts w:ascii="Roboto" w:eastAsia="Times New Roman" w:hAnsi="Roboto" w:cs="Times New Roman"/>
                <w:b/>
                <w:bCs/>
                <w:color w:val="963634"/>
                <w:lang w:eastAsia="ca-ES"/>
              </w:rPr>
              <w:t>2 dies</w:t>
            </w:r>
          </w:p>
        </w:tc>
        <w:tc>
          <w:tcPr>
            <w:tcW w:w="114" w:type="dxa"/>
            <w:tcBorders>
              <w:top w:val="nil"/>
              <w:left w:val="nil"/>
              <w:bottom w:val="nil"/>
              <w:right w:val="single" w:sz="8" w:space="0" w:color="auto"/>
            </w:tcBorders>
            <w:shd w:val="clear" w:color="000000" w:fill="BFBFBF"/>
            <w:noWrap/>
            <w:vAlign w:val="bottom"/>
            <w:hideMark/>
          </w:tcPr>
          <w:p w14:paraId="63B6EF82" w14:textId="77777777" w:rsidR="00186B8D" w:rsidRPr="003B10E5" w:rsidRDefault="00186B8D" w:rsidP="003B10E5">
            <w:pPr>
              <w:spacing w:after="0" w:line="240" w:lineRule="auto"/>
              <w:rPr>
                <w:rFonts w:ascii="Roboto" w:eastAsia="Times New Roman" w:hAnsi="Roboto" w:cs="Times New Roman"/>
                <w:color w:val="000000"/>
                <w:lang w:eastAsia="ca-ES"/>
              </w:rPr>
            </w:pPr>
            <w:r w:rsidRPr="003B10E5">
              <w:rPr>
                <w:rFonts w:ascii="Roboto" w:eastAsia="Times New Roman" w:hAnsi="Roboto" w:cs="Times New Roman"/>
                <w:color w:val="000000"/>
                <w:lang w:eastAsia="ca-ES"/>
              </w:rPr>
              <w:t> </w:t>
            </w:r>
          </w:p>
        </w:tc>
      </w:tr>
      <w:tr w:rsidR="00186B8D" w:rsidRPr="003B10E5" w14:paraId="37433BDC" w14:textId="77777777" w:rsidTr="00186B8D">
        <w:trPr>
          <w:trHeight w:val="300"/>
        </w:trPr>
        <w:tc>
          <w:tcPr>
            <w:tcW w:w="115" w:type="dxa"/>
            <w:tcBorders>
              <w:top w:val="nil"/>
              <w:left w:val="single" w:sz="8" w:space="0" w:color="auto"/>
              <w:bottom w:val="nil"/>
              <w:right w:val="nil"/>
            </w:tcBorders>
            <w:shd w:val="clear" w:color="000000" w:fill="BFBFBF"/>
            <w:noWrap/>
            <w:vAlign w:val="bottom"/>
            <w:hideMark/>
          </w:tcPr>
          <w:p w14:paraId="6DD6F675" w14:textId="77777777" w:rsidR="00186B8D" w:rsidRPr="003B10E5" w:rsidRDefault="00186B8D" w:rsidP="003B10E5">
            <w:pPr>
              <w:spacing w:after="0" w:line="240" w:lineRule="auto"/>
              <w:rPr>
                <w:rFonts w:ascii="Roboto" w:eastAsia="Times New Roman" w:hAnsi="Roboto" w:cs="Times New Roman"/>
                <w:color w:val="000000"/>
                <w:lang w:eastAsia="ca-ES"/>
              </w:rPr>
            </w:pPr>
            <w:r w:rsidRPr="003B10E5">
              <w:rPr>
                <w:rFonts w:ascii="Roboto" w:eastAsia="Times New Roman" w:hAnsi="Roboto" w:cs="Times New Roman"/>
                <w:color w:val="000000"/>
                <w:lang w:eastAsia="ca-ES"/>
              </w:rPr>
              <w:t> </w:t>
            </w:r>
          </w:p>
        </w:tc>
        <w:tc>
          <w:tcPr>
            <w:tcW w:w="3754" w:type="dxa"/>
            <w:vMerge/>
            <w:tcBorders>
              <w:top w:val="single" w:sz="4" w:space="0" w:color="auto"/>
              <w:left w:val="single" w:sz="4" w:space="0" w:color="auto"/>
              <w:bottom w:val="single" w:sz="4" w:space="0" w:color="000000"/>
              <w:right w:val="nil"/>
            </w:tcBorders>
            <w:vAlign w:val="center"/>
            <w:hideMark/>
          </w:tcPr>
          <w:p w14:paraId="6AB9C848" w14:textId="77777777" w:rsidR="00186B8D" w:rsidRPr="003B10E5" w:rsidRDefault="00186B8D" w:rsidP="003B10E5">
            <w:pPr>
              <w:spacing w:after="0" w:line="240" w:lineRule="auto"/>
              <w:rPr>
                <w:rFonts w:ascii="Roboto" w:eastAsia="Times New Roman" w:hAnsi="Roboto" w:cs="Times New Roman"/>
                <w:color w:val="963634"/>
                <w:lang w:eastAsia="ca-ES"/>
              </w:rPr>
            </w:pPr>
          </w:p>
        </w:tc>
        <w:tc>
          <w:tcPr>
            <w:tcW w:w="3594" w:type="dxa"/>
            <w:tcBorders>
              <w:top w:val="nil"/>
              <w:left w:val="nil"/>
              <w:bottom w:val="nil"/>
              <w:right w:val="nil"/>
            </w:tcBorders>
            <w:shd w:val="clear" w:color="000000" w:fill="D9D9D9"/>
            <w:noWrap/>
            <w:vAlign w:val="bottom"/>
            <w:hideMark/>
          </w:tcPr>
          <w:p w14:paraId="74457401" w14:textId="77777777" w:rsidR="00186B8D" w:rsidRPr="003B10E5" w:rsidRDefault="00186B8D" w:rsidP="003B10E5">
            <w:pPr>
              <w:spacing w:after="0" w:line="240" w:lineRule="auto"/>
              <w:rPr>
                <w:rFonts w:ascii="Roboto" w:eastAsia="Times New Roman" w:hAnsi="Roboto" w:cs="Times New Roman"/>
                <w:b/>
                <w:bCs/>
                <w:color w:val="963634"/>
                <w:lang w:eastAsia="ca-ES"/>
              </w:rPr>
            </w:pPr>
            <w:r w:rsidRPr="003B10E5">
              <w:rPr>
                <w:rFonts w:ascii="Roboto" w:eastAsia="Times New Roman" w:hAnsi="Roboto" w:cs="Times New Roman"/>
                <w:b/>
                <w:bCs/>
                <w:color w:val="963634"/>
                <w:lang w:eastAsia="ca-ES"/>
              </w:rPr>
              <w:t>15 anys</w:t>
            </w:r>
          </w:p>
        </w:tc>
        <w:tc>
          <w:tcPr>
            <w:tcW w:w="1143" w:type="dxa"/>
            <w:tcBorders>
              <w:top w:val="nil"/>
              <w:left w:val="nil"/>
              <w:bottom w:val="nil"/>
              <w:right w:val="single" w:sz="4" w:space="0" w:color="auto"/>
            </w:tcBorders>
            <w:shd w:val="clear" w:color="000000" w:fill="D9D9D9"/>
            <w:noWrap/>
            <w:vAlign w:val="bottom"/>
            <w:hideMark/>
          </w:tcPr>
          <w:p w14:paraId="27804240" w14:textId="77777777" w:rsidR="00186B8D" w:rsidRPr="003B10E5" w:rsidRDefault="00186B8D" w:rsidP="003B10E5">
            <w:pPr>
              <w:spacing w:after="0" w:line="240" w:lineRule="auto"/>
              <w:rPr>
                <w:rFonts w:ascii="Roboto" w:eastAsia="Times New Roman" w:hAnsi="Roboto" w:cs="Times New Roman"/>
                <w:b/>
                <w:bCs/>
                <w:color w:val="963634"/>
                <w:lang w:eastAsia="ca-ES"/>
              </w:rPr>
            </w:pPr>
            <w:r w:rsidRPr="003B10E5">
              <w:rPr>
                <w:rFonts w:ascii="Roboto" w:eastAsia="Times New Roman" w:hAnsi="Roboto" w:cs="Times New Roman"/>
                <w:b/>
                <w:bCs/>
                <w:color w:val="963634"/>
                <w:lang w:eastAsia="ca-ES"/>
              </w:rPr>
              <w:t>3 dies</w:t>
            </w:r>
          </w:p>
        </w:tc>
        <w:tc>
          <w:tcPr>
            <w:tcW w:w="114" w:type="dxa"/>
            <w:tcBorders>
              <w:top w:val="nil"/>
              <w:left w:val="nil"/>
              <w:bottom w:val="nil"/>
              <w:right w:val="single" w:sz="8" w:space="0" w:color="auto"/>
            </w:tcBorders>
            <w:shd w:val="clear" w:color="000000" w:fill="BFBFBF"/>
            <w:noWrap/>
            <w:vAlign w:val="bottom"/>
            <w:hideMark/>
          </w:tcPr>
          <w:p w14:paraId="7E7A5CB3" w14:textId="77777777" w:rsidR="00186B8D" w:rsidRPr="003B10E5" w:rsidRDefault="00186B8D" w:rsidP="003B10E5">
            <w:pPr>
              <w:spacing w:after="0" w:line="240" w:lineRule="auto"/>
              <w:rPr>
                <w:rFonts w:ascii="Roboto" w:eastAsia="Times New Roman" w:hAnsi="Roboto" w:cs="Times New Roman"/>
                <w:color w:val="000000"/>
                <w:lang w:eastAsia="ca-ES"/>
              </w:rPr>
            </w:pPr>
            <w:r w:rsidRPr="003B10E5">
              <w:rPr>
                <w:rFonts w:ascii="Roboto" w:eastAsia="Times New Roman" w:hAnsi="Roboto" w:cs="Times New Roman"/>
                <w:color w:val="000000"/>
                <w:lang w:eastAsia="ca-ES"/>
              </w:rPr>
              <w:t> </w:t>
            </w:r>
          </w:p>
        </w:tc>
      </w:tr>
      <w:tr w:rsidR="00186B8D" w:rsidRPr="003B10E5" w14:paraId="0091E3E0" w14:textId="77777777" w:rsidTr="00186B8D">
        <w:trPr>
          <w:trHeight w:val="300"/>
        </w:trPr>
        <w:tc>
          <w:tcPr>
            <w:tcW w:w="115" w:type="dxa"/>
            <w:tcBorders>
              <w:top w:val="nil"/>
              <w:left w:val="single" w:sz="8" w:space="0" w:color="auto"/>
              <w:bottom w:val="nil"/>
              <w:right w:val="nil"/>
            </w:tcBorders>
            <w:shd w:val="clear" w:color="000000" w:fill="BFBFBF"/>
            <w:noWrap/>
            <w:vAlign w:val="bottom"/>
            <w:hideMark/>
          </w:tcPr>
          <w:p w14:paraId="295C3214" w14:textId="77777777" w:rsidR="00186B8D" w:rsidRPr="003B10E5" w:rsidRDefault="00186B8D" w:rsidP="003B10E5">
            <w:pPr>
              <w:spacing w:after="0" w:line="240" w:lineRule="auto"/>
              <w:rPr>
                <w:rFonts w:ascii="Roboto" w:eastAsia="Times New Roman" w:hAnsi="Roboto" w:cs="Times New Roman"/>
                <w:color w:val="000000"/>
                <w:lang w:eastAsia="ca-ES"/>
              </w:rPr>
            </w:pPr>
            <w:r w:rsidRPr="003B10E5">
              <w:rPr>
                <w:rFonts w:ascii="Roboto" w:eastAsia="Times New Roman" w:hAnsi="Roboto" w:cs="Times New Roman"/>
                <w:color w:val="000000"/>
                <w:lang w:eastAsia="ca-ES"/>
              </w:rPr>
              <w:t> </w:t>
            </w:r>
          </w:p>
        </w:tc>
        <w:tc>
          <w:tcPr>
            <w:tcW w:w="3754" w:type="dxa"/>
            <w:vMerge/>
            <w:tcBorders>
              <w:top w:val="single" w:sz="4" w:space="0" w:color="auto"/>
              <w:left w:val="single" w:sz="4" w:space="0" w:color="auto"/>
              <w:bottom w:val="single" w:sz="4" w:space="0" w:color="000000"/>
              <w:right w:val="nil"/>
            </w:tcBorders>
            <w:vAlign w:val="center"/>
            <w:hideMark/>
          </w:tcPr>
          <w:p w14:paraId="50F9E3DC" w14:textId="77777777" w:rsidR="00186B8D" w:rsidRPr="003B10E5" w:rsidRDefault="00186B8D" w:rsidP="003B10E5">
            <w:pPr>
              <w:spacing w:after="0" w:line="240" w:lineRule="auto"/>
              <w:rPr>
                <w:rFonts w:ascii="Roboto" w:eastAsia="Times New Roman" w:hAnsi="Roboto" w:cs="Times New Roman"/>
                <w:color w:val="963634"/>
                <w:lang w:eastAsia="ca-ES"/>
              </w:rPr>
            </w:pPr>
          </w:p>
        </w:tc>
        <w:tc>
          <w:tcPr>
            <w:tcW w:w="3594" w:type="dxa"/>
            <w:tcBorders>
              <w:top w:val="nil"/>
              <w:left w:val="nil"/>
              <w:bottom w:val="single" w:sz="4" w:space="0" w:color="auto"/>
              <w:right w:val="nil"/>
            </w:tcBorders>
            <w:shd w:val="clear" w:color="000000" w:fill="D9D9D9"/>
            <w:noWrap/>
            <w:vAlign w:val="bottom"/>
            <w:hideMark/>
          </w:tcPr>
          <w:p w14:paraId="1DA74A69" w14:textId="77777777" w:rsidR="00186B8D" w:rsidRPr="003B10E5" w:rsidRDefault="00186B8D" w:rsidP="003B10E5">
            <w:pPr>
              <w:spacing w:after="0" w:line="240" w:lineRule="auto"/>
              <w:rPr>
                <w:rFonts w:ascii="Roboto" w:eastAsia="Times New Roman" w:hAnsi="Roboto" w:cs="Times New Roman"/>
                <w:b/>
                <w:bCs/>
                <w:color w:val="963634"/>
                <w:lang w:eastAsia="ca-ES"/>
              </w:rPr>
            </w:pPr>
            <w:r w:rsidRPr="003B10E5">
              <w:rPr>
                <w:rFonts w:ascii="Roboto" w:eastAsia="Times New Roman" w:hAnsi="Roboto" w:cs="Times New Roman"/>
                <w:b/>
                <w:bCs/>
                <w:color w:val="963634"/>
                <w:lang w:eastAsia="ca-ES"/>
              </w:rPr>
              <w:t>20 anys</w:t>
            </w:r>
          </w:p>
        </w:tc>
        <w:tc>
          <w:tcPr>
            <w:tcW w:w="1143" w:type="dxa"/>
            <w:tcBorders>
              <w:top w:val="nil"/>
              <w:left w:val="nil"/>
              <w:bottom w:val="single" w:sz="4" w:space="0" w:color="auto"/>
              <w:right w:val="single" w:sz="4" w:space="0" w:color="auto"/>
            </w:tcBorders>
            <w:shd w:val="clear" w:color="000000" w:fill="D9D9D9"/>
            <w:noWrap/>
            <w:vAlign w:val="bottom"/>
            <w:hideMark/>
          </w:tcPr>
          <w:p w14:paraId="35DE6FAB" w14:textId="77777777" w:rsidR="00186B8D" w:rsidRPr="003B10E5" w:rsidRDefault="00186B8D" w:rsidP="003B10E5">
            <w:pPr>
              <w:spacing w:after="0" w:line="240" w:lineRule="auto"/>
              <w:rPr>
                <w:rFonts w:ascii="Roboto" w:eastAsia="Times New Roman" w:hAnsi="Roboto" w:cs="Times New Roman"/>
                <w:b/>
                <w:bCs/>
                <w:color w:val="963634"/>
                <w:lang w:eastAsia="ca-ES"/>
              </w:rPr>
            </w:pPr>
            <w:r w:rsidRPr="003B10E5">
              <w:rPr>
                <w:rFonts w:ascii="Roboto" w:eastAsia="Times New Roman" w:hAnsi="Roboto" w:cs="Times New Roman"/>
                <w:b/>
                <w:bCs/>
                <w:color w:val="963634"/>
                <w:lang w:eastAsia="ca-ES"/>
              </w:rPr>
              <w:t>4 dies</w:t>
            </w:r>
          </w:p>
        </w:tc>
        <w:tc>
          <w:tcPr>
            <w:tcW w:w="114" w:type="dxa"/>
            <w:tcBorders>
              <w:top w:val="nil"/>
              <w:left w:val="nil"/>
              <w:bottom w:val="nil"/>
              <w:right w:val="single" w:sz="8" w:space="0" w:color="auto"/>
            </w:tcBorders>
            <w:shd w:val="clear" w:color="000000" w:fill="BFBFBF"/>
            <w:noWrap/>
            <w:vAlign w:val="bottom"/>
            <w:hideMark/>
          </w:tcPr>
          <w:p w14:paraId="316EBE93" w14:textId="77777777" w:rsidR="00186B8D" w:rsidRPr="003B10E5" w:rsidRDefault="00186B8D" w:rsidP="003B10E5">
            <w:pPr>
              <w:spacing w:after="0" w:line="240" w:lineRule="auto"/>
              <w:rPr>
                <w:rFonts w:ascii="Roboto" w:eastAsia="Times New Roman" w:hAnsi="Roboto" w:cs="Times New Roman"/>
                <w:color w:val="000000"/>
                <w:lang w:eastAsia="ca-ES"/>
              </w:rPr>
            </w:pPr>
            <w:r w:rsidRPr="003B10E5">
              <w:rPr>
                <w:rFonts w:ascii="Roboto" w:eastAsia="Times New Roman" w:hAnsi="Roboto" w:cs="Times New Roman"/>
                <w:color w:val="000000"/>
                <w:lang w:eastAsia="ca-ES"/>
              </w:rPr>
              <w:t> </w:t>
            </w:r>
          </w:p>
        </w:tc>
      </w:tr>
      <w:tr w:rsidR="00186B8D" w:rsidRPr="003B10E5" w14:paraId="2A6D75A7" w14:textId="77777777" w:rsidTr="00186B8D">
        <w:trPr>
          <w:trHeight w:val="315"/>
        </w:trPr>
        <w:tc>
          <w:tcPr>
            <w:tcW w:w="115" w:type="dxa"/>
            <w:tcBorders>
              <w:top w:val="nil"/>
              <w:left w:val="single" w:sz="8" w:space="0" w:color="auto"/>
              <w:bottom w:val="single" w:sz="8" w:space="0" w:color="auto"/>
              <w:right w:val="nil"/>
            </w:tcBorders>
            <w:shd w:val="clear" w:color="000000" w:fill="BFBFBF"/>
            <w:noWrap/>
            <w:vAlign w:val="bottom"/>
            <w:hideMark/>
          </w:tcPr>
          <w:p w14:paraId="77DFAD03" w14:textId="77777777" w:rsidR="00186B8D" w:rsidRPr="003B10E5" w:rsidRDefault="00186B8D" w:rsidP="003B10E5">
            <w:pPr>
              <w:spacing w:after="0" w:line="240" w:lineRule="auto"/>
              <w:rPr>
                <w:rFonts w:ascii="Roboto" w:eastAsia="Times New Roman" w:hAnsi="Roboto" w:cs="Times New Roman"/>
                <w:color w:val="000000"/>
                <w:lang w:eastAsia="ca-ES"/>
              </w:rPr>
            </w:pPr>
            <w:r w:rsidRPr="003B10E5">
              <w:rPr>
                <w:rFonts w:ascii="Roboto" w:eastAsia="Times New Roman" w:hAnsi="Roboto" w:cs="Times New Roman"/>
                <w:color w:val="000000"/>
                <w:lang w:eastAsia="ca-ES"/>
              </w:rPr>
              <w:t> </w:t>
            </w:r>
          </w:p>
        </w:tc>
        <w:tc>
          <w:tcPr>
            <w:tcW w:w="3754" w:type="dxa"/>
            <w:tcBorders>
              <w:top w:val="nil"/>
              <w:left w:val="nil"/>
              <w:bottom w:val="single" w:sz="8" w:space="0" w:color="auto"/>
              <w:right w:val="nil"/>
            </w:tcBorders>
            <w:shd w:val="clear" w:color="000000" w:fill="BFBFBF"/>
            <w:noWrap/>
            <w:vAlign w:val="bottom"/>
            <w:hideMark/>
          </w:tcPr>
          <w:p w14:paraId="5AFD4579" w14:textId="77777777" w:rsidR="00186B8D" w:rsidRPr="003B10E5" w:rsidRDefault="00186B8D" w:rsidP="003B10E5">
            <w:pPr>
              <w:spacing w:after="0" w:line="240" w:lineRule="auto"/>
              <w:rPr>
                <w:rFonts w:ascii="Roboto" w:eastAsia="Times New Roman" w:hAnsi="Roboto" w:cs="Times New Roman"/>
                <w:color w:val="000000"/>
                <w:lang w:eastAsia="ca-ES"/>
              </w:rPr>
            </w:pPr>
            <w:r w:rsidRPr="003B10E5">
              <w:rPr>
                <w:rFonts w:ascii="Roboto" w:eastAsia="Times New Roman" w:hAnsi="Roboto" w:cs="Times New Roman"/>
                <w:color w:val="000000"/>
                <w:lang w:eastAsia="ca-ES"/>
              </w:rPr>
              <w:t> </w:t>
            </w:r>
          </w:p>
        </w:tc>
        <w:tc>
          <w:tcPr>
            <w:tcW w:w="3594" w:type="dxa"/>
            <w:tcBorders>
              <w:top w:val="nil"/>
              <w:left w:val="nil"/>
              <w:bottom w:val="single" w:sz="8" w:space="0" w:color="auto"/>
              <w:right w:val="nil"/>
            </w:tcBorders>
            <w:shd w:val="clear" w:color="000000" w:fill="BFBFBF"/>
            <w:noWrap/>
            <w:vAlign w:val="bottom"/>
            <w:hideMark/>
          </w:tcPr>
          <w:p w14:paraId="415F223A" w14:textId="77777777" w:rsidR="00186B8D" w:rsidRPr="003B10E5" w:rsidRDefault="00186B8D" w:rsidP="003B10E5">
            <w:pPr>
              <w:spacing w:after="0" w:line="240" w:lineRule="auto"/>
              <w:rPr>
                <w:rFonts w:ascii="Roboto" w:eastAsia="Times New Roman" w:hAnsi="Roboto" w:cs="Times New Roman"/>
                <w:color w:val="000000"/>
                <w:lang w:eastAsia="ca-ES"/>
              </w:rPr>
            </w:pPr>
            <w:r w:rsidRPr="003B10E5">
              <w:rPr>
                <w:rFonts w:ascii="Roboto" w:eastAsia="Times New Roman" w:hAnsi="Roboto" w:cs="Times New Roman"/>
                <w:color w:val="000000"/>
                <w:lang w:eastAsia="ca-ES"/>
              </w:rPr>
              <w:t> </w:t>
            </w:r>
          </w:p>
        </w:tc>
        <w:tc>
          <w:tcPr>
            <w:tcW w:w="1143" w:type="dxa"/>
            <w:tcBorders>
              <w:top w:val="nil"/>
              <w:left w:val="nil"/>
              <w:bottom w:val="single" w:sz="8" w:space="0" w:color="auto"/>
              <w:right w:val="nil"/>
            </w:tcBorders>
            <w:shd w:val="clear" w:color="000000" w:fill="BFBFBF"/>
            <w:noWrap/>
            <w:vAlign w:val="bottom"/>
            <w:hideMark/>
          </w:tcPr>
          <w:p w14:paraId="79B0DACA" w14:textId="77777777" w:rsidR="00186B8D" w:rsidRPr="003B10E5" w:rsidRDefault="00186B8D" w:rsidP="003B10E5">
            <w:pPr>
              <w:spacing w:after="0" w:line="240" w:lineRule="auto"/>
              <w:rPr>
                <w:rFonts w:ascii="Roboto" w:eastAsia="Times New Roman" w:hAnsi="Roboto" w:cs="Times New Roman"/>
                <w:color w:val="000000"/>
                <w:lang w:eastAsia="ca-ES"/>
              </w:rPr>
            </w:pPr>
            <w:r w:rsidRPr="003B10E5">
              <w:rPr>
                <w:rFonts w:ascii="Roboto" w:eastAsia="Times New Roman" w:hAnsi="Roboto" w:cs="Times New Roman"/>
                <w:color w:val="000000"/>
                <w:lang w:eastAsia="ca-ES"/>
              </w:rPr>
              <w:t> </w:t>
            </w:r>
          </w:p>
        </w:tc>
        <w:tc>
          <w:tcPr>
            <w:tcW w:w="114" w:type="dxa"/>
            <w:tcBorders>
              <w:top w:val="nil"/>
              <w:left w:val="nil"/>
              <w:bottom w:val="single" w:sz="8" w:space="0" w:color="auto"/>
              <w:right w:val="single" w:sz="8" w:space="0" w:color="auto"/>
            </w:tcBorders>
            <w:shd w:val="clear" w:color="000000" w:fill="BFBFBF"/>
            <w:noWrap/>
            <w:vAlign w:val="bottom"/>
            <w:hideMark/>
          </w:tcPr>
          <w:p w14:paraId="10C681C7" w14:textId="77777777" w:rsidR="00186B8D" w:rsidRPr="003B10E5" w:rsidRDefault="00186B8D" w:rsidP="003B10E5">
            <w:pPr>
              <w:spacing w:after="0" w:line="240" w:lineRule="auto"/>
              <w:rPr>
                <w:rFonts w:ascii="Roboto" w:eastAsia="Times New Roman" w:hAnsi="Roboto" w:cs="Times New Roman"/>
                <w:color w:val="000000"/>
                <w:lang w:eastAsia="ca-ES"/>
              </w:rPr>
            </w:pPr>
            <w:r w:rsidRPr="003B10E5">
              <w:rPr>
                <w:rFonts w:ascii="Roboto" w:eastAsia="Times New Roman" w:hAnsi="Roboto" w:cs="Times New Roman"/>
                <w:color w:val="000000"/>
                <w:lang w:eastAsia="ca-ES"/>
              </w:rPr>
              <w:t> </w:t>
            </w:r>
          </w:p>
        </w:tc>
      </w:tr>
    </w:tbl>
    <w:p w14:paraId="444750A6" w14:textId="77777777" w:rsidR="0072727F" w:rsidRPr="003B10E5" w:rsidRDefault="0072727F" w:rsidP="003B10E5">
      <w:pPr>
        <w:spacing w:after="0" w:line="240" w:lineRule="auto"/>
        <w:ind w:left="993"/>
        <w:rPr>
          <w:rFonts w:ascii="Roboto" w:eastAsia="Times New Roman" w:hAnsi="Roboto" w:cs="Arial"/>
          <w:lang w:eastAsia="es-ES"/>
        </w:rPr>
      </w:pPr>
    </w:p>
    <w:sectPr w:rsidR="0072727F" w:rsidRPr="003B10E5" w:rsidSect="003B10E5">
      <w:headerReference w:type="even" r:id="rId28"/>
      <w:headerReference w:type="default" r:id="rId29"/>
      <w:footerReference w:type="even" r:id="rId30"/>
      <w:footerReference w:type="default" r:id="rId31"/>
      <w:headerReference w:type="first" r:id="rId32"/>
      <w:pgSz w:w="11906" w:h="16838"/>
      <w:pgMar w:top="720" w:right="720" w:bottom="720" w:left="720"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F68CC0" w14:textId="77777777" w:rsidR="00C84906" w:rsidRDefault="00C84906" w:rsidP="00C84510">
      <w:pPr>
        <w:spacing w:after="0" w:line="240" w:lineRule="auto"/>
      </w:pPr>
      <w:r>
        <w:separator/>
      </w:r>
    </w:p>
  </w:endnote>
  <w:endnote w:type="continuationSeparator" w:id="0">
    <w:p w14:paraId="13DAD7E7" w14:textId="77777777" w:rsidR="00C84906" w:rsidRDefault="00C84906" w:rsidP="00C845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ork Sans">
    <w:altName w:val="Times New Roman"/>
    <w:charset w:val="00"/>
    <w:family w:val="auto"/>
    <w:pitch w:val="variable"/>
    <w:sig w:usb0="00000001" w:usb1="5000E07B" w:usb2="00000000" w:usb3="00000000" w:csb0="0000019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oboto">
    <w:altName w:val="Times New Roman"/>
    <w:panose1 w:val="02000000000000000000"/>
    <w:charset w:val="00"/>
    <w:family w:val="auto"/>
    <w:pitch w:val="variable"/>
    <w:sig w:usb0="E00002FF" w:usb1="5000205B" w:usb2="00000020" w:usb3="00000000" w:csb0="0000019F" w:csb1="00000000"/>
  </w:font>
  <w:font w:name="Helvetica">
    <w:panose1 w:val="020B0604020202020204"/>
    <w:charset w:val="00"/>
    <w:family w:val="swiss"/>
    <w:notTrueType/>
    <w:pitch w:val="variable"/>
    <w:sig w:usb0="00000003" w:usb1="00000000" w:usb2="00000000" w:usb3="00000000" w:csb0="00000001" w:csb1="00000000"/>
  </w:font>
  <w:font w:name="Helvetica-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D0DE19" w14:textId="77777777" w:rsidR="00F757D3" w:rsidRDefault="00F757D3">
    <w:pPr>
      <w:pStyle w:val="Piedepgina"/>
    </w:pPr>
  </w:p>
  <w:p w14:paraId="59E517BB" w14:textId="77777777" w:rsidR="00F757D3" w:rsidRDefault="00F757D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D5F020" w14:textId="77777777" w:rsidR="003B10E5" w:rsidRDefault="003B10E5">
    <w:pPr>
      <w:pStyle w:val="Piedepgina"/>
      <w:pBdr>
        <w:top w:val="thinThickSmallGap" w:sz="24" w:space="1" w:color="622423" w:themeColor="accent2" w:themeShade="7F"/>
      </w:pBdr>
      <w:rPr>
        <w:rFonts w:ascii="Roboto" w:eastAsiaTheme="majorEastAsia" w:hAnsi="Roboto" w:cstheme="majorBidi"/>
      </w:rPr>
    </w:pPr>
  </w:p>
  <w:p w14:paraId="6E80DB5A" w14:textId="2FA09DDB" w:rsidR="00F757D3" w:rsidRPr="003B10E5" w:rsidRDefault="00F757D3">
    <w:pPr>
      <w:pStyle w:val="Piedepgina"/>
      <w:pBdr>
        <w:top w:val="thinThickSmallGap" w:sz="24" w:space="1" w:color="622423" w:themeColor="accent2" w:themeShade="7F"/>
      </w:pBdr>
      <w:rPr>
        <w:rFonts w:ascii="Roboto" w:eastAsiaTheme="majorEastAsia" w:hAnsi="Roboto" w:cstheme="majorBidi"/>
      </w:rPr>
    </w:pPr>
    <w:r w:rsidRPr="003B10E5">
      <w:rPr>
        <w:rFonts w:ascii="Roboto" w:eastAsiaTheme="majorEastAsia" w:hAnsi="Roboto" w:cstheme="majorBidi"/>
      </w:rPr>
      <w:t>Acords  i Pactes Refós de la DIBA</w:t>
    </w:r>
    <w:r w:rsidRPr="003B10E5">
      <w:rPr>
        <w:rFonts w:ascii="Roboto" w:eastAsiaTheme="majorEastAsia" w:hAnsi="Roboto" w:cstheme="majorBidi"/>
      </w:rPr>
      <w:ptab w:relativeTo="margin" w:alignment="right" w:leader="none"/>
    </w:r>
    <w:r w:rsidRPr="003B10E5">
      <w:rPr>
        <w:rFonts w:ascii="Roboto" w:eastAsiaTheme="majorEastAsia" w:hAnsi="Roboto" w:cstheme="majorBidi"/>
      </w:rPr>
      <w:t xml:space="preserve">Pàgina </w:t>
    </w:r>
    <w:r w:rsidRPr="003B10E5">
      <w:rPr>
        <w:rFonts w:ascii="Roboto" w:hAnsi="Roboto"/>
      </w:rPr>
      <w:fldChar w:fldCharType="begin"/>
    </w:r>
    <w:r w:rsidRPr="003B10E5">
      <w:rPr>
        <w:rFonts w:ascii="Roboto" w:hAnsi="Roboto"/>
      </w:rPr>
      <w:instrText>PAGE   \* MERGEFORMAT</w:instrText>
    </w:r>
    <w:r w:rsidRPr="003B10E5">
      <w:rPr>
        <w:rFonts w:ascii="Roboto" w:hAnsi="Roboto"/>
      </w:rPr>
      <w:fldChar w:fldCharType="separate"/>
    </w:r>
    <w:r w:rsidR="00442AC0" w:rsidRPr="00442AC0">
      <w:rPr>
        <w:rFonts w:ascii="Roboto" w:eastAsiaTheme="majorEastAsia" w:hAnsi="Roboto" w:cstheme="majorBidi"/>
        <w:noProof/>
      </w:rPr>
      <w:t>5</w:t>
    </w:r>
    <w:r w:rsidRPr="003B10E5">
      <w:rPr>
        <w:rFonts w:ascii="Roboto" w:eastAsiaTheme="majorEastAsia" w:hAnsi="Roboto" w:cstheme="majorBidi"/>
      </w:rPr>
      <w:fldChar w:fldCharType="end"/>
    </w:r>
  </w:p>
  <w:p w14:paraId="606BFC29" w14:textId="77777777" w:rsidR="00F757D3" w:rsidRDefault="00F757D3">
    <w:pPr>
      <w:pStyle w:val="Piedepgina"/>
    </w:pPr>
  </w:p>
  <w:p w14:paraId="29B5A376" w14:textId="77777777" w:rsidR="00F757D3" w:rsidRDefault="00F757D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0F93A1" w14:textId="77777777" w:rsidR="00C84906" w:rsidRDefault="00C84906" w:rsidP="00C84510">
      <w:pPr>
        <w:spacing w:after="0" w:line="240" w:lineRule="auto"/>
      </w:pPr>
      <w:r>
        <w:separator/>
      </w:r>
    </w:p>
  </w:footnote>
  <w:footnote w:type="continuationSeparator" w:id="0">
    <w:p w14:paraId="0134F2E6" w14:textId="77777777" w:rsidR="00C84906" w:rsidRDefault="00C84906" w:rsidP="00C84510">
      <w:pPr>
        <w:spacing w:after="0" w:line="240" w:lineRule="auto"/>
      </w:pPr>
      <w:r>
        <w:continuationSeparator/>
      </w:r>
    </w:p>
  </w:footnote>
  <w:footnote w:id="1">
    <w:p w14:paraId="0CC3E249" w14:textId="77777777" w:rsidR="00F757D3" w:rsidRDefault="00F757D3" w:rsidP="004B4531">
      <w:pPr>
        <w:pStyle w:val="Textonotapie"/>
      </w:pPr>
      <w:r>
        <w:rPr>
          <w:rStyle w:val="Refdenotaalpie"/>
        </w:rPr>
        <w:footnoteRef/>
      </w:r>
      <w:r>
        <w:t xml:space="preserve"> </w:t>
      </w:r>
      <w:r w:rsidRPr="002165C3">
        <w:rPr>
          <w:color w:val="FF0000"/>
        </w:rPr>
        <w:t>D’acord amb l’establert a l’apartat G</w:t>
      </w:r>
      <w:r>
        <w:t>.</w:t>
      </w:r>
    </w:p>
  </w:footnote>
  <w:footnote w:id="2">
    <w:p w14:paraId="51CCC124" w14:textId="77777777" w:rsidR="00F757D3" w:rsidRDefault="00F757D3" w:rsidP="004B4531">
      <w:pPr>
        <w:pStyle w:val="Textonotapie"/>
      </w:pPr>
      <w:r>
        <w:rPr>
          <w:rStyle w:val="Refdenotaalpie"/>
        </w:rPr>
        <w:footnoteRef/>
      </w:r>
      <w:r>
        <w:t xml:space="preserve"> </w:t>
      </w:r>
      <w:r w:rsidRPr="002165C3">
        <w:rPr>
          <w:color w:val="FF0000"/>
        </w:rPr>
        <w:t>D’acord amb l’establert a l’apartat G</w:t>
      </w:r>
      <w:r>
        <w:t>.</w:t>
      </w:r>
    </w:p>
  </w:footnote>
  <w:footnote w:id="3">
    <w:p w14:paraId="371A6BE1" w14:textId="77777777" w:rsidR="00F757D3" w:rsidRDefault="00F757D3" w:rsidP="004B4531">
      <w:pPr>
        <w:pStyle w:val="Textonotapie"/>
      </w:pPr>
      <w:r>
        <w:rPr>
          <w:rStyle w:val="Refdenotaalpie"/>
        </w:rPr>
        <w:footnoteRef/>
      </w:r>
      <w:r>
        <w:t xml:space="preserve"> Entre el 15 d’octubre i el 15 de novembre.</w:t>
      </w:r>
    </w:p>
  </w:footnote>
  <w:footnote w:id="4">
    <w:p w14:paraId="0BA95C80" w14:textId="77777777" w:rsidR="00F757D3" w:rsidRPr="0033356E" w:rsidRDefault="00F757D3" w:rsidP="004B4531">
      <w:pPr>
        <w:pStyle w:val="Textonotapie"/>
        <w:rPr>
          <w:b/>
          <w:color w:val="984806" w:themeColor="accent6" w:themeShade="80"/>
        </w:rPr>
      </w:pPr>
      <w:r>
        <w:rPr>
          <w:rStyle w:val="Refdenotaalpie"/>
        </w:rPr>
        <w:footnoteRef/>
      </w:r>
      <w:r>
        <w:t xml:space="preserve"> </w:t>
      </w:r>
      <w:r w:rsidRPr="00434989">
        <w:rPr>
          <w:color w:val="FF0000"/>
        </w:rPr>
        <w:t xml:space="preserve">Aquests canvis podran ser entre companys/es del mateix o diferent torn. No es podran autoritzar canvis entre companys/es si aquests/es tenen diferent nombre d’hores a realitzar durant la jornada de treball (per exemple entre empleats/ades del torn de nit </w:t>
      </w:r>
      <w:r>
        <w:rPr>
          <w:color w:val="FF0000"/>
        </w:rPr>
        <w:t>amb torn matí</w:t>
      </w:r>
      <w:r w:rsidRPr="00434989">
        <w:rPr>
          <w:color w:val="FF0000"/>
        </w:rPr>
        <w:t xml:space="preserve"> o tarda o entre empleats/ades amb diferent nombre d’hores per altres motius per exemple reducció jornada per conciliació)</w:t>
      </w:r>
      <w:r>
        <w:rPr>
          <w:color w:val="FF0000"/>
        </w:rPr>
        <w:t xml:space="preserve"> o si no es respecta</w:t>
      </w:r>
      <w:r w:rsidRPr="00434989">
        <w:rPr>
          <w:color w:val="FF0000"/>
        </w:rPr>
        <w:t xml:space="preserve"> el descans de 12</w:t>
      </w:r>
      <w:r>
        <w:rPr>
          <w:color w:val="FF0000"/>
        </w:rPr>
        <w:t xml:space="preserve"> hores establert a l’apartat A.-</w:t>
      </w:r>
      <w:r w:rsidRPr="00434989">
        <w:rPr>
          <w:color w:val="FF0000"/>
        </w:rPr>
        <w:t>b).</w:t>
      </w:r>
    </w:p>
  </w:footnote>
  <w:footnote w:id="5">
    <w:p w14:paraId="7B4E5218" w14:textId="77777777" w:rsidR="00F757D3" w:rsidRDefault="00F757D3" w:rsidP="004B4531">
      <w:pPr>
        <w:pStyle w:val="Textonotapie"/>
      </w:pPr>
      <w:r>
        <w:rPr>
          <w:rStyle w:val="Refdenotaalpie"/>
        </w:rPr>
        <w:footnoteRef/>
      </w:r>
      <w:r>
        <w:t xml:space="preserve"> </w:t>
      </w:r>
      <w:r w:rsidRPr="00463C09">
        <w:t>Tret de la recuperació dels festius intersetmanals assignats al titular de la posició</w:t>
      </w:r>
      <w:r w:rsidRPr="007922FF">
        <w:rPr>
          <w:color w:val="FF000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8BB42D" w14:textId="77777777" w:rsidR="00F757D3" w:rsidRDefault="00C84906">
    <w:pPr>
      <w:pStyle w:val="Encabezado"/>
    </w:pPr>
    <w:r>
      <w:rPr>
        <w:noProof/>
        <w:lang w:eastAsia="ca-ES"/>
      </w:rPr>
      <w:pict w14:anchorId="0E721B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1782" o:spid="_x0000_s2080" type="#_x0000_t75" style="position:absolute;margin-left:0;margin-top:0;width:674.9pt;height:851.5pt;z-index:-251657216;mso-position-horizontal:center;mso-position-horizontal-relative:margin;mso-position-vertical:center;mso-position-vertical-relative:margin" o:allowincell="f">
          <v:imagedata r:id="rId1" o:title="LOGO-UGTDIBA-RGB-01" gain="19661f" blacklevel="22938f"/>
          <w10:wrap anchorx="margin" anchory="margin"/>
        </v:shape>
      </w:pict>
    </w:r>
  </w:p>
  <w:p w14:paraId="198C12E5" w14:textId="77777777" w:rsidR="00F757D3" w:rsidRDefault="00F757D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14536E" w14:textId="6A691CAC" w:rsidR="00F757D3" w:rsidRDefault="003B10E5">
    <w:pPr>
      <w:pStyle w:val="Encabezado"/>
    </w:pPr>
    <w:r>
      <w:rPr>
        <w:rFonts w:ascii="Roboto" w:hAnsi="Roboto"/>
        <w:noProof/>
        <w:lang w:val="es-ES" w:eastAsia="es-ES"/>
      </w:rPr>
      <w:drawing>
        <wp:anchor distT="0" distB="0" distL="114300" distR="114300" simplePos="0" relativeHeight="251661312" behindDoc="0" locked="0" layoutInCell="1" allowOverlap="1" wp14:anchorId="5D7DE7D2" wp14:editId="0303F57C">
          <wp:simplePos x="0" y="0"/>
          <wp:positionH relativeFrom="margin">
            <wp:posOffset>66040</wp:posOffset>
          </wp:positionH>
          <wp:positionV relativeFrom="paragraph">
            <wp:posOffset>-132402</wp:posOffset>
          </wp:positionV>
          <wp:extent cx="1774209" cy="769117"/>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Sector local diputació Barcelona tranparen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74209" cy="769117"/>
                  </a:xfrm>
                  <a:prstGeom prst="rect">
                    <a:avLst/>
                  </a:prstGeom>
                </pic:spPr>
              </pic:pic>
            </a:graphicData>
          </a:graphic>
          <wp14:sizeRelH relativeFrom="margin">
            <wp14:pctWidth>0</wp14:pctWidth>
          </wp14:sizeRelH>
          <wp14:sizeRelV relativeFrom="margin">
            <wp14:pctHeight>0</wp14:pctHeight>
          </wp14:sizeRelV>
        </wp:anchor>
      </w:drawing>
    </w:r>
  </w:p>
  <w:p w14:paraId="35D195FA" w14:textId="77777777" w:rsidR="00F757D3" w:rsidRDefault="00F757D3"/>
  <w:p w14:paraId="52EBD3AB" w14:textId="77777777" w:rsidR="003B10E5" w:rsidRDefault="003B10E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D3C666" w14:textId="77777777" w:rsidR="00F757D3" w:rsidRDefault="00C84906">
    <w:pPr>
      <w:pStyle w:val="Encabezado"/>
    </w:pPr>
    <w:r>
      <w:rPr>
        <w:noProof/>
        <w:lang w:eastAsia="ca-ES"/>
      </w:rPr>
      <w:pict w14:anchorId="7F58CD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1781" o:spid="_x0000_s2079" type="#_x0000_t75" style="position:absolute;margin-left:0;margin-top:0;width:674.9pt;height:851.5pt;z-index:-251658240;mso-position-horizontal:center;mso-position-horizontal-relative:margin;mso-position-vertical:center;mso-position-vertical-relative:margin" o:allowincell="f">
          <v:imagedata r:id="rId1" o:title="LOGO-UGTDIBA-RGB-01" gain="19661f" blacklevel="26214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43CCEDC"/>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000402"/>
    <w:multiLevelType w:val="multilevel"/>
    <w:tmpl w:val="00000885"/>
    <w:lvl w:ilvl="0">
      <w:start w:val="3"/>
      <w:numFmt w:val="decimal"/>
      <w:lvlText w:val="%1."/>
      <w:lvlJc w:val="left"/>
      <w:pPr>
        <w:ind w:hanging="255"/>
      </w:pPr>
      <w:rPr>
        <w:rFonts w:ascii="Arial" w:hAnsi="Arial" w:cs="Arial"/>
        <w:b/>
        <w:bCs/>
        <w:color w:val="111111"/>
        <w:w w:val="101"/>
        <w:sz w:val="21"/>
        <w:szCs w:val="21"/>
      </w:rPr>
    </w:lvl>
    <w:lvl w:ilvl="1">
      <w:numFmt w:val="bullet"/>
      <w:lvlText w:val="•"/>
      <w:lvlJc w:val="left"/>
      <w:pPr>
        <w:ind w:hanging="365"/>
      </w:pPr>
      <w:rPr>
        <w:rFonts w:ascii="Arial" w:hAnsi="Arial"/>
        <w:b w:val="0"/>
        <w:color w:val="111111"/>
        <w:w w:val="148"/>
        <w:sz w:val="22"/>
      </w:rPr>
    </w:lvl>
    <w:lvl w:ilvl="2">
      <w:numFmt w:val="bullet"/>
      <w:lvlText w:val="•"/>
      <w:lvlJc w:val="left"/>
      <w:pPr>
        <w:ind w:hanging="365"/>
      </w:pPr>
      <w:rPr>
        <w:rFonts w:ascii="Arial" w:hAnsi="Arial"/>
        <w:b w:val="0"/>
        <w:color w:val="262823"/>
        <w:w w:val="148"/>
        <w:sz w:val="22"/>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0000403"/>
    <w:multiLevelType w:val="multilevel"/>
    <w:tmpl w:val="00000886"/>
    <w:lvl w:ilvl="0">
      <w:start w:val="5"/>
      <w:numFmt w:val="decimal"/>
      <w:lvlText w:val="%1."/>
      <w:lvlJc w:val="left"/>
      <w:pPr>
        <w:ind w:hanging="288"/>
      </w:pPr>
      <w:rPr>
        <w:rFonts w:ascii="Arial" w:hAnsi="Arial" w:cs="Arial"/>
        <w:b w:val="0"/>
        <w:bCs w:val="0"/>
        <w:color w:val="111111"/>
        <w:w w:val="96"/>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15:restartNumberingAfterBreak="0">
    <w:nsid w:val="00000404"/>
    <w:multiLevelType w:val="multilevel"/>
    <w:tmpl w:val="00000887"/>
    <w:lvl w:ilvl="0">
      <w:start w:val="4"/>
      <w:numFmt w:val="decimal"/>
      <w:lvlText w:val="%1."/>
      <w:lvlJc w:val="left"/>
      <w:pPr>
        <w:ind w:hanging="260"/>
      </w:pPr>
      <w:rPr>
        <w:rFonts w:ascii="Arial" w:hAnsi="Arial" w:cs="Arial"/>
        <w:b/>
        <w:bCs/>
        <w:color w:val="131313"/>
        <w:w w:val="101"/>
        <w:sz w:val="21"/>
        <w:szCs w:val="21"/>
      </w:rPr>
    </w:lvl>
    <w:lvl w:ilvl="1">
      <w:start w:val="1"/>
      <w:numFmt w:val="decimal"/>
      <w:lvlText w:val="%1.%2"/>
      <w:lvlJc w:val="left"/>
      <w:pPr>
        <w:ind w:hanging="365"/>
      </w:pPr>
      <w:rPr>
        <w:rFonts w:ascii="Arial" w:hAnsi="Arial" w:cs="Arial"/>
        <w:b/>
        <w:bCs/>
        <w:color w:val="111111"/>
        <w:w w:val="101"/>
        <w:sz w:val="21"/>
        <w:szCs w:val="21"/>
      </w:rPr>
    </w:lvl>
    <w:lvl w:ilvl="2">
      <w:start w:val="1"/>
      <w:numFmt w:val="decimal"/>
      <w:lvlText w:val="%1.%2.%3"/>
      <w:lvlJc w:val="left"/>
      <w:pPr>
        <w:ind w:hanging="552"/>
      </w:pPr>
      <w:rPr>
        <w:rFonts w:ascii="Arial" w:hAnsi="Arial" w:cs="Arial"/>
        <w:b/>
        <w:bCs/>
        <w:color w:val="0F0F0F"/>
        <w:w w:val="102"/>
        <w:sz w:val="21"/>
        <w:szCs w:val="21"/>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15:restartNumberingAfterBreak="0">
    <w:nsid w:val="00000405"/>
    <w:multiLevelType w:val="multilevel"/>
    <w:tmpl w:val="00000888"/>
    <w:lvl w:ilvl="0">
      <w:start w:val="4"/>
      <w:numFmt w:val="decimal"/>
      <w:lvlText w:val="%1"/>
      <w:lvlJc w:val="left"/>
      <w:pPr>
        <w:ind w:hanging="304"/>
      </w:pPr>
      <w:rPr>
        <w:rFonts w:cs="Times New Roman"/>
      </w:rPr>
    </w:lvl>
    <w:lvl w:ilvl="1">
      <w:start w:val="2"/>
      <w:numFmt w:val="decimal"/>
      <w:lvlText w:val="%1.%2"/>
      <w:lvlJc w:val="left"/>
      <w:pPr>
        <w:ind w:hanging="304"/>
      </w:pPr>
      <w:rPr>
        <w:rFonts w:ascii="Arial" w:hAnsi="Arial" w:cs="Arial"/>
        <w:b/>
        <w:bCs/>
        <w:color w:val="131313"/>
        <w:w w:val="103"/>
        <w:sz w:val="21"/>
        <w:szCs w:val="21"/>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5" w15:restartNumberingAfterBreak="0">
    <w:nsid w:val="00000406"/>
    <w:multiLevelType w:val="multilevel"/>
    <w:tmpl w:val="00000889"/>
    <w:lvl w:ilvl="0">
      <w:start w:val="4"/>
      <w:numFmt w:val="decimal"/>
      <w:lvlText w:val="%1"/>
      <w:lvlJc w:val="left"/>
      <w:pPr>
        <w:ind w:hanging="432"/>
      </w:pPr>
      <w:rPr>
        <w:rFonts w:cs="Times New Roman"/>
      </w:rPr>
    </w:lvl>
    <w:lvl w:ilvl="1">
      <w:start w:val="4"/>
      <w:numFmt w:val="decimal"/>
      <w:lvlText w:val="%1.%2"/>
      <w:lvlJc w:val="left"/>
      <w:pPr>
        <w:ind w:hanging="432"/>
      </w:pPr>
      <w:rPr>
        <w:rFonts w:ascii="Arial" w:hAnsi="Arial" w:cs="Arial"/>
        <w:b/>
        <w:bCs/>
        <w:color w:val="111111"/>
        <w:w w:val="99"/>
        <w:sz w:val="22"/>
        <w:szCs w:val="22"/>
      </w:rPr>
    </w:lvl>
    <w:lvl w:ilvl="2">
      <w:start w:val="1"/>
      <w:numFmt w:val="decimal"/>
      <w:lvlText w:val="%1.%2.%3"/>
      <w:lvlJc w:val="left"/>
      <w:pPr>
        <w:ind w:hanging="567"/>
      </w:pPr>
      <w:rPr>
        <w:rFonts w:ascii="Arial" w:hAnsi="Arial" w:cs="Arial"/>
        <w:b/>
        <w:bCs/>
        <w:color w:val="111111"/>
        <w:w w:val="99"/>
        <w:sz w:val="22"/>
        <w:szCs w:val="22"/>
      </w:rPr>
    </w:lvl>
    <w:lvl w:ilvl="3">
      <w:numFmt w:val="bullet"/>
      <w:lvlText w:val="•"/>
      <w:lvlJc w:val="left"/>
      <w:pPr>
        <w:ind w:hanging="351"/>
      </w:pPr>
      <w:rPr>
        <w:rFonts w:ascii="Arial" w:hAnsi="Arial"/>
        <w:b w:val="0"/>
        <w:color w:val="23241C"/>
        <w:w w:val="139"/>
        <w:sz w:val="22"/>
      </w:rPr>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6" w15:restartNumberingAfterBreak="0">
    <w:nsid w:val="00000407"/>
    <w:multiLevelType w:val="multilevel"/>
    <w:tmpl w:val="0000088A"/>
    <w:lvl w:ilvl="0">
      <w:numFmt w:val="bullet"/>
      <w:lvlText w:val="•"/>
      <w:lvlJc w:val="left"/>
      <w:pPr>
        <w:ind w:hanging="365"/>
      </w:pPr>
      <w:rPr>
        <w:rFonts w:ascii="Times New Roman" w:hAnsi="Times New Roman"/>
        <w:b w:val="0"/>
        <w:color w:val="111111"/>
        <w:w w:val="108"/>
        <w:position w:val="-4"/>
        <w:sz w:val="3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7" w15:restartNumberingAfterBreak="0">
    <w:nsid w:val="00000408"/>
    <w:multiLevelType w:val="multilevel"/>
    <w:tmpl w:val="0000088B"/>
    <w:lvl w:ilvl="0">
      <w:numFmt w:val="bullet"/>
      <w:lvlText w:val="•"/>
      <w:lvlJc w:val="left"/>
      <w:pPr>
        <w:ind w:hanging="365"/>
      </w:pPr>
      <w:rPr>
        <w:rFonts w:ascii="Arial" w:hAnsi="Arial"/>
        <w:b w:val="0"/>
        <w:color w:val="111111"/>
        <w:w w:val="139"/>
        <w:sz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8" w15:restartNumberingAfterBreak="0">
    <w:nsid w:val="00000409"/>
    <w:multiLevelType w:val="multilevel"/>
    <w:tmpl w:val="0000088C"/>
    <w:lvl w:ilvl="0">
      <w:start w:val="1"/>
      <w:numFmt w:val="lowerLetter"/>
      <w:lvlText w:val="%1)"/>
      <w:lvlJc w:val="left"/>
      <w:pPr>
        <w:ind w:hanging="269"/>
      </w:pPr>
      <w:rPr>
        <w:rFonts w:ascii="Arial" w:hAnsi="Arial" w:cs="Arial"/>
        <w:b/>
        <w:bCs/>
        <w:color w:val="111111"/>
        <w:w w:val="106"/>
        <w:sz w:val="21"/>
        <w:szCs w:val="21"/>
      </w:rPr>
    </w:lvl>
    <w:lvl w:ilvl="1">
      <w:numFmt w:val="bullet"/>
      <w:lvlText w:val="•"/>
      <w:lvlJc w:val="left"/>
      <w:pPr>
        <w:ind w:hanging="375"/>
      </w:pPr>
      <w:rPr>
        <w:rFonts w:ascii="Arial" w:hAnsi="Arial"/>
        <w:b w:val="0"/>
        <w:color w:val="21231A"/>
        <w:w w:val="148"/>
        <w:sz w:val="22"/>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9" w15:restartNumberingAfterBreak="0">
    <w:nsid w:val="0000040B"/>
    <w:multiLevelType w:val="multilevel"/>
    <w:tmpl w:val="0000088E"/>
    <w:lvl w:ilvl="0">
      <w:start w:val="4"/>
      <w:numFmt w:val="lowerLetter"/>
      <w:lvlText w:val="%1)"/>
      <w:lvlJc w:val="left"/>
      <w:pPr>
        <w:ind w:hanging="269"/>
      </w:pPr>
      <w:rPr>
        <w:rFonts w:ascii="Arial" w:hAnsi="Arial" w:cs="Arial"/>
        <w:b/>
        <w:bCs/>
        <w:color w:val="111111"/>
        <w:w w:val="105"/>
        <w:sz w:val="21"/>
        <w:szCs w:val="21"/>
      </w:rPr>
    </w:lvl>
    <w:lvl w:ilvl="1">
      <w:numFmt w:val="bullet"/>
      <w:lvlText w:val="•"/>
      <w:lvlJc w:val="left"/>
      <w:pPr>
        <w:ind w:hanging="356"/>
      </w:pPr>
      <w:rPr>
        <w:rFonts w:ascii="Arial" w:hAnsi="Arial"/>
        <w:b w:val="0"/>
        <w:color w:val="21231A"/>
        <w:w w:val="139"/>
        <w:sz w:val="22"/>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0" w15:restartNumberingAfterBreak="0">
    <w:nsid w:val="0000040C"/>
    <w:multiLevelType w:val="multilevel"/>
    <w:tmpl w:val="0000088F"/>
    <w:lvl w:ilvl="0">
      <w:start w:val="1"/>
      <w:numFmt w:val="lowerRoman"/>
      <w:lvlText w:val="%1)"/>
      <w:lvlJc w:val="left"/>
      <w:pPr>
        <w:ind w:hanging="188"/>
      </w:pPr>
      <w:rPr>
        <w:rFonts w:ascii="Arial" w:hAnsi="Arial" w:cs="Arial"/>
        <w:b/>
        <w:bCs/>
        <w:color w:val="111111"/>
        <w:w w:val="105"/>
        <w:sz w:val="21"/>
        <w:szCs w:val="21"/>
      </w:rPr>
    </w:lvl>
    <w:lvl w:ilvl="1">
      <w:numFmt w:val="bullet"/>
      <w:lvlText w:val="•"/>
      <w:lvlJc w:val="left"/>
      <w:pPr>
        <w:ind w:hanging="370"/>
      </w:pPr>
      <w:rPr>
        <w:rFonts w:ascii="Arial" w:hAnsi="Arial"/>
        <w:b w:val="0"/>
        <w:color w:val="26281D"/>
        <w:w w:val="148"/>
        <w:sz w:val="22"/>
      </w:rPr>
    </w:lvl>
    <w:lvl w:ilvl="2">
      <w:numFmt w:val="bullet"/>
      <w:lvlText w:val="•"/>
      <w:lvlJc w:val="left"/>
      <w:pPr>
        <w:ind w:hanging="370"/>
      </w:pPr>
      <w:rPr>
        <w:rFonts w:ascii="Arial" w:hAnsi="Arial"/>
        <w:b w:val="0"/>
        <w:color w:val="21211A"/>
        <w:w w:val="139"/>
        <w:sz w:val="22"/>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1" w15:restartNumberingAfterBreak="0">
    <w:nsid w:val="0000040D"/>
    <w:multiLevelType w:val="multilevel"/>
    <w:tmpl w:val="00000890"/>
    <w:lvl w:ilvl="0">
      <w:start w:val="2"/>
      <w:numFmt w:val="lowerLetter"/>
      <w:lvlText w:val="%1)"/>
      <w:lvlJc w:val="left"/>
      <w:pPr>
        <w:ind w:hanging="269"/>
      </w:pPr>
      <w:rPr>
        <w:rFonts w:ascii="Arial" w:hAnsi="Arial" w:cs="Arial"/>
        <w:b/>
        <w:bCs/>
        <w:color w:val="0F0F0F"/>
        <w:w w:val="105"/>
        <w:sz w:val="21"/>
        <w:szCs w:val="21"/>
      </w:rPr>
    </w:lvl>
    <w:lvl w:ilvl="1">
      <w:numFmt w:val="bullet"/>
      <w:lvlText w:val="•"/>
      <w:lvlJc w:val="left"/>
      <w:pPr>
        <w:ind w:hanging="356"/>
      </w:pPr>
      <w:rPr>
        <w:rFonts w:ascii="Arial" w:hAnsi="Arial"/>
        <w:b w:val="0"/>
        <w:color w:val="0F0F0F"/>
        <w:w w:val="148"/>
        <w:sz w:val="22"/>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2" w15:restartNumberingAfterBreak="0">
    <w:nsid w:val="0000040F"/>
    <w:multiLevelType w:val="multilevel"/>
    <w:tmpl w:val="00000892"/>
    <w:lvl w:ilvl="0">
      <w:start w:val="5"/>
      <w:numFmt w:val="decimal"/>
      <w:lvlText w:val="%1"/>
      <w:lvlJc w:val="left"/>
      <w:pPr>
        <w:ind w:hanging="552"/>
      </w:pPr>
      <w:rPr>
        <w:rFonts w:cs="Times New Roman"/>
      </w:rPr>
    </w:lvl>
    <w:lvl w:ilvl="1">
      <w:start w:val="3"/>
      <w:numFmt w:val="decimal"/>
      <w:lvlText w:val="%1.%2"/>
      <w:lvlJc w:val="left"/>
      <w:pPr>
        <w:ind w:hanging="552"/>
      </w:pPr>
      <w:rPr>
        <w:rFonts w:cs="Times New Roman"/>
      </w:rPr>
    </w:lvl>
    <w:lvl w:ilvl="2">
      <w:start w:val="4"/>
      <w:numFmt w:val="decimal"/>
      <w:lvlText w:val="%1.%2.%3"/>
      <w:lvlJc w:val="left"/>
      <w:pPr>
        <w:ind w:hanging="552"/>
      </w:pPr>
      <w:rPr>
        <w:rFonts w:ascii="Arial" w:hAnsi="Arial" w:cs="Arial"/>
        <w:b w:val="0"/>
        <w:bCs w:val="0"/>
        <w:color w:val="111111"/>
        <w:sz w:val="22"/>
        <w:szCs w:val="22"/>
      </w:rPr>
    </w:lvl>
    <w:lvl w:ilvl="3">
      <w:start w:val="1"/>
      <w:numFmt w:val="decimal"/>
      <w:lvlText w:val="%4."/>
      <w:lvlJc w:val="left"/>
      <w:pPr>
        <w:ind w:hanging="231"/>
      </w:pPr>
      <w:rPr>
        <w:rFonts w:ascii="Arial" w:hAnsi="Arial" w:cs="Arial"/>
        <w:b w:val="0"/>
        <w:bCs w:val="0"/>
        <w:i/>
        <w:iCs/>
        <w:color w:val="111111"/>
        <w:w w:val="108"/>
        <w:sz w:val="22"/>
        <w:szCs w:val="22"/>
      </w:rPr>
    </w:lvl>
    <w:lvl w:ilvl="4">
      <w:start w:val="1"/>
      <w:numFmt w:val="decimal"/>
      <w:lvlText w:val="%5."/>
      <w:lvlJc w:val="left"/>
      <w:pPr>
        <w:ind w:hanging="236"/>
      </w:pPr>
      <w:rPr>
        <w:rFonts w:ascii="Arial" w:hAnsi="Arial" w:cs="Arial"/>
        <w:b/>
        <w:bCs/>
        <w:i/>
        <w:iCs/>
        <w:color w:val="111111"/>
        <w:w w:val="101"/>
        <w:sz w:val="22"/>
        <w:szCs w:val="22"/>
      </w:rPr>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3" w15:restartNumberingAfterBreak="0">
    <w:nsid w:val="00000410"/>
    <w:multiLevelType w:val="multilevel"/>
    <w:tmpl w:val="7070F950"/>
    <w:lvl w:ilvl="0">
      <w:start w:val="6"/>
      <w:numFmt w:val="decimal"/>
      <w:lvlText w:val="%1."/>
      <w:lvlJc w:val="left"/>
      <w:pPr>
        <w:ind w:hanging="240"/>
      </w:pPr>
      <w:rPr>
        <w:rFonts w:ascii="Arial" w:hAnsi="Arial" w:cs="Arial"/>
        <w:b/>
        <w:bCs/>
        <w:color w:val="111111"/>
        <w:w w:val="101"/>
        <w:sz w:val="21"/>
        <w:szCs w:val="21"/>
      </w:rPr>
    </w:lvl>
    <w:lvl w:ilvl="1">
      <w:start w:val="1"/>
      <w:numFmt w:val="bullet"/>
      <w:lvlText w:val=""/>
      <w:lvlJc w:val="left"/>
      <w:pPr>
        <w:ind w:hanging="370"/>
      </w:pPr>
      <w:rPr>
        <w:rFonts w:ascii="Symbol" w:hAnsi="Symbol" w:hint="default"/>
        <w:b/>
        <w:bCs/>
        <w:color w:val="111111"/>
        <w:w w:val="103"/>
        <w:sz w:val="21"/>
        <w:szCs w:val="21"/>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4" w15:restartNumberingAfterBreak="0">
    <w:nsid w:val="00000413"/>
    <w:multiLevelType w:val="multilevel"/>
    <w:tmpl w:val="137844EE"/>
    <w:lvl w:ilvl="0">
      <w:start w:val="9"/>
      <w:numFmt w:val="decimal"/>
      <w:lvlText w:val="%1"/>
      <w:lvlJc w:val="left"/>
      <w:pPr>
        <w:ind w:left="360" w:hanging="360"/>
      </w:pPr>
      <w:rPr>
        <w:rFonts w:hint="default"/>
        <w:b/>
        <w:color w:val="111111"/>
      </w:rPr>
    </w:lvl>
    <w:lvl w:ilvl="1">
      <w:start w:val="1"/>
      <w:numFmt w:val="decimal"/>
      <w:lvlText w:val="%1.%2"/>
      <w:lvlJc w:val="left"/>
      <w:pPr>
        <w:ind w:left="360" w:hanging="360"/>
      </w:pPr>
      <w:rPr>
        <w:rFonts w:hint="default"/>
        <w:b/>
        <w:bCs/>
        <w:color w:val="111111"/>
        <w:w w:val="102"/>
        <w:sz w:val="21"/>
        <w:szCs w:val="21"/>
      </w:rPr>
    </w:lvl>
    <w:lvl w:ilvl="2">
      <w:start w:val="1"/>
      <w:numFmt w:val="decimal"/>
      <w:lvlText w:val="%1.%2.%3"/>
      <w:lvlJc w:val="left"/>
      <w:pPr>
        <w:ind w:left="720" w:hanging="720"/>
      </w:pPr>
      <w:rPr>
        <w:rFonts w:hint="default"/>
        <w:b/>
        <w:color w:val="111111"/>
        <w:w w:val="148"/>
        <w:sz w:val="22"/>
      </w:rPr>
    </w:lvl>
    <w:lvl w:ilvl="3">
      <w:start w:val="1"/>
      <w:numFmt w:val="decimal"/>
      <w:lvlText w:val="%1.%2.%3.%4"/>
      <w:lvlJc w:val="left"/>
      <w:pPr>
        <w:ind w:left="1080" w:hanging="1080"/>
      </w:pPr>
      <w:rPr>
        <w:rFonts w:hint="default"/>
        <w:b/>
        <w:color w:val="111111"/>
      </w:rPr>
    </w:lvl>
    <w:lvl w:ilvl="4">
      <w:start w:val="1"/>
      <w:numFmt w:val="decimal"/>
      <w:lvlText w:val="%1.%2.%3.%4.%5"/>
      <w:lvlJc w:val="left"/>
      <w:pPr>
        <w:ind w:left="1080" w:hanging="1080"/>
      </w:pPr>
      <w:rPr>
        <w:rFonts w:hint="default"/>
        <w:b/>
        <w:color w:val="111111"/>
      </w:rPr>
    </w:lvl>
    <w:lvl w:ilvl="5">
      <w:start w:val="1"/>
      <w:numFmt w:val="decimal"/>
      <w:lvlText w:val="%1.%2.%3.%4.%5.%6"/>
      <w:lvlJc w:val="left"/>
      <w:pPr>
        <w:ind w:left="1440" w:hanging="1440"/>
      </w:pPr>
      <w:rPr>
        <w:rFonts w:hint="default"/>
        <w:b/>
        <w:color w:val="111111"/>
      </w:rPr>
    </w:lvl>
    <w:lvl w:ilvl="6">
      <w:start w:val="1"/>
      <w:numFmt w:val="decimal"/>
      <w:lvlText w:val="%1.%2.%3.%4.%5.%6.%7"/>
      <w:lvlJc w:val="left"/>
      <w:pPr>
        <w:ind w:left="1440" w:hanging="1440"/>
      </w:pPr>
      <w:rPr>
        <w:rFonts w:hint="default"/>
        <w:b/>
        <w:color w:val="111111"/>
      </w:rPr>
    </w:lvl>
    <w:lvl w:ilvl="7">
      <w:start w:val="1"/>
      <w:numFmt w:val="decimal"/>
      <w:lvlText w:val="%1.%2.%3.%4.%5.%6.%7.%8"/>
      <w:lvlJc w:val="left"/>
      <w:pPr>
        <w:ind w:left="1800" w:hanging="1800"/>
      </w:pPr>
      <w:rPr>
        <w:rFonts w:hint="default"/>
        <w:b/>
        <w:color w:val="111111"/>
      </w:rPr>
    </w:lvl>
    <w:lvl w:ilvl="8">
      <w:start w:val="1"/>
      <w:numFmt w:val="decimal"/>
      <w:lvlText w:val="%1.%2.%3.%4.%5.%6.%7.%8.%9"/>
      <w:lvlJc w:val="left"/>
      <w:pPr>
        <w:ind w:left="1800" w:hanging="1800"/>
      </w:pPr>
      <w:rPr>
        <w:rFonts w:hint="default"/>
        <w:b/>
        <w:color w:val="111111"/>
      </w:rPr>
    </w:lvl>
  </w:abstractNum>
  <w:abstractNum w:abstractNumId="15" w15:restartNumberingAfterBreak="0">
    <w:nsid w:val="00000414"/>
    <w:multiLevelType w:val="multilevel"/>
    <w:tmpl w:val="00000897"/>
    <w:lvl w:ilvl="0">
      <w:start w:val="9"/>
      <w:numFmt w:val="decimal"/>
      <w:lvlText w:val="%1"/>
      <w:lvlJc w:val="left"/>
      <w:pPr>
        <w:ind w:hanging="380"/>
      </w:pPr>
      <w:rPr>
        <w:rFonts w:cs="Times New Roman"/>
      </w:rPr>
    </w:lvl>
    <w:lvl w:ilvl="1">
      <w:start w:val="3"/>
      <w:numFmt w:val="decimal"/>
      <w:lvlText w:val="%1.%2"/>
      <w:lvlJc w:val="left"/>
      <w:pPr>
        <w:ind w:hanging="380"/>
      </w:pPr>
      <w:rPr>
        <w:rFonts w:ascii="Arial" w:hAnsi="Arial" w:cs="Arial"/>
        <w:b/>
        <w:bCs/>
        <w:color w:val="111111"/>
        <w:w w:val="103"/>
        <w:sz w:val="21"/>
        <w:szCs w:val="21"/>
      </w:rPr>
    </w:lvl>
    <w:lvl w:ilvl="2">
      <w:numFmt w:val="bullet"/>
      <w:lvlText w:val="•"/>
      <w:lvlJc w:val="left"/>
      <w:pPr>
        <w:ind w:hanging="351"/>
      </w:pPr>
      <w:rPr>
        <w:rFonts w:ascii="Arial" w:hAnsi="Arial"/>
        <w:b w:val="0"/>
        <w:color w:val="23241C"/>
        <w:w w:val="148"/>
        <w:sz w:val="22"/>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6" w15:restartNumberingAfterBreak="0">
    <w:nsid w:val="00000416"/>
    <w:multiLevelType w:val="multilevel"/>
    <w:tmpl w:val="00000899"/>
    <w:lvl w:ilvl="0">
      <w:start w:val="9"/>
      <w:numFmt w:val="decimal"/>
      <w:lvlText w:val="%1"/>
      <w:lvlJc w:val="left"/>
      <w:pPr>
        <w:ind w:hanging="423"/>
      </w:pPr>
      <w:rPr>
        <w:rFonts w:cs="Times New Roman"/>
      </w:rPr>
    </w:lvl>
    <w:lvl w:ilvl="1">
      <w:start w:val="5"/>
      <w:numFmt w:val="decimal"/>
      <w:lvlText w:val="%1.%2."/>
      <w:lvlJc w:val="left"/>
      <w:pPr>
        <w:ind w:hanging="423"/>
      </w:pPr>
      <w:rPr>
        <w:rFonts w:ascii="Arial" w:hAnsi="Arial" w:cs="Arial"/>
        <w:b/>
        <w:bCs/>
        <w:color w:val="111111"/>
        <w:w w:val="102"/>
        <w:sz w:val="21"/>
        <w:szCs w:val="21"/>
      </w:rPr>
    </w:lvl>
    <w:lvl w:ilvl="2">
      <w:numFmt w:val="bullet"/>
      <w:lvlText w:val="•"/>
      <w:lvlJc w:val="left"/>
      <w:pPr>
        <w:ind w:hanging="365"/>
      </w:pPr>
      <w:rPr>
        <w:rFonts w:ascii="Arial" w:hAnsi="Arial"/>
        <w:b w:val="0"/>
        <w:color w:val="111111"/>
        <w:w w:val="148"/>
        <w:sz w:val="22"/>
      </w:rPr>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7" w15:restartNumberingAfterBreak="0">
    <w:nsid w:val="00000419"/>
    <w:multiLevelType w:val="multilevel"/>
    <w:tmpl w:val="0000089C"/>
    <w:lvl w:ilvl="0">
      <w:numFmt w:val="bullet"/>
      <w:lvlText w:val="-"/>
      <w:lvlJc w:val="left"/>
      <w:pPr>
        <w:ind w:hanging="158"/>
      </w:pPr>
      <w:rPr>
        <w:rFonts w:ascii="Arial" w:hAnsi="Arial"/>
        <w:b w:val="0"/>
        <w:color w:val="11110F"/>
        <w:w w:val="102"/>
        <w:sz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8" w15:restartNumberingAfterBreak="0">
    <w:nsid w:val="00991885"/>
    <w:multiLevelType w:val="hybridMultilevel"/>
    <w:tmpl w:val="C172E1A8"/>
    <w:lvl w:ilvl="0" w:tplc="6C543CA2">
      <w:start w:val="1"/>
      <w:numFmt w:val="decimal"/>
      <w:lvlText w:val="%1."/>
      <w:lvlJc w:val="left"/>
      <w:pPr>
        <w:ind w:hanging="356"/>
      </w:pPr>
      <w:rPr>
        <w:rFonts w:ascii="Arial" w:eastAsia="Arial" w:hAnsi="Arial" w:hint="default"/>
        <w:color w:val="111111"/>
        <w:w w:val="99"/>
        <w:sz w:val="22"/>
        <w:szCs w:val="22"/>
      </w:rPr>
    </w:lvl>
    <w:lvl w:ilvl="1" w:tplc="7D883A4A">
      <w:start w:val="1"/>
      <w:numFmt w:val="bullet"/>
      <w:lvlText w:val="•"/>
      <w:lvlJc w:val="left"/>
      <w:pPr>
        <w:ind w:hanging="370"/>
      </w:pPr>
      <w:rPr>
        <w:rFonts w:ascii="Arial" w:eastAsia="Arial" w:hAnsi="Arial" w:hint="default"/>
        <w:color w:val="111111"/>
        <w:w w:val="148"/>
        <w:sz w:val="22"/>
        <w:szCs w:val="22"/>
      </w:rPr>
    </w:lvl>
    <w:lvl w:ilvl="2" w:tplc="AAE47E84">
      <w:start w:val="1"/>
      <w:numFmt w:val="bullet"/>
      <w:lvlText w:val="•"/>
      <w:lvlJc w:val="left"/>
      <w:pPr>
        <w:ind w:hanging="274"/>
      </w:pPr>
      <w:rPr>
        <w:rFonts w:ascii="Arial" w:eastAsia="Arial" w:hAnsi="Arial" w:hint="default"/>
        <w:color w:val="111111"/>
        <w:w w:val="148"/>
        <w:sz w:val="22"/>
        <w:szCs w:val="22"/>
      </w:rPr>
    </w:lvl>
    <w:lvl w:ilvl="3" w:tplc="1CD2EF52">
      <w:start w:val="1"/>
      <w:numFmt w:val="bullet"/>
      <w:lvlText w:val="-"/>
      <w:lvlJc w:val="left"/>
      <w:pPr>
        <w:ind w:hanging="144"/>
      </w:pPr>
      <w:rPr>
        <w:rFonts w:ascii="Arial" w:eastAsia="Arial" w:hAnsi="Arial" w:hint="default"/>
        <w:color w:val="111111"/>
        <w:w w:val="102"/>
        <w:sz w:val="22"/>
        <w:szCs w:val="22"/>
      </w:rPr>
    </w:lvl>
    <w:lvl w:ilvl="4" w:tplc="C69603C2">
      <w:start w:val="1"/>
      <w:numFmt w:val="bullet"/>
      <w:lvlText w:val="•"/>
      <w:lvlJc w:val="left"/>
      <w:rPr>
        <w:rFonts w:hint="default"/>
      </w:rPr>
    </w:lvl>
    <w:lvl w:ilvl="5" w:tplc="A84273BE">
      <w:start w:val="1"/>
      <w:numFmt w:val="bullet"/>
      <w:lvlText w:val="•"/>
      <w:lvlJc w:val="left"/>
      <w:rPr>
        <w:rFonts w:hint="default"/>
      </w:rPr>
    </w:lvl>
    <w:lvl w:ilvl="6" w:tplc="99E6817A">
      <w:start w:val="1"/>
      <w:numFmt w:val="bullet"/>
      <w:lvlText w:val="•"/>
      <w:lvlJc w:val="left"/>
      <w:rPr>
        <w:rFonts w:hint="default"/>
      </w:rPr>
    </w:lvl>
    <w:lvl w:ilvl="7" w:tplc="9DF08402">
      <w:start w:val="1"/>
      <w:numFmt w:val="bullet"/>
      <w:lvlText w:val="•"/>
      <w:lvlJc w:val="left"/>
      <w:rPr>
        <w:rFonts w:hint="default"/>
      </w:rPr>
    </w:lvl>
    <w:lvl w:ilvl="8" w:tplc="E92836CE">
      <w:start w:val="1"/>
      <w:numFmt w:val="bullet"/>
      <w:lvlText w:val="•"/>
      <w:lvlJc w:val="left"/>
      <w:rPr>
        <w:rFonts w:hint="default"/>
      </w:rPr>
    </w:lvl>
  </w:abstractNum>
  <w:abstractNum w:abstractNumId="19" w15:restartNumberingAfterBreak="0">
    <w:nsid w:val="01193FAC"/>
    <w:multiLevelType w:val="hybridMultilevel"/>
    <w:tmpl w:val="F2F403EA"/>
    <w:lvl w:ilvl="0" w:tplc="9F1441AA">
      <w:start w:val="1"/>
      <w:numFmt w:val="decimal"/>
      <w:lvlText w:val="%1."/>
      <w:lvlJc w:val="left"/>
      <w:pPr>
        <w:ind w:left="720" w:hanging="360"/>
      </w:pPr>
      <w:rPr>
        <w:b w:val="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0" w15:restartNumberingAfterBreak="0">
    <w:nsid w:val="012E6EC6"/>
    <w:multiLevelType w:val="hybridMultilevel"/>
    <w:tmpl w:val="23AABA3E"/>
    <w:lvl w:ilvl="0" w:tplc="81E6B5BE">
      <w:start w:val="1"/>
      <w:numFmt w:val="decimal"/>
      <w:lvlText w:val="%1)"/>
      <w:lvlJc w:val="left"/>
      <w:pPr>
        <w:ind w:left="2073" w:hanging="360"/>
      </w:pPr>
      <w:rPr>
        <w:rFonts w:hint="default"/>
        <w:color w:val="auto"/>
      </w:rPr>
    </w:lvl>
    <w:lvl w:ilvl="1" w:tplc="04030019" w:tentative="1">
      <w:start w:val="1"/>
      <w:numFmt w:val="lowerLetter"/>
      <w:lvlText w:val="%2."/>
      <w:lvlJc w:val="left"/>
      <w:pPr>
        <w:ind w:left="2793" w:hanging="360"/>
      </w:pPr>
    </w:lvl>
    <w:lvl w:ilvl="2" w:tplc="0403001B" w:tentative="1">
      <w:start w:val="1"/>
      <w:numFmt w:val="lowerRoman"/>
      <w:lvlText w:val="%3."/>
      <w:lvlJc w:val="right"/>
      <w:pPr>
        <w:ind w:left="3513" w:hanging="180"/>
      </w:pPr>
    </w:lvl>
    <w:lvl w:ilvl="3" w:tplc="0403000F" w:tentative="1">
      <w:start w:val="1"/>
      <w:numFmt w:val="decimal"/>
      <w:lvlText w:val="%4."/>
      <w:lvlJc w:val="left"/>
      <w:pPr>
        <w:ind w:left="4233" w:hanging="360"/>
      </w:pPr>
    </w:lvl>
    <w:lvl w:ilvl="4" w:tplc="04030019" w:tentative="1">
      <w:start w:val="1"/>
      <w:numFmt w:val="lowerLetter"/>
      <w:lvlText w:val="%5."/>
      <w:lvlJc w:val="left"/>
      <w:pPr>
        <w:ind w:left="4953" w:hanging="360"/>
      </w:pPr>
    </w:lvl>
    <w:lvl w:ilvl="5" w:tplc="0403001B" w:tentative="1">
      <w:start w:val="1"/>
      <w:numFmt w:val="lowerRoman"/>
      <w:lvlText w:val="%6."/>
      <w:lvlJc w:val="right"/>
      <w:pPr>
        <w:ind w:left="5673" w:hanging="180"/>
      </w:pPr>
    </w:lvl>
    <w:lvl w:ilvl="6" w:tplc="0403000F" w:tentative="1">
      <w:start w:val="1"/>
      <w:numFmt w:val="decimal"/>
      <w:lvlText w:val="%7."/>
      <w:lvlJc w:val="left"/>
      <w:pPr>
        <w:ind w:left="6393" w:hanging="360"/>
      </w:pPr>
    </w:lvl>
    <w:lvl w:ilvl="7" w:tplc="04030019" w:tentative="1">
      <w:start w:val="1"/>
      <w:numFmt w:val="lowerLetter"/>
      <w:lvlText w:val="%8."/>
      <w:lvlJc w:val="left"/>
      <w:pPr>
        <w:ind w:left="7113" w:hanging="360"/>
      </w:pPr>
    </w:lvl>
    <w:lvl w:ilvl="8" w:tplc="0403001B" w:tentative="1">
      <w:start w:val="1"/>
      <w:numFmt w:val="lowerRoman"/>
      <w:lvlText w:val="%9."/>
      <w:lvlJc w:val="right"/>
      <w:pPr>
        <w:ind w:left="7833" w:hanging="180"/>
      </w:pPr>
    </w:lvl>
  </w:abstractNum>
  <w:abstractNum w:abstractNumId="21" w15:restartNumberingAfterBreak="0">
    <w:nsid w:val="041A0CB7"/>
    <w:multiLevelType w:val="hybridMultilevel"/>
    <w:tmpl w:val="A2F076E0"/>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2" w15:restartNumberingAfterBreak="0">
    <w:nsid w:val="04352496"/>
    <w:multiLevelType w:val="hybridMultilevel"/>
    <w:tmpl w:val="6ED078E4"/>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3" w15:restartNumberingAfterBreak="0">
    <w:nsid w:val="05111529"/>
    <w:multiLevelType w:val="hybridMultilevel"/>
    <w:tmpl w:val="2640F170"/>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4" w15:restartNumberingAfterBreak="0">
    <w:nsid w:val="05CD435F"/>
    <w:multiLevelType w:val="hybridMultilevel"/>
    <w:tmpl w:val="B7663D9E"/>
    <w:lvl w:ilvl="0" w:tplc="0403000F">
      <w:start w:val="1"/>
      <w:numFmt w:val="decimal"/>
      <w:lvlText w:val="%1."/>
      <w:lvlJc w:val="left"/>
      <w:pPr>
        <w:ind w:left="366" w:hanging="360"/>
      </w:pPr>
      <w:rPr>
        <w:rFonts w:hint="default"/>
      </w:rPr>
    </w:lvl>
    <w:lvl w:ilvl="1" w:tplc="04030019" w:tentative="1">
      <w:start w:val="1"/>
      <w:numFmt w:val="lowerLetter"/>
      <w:lvlText w:val="%2."/>
      <w:lvlJc w:val="left"/>
      <w:pPr>
        <w:ind w:left="1086" w:hanging="360"/>
      </w:pPr>
    </w:lvl>
    <w:lvl w:ilvl="2" w:tplc="0403001B" w:tentative="1">
      <w:start w:val="1"/>
      <w:numFmt w:val="lowerRoman"/>
      <w:lvlText w:val="%3."/>
      <w:lvlJc w:val="right"/>
      <w:pPr>
        <w:ind w:left="1806" w:hanging="180"/>
      </w:pPr>
    </w:lvl>
    <w:lvl w:ilvl="3" w:tplc="0403000F" w:tentative="1">
      <w:start w:val="1"/>
      <w:numFmt w:val="decimal"/>
      <w:lvlText w:val="%4."/>
      <w:lvlJc w:val="left"/>
      <w:pPr>
        <w:ind w:left="2526" w:hanging="360"/>
      </w:pPr>
    </w:lvl>
    <w:lvl w:ilvl="4" w:tplc="04030019" w:tentative="1">
      <w:start w:val="1"/>
      <w:numFmt w:val="lowerLetter"/>
      <w:lvlText w:val="%5."/>
      <w:lvlJc w:val="left"/>
      <w:pPr>
        <w:ind w:left="3246" w:hanging="360"/>
      </w:pPr>
    </w:lvl>
    <w:lvl w:ilvl="5" w:tplc="0403001B" w:tentative="1">
      <w:start w:val="1"/>
      <w:numFmt w:val="lowerRoman"/>
      <w:lvlText w:val="%6."/>
      <w:lvlJc w:val="right"/>
      <w:pPr>
        <w:ind w:left="3966" w:hanging="180"/>
      </w:pPr>
    </w:lvl>
    <w:lvl w:ilvl="6" w:tplc="0403000F" w:tentative="1">
      <w:start w:val="1"/>
      <w:numFmt w:val="decimal"/>
      <w:lvlText w:val="%7."/>
      <w:lvlJc w:val="left"/>
      <w:pPr>
        <w:ind w:left="4686" w:hanging="360"/>
      </w:pPr>
    </w:lvl>
    <w:lvl w:ilvl="7" w:tplc="04030019" w:tentative="1">
      <w:start w:val="1"/>
      <w:numFmt w:val="lowerLetter"/>
      <w:lvlText w:val="%8."/>
      <w:lvlJc w:val="left"/>
      <w:pPr>
        <w:ind w:left="5406" w:hanging="360"/>
      </w:pPr>
    </w:lvl>
    <w:lvl w:ilvl="8" w:tplc="0403001B" w:tentative="1">
      <w:start w:val="1"/>
      <w:numFmt w:val="lowerRoman"/>
      <w:lvlText w:val="%9."/>
      <w:lvlJc w:val="right"/>
      <w:pPr>
        <w:ind w:left="6126" w:hanging="180"/>
      </w:pPr>
    </w:lvl>
  </w:abstractNum>
  <w:abstractNum w:abstractNumId="25" w15:restartNumberingAfterBreak="0">
    <w:nsid w:val="07AA2E80"/>
    <w:multiLevelType w:val="multilevel"/>
    <w:tmpl w:val="61A2E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7E9376E"/>
    <w:multiLevelType w:val="hybridMultilevel"/>
    <w:tmpl w:val="5428D718"/>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7" w15:restartNumberingAfterBreak="0">
    <w:nsid w:val="07FC6E32"/>
    <w:multiLevelType w:val="hybridMultilevel"/>
    <w:tmpl w:val="58C26DDC"/>
    <w:lvl w:ilvl="0" w:tplc="87E60A54">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8" w15:restartNumberingAfterBreak="0">
    <w:nsid w:val="091348B6"/>
    <w:multiLevelType w:val="hybridMultilevel"/>
    <w:tmpl w:val="FD22BB74"/>
    <w:lvl w:ilvl="0" w:tplc="0362386A">
      <w:start w:val="1"/>
      <w:numFmt w:val="lowerLetter"/>
      <w:lvlText w:val="%1)"/>
      <w:lvlJc w:val="left"/>
      <w:pPr>
        <w:ind w:left="1713" w:hanging="360"/>
      </w:pPr>
      <w:rPr>
        <w:rFonts w:ascii="Work Sans" w:hAnsi="Work Sans" w:hint="default"/>
        <w:sz w:val="22"/>
        <w:szCs w:val="22"/>
      </w:rPr>
    </w:lvl>
    <w:lvl w:ilvl="1" w:tplc="04030019" w:tentative="1">
      <w:start w:val="1"/>
      <w:numFmt w:val="lowerLetter"/>
      <w:lvlText w:val="%2."/>
      <w:lvlJc w:val="left"/>
      <w:pPr>
        <w:ind w:left="2433" w:hanging="360"/>
      </w:pPr>
    </w:lvl>
    <w:lvl w:ilvl="2" w:tplc="0403001B" w:tentative="1">
      <w:start w:val="1"/>
      <w:numFmt w:val="lowerRoman"/>
      <w:lvlText w:val="%3."/>
      <w:lvlJc w:val="right"/>
      <w:pPr>
        <w:ind w:left="3153" w:hanging="180"/>
      </w:pPr>
    </w:lvl>
    <w:lvl w:ilvl="3" w:tplc="0403000F" w:tentative="1">
      <w:start w:val="1"/>
      <w:numFmt w:val="decimal"/>
      <w:lvlText w:val="%4."/>
      <w:lvlJc w:val="left"/>
      <w:pPr>
        <w:ind w:left="3873" w:hanging="360"/>
      </w:pPr>
    </w:lvl>
    <w:lvl w:ilvl="4" w:tplc="04030019" w:tentative="1">
      <w:start w:val="1"/>
      <w:numFmt w:val="lowerLetter"/>
      <w:lvlText w:val="%5."/>
      <w:lvlJc w:val="left"/>
      <w:pPr>
        <w:ind w:left="4593" w:hanging="360"/>
      </w:pPr>
    </w:lvl>
    <w:lvl w:ilvl="5" w:tplc="0403001B" w:tentative="1">
      <w:start w:val="1"/>
      <w:numFmt w:val="lowerRoman"/>
      <w:lvlText w:val="%6."/>
      <w:lvlJc w:val="right"/>
      <w:pPr>
        <w:ind w:left="5313" w:hanging="180"/>
      </w:pPr>
    </w:lvl>
    <w:lvl w:ilvl="6" w:tplc="0403000F" w:tentative="1">
      <w:start w:val="1"/>
      <w:numFmt w:val="decimal"/>
      <w:lvlText w:val="%7."/>
      <w:lvlJc w:val="left"/>
      <w:pPr>
        <w:ind w:left="6033" w:hanging="360"/>
      </w:pPr>
    </w:lvl>
    <w:lvl w:ilvl="7" w:tplc="04030019" w:tentative="1">
      <w:start w:val="1"/>
      <w:numFmt w:val="lowerLetter"/>
      <w:lvlText w:val="%8."/>
      <w:lvlJc w:val="left"/>
      <w:pPr>
        <w:ind w:left="6753" w:hanging="360"/>
      </w:pPr>
    </w:lvl>
    <w:lvl w:ilvl="8" w:tplc="0403001B" w:tentative="1">
      <w:start w:val="1"/>
      <w:numFmt w:val="lowerRoman"/>
      <w:lvlText w:val="%9."/>
      <w:lvlJc w:val="right"/>
      <w:pPr>
        <w:ind w:left="7473" w:hanging="180"/>
      </w:pPr>
    </w:lvl>
  </w:abstractNum>
  <w:abstractNum w:abstractNumId="29" w15:restartNumberingAfterBreak="0">
    <w:nsid w:val="0C984615"/>
    <w:multiLevelType w:val="hybridMultilevel"/>
    <w:tmpl w:val="AAEA72C8"/>
    <w:lvl w:ilvl="0" w:tplc="04030017">
      <w:start w:val="1"/>
      <w:numFmt w:val="lowerLetter"/>
      <w:lvlText w:val="%1)"/>
      <w:lvlJc w:val="left"/>
      <w:pPr>
        <w:ind w:left="780" w:hanging="360"/>
      </w:pPr>
    </w:lvl>
    <w:lvl w:ilvl="1" w:tplc="04030019" w:tentative="1">
      <w:start w:val="1"/>
      <w:numFmt w:val="lowerLetter"/>
      <w:lvlText w:val="%2."/>
      <w:lvlJc w:val="left"/>
      <w:pPr>
        <w:ind w:left="1500" w:hanging="360"/>
      </w:pPr>
    </w:lvl>
    <w:lvl w:ilvl="2" w:tplc="0403001B" w:tentative="1">
      <w:start w:val="1"/>
      <w:numFmt w:val="lowerRoman"/>
      <w:lvlText w:val="%3."/>
      <w:lvlJc w:val="right"/>
      <w:pPr>
        <w:ind w:left="2220" w:hanging="180"/>
      </w:pPr>
    </w:lvl>
    <w:lvl w:ilvl="3" w:tplc="0403000F" w:tentative="1">
      <w:start w:val="1"/>
      <w:numFmt w:val="decimal"/>
      <w:lvlText w:val="%4."/>
      <w:lvlJc w:val="left"/>
      <w:pPr>
        <w:ind w:left="2940" w:hanging="360"/>
      </w:pPr>
    </w:lvl>
    <w:lvl w:ilvl="4" w:tplc="04030019" w:tentative="1">
      <w:start w:val="1"/>
      <w:numFmt w:val="lowerLetter"/>
      <w:lvlText w:val="%5."/>
      <w:lvlJc w:val="left"/>
      <w:pPr>
        <w:ind w:left="3660" w:hanging="360"/>
      </w:pPr>
    </w:lvl>
    <w:lvl w:ilvl="5" w:tplc="0403001B" w:tentative="1">
      <w:start w:val="1"/>
      <w:numFmt w:val="lowerRoman"/>
      <w:lvlText w:val="%6."/>
      <w:lvlJc w:val="right"/>
      <w:pPr>
        <w:ind w:left="4380" w:hanging="180"/>
      </w:pPr>
    </w:lvl>
    <w:lvl w:ilvl="6" w:tplc="0403000F" w:tentative="1">
      <w:start w:val="1"/>
      <w:numFmt w:val="decimal"/>
      <w:lvlText w:val="%7."/>
      <w:lvlJc w:val="left"/>
      <w:pPr>
        <w:ind w:left="5100" w:hanging="360"/>
      </w:pPr>
    </w:lvl>
    <w:lvl w:ilvl="7" w:tplc="04030019" w:tentative="1">
      <w:start w:val="1"/>
      <w:numFmt w:val="lowerLetter"/>
      <w:lvlText w:val="%8."/>
      <w:lvlJc w:val="left"/>
      <w:pPr>
        <w:ind w:left="5820" w:hanging="360"/>
      </w:pPr>
    </w:lvl>
    <w:lvl w:ilvl="8" w:tplc="0403001B" w:tentative="1">
      <w:start w:val="1"/>
      <w:numFmt w:val="lowerRoman"/>
      <w:lvlText w:val="%9."/>
      <w:lvlJc w:val="right"/>
      <w:pPr>
        <w:ind w:left="6540" w:hanging="180"/>
      </w:pPr>
    </w:lvl>
  </w:abstractNum>
  <w:abstractNum w:abstractNumId="30" w15:restartNumberingAfterBreak="0">
    <w:nsid w:val="0D3C609B"/>
    <w:multiLevelType w:val="multilevel"/>
    <w:tmpl w:val="668A4B74"/>
    <w:lvl w:ilvl="0">
      <w:start w:val="1"/>
      <w:numFmt w:val="lowerLetter"/>
      <w:lvlText w:val="%1)"/>
      <w:lvlJc w:val="left"/>
      <w:pPr>
        <w:ind w:left="720" w:hanging="360"/>
      </w:pPr>
      <w:rPr>
        <w:rFonts w:hint="default"/>
      </w:rPr>
    </w:lvl>
    <w:lvl w:ilvl="1">
      <w:start w:val="1"/>
      <w:numFmt w:val="decimal"/>
      <w:isLgl/>
      <w:lvlText w:val="%1.%2"/>
      <w:lvlJc w:val="left"/>
      <w:pPr>
        <w:ind w:left="1140" w:hanging="420"/>
      </w:pPr>
      <w:rPr>
        <w:rFonts w:hint="default"/>
        <w:b/>
        <w:color w:val="auto"/>
      </w:rPr>
    </w:lvl>
    <w:lvl w:ilvl="2">
      <w:start w:val="1"/>
      <w:numFmt w:val="decimal"/>
      <w:isLgl/>
      <w:lvlText w:val="%1.%2.%3"/>
      <w:lvlJc w:val="left"/>
      <w:pPr>
        <w:ind w:left="1800" w:hanging="720"/>
      </w:pPr>
      <w:rPr>
        <w:rFonts w:hint="default"/>
        <w:b/>
        <w:color w:val="auto"/>
      </w:rPr>
    </w:lvl>
    <w:lvl w:ilvl="3">
      <w:start w:val="1"/>
      <w:numFmt w:val="decimal"/>
      <w:isLgl/>
      <w:lvlText w:val="%1.%2.%3.%4"/>
      <w:lvlJc w:val="left"/>
      <w:pPr>
        <w:ind w:left="2160" w:hanging="720"/>
      </w:pPr>
      <w:rPr>
        <w:rFonts w:hint="default"/>
        <w:b/>
        <w:color w:val="auto"/>
      </w:rPr>
    </w:lvl>
    <w:lvl w:ilvl="4">
      <w:start w:val="1"/>
      <w:numFmt w:val="decimal"/>
      <w:isLgl/>
      <w:lvlText w:val="%1.%2.%3.%4.%5"/>
      <w:lvlJc w:val="left"/>
      <w:pPr>
        <w:ind w:left="2880" w:hanging="1080"/>
      </w:pPr>
      <w:rPr>
        <w:rFonts w:hint="default"/>
        <w:b/>
        <w:color w:val="auto"/>
      </w:rPr>
    </w:lvl>
    <w:lvl w:ilvl="5">
      <w:start w:val="1"/>
      <w:numFmt w:val="decimal"/>
      <w:isLgl/>
      <w:lvlText w:val="%1.%2.%3.%4.%5.%6"/>
      <w:lvlJc w:val="left"/>
      <w:pPr>
        <w:ind w:left="3240" w:hanging="1080"/>
      </w:pPr>
      <w:rPr>
        <w:rFonts w:hint="default"/>
        <w:b/>
        <w:color w:val="auto"/>
      </w:rPr>
    </w:lvl>
    <w:lvl w:ilvl="6">
      <w:start w:val="1"/>
      <w:numFmt w:val="decimal"/>
      <w:isLgl/>
      <w:lvlText w:val="%1.%2.%3.%4.%5.%6.%7"/>
      <w:lvlJc w:val="left"/>
      <w:pPr>
        <w:ind w:left="3960" w:hanging="1440"/>
      </w:pPr>
      <w:rPr>
        <w:rFonts w:hint="default"/>
        <w:b/>
        <w:color w:val="auto"/>
      </w:rPr>
    </w:lvl>
    <w:lvl w:ilvl="7">
      <w:start w:val="1"/>
      <w:numFmt w:val="decimal"/>
      <w:isLgl/>
      <w:lvlText w:val="%1.%2.%3.%4.%5.%6.%7.%8"/>
      <w:lvlJc w:val="left"/>
      <w:pPr>
        <w:ind w:left="4320" w:hanging="1440"/>
      </w:pPr>
      <w:rPr>
        <w:rFonts w:hint="default"/>
        <w:b/>
        <w:color w:val="auto"/>
      </w:rPr>
    </w:lvl>
    <w:lvl w:ilvl="8">
      <w:start w:val="1"/>
      <w:numFmt w:val="decimal"/>
      <w:isLgl/>
      <w:lvlText w:val="%1.%2.%3.%4.%5.%6.%7.%8.%9"/>
      <w:lvlJc w:val="left"/>
      <w:pPr>
        <w:ind w:left="5040" w:hanging="1800"/>
      </w:pPr>
      <w:rPr>
        <w:rFonts w:hint="default"/>
        <w:b/>
        <w:color w:val="auto"/>
      </w:rPr>
    </w:lvl>
  </w:abstractNum>
  <w:abstractNum w:abstractNumId="31" w15:restartNumberingAfterBreak="0">
    <w:nsid w:val="0D9B1A3F"/>
    <w:multiLevelType w:val="hybridMultilevel"/>
    <w:tmpl w:val="54E8BA50"/>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2" w15:restartNumberingAfterBreak="0">
    <w:nsid w:val="0E311B48"/>
    <w:multiLevelType w:val="hybridMultilevel"/>
    <w:tmpl w:val="C09A4434"/>
    <w:lvl w:ilvl="0" w:tplc="04030001">
      <w:start w:val="1"/>
      <w:numFmt w:val="bullet"/>
      <w:lvlText w:val=""/>
      <w:lvlJc w:val="left"/>
      <w:pPr>
        <w:ind w:left="1713" w:hanging="360"/>
      </w:pPr>
      <w:rPr>
        <w:rFonts w:ascii="Symbol" w:hAnsi="Symbol" w:hint="default"/>
      </w:rPr>
    </w:lvl>
    <w:lvl w:ilvl="1" w:tplc="04030003" w:tentative="1">
      <w:start w:val="1"/>
      <w:numFmt w:val="bullet"/>
      <w:lvlText w:val="o"/>
      <w:lvlJc w:val="left"/>
      <w:pPr>
        <w:ind w:left="2433" w:hanging="360"/>
      </w:pPr>
      <w:rPr>
        <w:rFonts w:ascii="Courier New" w:hAnsi="Courier New" w:cs="Courier New" w:hint="default"/>
      </w:rPr>
    </w:lvl>
    <w:lvl w:ilvl="2" w:tplc="04030005" w:tentative="1">
      <w:start w:val="1"/>
      <w:numFmt w:val="bullet"/>
      <w:lvlText w:val=""/>
      <w:lvlJc w:val="left"/>
      <w:pPr>
        <w:ind w:left="3153" w:hanging="360"/>
      </w:pPr>
      <w:rPr>
        <w:rFonts w:ascii="Wingdings" w:hAnsi="Wingdings" w:hint="default"/>
      </w:rPr>
    </w:lvl>
    <w:lvl w:ilvl="3" w:tplc="04030001" w:tentative="1">
      <w:start w:val="1"/>
      <w:numFmt w:val="bullet"/>
      <w:lvlText w:val=""/>
      <w:lvlJc w:val="left"/>
      <w:pPr>
        <w:ind w:left="3873" w:hanging="360"/>
      </w:pPr>
      <w:rPr>
        <w:rFonts w:ascii="Symbol" w:hAnsi="Symbol" w:hint="default"/>
      </w:rPr>
    </w:lvl>
    <w:lvl w:ilvl="4" w:tplc="04030003" w:tentative="1">
      <w:start w:val="1"/>
      <w:numFmt w:val="bullet"/>
      <w:lvlText w:val="o"/>
      <w:lvlJc w:val="left"/>
      <w:pPr>
        <w:ind w:left="4593" w:hanging="360"/>
      </w:pPr>
      <w:rPr>
        <w:rFonts w:ascii="Courier New" w:hAnsi="Courier New" w:cs="Courier New" w:hint="default"/>
      </w:rPr>
    </w:lvl>
    <w:lvl w:ilvl="5" w:tplc="04030005" w:tentative="1">
      <w:start w:val="1"/>
      <w:numFmt w:val="bullet"/>
      <w:lvlText w:val=""/>
      <w:lvlJc w:val="left"/>
      <w:pPr>
        <w:ind w:left="5313" w:hanging="360"/>
      </w:pPr>
      <w:rPr>
        <w:rFonts w:ascii="Wingdings" w:hAnsi="Wingdings" w:hint="default"/>
      </w:rPr>
    </w:lvl>
    <w:lvl w:ilvl="6" w:tplc="04030001" w:tentative="1">
      <w:start w:val="1"/>
      <w:numFmt w:val="bullet"/>
      <w:lvlText w:val=""/>
      <w:lvlJc w:val="left"/>
      <w:pPr>
        <w:ind w:left="6033" w:hanging="360"/>
      </w:pPr>
      <w:rPr>
        <w:rFonts w:ascii="Symbol" w:hAnsi="Symbol" w:hint="default"/>
      </w:rPr>
    </w:lvl>
    <w:lvl w:ilvl="7" w:tplc="04030003" w:tentative="1">
      <w:start w:val="1"/>
      <w:numFmt w:val="bullet"/>
      <w:lvlText w:val="o"/>
      <w:lvlJc w:val="left"/>
      <w:pPr>
        <w:ind w:left="6753" w:hanging="360"/>
      </w:pPr>
      <w:rPr>
        <w:rFonts w:ascii="Courier New" w:hAnsi="Courier New" w:cs="Courier New" w:hint="default"/>
      </w:rPr>
    </w:lvl>
    <w:lvl w:ilvl="8" w:tplc="04030005" w:tentative="1">
      <w:start w:val="1"/>
      <w:numFmt w:val="bullet"/>
      <w:lvlText w:val=""/>
      <w:lvlJc w:val="left"/>
      <w:pPr>
        <w:ind w:left="7473" w:hanging="360"/>
      </w:pPr>
      <w:rPr>
        <w:rFonts w:ascii="Wingdings" w:hAnsi="Wingdings" w:hint="default"/>
      </w:rPr>
    </w:lvl>
  </w:abstractNum>
  <w:abstractNum w:abstractNumId="33" w15:restartNumberingAfterBreak="0">
    <w:nsid w:val="0E9A6420"/>
    <w:multiLevelType w:val="hybridMultilevel"/>
    <w:tmpl w:val="723E4A72"/>
    <w:lvl w:ilvl="0" w:tplc="24A8B2F8">
      <w:start w:val="1"/>
      <w:numFmt w:val="decimal"/>
      <w:lvlText w:val="%1."/>
      <w:lvlJc w:val="left"/>
      <w:pPr>
        <w:ind w:left="1770" w:hanging="360"/>
      </w:pPr>
      <w:rPr>
        <w:rFonts w:hint="default"/>
      </w:rPr>
    </w:lvl>
    <w:lvl w:ilvl="1" w:tplc="04030019" w:tentative="1">
      <w:start w:val="1"/>
      <w:numFmt w:val="lowerLetter"/>
      <w:lvlText w:val="%2."/>
      <w:lvlJc w:val="left"/>
      <w:pPr>
        <w:ind w:left="2490" w:hanging="360"/>
      </w:pPr>
    </w:lvl>
    <w:lvl w:ilvl="2" w:tplc="0403001B" w:tentative="1">
      <w:start w:val="1"/>
      <w:numFmt w:val="lowerRoman"/>
      <w:lvlText w:val="%3."/>
      <w:lvlJc w:val="right"/>
      <w:pPr>
        <w:ind w:left="3210" w:hanging="180"/>
      </w:pPr>
    </w:lvl>
    <w:lvl w:ilvl="3" w:tplc="0403000F" w:tentative="1">
      <w:start w:val="1"/>
      <w:numFmt w:val="decimal"/>
      <w:lvlText w:val="%4."/>
      <w:lvlJc w:val="left"/>
      <w:pPr>
        <w:ind w:left="3930" w:hanging="360"/>
      </w:pPr>
    </w:lvl>
    <w:lvl w:ilvl="4" w:tplc="04030019" w:tentative="1">
      <w:start w:val="1"/>
      <w:numFmt w:val="lowerLetter"/>
      <w:lvlText w:val="%5."/>
      <w:lvlJc w:val="left"/>
      <w:pPr>
        <w:ind w:left="4650" w:hanging="360"/>
      </w:pPr>
    </w:lvl>
    <w:lvl w:ilvl="5" w:tplc="0403001B" w:tentative="1">
      <w:start w:val="1"/>
      <w:numFmt w:val="lowerRoman"/>
      <w:lvlText w:val="%6."/>
      <w:lvlJc w:val="right"/>
      <w:pPr>
        <w:ind w:left="5370" w:hanging="180"/>
      </w:pPr>
    </w:lvl>
    <w:lvl w:ilvl="6" w:tplc="0403000F" w:tentative="1">
      <w:start w:val="1"/>
      <w:numFmt w:val="decimal"/>
      <w:lvlText w:val="%7."/>
      <w:lvlJc w:val="left"/>
      <w:pPr>
        <w:ind w:left="6090" w:hanging="360"/>
      </w:pPr>
    </w:lvl>
    <w:lvl w:ilvl="7" w:tplc="04030019" w:tentative="1">
      <w:start w:val="1"/>
      <w:numFmt w:val="lowerLetter"/>
      <w:lvlText w:val="%8."/>
      <w:lvlJc w:val="left"/>
      <w:pPr>
        <w:ind w:left="6810" w:hanging="360"/>
      </w:pPr>
    </w:lvl>
    <w:lvl w:ilvl="8" w:tplc="0403001B" w:tentative="1">
      <w:start w:val="1"/>
      <w:numFmt w:val="lowerRoman"/>
      <w:lvlText w:val="%9."/>
      <w:lvlJc w:val="right"/>
      <w:pPr>
        <w:ind w:left="7530" w:hanging="180"/>
      </w:pPr>
    </w:lvl>
  </w:abstractNum>
  <w:abstractNum w:abstractNumId="34" w15:restartNumberingAfterBreak="0">
    <w:nsid w:val="10275A5D"/>
    <w:multiLevelType w:val="hybridMultilevel"/>
    <w:tmpl w:val="5F780A16"/>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5" w15:restartNumberingAfterBreak="0">
    <w:nsid w:val="108F620E"/>
    <w:multiLevelType w:val="hybridMultilevel"/>
    <w:tmpl w:val="89A0430E"/>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6" w15:restartNumberingAfterBreak="0">
    <w:nsid w:val="10FA73B1"/>
    <w:multiLevelType w:val="hybridMultilevel"/>
    <w:tmpl w:val="BA26F1E8"/>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7" w15:restartNumberingAfterBreak="0">
    <w:nsid w:val="11577A92"/>
    <w:multiLevelType w:val="hybridMultilevel"/>
    <w:tmpl w:val="BA26F1E8"/>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8" w15:restartNumberingAfterBreak="0">
    <w:nsid w:val="1224136E"/>
    <w:multiLevelType w:val="hybridMultilevel"/>
    <w:tmpl w:val="1B62EFD4"/>
    <w:lvl w:ilvl="0" w:tplc="08B44046">
      <w:start w:val="1"/>
      <w:numFmt w:val="decimal"/>
      <w:lvlText w:val="%1."/>
      <w:lvlJc w:val="left"/>
      <w:pPr>
        <w:ind w:left="2484" w:hanging="360"/>
      </w:pPr>
      <w:rPr>
        <w:rFonts w:hint="default"/>
      </w:rPr>
    </w:lvl>
    <w:lvl w:ilvl="1" w:tplc="04030019" w:tentative="1">
      <w:start w:val="1"/>
      <w:numFmt w:val="lowerLetter"/>
      <w:lvlText w:val="%2."/>
      <w:lvlJc w:val="left"/>
      <w:pPr>
        <w:ind w:left="3204" w:hanging="360"/>
      </w:pPr>
    </w:lvl>
    <w:lvl w:ilvl="2" w:tplc="0403001B" w:tentative="1">
      <w:start w:val="1"/>
      <w:numFmt w:val="lowerRoman"/>
      <w:lvlText w:val="%3."/>
      <w:lvlJc w:val="right"/>
      <w:pPr>
        <w:ind w:left="3924" w:hanging="180"/>
      </w:pPr>
    </w:lvl>
    <w:lvl w:ilvl="3" w:tplc="0403000F" w:tentative="1">
      <w:start w:val="1"/>
      <w:numFmt w:val="decimal"/>
      <w:lvlText w:val="%4."/>
      <w:lvlJc w:val="left"/>
      <w:pPr>
        <w:ind w:left="4644" w:hanging="360"/>
      </w:pPr>
    </w:lvl>
    <w:lvl w:ilvl="4" w:tplc="04030019" w:tentative="1">
      <w:start w:val="1"/>
      <w:numFmt w:val="lowerLetter"/>
      <w:lvlText w:val="%5."/>
      <w:lvlJc w:val="left"/>
      <w:pPr>
        <w:ind w:left="5364" w:hanging="360"/>
      </w:pPr>
    </w:lvl>
    <w:lvl w:ilvl="5" w:tplc="0403001B" w:tentative="1">
      <w:start w:val="1"/>
      <w:numFmt w:val="lowerRoman"/>
      <w:lvlText w:val="%6."/>
      <w:lvlJc w:val="right"/>
      <w:pPr>
        <w:ind w:left="6084" w:hanging="180"/>
      </w:pPr>
    </w:lvl>
    <w:lvl w:ilvl="6" w:tplc="0403000F" w:tentative="1">
      <w:start w:val="1"/>
      <w:numFmt w:val="decimal"/>
      <w:lvlText w:val="%7."/>
      <w:lvlJc w:val="left"/>
      <w:pPr>
        <w:ind w:left="6804" w:hanging="360"/>
      </w:pPr>
    </w:lvl>
    <w:lvl w:ilvl="7" w:tplc="04030019" w:tentative="1">
      <w:start w:val="1"/>
      <w:numFmt w:val="lowerLetter"/>
      <w:lvlText w:val="%8."/>
      <w:lvlJc w:val="left"/>
      <w:pPr>
        <w:ind w:left="7524" w:hanging="360"/>
      </w:pPr>
    </w:lvl>
    <w:lvl w:ilvl="8" w:tplc="0403001B" w:tentative="1">
      <w:start w:val="1"/>
      <w:numFmt w:val="lowerRoman"/>
      <w:lvlText w:val="%9."/>
      <w:lvlJc w:val="right"/>
      <w:pPr>
        <w:ind w:left="8244" w:hanging="180"/>
      </w:pPr>
    </w:lvl>
  </w:abstractNum>
  <w:abstractNum w:abstractNumId="39" w15:restartNumberingAfterBreak="0">
    <w:nsid w:val="128D6296"/>
    <w:multiLevelType w:val="hybridMultilevel"/>
    <w:tmpl w:val="52A60A7C"/>
    <w:lvl w:ilvl="0" w:tplc="77ECFB24">
      <w:start w:val="1"/>
      <w:numFmt w:val="decimal"/>
      <w:lvlText w:val="%1."/>
      <w:lvlJc w:val="left"/>
      <w:pPr>
        <w:ind w:left="1770" w:hanging="360"/>
      </w:pPr>
      <w:rPr>
        <w:rFonts w:hint="default"/>
      </w:rPr>
    </w:lvl>
    <w:lvl w:ilvl="1" w:tplc="04030019" w:tentative="1">
      <w:start w:val="1"/>
      <w:numFmt w:val="lowerLetter"/>
      <w:lvlText w:val="%2."/>
      <w:lvlJc w:val="left"/>
      <w:pPr>
        <w:ind w:left="2490" w:hanging="360"/>
      </w:pPr>
    </w:lvl>
    <w:lvl w:ilvl="2" w:tplc="0403001B" w:tentative="1">
      <w:start w:val="1"/>
      <w:numFmt w:val="lowerRoman"/>
      <w:lvlText w:val="%3."/>
      <w:lvlJc w:val="right"/>
      <w:pPr>
        <w:ind w:left="3210" w:hanging="180"/>
      </w:pPr>
    </w:lvl>
    <w:lvl w:ilvl="3" w:tplc="0403000F" w:tentative="1">
      <w:start w:val="1"/>
      <w:numFmt w:val="decimal"/>
      <w:lvlText w:val="%4."/>
      <w:lvlJc w:val="left"/>
      <w:pPr>
        <w:ind w:left="3930" w:hanging="360"/>
      </w:pPr>
    </w:lvl>
    <w:lvl w:ilvl="4" w:tplc="04030019" w:tentative="1">
      <w:start w:val="1"/>
      <w:numFmt w:val="lowerLetter"/>
      <w:lvlText w:val="%5."/>
      <w:lvlJc w:val="left"/>
      <w:pPr>
        <w:ind w:left="4650" w:hanging="360"/>
      </w:pPr>
    </w:lvl>
    <w:lvl w:ilvl="5" w:tplc="0403001B" w:tentative="1">
      <w:start w:val="1"/>
      <w:numFmt w:val="lowerRoman"/>
      <w:lvlText w:val="%6."/>
      <w:lvlJc w:val="right"/>
      <w:pPr>
        <w:ind w:left="5370" w:hanging="180"/>
      </w:pPr>
    </w:lvl>
    <w:lvl w:ilvl="6" w:tplc="0403000F" w:tentative="1">
      <w:start w:val="1"/>
      <w:numFmt w:val="decimal"/>
      <w:lvlText w:val="%7."/>
      <w:lvlJc w:val="left"/>
      <w:pPr>
        <w:ind w:left="6090" w:hanging="360"/>
      </w:pPr>
    </w:lvl>
    <w:lvl w:ilvl="7" w:tplc="04030019" w:tentative="1">
      <w:start w:val="1"/>
      <w:numFmt w:val="lowerLetter"/>
      <w:lvlText w:val="%8."/>
      <w:lvlJc w:val="left"/>
      <w:pPr>
        <w:ind w:left="6810" w:hanging="360"/>
      </w:pPr>
    </w:lvl>
    <w:lvl w:ilvl="8" w:tplc="0403001B" w:tentative="1">
      <w:start w:val="1"/>
      <w:numFmt w:val="lowerRoman"/>
      <w:lvlText w:val="%9."/>
      <w:lvlJc w:val="right"/>
      <w:pPr>
        <w:ind w:left="7530" w:hanging="180"/>
      </w:pPr>
    </w:lvl>
  </w:abstractNum>
  <w:abstractNum w:abstractNumId="40" w15:restartNumberingAfterBreak="0">
    <w:nsid w:val="13AD78CD"/>
    <w:multiLevelType w:val="hybridMultilevel"/>
    <w:tmpl w:val="30D24A22"/>
    <w:lvl w:ilvl="0" w:tplc="120E2B36">
      <w:start w:val="4"/>
      <w:numFmt w:val="bullet"/>
      <w:lvlText w:val="-"/>
      <w:lvlJc w:val="left"/>
      <w:pPr>
        <w:ind w:left="720" w:hanging="360"/>
      </w:pPr>
      <w:rPr>
        <w:rFonts w:ascii="Arial" w:eastAsia="Arial"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1" w15:restartNumberingAfterBreak="0">
    <w:nsid w:val="13C65642"/>
    <w:multiLevelType w:val="hybridMultilevel"/>
    <w:tmpl w:val="DC88D2E4"/>
    <w:lvl w:ilvl="0" w:tplc="04030001">
      <w:start w:val="1"/>
      <w:numFmt w:val="bullet"/>
      <w:lvlText w:val=""/>
      <w:lvlJc w:val="left"/>
      <w:pPr>
        <w:ind w:left="1713" w:hanging="360"/>
      </w:pPr>
      <w:rPr>
        <w:rFonts w:ascii="Symbol" w:hAnsi="Symbol" w:hint="default"/>
      </w:rPr>
    </w:lvl>
    <w:lvl w:ilvl="1" w:tplc="04030003" w:tentative="1">
      <w:start w:val="1"/>
      <w:numFmt w:val="bullet"/>
      <w:lvlText w:val="o"/>
      <w:lvlJc w:val="left"/>
      <w:pPr>
        <w:ind w:left="2433" w:hanging="360"/>
      </w:pPr>
      <w:rPr>
        <w:rFonts w:ascii="Courier New" w:hAnsi="Courier New" w:cs="Courier New" w:hint="default"/>
      </w:rPr>
    </w:lvl>
    <w:lvl w:ilvl="2" w:tplc="04030005" w:tentative="1">
      <w:start w:val="1"/>
      <w:numFmt w:val="bullet"/>
      <w:lvlText w:val=""/>
      <w:lvlJc w:val="left"/>
      <w:pPr>
        <w:ind w:left="3153" w:hanging="360"/>
      </w:pPr>
      <w:rPr>
        <w:rFonts w:ascii="Wingdings" w:hAnsi="Wingdings" w:hint="default"/>
      </w:rPr>
    </w:lvl>
    <w:lvl w:ilvl="3" w:tplc="04030001" w:tentative="1">
      <w:start w:val="1"/>
      <w:numFmt w:val="bullet"/>
      <w:lvlText w:val=""/>
      <w:lvlJc w:val="left"/>
      <w:pPr>
        <w:ind w:left="3873" w:hanging="360"/>
      </w:pPr>
      <w:rPr>
        <w:rFonts w:ascii="Symbol" w:hAnsi="Symbol" w:hint="default"/>
      </w:rPr>
    </w:lvl>
    <w:lvl w:ilvl="4" w:tplc="04030003" w:tentative="1">
      <w:start w:val="1"/>
      <w:numFmt w:val="bullet"/>
      <w:lvlText w:val="o"/>
      <w:lvlJc w:val="left"/>
      <w:pPr>
        <w:ind w:left="4593" w:hanging="360"/>
      </w:pPr>
      <w:rPr>
        <w:rFonts w:ascii="Courier New" w:hAnsi="Courier New" w:cs="Courier New" w:hint="default"/>
      </w:rPr>
    </w:lvl>
    <w:lvl w:ilvl="5" w:tplc="04030005" w:tentative="1">
      <w:start w:val="1"/>
      <w:numFmt w:val="bullet"/>
      <w:lvlText w:val=""/>
      <w:lvlJc w:val="left"/>
      <w:pPr>
        <w:ind w:left="5313" w:hanging="360"/>
      </w:pPr>
      <w:rPr>
        <w:rFonts w:ascii="Wingdings" w:hAnsi="Wingdings" w:hint="default"/>
      </w:rPr>
    </w:lvl>
    <w:lvl w:ilvl="6" w:tplc="04030001" w:tentative="1">
      <w:start w:val="1"/>
      <w:numFmt w:val="bullet"/>
      <w:lvlText w:val=""/>
      <w:lvlJc w:val="left"/>
      <w:pPr>
        <w:ind w:left="6033" w:hanging="360"/>
      </w:pPr>
      <w:rPr>
        <w:rFonts w:ascii="Symbol" w:hAnsi="Symbol" w:hint="default"/>
      </w:rPr>
    </w:lvl>
    <w:lvl w:ilvl="7" w:tplc="04030003" w:tentative="1">
      <w:start w:val="1"/>
      <w:numFmt w:val="bullet"/>
      <w:lvlText w:val="o"/>
      <w:lvlJc w:val="left"/>
      <w:pPr>
        <w:ind w:left="6753" w:hanging="360"/>
      </w:pPr>
      <w:rPr>
        <w:rFonts w:ascii="Courier New" w:hAnsi="Courier New" w:cs="Courier New" w:hint="default"/>
      </w:rPr>
    </w:lvl>
    <w:lvl w:ilvl="8" w:tplc="04030005" w:tentative="1">
      <w:start w:val="1"/>
      <w:numFmt w:val="bullet"/>
      <w:lvlText w:val=""/>
      <w:lvlJc w:val="left"/>
      <w:pPr>
        <w:ind w:left="7473" w:hanging="360"/>
      </w:pPr>
      <w:rPr>
        <w:rFonts w:ascii="Wingdings" w:hAnsi="Wingdings" w:hint="default"/>
      </w:rPr>
    </w:lvl>
  </w:abstractNum>
  <w:abstractNum w:abstractNumId="42" w15:restartNumberingAfterBreak="0">
    <w:nsid w:val="14983D27"/>
    <w:multiLevelType w:val="hybridMultilevel"/>
    <w:tmpl w:val="8A76580E"/>
    <w:lvl w:ilvl="0" w:tplc="04030001">
      <w:start w:val="1"/>
      <w:numFmt w:val="bullet"/>
      <w:lvlText w:val=""/>
      <w:lvlJc w:val="left"/>
      <w:pPr>
        <w:ind w:left="1713" w:hanging="360"/>
      </w:pPr>
      <w:rPr>
        <w:rFonts w:ascii="Symbol" w:hAnsi="Symbol" w:hint="default"/>
      </w:rPr>
    </w:lvl>
    <w:lvl w:ilvl="1" w:tplc="04030003" w:tentative="1">
      <w:start w:val="1"/>
      <w:numFmt w:val="bullet"/>
      <w:lvlText w:val="o"/>
      <w:lvlJc w:val="left"/>
      <w:pPr>
        <w:ind w:left="2433" w:hanging="360"/>
      </w:pPr>
      <w:rPr>
        <w:rFonts w:ascii="Courier New" w:hAnsi="Courier New" w:cs="Courier New" w:hint="default"/>
      </w:rPr>
    </w:lvl>
    <w:lvl w:ilvl="2" w:tplc="04030005" w:tentative="1">
      <w:start w:val="1"/>
      <w:numFmt w:val="bullet"/>
      <w:lvlText w:val=""/>
      <w:lvlJc w:val="left"/>
      <w:pPr>
        <w:ind w:left="3153" w:hanging="360"/>
      </w:pPr>
      <w:rPr>
        <w:rFonts w:ascii="Wingdings" w:hAnsi="Wingdings" w:hint="default"/>
      </w:rPr>
    </w:lvl>
    <w:lvl w:ilvl="3" w:tplc="04030001" w:tentative="1">
      <w:start w:val="1"/>
      <w:numFmt w:val="bullet"/>
      <w:lvlText w:val=""/>
      <w:lvlJc w:val="left"/>
      <w:pPr>
        <w:ind w:left="3873" w:hanging="360"/>
      </w:pPr>
      <w:rPr>
        <w:rFonts w:ascii="Symbol" w:hAnsi="Symbol" w:hint="default"/>
      </w:rPr>
    </w:lvl>
    <w:lvl w:ilvl="4" w:tplc="04030003" w:tentative="1">
      <w:start w:val="1"/>
      <w:numFmt w:val="bullet"/>
      <w:lvlText w:val="o"/>
      <w:lvlJc w:val="left"/>
      <w:pPr>
        <w:ind w:left="4593" w:hanging="360"/>
      </w:pPr>
      <w:rPr>
        <w:rFonts w:ascii="Courier New" w:hAnsi="Courier New" w:cs="Courier New" w:hint="default"/>
      </w:rPr>
    </w:lvl>
    <w:lvl w:ilvl="5" w:tplc="04030005" w:tentative="1">
      <w:start w:val="1"/>
      <w:numFmt w:val="bullet"/>
      <w:lvlText w:val=""/>
      <w:lvlJc w:val="left"/>
      <w:pPr>
        <w:ind w:left="5313" w:hanging="360"/>
      </w:pPr>
      <w:rPr>
        <w:rFonts w:ascii="Wingdings" w:hAnsi="Wingdings" w:hint="default"/>
      </w:rPr>
    </w:lvl>
    <w:lvl w:ilvl="6" w:tplc="04030001" w:tentative="1">
      <w:start w:val="1"/>
      <w:numFmt w:val="bullet"/>
      <w:lvlText w:val=""/>
      <w:lvlJc w:val="left"/>
      <w:pPr>
        <w:ind w:left="6033" w:hanging="360"/>
      </w:pPr>
      <w:rPr>
        <w:rFonts w:ascii="Symbol" w:hAnsi="Symbol" w:hint="default"/>
      </w:rPr>
    </w:lvl>
    <w:lvl w:ilvl="7" w:tplc="04030003" w:tentative="1">
      <w:start w:val="1"/>
      <w:numFmt w:val="bullet"/>
      <w:lvlText w:val="o"/>
      <w:lvlJc w:val="left"/>
      <w:pPr>
        <w:ind w:left="6753" w:hanging="360"/>
      </w:pPr>
      <w:rPr>
        <w:rFonts w:ascii="Courier New" w:hAnsi="Courier New" w:cs="Courier New" w:hint="default"/>
      </w:rPr>
    </w:lvl>
    <w:lvl w:ilvl="8" w:tplc="04030005" w:tentative="1">
      <w:start w:val="1"/>
      <w:numFmt w:val="bullet"/>
      <w:lvlText w:val=""/>
      <w:lvlJc w:val="left"/>
      <w:pPr>
        <w:ind w:left="7473" w:hanging="360"/>
      </w:pPr>
      <w:rPr>
        <w:rFonts w:ascii="Wingdings" w:hAnsi="Wingdings" w:hint="default"/>
      </w:rPr>
    </w:lvl>
  </w:abstractNum>
  <w:abstractNum w:abstractNumId="43" w15:restartNumberingAfterBreak="0">
    <w:nsid w:val="156865AE"/>
    <w:multiLevelType w:val="hybridMultilevel"/>
    <w:tmpl w:val="2640F170"/>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4" w15:restartNumberingAfterBreak="0">
    <w:nsid w:val="15E80751"/>
    <w:multiLevelType w:val="hybridMultilevel"/>
    <w:tmpl w:val="A9BE759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5" w15:restartNumberingAfterBreak="0">
    <w:nsid w:val="16F568C6"/>
    <w:multiLevelType w:val="hybridMultilevel"/>
    <w:tmpl w:val="A42CBC4E"/>
    <w:lvl w:ilvl="0" w:tplc="E0DACBFE">
      <w:start w:val="1"/>
      <w:numFmt w:val="decimal"/>
      <w:lvlText w:val="%1."/>
      <w:lvlJc w:val="left"/>
      <w:pPr>
        <w:ind w:left="720" w:hanging="360"/>
      </w:pPr>
      <w:rPr>
        <w:rFonts w:ascii="Arial" w:eastAsia="Arial" w:hAnsi="Arial" w:hint="default"/>
        <w:i/>
        <w:color w:val="111111"/>
        <w:w w:val="95"/>
        <w:sz w:val="20"/>
        <w:szCs w:val="2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6" w15:restartNumberingAfterBreak="0">
    <w:nsid w:val="18C979C3"/>
    <w:multiLevelType w:val="hybridMultilevel"/>
    <w:tmpl w:val="0834295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7" w15:restartNumberingAfterBreak="0">
    <w:nsid w:val="1A4E62B0"/>
    <w:multiLevelType w:val="hybridMultilevel"/>
    <w:tmpl w:val="5428D718"/>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8" w15:restartNumberingAfterBreak="0">
    <w:nsid w:val="21502C04"/>
    <w:multiLevelType w:val="hybridMultilevel"/>
    <w:tmpl w:val="EC1ED3BE"/>
    <w:lvl w:ilvl="0" w:tplc="4F2E0B46">
      <w:start w:val="1"/>
      <w:numFmt w:val="decimal"/>
      <w:lvlText w:val="%1."/>
      <w:lvlJc w:val="left"/>
      <w:pPr>
        <w:ind w:left="1776" w:hanging="360"/>
      </w:pPr>
      <w:rPr>
        <w:rFonts w:hint="default"/>
      </w:rPr>
    </w:lvl>
    <w:lvl w:ilvl="1" w:tplc="04030019" w:tentative="1">
      <w:start w:val="1"/>
      <w:numFmt w:val="lowerLetter"/>
      <w:lvlText w:val="%2."/>
      <w:lvlJc w:val="left"/>
      <w:pPr>
        <w:ind w:left="2496" w:hanging="360"/>
      </w:pPr>
    </w:lvl>
    <w:lvl w:ilvl="2" w:tplc="0403001B" w:tentative="1">
      <w:start w:val="1"/>
      <w:numFmt w:val="lowerRoman"/>
      <w:lvlText w:val="%3."/>
      <w:lvlJc w:val="right"/>
      <w:pPr>
        <w:ind w:left="3216" w:hanging="180"/>
      </w:pPr>
    </w:lvl>
    <w:lvl w:ilvl="3" w:tplc="0403000F" w:tentative="1">
      <w:start w:val="1"/>
      <w:numFmt w:val="decimal"/>
      <w:lvlText w:val="%4."/>
      <w:lvlJc w:val="left"/>
      <w:pPr>
        <w:ind w:left="3936" w:hanging="360"/>
      </w:pPr>
    </w:lvl>
    <w:lvl w:ilvl="4" w:tplc="04030019" w:tentative="1">
      <w:start w:val="1"/>
      <w:numFmt w:val="lowerLetter"/>
      <w:lvlText w:val="%5."/>
      <w:lvlJc w:val="left"/>
      <w:pPr>
        <w:ind w:left="4656" w:hanging="360"/>
      </w:pPr>
    </w:lvl>
    <w:lvl w:ilvl="5" w:tplc="0403001B" w:tentative="1">
      <w:start w:val="1"/>
      <w:numFmt w:val="lowerRoman"/>
      <w:lvlText w:val="%6."/>
      <w:lvlJc w:val="right"/>
      <w:pPr>
        <w:ind w:left="5376" w:hanging="180"/>
      </w:pPr>
    </w:lvl>
    <w:lvl w:ilvl="6" w:tplc="0403000F" w:tentative="1">
      <w:start w:val="1"/>
      <w:numFmt w:val="decimal"/>
      <w:lvlText w:val="%7."/>
      <w:lvlJc w:val="left"/>
      <w:pPr>
        <w:ind w:left="6096" w:hanging="360"/>
      </w:pPr>
    </w:lvl>
    <w:lvl w:ilvl="7" w:tplc="04030019" w:tentative="1">
      <w:start w:val="1"/>
      <w:numFmt w:val="lowerLetter"/>
      <w:lvlText w:val="%8."/>
      <w:lvlJc w:val="left"/>
      <w:pPr>
        <w:ind w:left="6816" w:hanging="360"/>
      </w:pPr>
    </w:lvl>
    <w:lvl w:ilvl="8" w:tplc="0403001B" w:tentative="1">
      <w:start w:val="1"/>
      <w:numFmt w:val="lowerRoman"/>
      <w:lvlText w:val="%9."/>
      <w:lvlJc w:val="right"/>
      <w:pPr>
        <w:ind w:left="7536" w:hanging="180"/>
      </w:pPr>
    </w:lvl>
  </w:abstractNum>
  <w:abstractNum w:abstractNumId="49" w15:restartNumberingAfterBreak="0">
    <w:nsid w:val="220F570E"/>
    <w:multiLevelType w:val="hybridMultilevel"/>
    <w:tmpl w:val="5F780A16"/>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0" w15:restartNumberingAfterBreak="0">
    <w:nsid w:val="228910FB"/>
    <w:multiLevelType w:val="hybridMultilevel"/>
    <w:tmpl w:val="461E698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1" w15:restartNumberingAfterBreak="0">
    <w:nsid w:val="24E82258"/>
    <w:multiLevelType w:val="multilevel"/>
    <w:tmpl w:val="668A4B74"/>
    <w:lvl w:ilvl="0">
      <w:start w:val="1"/>
      <w:numFmt w:val="lowerLetter"/>
      <w:lvlText w:val="%1)"/>
      <w:lvlJc w:val="left"/>
      <w:pPr>
        <w:ind w:left="720" w:hanging="360"/>
      </w:pPr>
      <w:rPr>
        <w:rFonts w:hint="default"/>
      </w:rPr>
    </w:lvl>
    <w:lvl w:ilvl="1">
      <w:start w:val="1"/>
      <w:numFmt w:val="decimal"/>
      <w:isLgl/>
      <w:lvlText w:val="%1.%2"/>
      <w:lvlJc w:val="left"/>
      <w:pPr>
        <w:ind w:left="1140" w:hanging="420"/>
      </w:pPr>
      <w:rPr>
        <w:rFonts w:hint="default"/>
        <w:b/>
        <w:color w:val="auto"/>
      </w:rPr>
    </w:lvl>
    <w:lvl w:ilvl="2">
      <w:start w:val="1"/>
      <w:numFmt w:val="decimal"/>
      <w:isLgl/>
      <w:lvlText w:val="%1.%2.%3"/>
      <w:lvlJc w:val="left"/>
      <w:pPr>
        <w:ind w:left="1800" w:hanging="720"/>
      </w:pPr>
      <w:rPr>
        <w:rFonts w:hint="default"/>
        <w:b/>
        <w:color w:val="auto"/>
      </w:rPr>
    </w:lvl>
    <w:lvl w:ilvl="3">
      <w:start w:val="1"/>
      <w:numFmt w:val="decimal"/>
      <w:isLgl/>
      <w:lvlText w:val="%1.%2.%3.%4"/>
      <w:lvlJc w:val="left"/>
      <w:pPr>
        <w:ind w:left="2160" w:hanging="720"/>
      </w:pPr>
      <w:rPr>
        <w:rFonts w:hint="default"/>
        <w:b/>
        <w:color w:val="auto"/>
      </w:rPr>
    </w:lvl>
    <w:lvl w:ilvl="4">
      <w:start w:val="1"/>
      <w:numFmt w:val="decimal"/>
      <w:isLgl/>
      <w:lvlText w:val="%1.%2.%3.%4.%5"/>
      <w:lvlJc w:val="left"/>
      <w:pPr>
        <w:ind w:left="2880" w:hanging="1080"/>
      </w:pPr>
      <w:rPr>
        <w:rFonts w:hint="default"/>
        <w:b/>
        <w:color w:val="auto"/>
      </w:rPr>
    </w:lvl>
    <w:lvl w:ilvl="5">
      <w:start w:val="1"/>
      <w:numFmt w:val="decimal"/>
      <w:isLgl/>
      <w:lvlText w:val="%1.%2.%3.%4.%5.%6"/>
      <w:lvlJc w:val="left"/>
      <w:pPr>
        <w:ind w:left="3240" w:hanging="1080"/>
      </w:pPr>
      <w:rPr>
        <w:rFonts w:hint="default"/>
        <w:b/>
        <w:color w:val="auto"/>
      </w:rPr>
    </w:lvl>
    <w:lvl w:ilvl="6">
      <w:start w:val="1"/>
      <w:numFmt w:val="decimal"/>
      <w:isLgl/>
      <w:lvlText w:val="%1.%2.%3.%4.%5.%6.%7"/>
      <w:lvlJc w:val="left"/>
      <w:pPr>
        <w:ind w:left="3960" w:hanging="1440"/>
      </w:pPr>
      <w:rPr>
        <w:rFonts w:hint="default"/>
        <w:b/>
        <w:color w:val="auto"/>
      </w:rPr>
    </w:lvl>
    <w:lvl w:ilvl="7">
      <w:start w:val="1"/>
      <w:numFmt w:val="decimal"/>
      <w:isLgl/>
      <w:lvlText w:val="%1.%2.%3.%4.%5.%6.%7.%8"/>
      <w:lvlJc w:val="left"/>
      <w:pPr>
        <w:ind w:left="4320" w:hanging="1440"/>
      </w:pPr>
      <w:rPr>
        <w:rFonts w:hint="default"/>
        <w:b/>
        <w:color w:val="auto"/>
      </w:rPr>
    </w:lvl>
    <w:lvl w:ilvl="8">
      <w:start w:val="1"/>
      <w:numFmt w:val="decimal"/>
      <w:isLgl/>
      <w:lvlText w:val="%1.%2.%3.%4.%5.%6.%7.%8.%9"/>
      <w:lvlJc w:val="left"/>
      <w:pPr>
        <w:ind w:left="5040" w:hanging="1800"/>
      </w:pPr>
      <w:rPr>
        <w:rFonts w:hint="default"/>
        <w:b/>
        <w:color w:val="auto"/>
      </w:rPr>
    </w:lvl>
  </w:abstractNum>
  <w:abstractNum w:abstractNumId="52" w15:restartNumberingAfterBreak="0">
    <w:nsid w:val="262F224B"/>
    <w:multiLevelType w:val="hybridMultilevel"/>
    <w:tmpl w:val="BA26F1E8"/>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3" w15:restartNumberingAfterBreak="0">
    <w:nsid w:val="273145E2"/>
    <w:multiLevelType w:val="hybridMultilevel"/>
    <w:tmpl w:val="C30C2EBE"/>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4" w15:restartNumberingAfterBreak="0">
    <w:nsid w:val="275C3AF5"/>
    <w:multiLevelType w:val="hybridMultilevel"/>
    <w:tmpl w:val="2BFCC59E"/>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5" w15:restartNumberingAfterBreak="0">
    <w:nsid w:val="27B21154"/>
    <w:multiLevelType w:val="hybridMultilevel"/>
    <w:tmpl w:val="E69A66E6"/>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6" w15:restartNumberingAfterBreak="0">
    <w:nsid w:val="28A500D1"/>
    <w:multiLevelType w:val="hybridMultilevel"/>
    <w:tmpl w:val="EB500CF8"/>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7" w15:restartNumberingAfterBreak="0">
    <w:nsid w:val="28F33BDB"/>
    <w:multiLevelType w:val="hybridMultilevel"/>
    <w:tmpl w:val="65328A40"/>
    <w:lvl w:ilvl="0" w:tplc="2EA0F5C4">
      <w:start w:val="1"/>
      <w:numFmt w:val="decimal"/>
      <w:lvlText w:val="%1."/>
      <w:lvlJc w:val="left"/>
      <w:pPr>
        <w:ind w:left="720" w:hanging="360"/>
      </w:pPr>
      <w:rPr>
        <w:rFonts w:ascii="Work Sans" w:eastAsia="Arial" w:hAnsi="Work Sans" w:cs="Arial"/>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8" w15:restartNumberingAfterBreak="0">
    <w:nsid w:val="2E64693F"/>
    <w:multiLevelType w:val="hybridMultilevel"/>
    <w:tmpl w:val="EA322340"/>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9" w15:restartNumberingAfterBreak="0">
    <w:nsid w:val="2EB51285"/>
    <w:multiLevelType w:val="hybridMultilevel"/>
    <w:tmpl w:val="449434B4"/>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0" w15:restartNumberingAfterBreak="0">
    <w:nsid w:val="32A06E1C"/>
    <w:multiLevelType w:val="hybridMultilevel"/>
    <w:tmpl w:val="DBE229B8"/>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1" w15:restartNumberingAfterBreak="0">
    <w:nsid w:val="33644C1F"/>
    <w:multiLevelType w:val="hybridMultilevel"/>
    <w:tmpl w:val="60622644"/>
    <w:lvl w:ilvl="0" w:tplc="2870DF62">
      <w:start w:val="1"/>
      <w:numFmt w:val="upperRoman"/>
      <w:lvlText w:val="%1."/>
      <w:lvlJc w:val="left"/>
      <w:pPr>
        <w:ind w:left="1713" w:hanging="720"/>
      </w:pPr>
      <w:rPr>
        <w:rFonts w:hint="default"/>
      </w:rPr>
    </w:lvl>
    <w:lvl w:ilvl="1" w:tplc="04030019" w:tentative="1">
      <w:start w:val="1"/>
      <w:numFmt w:val="lowerLetter"/>
      <w:lvlText w:val="%2."/>
      <w:lvlJc w:val="left"/>
      <w:pPr>
        <w:ind w:left="2073" w:hanging="360"/>
      </w:pPr>
    </w:lvl>
    <w:lvl w:ilvl="2" w:tplc="0403001B" w:tentative="1">
      <w:start w:val="1"/>
      <w:numFmt w:val="lowerRoman"/>
      <w:lvlText w:val="%3."/>
      <w:lvlJc w:val="right"/>
      <w:pPr>
        <w:ind w:left="2793" w:hanging="180"/>
      </w:pPr>
    </w:lvl>
    <w:lvl w:ilvl="3" w:tplc="0403000F" w:tentative="1">
      <w:start w:val="1"/>
      <w:numFmt w:val="decimal"/>
      <w:lvlText w:val="%4."/>
      <w:lvlJc w:val="left"/>
      <w:pPr>
        <w:ind w:left="3513" w:hanging="360"/>
      </w:pPr>
    </w:lvl>
    <w:lvl w:ilvl="4" w:tplc="04030019" w:tentative="1">
      <w:start w:val="1"/>
      <w:numFmt w:val="lowerLetter"/>
      <w:lvlText w:val="%5."/>
      <w:lvlJc w:val="left"/>
      <w:pPr>
        <w:ind w:left="4233" w:hanging="360"/>
      </w:pPr>
    </w:lvl>
    <w:lvl w:ilvl="5" w:tplc="0403001B" w:tentative="1">
      <w:start w:val="1"/>
      <w:numFmt w:val="lowerRoman"/>
      <w:lvlText w:val="%6."/>
      <w:lvlJc w:val="right"/>
      <w:pPr>
        <w:ind w:left="4953" w:hanging="180"/>
      </w:pPr>
    </w:lvl>
    <w:lvl w:ilvl="6" w:tplc="0403000F" w:tentative="1">
      <w:start w:val="1"/>
      <w:numFmt w:val="decimal"/>
      <w:lvlText w:val="%7."/>
      <w:lvlJc w:val="left"/>
      <w:pPr>
        <w:ind w:left="5673" w:hanging="360"/>
      </w:pPr>
    </w:lvl>
    <w:lvl w:ilvl="7" w:tplc="04030019" w:tentative="1">
      <w:start w:val="1"/>
      <w:numFmt w:val="lowerLetter"/>
      <w:lvlText w:val="%8."/>
      <w:lvlJc w:val="left"/>
      <w:pPr>
        <w:ind w:left="6393" w:hanging="360"/>
      </w:pPr>
    </w:lvl>
    <w:lvl w:ilvl="8" w:tplc="0403001B" w:tentative="1">
      <w:start w:val="1"/>
      <w:numFmt w:val="lowerRoman"/>
      <w:lvlText w:val="%9."/>
      <w:lvlJc w:val="right"/>
      <w:pPr>
        <w:ind w:left="7113" w:hanging="180"/>
      </w:pPr>
    </w:lvl>
  </w:abstractNum>
  <w:abstractNum w:abstractNumId="62" w15:restartNumberingAfterBreak="0">
    <w:nsid w:val="34EE4426"/>
    <w:multiLevelType w:val="hybridMultilevel"/>
    <w:tmpl w:val="735CEC6E"/>
    <w:lvl w:ilvl="0" w:tplc="04030001">
      <w:start w:val="1"/>
      <w:numFmt w:val="bullet"/>
      <w:lvlText w:val=""/>
      <w:lvlJc w:val="left"/>
      <w:pPr>
        <w:ind w:left="1713" w:hanging="360"/>
      </w:pPr>
      <w:rPr>
        <w:rFonts w:ascii="Symbol" w:hAnsi="Symbol" w:hint="default"/>
      </w:rPr>
    </w:lvl>
    <w:lvl w:ilvl="1" w:tplc="04030003" w:tentative="1">
      <w:start w:val="1"/>
      <w:numFmt w:val="bullet"/>
      <w:lvlText w:val="o"/>
      <w:lvlJc w:val="left"/>
      <w:pPr>
        <w:ind w:left="2433" w:hanging="360"/>
      </w:pPr>
      <w:rPr>
        <w:rFonts w:ascii="Courier New" w:hAnsi="Courier New" w:cs="Courier New" w:hint="default"/>
      </w:rPr>
    </w:lvl>
    <w:lvl w:ilvl="2" w:tplc="04030005" w:tentative="1">
      <w:start w:val="1"/>
      <w:numFmt w:val="bullet"/>
      <w:lvlText w:val=""/>
      <w:lvlJc w:val="left"/>
      <w:pPr>
        <w:ind w:left="3153" w:hanging="360"/>
      </w:pPr>
      <w:rPr>
        <w:rFonts w:ascii="Wingdings" w:hAnsi="Wingdings" w:hint="default"/>
      </w:rPr>
    </w:lvl>
    <w:lvl w:ilvl="3" w:tplc="04030001" w:tentative="1">
      <w:start w:val="1"/>
      <w:numFmt w:val="bullet"/>
      <w:lvlText w:val=""/>
      <w:lvlJc w:val="left"/>
      <w:pPr>
        <w:ind w:left="3873" w:hanging="360"/>
      </w:pPr>
      <w:rPr>
        <w:rFonts w:ascii="Symbol" w:hAnsi="Symbol" w:hint="default"/>
      </w:rPr>
    </w:lvl>
    <w:lvl w:ilvl="4" w:tplc="04030003" w:tentative="1">
      <w:start w:val="1"/>
      <w:numFmt w:val="bullet"/>
      <w:lvlText w:val="o"/>
      <w:lvlJc w:val="left"/>
      <w:pPr>
        <w:ind w:left="4593" w:hanging="360"/>
      </w:pPr>
      <w:rPr>
        <w:rFonts w:ascii="Courier New" w:hAnsi="Courier New" w:cs="Courier New" w:hint="default"/>
      </w:rPr>
    </w:lvl>
    <w:lvl w:ilvl="5" w:tplc="04030005" w:tentative="1">
      <w:start w:val="1"/>
      <w:numFmt w:val="bullet"/>
      <w:lvlText w:val=""/>
      <w:lvlJc w:val="left"/>
      <w:pPr>
        <w:ind w:left="5313" w:hanging="360"/>
      </w:pPr>
      <w:rPr>
        <w:rFonts w:ascii="Wingdings" w:hAnsi="Wingdings" w:hint="default"/>
      </w:rPr>
    </w:lvl>
    <w:lvl w:ilvl="6" w:tplc="04030001" w:tentative="1">
      <w:start w:val="1"/>
      <w:numFmt w:val="bullet"/>
      <w:lvlText w:val=""/>
      <w:lvlJc w:val="left"/>
      <w:pPr>
        <w:ind w:left="6033" w:hanging="360"/>
      </w:pPr>
      <w:rPr>
        <w:rFonts w:ascii="Symbol" w:hAnsi="Symbol" w:hint="default"/>
      </w:rPr>
    </w:lvl>
    <w:lvl w:ilvl="7" w:tplc="04030003" w:tentative="1">
      <w:start w:val="1"/>
      <w:numFmt w:val="bullet"/>
      <w:lvlText w:val="o"/>
      <w:lvlJc w:val="left"/>
      <w:pPr>
        <w:ind w:left="6753" w:hanging="360"/>
      </w:pPr>
      <w:rPr>
        <w:rFonts w:ascii="Courier New" w:hAnsi="Courier New" w:cs="Courier New" w:hint="default"/>
      </w:rPr>
    </w:lvl>
    <w:lvl w:ilvl="8" w:tplc="04030005" w:tentative="1">
      <w:start w:val="1"/>
      <w:numFmt w:val="bullet"/>
      <w:lvlText w:val=""/>
      <w:lvlJc w:val="left"/>
      <w:pPr>
        <w:ind w:left="7473" w:hanging="360"/>
      </w:pPr>
      <w:rPr>
        <w:rFonts w:ascii="Wingdings" w:hAnsi="Wingdings" w:hint="default"/>
      </w:rPr>
    </w:lvl>
  </w:abstractNum>
  <w:abstractNum w:abstractNumId="63" w15:restartNumberingAfterBreak="0">
    <w:nsid w:val="353443B1"/>
    <w:multiLevelType w:val="hybridMultilevel"/>
    <w:tmpl w:val="BCF46DDA"/>
    <w:lvl w:ilvl="0" w:tplc="9F1441AA">
      <w:start w:val="1"/>
      <w:numFmt w:val="decimal"/>
      <w:lvlText w:val="%1."/>
      <w:lvlJc w:val="left"/>
      <w:pPr>
        <w:ind w:left="720" w:hanging="360"/>
      </w:pPr>
      <w:rPr>
        <w:b w:val="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4" w15:restartNumberingAfterBreak="0">
    <w:nsid w:val="3674376E"/>
    <w:multiLevelType w:val="hybridMultilevel"/>
    <w:tmpl w:val="7A2EA2D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5" w15:restartNumberingAfterBreak="0">
    <w:nsid w:val="36B863A6"/>
    <w:multiLevelType w:val="hybridMultilevel"/>
    <w:tmpl w:val="A2F076E0"/>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6" w15:restartNumberingAfterBreak="0">
    <w:nsid w:val="37BB3521"/>
    <w:multiLevelType w:val="hybridMultilevel"/>
    <w:tmpl w:val="A5D6880C"/>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7" w15:restartNumberingAfterBreak="0">
    <w:nsid w:val="3979108C"/>
    <w:multiLevelType w:val="hybridMultilevel"/>
    <w:tmpl w:val="06EE1474"/>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8" w15:restartNumberingAfterBreak="0">
    <w:nsid w:val="3D093BFE"/>
    <w:multiLevelType w:val="hybridMultilevel"/>
    <w:tmpl w:val="98CA27AE"/>
    <w:lvl w:ilvl="0" w:tplc="0403000D">
      <w:start w:val="1"/>
      <w:numFmt w:val="bullet"/>
      <w:lvlText w:val=""/>
      <w:lvlJc w:val="left"/>
      <w:pPr>
        <w:ind w:left="2433" w:hanging="360"/>
      </w:pPr>
      <w:rPr>
        <w:rFonts w:ascii="Wingdings" w:hAnsi="Wingdings" w:hint="default"/>
      </w:rPr>
    </w:lvl>
    <w:lvl w:ilvl="1" w:tplc="04030003" w:tentative="1">
      <w:start w:val="1"/>
      <w:numFmt w:val="bullet"/>
      <w:lvlText w:val="o"/>
      <w:lvlJc w:val="left"/>
      <w:pPr>
        <w:ind w:left="3153" w:hanging="360"/>
      </w:pPr>
      <w:rPr>
        <w:rFonts w:ascii="Courier New" w:hAnsi="Courier New" w:cs="Courier New" w:hint="default"/>
      </w:rPr>
    </w:lvl>
    <w:lvl w:ilvl="2" w:tplc="04030005" w:tentative="1">
      <w:start w:val="1"/>
      <w:numFmt w:val="bullet"/>
      <w:lvlText w:val=""/>
      <w:lvlJc w:val="left"/>
      <w:pPr>
        <w:ind w:left="3873" w:hanging="360"/>
      </w:pPr>
      <w:rPr>
        <w:rFonts w:ascii="Wingdings" w:hAnsi="Wingdings" w:hint="default"/>
      </w:rPr>
    </w:lvl>
    <w:lvl w:ilvl="3" w:tplc="04030001" w:tentative="1">
      <w:start w:val="1"/>
      <w:numFmt w:val="bullet"/>
      <w:lvlText w:val=""/>
      <w:lvlJc w:val="left"/>
      <w:pPr>
        <w:ind w:left="4593" w:hanging="360"/>
      </w:pPr>
      <w:rPr>
        <w:rFonts w:ascii="Symbol" w:hAnsi="Symbol" w:hint="default"/>
      </w:rPr>
    </w:lvl>
    <w:lvl w:ilvl="4" w:tplc="04030003" w:tentative="1">
      <w:start w:val="1"/>
      <w:numFmt w:val="bullet"/>
      <w:lvlText w:val="o"/>
      <w:lvlJc w:val="left"/>
      <w:pPr>
        <w:ind w:left="5313" w:hanging="360"/>
      </w:pPr>
      <w:rPr>
        <w:rFonts w:ascii="Courier New" w:hAnsi="Courier New" w:cs="Courier New" w:hint="default"/>
      </w:rPr>
    </w:lvl>
    <w:lvl w:ilvl="5" w:tplc="04030005" w:tentative="1">
      <w:start w:val="1"/>
      <w:numFmt w:val="bullet"/>
      <w:lvlText w:val=""/>
      <w:lvlJc w:val="left"/>
      <w:pPr>
        <w:ind w:left="6033" w:hanging="360"/>
      </w:pPr>
      <w:rPr>
        <w:rFonts w:ascii="Wingdings" w:hAnsi="Wingdings" w:hint="default"/>
      </w:rPr>
    </w:lvl>
    <w:lvl w:ilvl="6" w:tplc="04030001" w:tentative="1">
      <w:start w:val="1"/>
      <w:numFmt w:val="bullet"/>
      <w:lvlText w:val=""/>
      <w:lvlJc w:val="left"/>
      <w:pPr>
        <w:ind w:left="6753" w:hanging="360"/>
      </w:pPr>
      <w:rPr>
        <w:rFonts w:ascii="Symbol" w:hAnsi="Symbol" w:hint="default"/>
      </w:rPr>
    </w:lvl>
    <w:lvl w:ilvl="7" w:tplc="04030003" w:tentative="1">
      <w:start w:val="1"/>
      <w:numFmt w:val="bullet"/>
      <w:lvlText w:val="o"/>
      <w:lvlJc w:val="left"/>
      <w:pPr>
        <w:ind w:left="7473" w:hanging="360"/>
      </w:pPr>
      <w:rPr>
        <w:rFonts w:ascii="Courier New" w:hAnsi="Courier New" w:cs="Courier New" w:hint="default"/>
      </w:rPr>
    </w:lvl>
    <w:lvl w:ilvl="8" w:tplc="04030005" w:tentative="1">
      <w:start w:val="1"/>
      <w:numFmt w:val="bullet"/>
      <w:lvlText w:val=""/>
      <w:lvlJc w:val="left"/>
      <w:pPr>
        <w:ind w:left="8193" w:hanging="360"/>
      </w:pPr>
      <w:rPr>
        <w:rFonts w:ascii="Wingdings" w:hAnsi="Wingdings" w:hint="default"/>
      </w:rPr>
    </w:lvl>
  </w:abstractNum>
  <w:abstractNum w:abstractNumId="69" w15:restartNumberingAfterBreak="0">
    <w:nsid w:val="3EBB5000"/>
    <w:multiLevelType w:val="hybridMultilevel"/>
    <w:tmpl w:val="7B16832A"/>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0" w15:restartNumberingAfterBreak="0">
    <w:nsid w:val="404D06DD"/>
    <w:multiLevelType w:val="multilevel"/>
    <w:tmpl w:val="668A4B74"/>
    <w:lvl w:ilvl="0">
      <w:start w:val="1"/>
      <w:numFmt w:val="lowerLetter"/>
      <w:lvlText w:val="%1)"/>
      <w:lvlJc w:val="left"/>
      <w:pPr>
        <w:ind w:left="720" w:hanging="360"/>
      </w:pPr>
      <w:rPr>
        <w:rFonts w:hint="default"/>
      </w:rPr>
    </w:lvl>
    <w:lvl w:ilvl="1">
      <w:start w:val="1"/>
      <w:numFmt w:val="decimal"/>
      <w:isLgl/>
      <w:lvlText w:val="%1.%2"/>
      <w:lvlJc w:val="left"/>
      <w:pPr>
        <w:ind w:left="1140" w:hanging="420"/>
      </w:pPr>
      <w:rPr>
        <w:rFonts w:hint="default"/>
        <w:b/>
        <w:color w:val="auto"/>
      </w:rPr>
    </w:lvl>
    <w:lvl w:ilvl="2">
      <w:start w:val="1"/>
      <w:numFmt w:val="decimal"/>
      <w:isLgl/>
      <w:lvlText w:val="%1.%2.%3"/>
      <w:lvlJc w:val="left"/>
      <w:pPr>
        <w:ind w:left="1800" w:hanging="720"/>
      </w:pPr>
      <w:rPr>
        <w:rFonts w:hint="default"/>
        <w:b/>
        <w:color w:val="auto"/>
      </w:rPr>
    </w:lvl>
    <w:lvl w:ilvl="3">
      <w:start w:val="1"/>
      <w:numFmt w:val="decimal"/>
      <w:isLgl/>
      <w:lvlText w:val="%1.%2.%3.%4"/>
      <w:lvlJc w:val="left"/>
      <w:pPr>
        <w:ind w:left="2160" w:hanging="720"/>
      </w:pPr>
      <w:rPr>
        <w:rFonts w:hint="default"/>
        <w:b/>
        <w:color w:val="auto"/>
      </w:rPr>
    </w:lvl>
    <w:lvl w:ilvl="4">
      <w:start w:val="1"/>
      <w:numFmt w:val="decimal"/>
      <w:isLgl/>
      <w:lvlText w:val="%1.%2.%3.%4.%5"/>
      <w:lvlJc w:val="left"/>
      <w:pPr>
        <w:ind w:left="2880" w:hanging="1080"/>
      </w:pPr>
      <w:rPr>
        <w:rFonts w:hint="default"/>
        <w:b/>
        <w:color w:val="auto"/>
      </w:rPr>
    </w:lvl>
    <w:lvl w:ilvl="5">
      <w:start w:val="1"/>
      <w:numFmt w:val="decimal"/>
      <w:isLgl/>
      <w:lvlText w:val="%1.%2.%3.%4.%5.%6"/>
      <w:lvlJc w:val="left"/>
      <w:pPr>
        <w:ind w:left="3240" w:hanging="1080"/>
      </w:pPr>
      <w:rPr>
        <w:rFonts w:hint="default"/>
        <w:b/>
        <w:color w:val="auto"/>
      </w:rPr>
    </w:lvl>
    <w:lvl w:ilvl="6">
      <w:start w:val="1"/>
      <w:numFmt w:val="decimal"/>
      <w:isLgl/>
      <w:lvlText w:val="%1.%2.%3.%4.%5.%6.%7"/>
      <w:lvlJc w:val="left"/>
      <w:pPr>
        <w:ind w:left="3960" w:hanging="1440"/>
      </w:pPr>
      <w:rPr>
        <w:rFonts w:hint="default"/>
        <w:b/>
        <w:color w:val="auto"/>
      </w:rPr>
    </w:lvl>
    <w:lvl w:ilvl="7">
      <w:start w:val="1"/>
      <w:numFmt w:val="decimal"/>
      <w:isLgl/>
      <w:lvlText w:val="%1.%2.%3.%4.%5.%6.%7.%8"/>
      <w:lvlJc w:val="left"/>
      <w:pPr>
        <w:ind w:left="4320" w:hanging="1440"/>
      </w:pPr>
      <w:rPr>
        <w:rFonts w:hint="default"/>
        <w:b/>
        <w:color w:val="auto"/>
      </w:rPr>
    </w:lvl>
    <w:lvl w:ilvl="8">
      <w:start w:val="1"/>
      <w:numFmt w:val="decimal"/>
      <w:isLgl/>
      <w:lvlText w:val="%1.%2.%3.%4.%5.%6.%7.%8.%9"/>
      <w:lvlJc w:val="left"/>
      <w:pPr>
        <w:ind w:left="5040" w:hanging="1800"/>
      </w:pPr>
      <w:rPr>
        <w:rFonts w:hint="default"/>
        <w:b/>
        <w:color w:val="auto"/>
      </w:rPr>
    </w:lvl>
  </w:abstractNum>
  <w:abstractNum w:abstractNumId="71" w15:restartNumberingAfterBreak="0">
    <w:nsid w:val="408D2347"/>
    <w:multiLevelType w:val="hybridMultilevel"/>
    <w:tmpl w:val="43848AAA"/>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2" w15:restartNumberingAfterBreak="0">
    <w:nsid w:val="41F17056"/>
    <w:multiLevelType w:val="hybridMultilevel"/>
    <w:tmpl w:val="ADF04ED8"/>
    <w:lvl w:ilvl="0" w:tplc="04030001">
      <w:start w:val="1"/>
      <w:numFmt w:val="bullet"/>
      <w:lvlText w:val=""/>
      <w:lvlJc w:val="left"/>
      <w:pPr>
        <w:ind w:left="1713" w:hanging="360"/>
      </w:pPr>
      <w:rPr>
        <w:rFonts w:ascii="Symbol" w:hAnsi="Symbol" w:hint="default"/>
      </w:rPr>
    </w:lvl>
    <w:lvl w:ilvl="1" w:tplc="04030003" w:tentative="1">
      <w:start w:val="1"/>
      <w:numFmt w:val="bullet"/>
      <w:lvlText w:val="o"/>
      <w:lvlJc w:val="left"/>
      <w:pPr>
        <w:ind w:left="2433" w:hanging="360"/>
      </w:pPr>
      <w:rPr>
        <w:rFonts w:ascii="Courier New" w:hAnsi="Courier New" w:cs="Courier New" w:hint="default"/>
      </w:rPr>
    </w:lvl>
    <w:lvl w:ilvl="2" w:tplc="04030005" w:tentative="1">
      <w:start w:val="1"/>
      <w:numFmt w:val="bullet"/>
      <w:lvlText w:val=""/>
      <w:lvlJc w:val="left"/>
      <w:pPr>
        <w:ind w:left="3153" w:hanging="360"/>
      </w:pPr>
      <w:rPr>
        <w:rFonts w:ascii="Wingdings" w:hAnsi="Wingdings" w:hint="default"/>
      </w:rPr>
    </w:lvl>
    <w:lvl w:ilvl="3" w:tplc="04030001" w:tentative="1">
      <w:start w:val="1"/>
      <w:numFmt w:val="bullet"/>
      <w:lvlText w:val=""/>
      <w:lvlJc w:val="left"/>
      <w:pPr>
        <w:ind w:left="3873" w:hanging="360"/>
      </w:pPr>
      <w:rPr>
        <w:rFonts w:ascii="Symbol" w:hAnsi="Symbol" w:hint="default"/>
      </w:rPr>
    </w:lvl>
    <w:lvl w:ilvl="4" w:tplc="04030003" w:tentative="1">
      <w:start w:val="1"/>
      <w:numFmt w:val="bullet"/>
      <w:lvlText w:val="o"/>
      <w:lvlJc w:val="left"/>
      <w:pPr>
        <w:ind w:left="4593" w:hanging="360"/>
      </w:pPr>
      <w:rPr>
        <w:rFonts w:ascii="Courier New" w:hAnsi="Courier New" w:cs="Courier New" w:hint="default"/>
      </w:rPr>
    </w:lvl>
    <w:lvl w:ilvl="5" w:tplc="04030005" w:tentative="1">
      <w:start w:val="1"/>
      <w:numFmt w:val="bullet"/>
      <w:lvlText w:val=""/>
      <w:lvlJc w:val="left"/>
      <w:pPr>
        <w:ind w:left="5313" w:hanging="360"/>
      </w:pPr>
      <w:rPr>
        <w:rFonts w:ascii="Wingdings" w:hAnsi="Wingdings" w:hint="default"/>
      </w:rPr>
    </w:lvl>
    <w:lvl w:ilvl="6" w:tplc="04030001" w:tentative="1">
      <w:start w:val="1"/>
      <w:numFmt w:val="bullet"/>
      <w:lvlText w:val=""/>
      <w:lvlJc w:val="left"/>
      <w:pPr>
        <w:ind w:left="6033" w:hanging="360"/>
      </w:pPr>
      <w:rPr>
        <w:rFonts w:ascii="Symbol" w:hAnsi="Symbol" w:hint="default"/>
      </w:rPr>
    </w:lvl>
    <w:lvl w:ilvl="7" w:tplc="04030003" w:tentative="1">
      <w:start w:val="1"/>
      <w:numFmt w:val="bullet"/>
      <w:lvlText w:val="o"/>
      <w:lvlJc w:val="left"/>
      <w:pPr>
        <w:ind w:left="6753" w:hanging="360"/>
      </w:pPr>
      <w:rPr>
        <w:rFonts w:ascii="Courier New" w:hAnsi="Courier New" w:cs="Courier New" w:hint="default"/>
      </w:rPr>
    </w:lvl>
    <w:lvl w:ilvl="8" w:tplc="04030005" w:tentative="1">
      <w:start w:val="1"/>
      <w:numFmt w:val="bullet"/>
      <w:lvlText w:val=""/>
      <w:lvlJc w:val="left"/>
      <w:pPr>
        <w:ind w:left="7473" w:hanging="360"/>
      </w:pPr>
      <w:rPr>
        <w:rFonts w:ascii="Wingdings" w:hAnsi="Wingdings" w:hint="default"/>
      </w:rPr>
    </w:lvl>
  </w:abstractNum>
  <w:abstractNum w:abstractNumId="73" w15:restartNumberingAfterBreak="0">
    <w:nsid w:val="420F3A8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4" w15:restartNumberingAfterBreak="0">
    <w:nsid w:val="425167C6"/>
    <w:multiLevelType w:val="hybridMultilevel"/>
    <w:tmpl w:val="8E62DFF8"/>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5" w15:restartNumberingAfterBreak="0">
    <w:nsid w:val="42987FFC"/>
    <w:multiLevelType w:val="hybridMultilevel"/>
    <w:tmpl w:val="6ED078E4"/>
    <w:lvl w:ilvl="0" w:tplc="0403000F">
      <w:start w:val="1"/>
      <w:numFmt w:val="decimal"/>
      <w:lvlText w:val="%1."/>
      <w:lvlJc w:val="left"/>
      <w:pPr>
        <w:ind w:left="1353"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6" w15:restartNumberingAfterBreak="0">
    <w:nsid w:val="43D33C31"/>
    <w:multiLevelType w:val="hybridMultilevel"/>
    <w:tmpl w:val="299C9C7A"/>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7" w15:restartNumberingAfterBreak="0">
    <w:nsid w:val="4571518B"/>
    <w:multiLevelType w:val="hybridMultilevel"/>
    <w:tmpl w:val="F2F403EA"/>
    <w:lvl w:ilvl="0" w:tplc="9F1441AA">
      <w:start w:val="1"/>
      <w:numFmt w:val="decimal"/>
      <w:lvlText w:val="%1."/>
      <w:lvlJc w:val="left"/>
      <w:pPr>
        <w:ind w:left="720" w:hanging="360"/>
      </w:pPr>
      <w:rPr>
        <w:b w:val="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8" w15:restartNumberingAfterBreak="0">
    <w:nsid w:val="459E7D23"/>
    <w:multiLevelType w:val="multilevel"/>
    <w:tmpl w:val="0144C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47F26533"/>
    <w:multiLevelType w:val="multilevel"/>
    <w:tmpl w:val="49F4AC94"/>
    <w:lvl w:ilvl="0">
      <w:start w:val="1"/>
      <w:numFmt w:val="bullet"/>
      <w:lvlText w:val=""/>
      <w:lvlJc w:val="left"/>
      <w:pPr>
        <w:tabs>
          <w:tab w:val="num" w:pos="1353"/>
        </w:tabs>
        <w:ind w:left="1353" w:hanging="360"/>
      </w:pPr>
      <w:rPr>
        <w:rFonts w:ascii="Symbol" w:hAnsi="Symbol" w:hint="default"/>
        <w:sz w:val="20"/>
      </w:rPr>
    </w:lvl>
    <w:lvl w:ilvl="1" w:tentative="1">
      <w:start w:val="1"/>
      <w:numFmt w:val="bullet"/>
      <w:lvlText w:val="o"/>
      <w:lvlJc w:val="left"/>
      <w:pPr>
        <w:tabs>
          <w:tab w:val="num" w:pos="2073"/>
        </w:tabs>
        <w:ind w:left="2073" w:hanging="360"/>
      </w:pPr>
      <w:rPr>
        <w:rFonts w:ascii="Courier New" w:hAnsi="Courier New" w:hint="default"/>
        <w:sz w:val="20"/>
      </w:rPr>
    </w:lvl>
    <w:lvl w:ilvl="2" w:tentative="1">
      <w:start w:val="1"/>
      <w:numFmt w:val="bullet"/>
      <w:lvlText w:val=""/>
      <w:lvlJc w:val="left"/>
      <w:pPr>
        <w:tabs>
          <w:tab w:val="num" w:pos="2793"/>
        </w:tabs>
        <w:ind w:left="2793" w:hanging="360"/>
      </w:pPr>
      <w:rPr>
        <w:rFonts w:ascii="Wingdings" w:hAnsi="Wingdings" w:hint="default"/>
        <w:sz w:val="20"/>
      </w:rPr>
    </w:lvl>
    <w:lvl w:ilvl="3" w:tentative="1">
      <w:start w:val="1"/>
      <w:numFmt w:val="bullet"/>
      <w:lvlText w:val=""/>
      <w:lvlJc w:val="left"/>
      <w:pPr>
        <w:tabs>
          <w:tab w:val="num" w:pos="3513"/>
        </w:tabs>
        <w:ind w:left="3513" w:hanging="360"/>
      </w:pPr>
      <w:rPr>
        <w:rFonts w:ascii="Wingdings" w:hAnsi="Wingdings" w:hint="default"/>
        <w:sz w:val="20"/>
      </w:rPr>
    </w:lvl>
    <w:lvl w:ilvl="4" w:tentative="1">
      <w:start w:val="1"/>
      <w:numFmt w:val="bullet"/>
      <w:lvlText w:val=""/>
      <w:lvlJc w:val="left"/>
      <w:pPr>
        <w:tabs>
          <w:tab w:val="num" w:pos="4233"/>
        </w:tabs>
        <w:ind w:left="4233" w:hanging="360"/>
      </w:pPr>
      <w:rPr>
        <w:rFonts w:ascii="Wingdings" w:hAnsi="Wingdings" w:hint="default"/>
        <w:sz w:val="20"/>
      </w:rPr>
    </w:lvl>
    <w:lvl w:ilvl="5" w:tentative="1">
      <w:start w:val="1"/>
      <w:numFmt w:val="bullet"/>
      <w:lvlText w:val=""/>
      <w:lvlJc w:val="left"/>
      <w:pPr>
        <w:tabs>
          <w:tab w:val="num" w:pos="4953"/>
        </w:tabs>
        <w:ind w:left="4953" w:hanging="360"/>
      </w:pPr>
      <w:rPr>
        <w:rFonts w:ascii="Wingdings" w:hAnsi="Wingdings" w:hint="default"/>
        <w:sz w:val="20"/>
      </w:rPr>
    </w:lvl>
    <w:lvl w:ilvl="6" w:tentative="1">
      <w:start w:val="1"/>
      <w:numFmt w:val="bullet"/>
      <w:lvlText w:val=""/>
      <w:lvlJc w:val="left"/>
      <w:pPr>
        <w:tabs>
          <w:tab w:val="num" w:pos="5673"/>
        </w:tabs>
        <w:ind w:left="5673" w:hanging="360"/>
      </w:pPr>
      <w:rPr>
        <w:rFonts w:ascii="Wingdings" w:hAnsi="Wingdings" w:hint="default"/>
        <w:sz w:val="20"/>
      </w:rPr>
    </w:lvl>
    <w:lvl w:ilvl="7" w:tentative="1">
      <w:start w:val="1"/>
      <w:numFmt w:val="bullet"/>
      <w:lvlText w:val=""/>
      <w:lvlJc w:val="left"/>
      <w:pPr>
        <w:tabs>
          <w:tab w:val="num" w:pos="6393"/>
        </w:tabs>
        <w:ind w:left="6393" w:hanging="360"/>
      </w:pPr>
      <w:rPr>
        <w:rFonts w:ascii="Wingdings" w:hAnsi="Wingdings" w:hint="default"/>
        <w:sz w:val="20"/>
      </w:rPr>
    </w:lvl>
    <w:lvl w:ilvl="8" w:tentative="1">
      <w:start w:val="1"/>
      <w:numFmt w:val="bullet"/>
      <w:lvlText w:val=""/>
      <w:lvlJc w:val="left"/>
      <w:pPr>
        <w:tabs>
          <w:tab w:val="num" w:pos="7113"/>
        </w:tabs>
        <w:ind w:left="7113" w:hanging="360"/>
      </w:pPr>
      <w:rPr>
        <w:rFonts w:ascii="Wingdings" w:hAnsi="Wingdings" w:hint="default"/>
        <w:sz w:val="20"/>
      </w:rPr>
    </w:lvl>
  </w:abstractNum>
  <w:abstractNum w:abstractNumId="80" w15:restartNumberingAfterBreak="0">
    <w:nsid w:val="4A525D6F"/>
    <w:multiLevelType w:val="hybridMultilevel"/>
    <w:tmpl w:val="5F780A16"/>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1" w15:restartNumberingAfterBreak="0">
    <w:nsid w:val="4AFD2156"/>
    <w:multiLevelType w:val="hybridMultilevel"/>
    <w:tmpl w:val="5F780A16"/>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2" w15:restartNumberingAfterBreak="0">
    <w:nsid w:val="4D406733"/>
    <w:multiLevelType w:val="hybridMultilevel"/>
    <w:tmpl w:val="C5004856"/>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3" w15:restartNumberingAfterBreak="0">
    <w:nsid w:val="4E597452"/>
    <w:multiLevelType w:val="hybridMultilevel"/>
    <w:tmpl w:val="8C7880C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4" w15:restartNumberingAfterBreak="0">
    <w:nsid w:val="4F8435E7"/>
    <w:multiLevelType w:val="hybridMultilevel"/>
    <w:tmpl w:val="EF04EF4A"/>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5" w15:restartNumberingAfterBreak="0">
    <w:nsid w:val="51835019"/>
    <w:multiLevelType w:val="hybridMultilevel"/>
    <w:tmpl w:val="EA322340"/>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6" w15:restartNumberingAfterBreak="0">
    <w:nsid w:val="51B60037"/>
    <w:multiLevelType w:val="hybridMultilevel"/>
    <w:tmpl w:val="DEC493EC"/>
    <w:lvl w:ilvl="0" w:tplc="0403000F">
      <w:start w:val="1"/>
      <w:numFmt w:val="decimal"/>
      <w:lvlText w:val="%1."/>
      <w:lvlJc w:val="left"/>
      <w:pPr>
        <w:ind w:left="1713" w:hanging="360"/>
      </w:pPr>
      <w:rPr>
        <w:rFonts w:hint="default"/>
      </w:rPr>
    </w:lvl>
    <w:lvl w:ilvl="1" w:tplc="04030003" w:tentative="1">
      <w:start w:val="1"/>
      <w:numFmt w:val="bullet"/>
      <w:lvlText w:val="o"/>
      <w:lvlJc w:val="left"/>
      <w:pPr>
        <w:ind w:left="2433" w:hanging="360"/>
      </w:pPr>
      <w:rPr>
        <w:rFonts w:ascii="Courier New" w:hAnsi="Courier New" w:cs="Courier New" w:hint="default"/>
      </w:rPr>
    </w:lvl>
    <w:lvl w:ilvl="2" w:tplc="04030005" w:tentative="1">
      <w:start w:val="1"/>
      <w:numFmt w:val="bullet"/>
      <w:lvlText w:val=""/>
      <w:lvlJc w:val="left"/>
      <w:pPr>
        <w:ind w:left="3153" w:hanging="360"/>
      </w:pPr>
      <w:rPr>
        <w:rFonts w:ascii="Wingdings" w:hAnsi="Wingdings" w:hint="default"/>
      </w:rPr>
    </w:lvl>
    <w:lvl w:ilvl="3" w:tplc="04030001" w:tentative="1">
      <w:start w:val="1"/>
      <w:numFmt w:val="bullet"/>
      <w:lvlText w:val=""/>
      <w:lvlJc w:val="left"/>
      <w:pPr>
        <w:ind w:left="3873" w:hanging="360"/>
      </w:pPr>
      <w:rPr>
        <w:rFonts w:ascii="Symbol" w:hAnsi="Symbol" w:hint="default"/>
      </w:rPr>
    </w:lvl>
    <w:lvl w:ilvl="4" w:tplc="04030003" w:tentative="1">
      <w:start w:val="1"/>
      <w:numFmt w:val="bullet"/>
      <w:lvlText w:val="o"/>
      <w:lvlJc w:val="left"/>
      <w:pPr>
        <w:ind w:left="4593" w:hanging="360"/>
      </w:pPr>
      <w:rPr>
        <w:rFonts w:ascii="Courier New" w:hAnsi="Courier New" w:cs="Courier New" w:hint="default"/>
      </w:rPr>
    </w:lvl>
    <w:lvl w:ilvl="5" w:tplc="04030005" w:tentative="1">
      <w:start w:val="1"/>
      <w:numFmt w:val="bullet"/>
      <w:lvlText w:val=""/>
      <w:lvlJc w:val="left"/>
      <w:pPr>
        <w:ind w:left="5313" w:hanging="360"/>
      </w:pPr>
      <w:rPr>
        <w:rFonts w:ascii="Wingdings" w:hAnsi="Wingdings" w:hint="default"/>
      </w:rPr>
    </w:lvl>
    <w:lvl w:ilvl="6" w:tplc="04030001" w:tentative="1">
      <w:start w:val="1"/>
      <w:numFmt w:val="bullet"/>
      <w:lvlText w:val=""/>
      <w:lvlJc w:val="left"/>
      <w:pPr>
        <w:ind w:left="6033" w:hanging="360"/>
      </w:pPr>
      <w:rPr>
        <w:rFonts w:ascii="Symbol" w:hAnsi="Symbol" w:hint="default"/>
      </w:rPr>
    </w:lvl>
    <w:lvl w:ilvl="7" w:tplc="04030003" w:tentative="1">
      <w:start w:val="1"/>
      <w:numFmt w:val="bullet"/>
      <w:lvlText w:val="o"/>
      <w:lvlJc w:val="left"/>
      <w:pPr>
        <w:ind w:left="6753" w:hanging="360"/>
      </w:pPr>
      <w:rPr>
        <w:rFonts w:ascii="Courier New" w:hAnsi="Courier New" w:cs="Courier New" w:hint="default"/>
      </w:rPr>
    </w:lvl>
    <w:lvl w:ilvl="8" w:tplc="04030005" w:tentative="1">
      <w:start w:val="1"/>
      <w:numFmt w:val="bullet"/>
      <w:lvlText w:val=""/>
      <w:lvlJc w:val="left"/>
      <w:pPr>
        <w:ind w:left="7473" w:hanging="360"/>
      </w:pPr>
      <w:rPr>
        <w:rFonts w:ascii="Wingdings" w:hAnsi="Wingdings" w:hint="default"/>
      </w:rPr>
    </w:lvl>
  </w:abstractNum>
  <w:abstractNum w:abstractNumId="87" w15:restartNumberingAfterBreak="0">
    <w:nsid w:val="52501C5A"/>
    <w:multiLevelType w:val="hybridMultilevel"/>
    <w:tmpl w:val="7B16832A"/>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8" w15:restartNumberingAfterBreak="0">
    <w:nsid w:val="535B7EA1"/>
    <w:multiLevelType w:val="hybridMultilevel"/>
    <w:tmpl w:val="5170A8FA"/>
    <w:lvl w:ilvl="0" w:tplc="04030001">
      <w:start w:val="1"/>
      <w:numFmt w:val="bullet"/>
      <w:lvlText w:val=""/>
      <w:lvlJc w:val="left"/>
      <w:pPr>
        <w:ind w:left="1713" w:hanging="360"/>
      </w:pPr>
      <w:rPr>
        <w:rFonts w:ascii="Symbol" w:hAnsi="Symbol" w:hint="default"/>
      </w:rPr>
    </w:lvl>
    <w:lvl w:ilvl="1" w:tplc="04030003" w:tentative="1">
      <w:start w:val="1"/>
      <w:numFmt w:val="bullet"/>
      <w:lvlText w:val="o"/>
      <w:lvlJc w:val="left"/>
      <w:pPr>
        <w:ind w:left="2433" w:hanging="360"/>
      </w:pPr>
      <w:rPr>
        <w:rFonts w:ascii="Courier New" w:hAnsi="Courier New" w:cs="Courier New" w:hint="default"/>
      </w:rPr>
    </w:lvl>
    <w:lvl w:ilvl="2" w:tplc="04030005" w:tentative="1">
      <w:start w:val="1"/>
      <w:numFmt w:val="bullet"/>
      <w:lvlText w:val=""/>
      <w:lvlJc w:val="left"/>
      <w:pPr>
        <w:ind w:left="3153" w:hanging="360"/>
      </w:pPr>
      <w:rPr>
        <w:rFonts w:ascii="Wingdings" w:hAnsi="Wingdings" w:hint="default"/>
      </w:rPr>
    </w:lvl>
    <w:lvl w:ilvl="3" w:tplc="04030001" w:tentative="1">
      <w:start w:val="1"/>
      <w:numFmt w:val="bullet"/>
      <w:lvlText w:val=""/>
      <w:lvlJc w:val="left"/>
      <w:pPr>
        <w:ind w:left="3873" w:hanging="360"/>
      </w:pPr>
      <w:rPr>
        <w:rFonts w:ascii="Symbol" w:hAnsi="Symbol" w:hint="default"/>
      </w:rPr>
    </w:lvl>
    <w:lvl w:ilvl="4" w:tplc="04030003" w:tentative="1">
      <w:start w:val="1"/>
      <w:numFmt w:val="bullet"/>
      <w:lvlText w:val="o"/>
      <w:lvlJc w:val="left"/>
      <w:pPr>
        <w:ind w:left="4593" w:hanging="360"/>
      </w:pPr>
      <w:rPr>
        <w:rFonts w:ascii="Courier New" w:hAnsi="Courier New" w:cs="Courier New" w:hint="default"/>
      </w:rPr>
    </w:lvl>
    <w:lvl w:ilvl="5" w:tplc="04030005" w:tentative="1">
      <w:start w:val="1"/>
      <w:numFmt w:val="bullet"/>
      <w:lvlText w:val=""/>
      <w:lvlJc w:val="left"/>
      <w:pPr>
        <w:ind w:left="5313" w:hanging="360"/>
      </w:pPr>
      <w:rPr>
        <w:rFonts w:ascii="Wingdings" w:hAnsi="Wingdings" w:hint="default"/>
      </w:rPr>
    </w:lvl>
    <w:lvl w:ilvl="6" w:tplc="04030001" w:tentative="1">
      <w:start w:val="1"/>
      <w:numFmt w:val="bullet"/>
      <w:lvlText w:val=""/>
      <w:lvlJc w:val="left"/>
      <w:pPr>
        <w:ind w:left="6033" w:hanging="360"/>
      </w:pPr>
      <w:rPr>
        <w:rFonts w:ascii="Symbol" w:hAnsi="Symbol" w:hint="default"/>
      </w:rPr>
    </w:lvl>
    <w:lvl w:ilvl="7" w:tplc="04030003" w:tentative="1">
      <w:start w:val="1"/>
      <w:numFmt w:val="bullet"/>
      <w:lvlText w:val="o"/>
      <w:lvlJc w:val="left"/>
      <w:pPr>
        <w:ind w:left="6753" w:hanging="360"/>
      </w:pPr>
      <w:rPr>
        <w:rFonts w:ascii="Courier New" w:hAnsi="Courier New" w:cs="Courier New" w:hint="default"/>
      </w:rPr>
    </w:lvl>
    <w:lvl w:ilvl="8" w:tplc="04030005" w:tentative="1">
      <w:start w:val="1"/>
      <w:numFmt w:val="bullet"/>
      <w:lvlText w:val=""/>
      <w:lvlJc w:val="left"/>
      <w:pPr>
        <w:ind w:left="7473" w:hanging="360"/>
      </w:pPr>
      <w:rPr>
        <w:rFonts w:ascii="Wingdings" w:hAnsi="Wingdings" w:hint="default"/>
      </w:rPr>
    </w:lvl>
  </w:abstractNum>
  <w:abstractNum w:abstractNumId="89" w15:restartNumberingAfterBreak="0">
    <w:nsid w:val="53D25817"/>
    <w:multiLevelType w:val="hybridMultilevel"/>
    <w:tmpl w:val="B7663D9E"/>
    <w:lvl w:ilvl="0" w:tplc="0403000F">
      <w:start w:val="1"/>
      <w:numFmt w:val="decimal"/>
      <w:lvlText w:val="%1."/>
      <w:lvlJc w:val="left"/>
      <w:pPr>
        <w:ind w:left="366" w:hanging="360"/>
      </w:pPr>
      <w:rPr>
        <w:rFonts w:hint="default"/>
      </w:rPr>
    </w:lvl>
    <w:lvl w:ilvl="1" w:tplc="04030019" w:tentative="1">
      <w:start w:val="1"/>
      <w:numFmt w:val="lowerLetter"/>
      <w:lvlText w:val="%2."/>
      <w:lvlJc w:val="left"/>
      <w:pPr>
        <w:ind w:left="1086" w:hanging="360"/>
      </w:pPr>
    </w:lvl>
    <w:lvl w:ilvl="2" w:tplc="0403001B" w:tentative="1">
      <w:start w:val="1"/>
      <w:numFmt w:val="lowerRoman"/>
      <w:lvlText w:val="%3."/>
      <w:lvlJc w:val="right"/>
      <w:pPr>
        <w:ind w:left="1806" w:hanging="180"/>
      </w:pPr>
    </w:lvl>
    <w:lvl w:ilvl="3" w:tplc="0403000F" w:tentative="1">
      <w:start w:val="1"/>
      <w:numFmt w:val="decimal"/>
      <w:lvlText w:val="%4."/>
      <w:lvlJc w:val="left"/>
      <w:pPr>
        <w:ind w:left="2526" w:hanging="360"/>
      </w:pPr>
    </w:lvl>
    <w:lvl w:ilvl="4" w:tplc="04030019" w:tentative="1">
      <w:start w:val="1"/>
      <w:numFmt w:val="lowerLetter"/>
      <w:lvlText w:val="%5."/>
      <w:lvlJc w:val="left"/>
      <w:pPr>
        <w:ind w:left="3246" w:hanging="360"/>
      </w:pPr>
    </w:lvl>
    <w:lvl w:ilvl="5" w:tplc="0403001B" w:tentative="1">
      <w:start w:val="1"/>
      <w:numFmt w:val="lowerRoman"/>
      <w:lvlText w:val="%6."/>
      <w:lvlJc w:val="right"/>
      <w:pPr>
        <w:ind w:left="3966" w:hanging="180"/>
      </w:pPr>
    </w:lvl>
    <w:lvl w:ilvl="6" w:tplc="0403000F" w:tentative="1">
      <w:start w:val="1"/>
      <w:numFmt w:val="decimal"/>
      <w:lvlText w:val="%7."/>
      <w:lvlJc w:val="left"/>
      <w:pPr>
        <w:ind w:left="4686" w:hanging="360"/>
      </w:pPr>
    </w:lvl>
    <w:lvl w:ilvl="7" w:tplc="04030019" w:tentative="1">
      <w:start w:val="1"/>
      <w:numFmt w:val="lowerLetter"/>
      <w:lvlText w:val="%8."/>
      <w:lvlJc w:val="left"/>
      <w:pPr>
        <w:ind w:left="5406" w:hanging="360"/>
      </w:pPr>
    </w:lvl>
    <w:lvl w:ilvl="8" w:tplc="0403001B" w:tentative="1">
      <w:start w:val="1"/>
      <w:numFmt w:val="lowerRoman"/>
      <w:lvlText w:val="%9."/>
      <w:lvlJc w:val="right"/>
      <w:pPr>
        <w:ind w:left="6126" w:hanging="180"/>
      </w:pPr>
    </w:lvl>
  </w:abstractNum>
  <w:abstractNum w:abstractNumId="90" w15:restartNumberingAfterBreak="0">
    <w:nsid w:val="547710CC"/>
    <w:multiLevelType w:val="hybridMultilevel"/>
    <w:tmpl w:val="6ED078E4"/>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1" w15:restartNumberingAfterBreak="0">
    <w:nsid w:val="56611B5F"/>
    <w:multiLevelType w:val="hybridMultilevel"/>
    <w:tmpl w:val="E9A04766"/>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2" w15:restartNumberingAfterBreak="0">
    <w:nsid w:val="56C92490"/>
    <w:multiLevelType w:val="hybridMultilevel"/>
    <w:tmpl w:val="B6C2E090"/>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3" w15:restartNumberingAfterBreak="0">
    <w:nsid w:val="575A5FFE"/>
    <w:multiLevelType w:val="hybridMultilevel"/>
    <w:tmpl w:val="04F6A1C0"/>
    <w:lvl w:ilvl="0" w:tplc="120E2B36">
      <w:start w:val="4"/>
      <w:numFmt w:val="bullet"/>
      <w:lvlText w:val="-"/>
      <w:lvlJc w:val="left"/>
      <w:pPr>
        <w:ind w:left="720" w:hanging="360"/>
      </w:pPr>
      <w:rPr>
        <w:rFonts w:ascii="Arial" w:eastAsia="Arial"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4" w15:restartNumberingAfterBreak="0">
    <w:nsid w:val="576C0327"/>
    <w:multiLevelType w:val="hybridMultilevel"/>
    <w:tmpl w:val="60922C12"/>
    <w:lvl w:ilvl="0" w:tplc="120E2B36">
      <w:start w:val="4"/>
      <w:numFmt w:val="bullet"/>
      <w:lvlText w:val="-"/>
      <w:lvlJc w:val="left"/>
      <w:pPr>
        <w:ind w:left="1428" w:hanging="360"/>
      </w:pPr>
      <w:rPr>
        <w:rFonts w:ascii="Arial" w:eastAsia="Arial" w:hAnsi="Arial" w:cs="Arial" w:hint="default"/>
      </w:rPr>
    </w:lvl>
    <w:lvl w:ilvl="1" w:tplc="04030003" w:tentative="1">
      <w:start w:val="1"/>
      <w:numFmt w:val="bullet"/>
      <w:lvlText w:val="o"/>
      <w:lvlJc w:val="left"/>
      <w:pPr>
        <w:ind w:left="2148" w:hanging="360"/>
      </w:pPr>
      <w:rPr>
        <w:rFonts w:ascii="Courier New" w:hAnsi="Courier New" w:cs="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cs="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cs="Courier New" w:hint="default"/>
      </w:rPr>
    </w:lvl>
    <w:lvl w:ilvl="8" w:tplc="04030005" w:tentative="1">
      <w:start w:val="1"/>
      <w:numFmt w:val="bullet"/>
      <w:lvlText w:val=""/>
      <w:lvlJc w:val="left"/>
      <w:pPr>
        <w:ind w:left="7188" w:hanging="360"/>
      </w:pPr>
      <w:rPr>
        <w:rFonts w:ascii="Wingdings" w:hAnsi="Wingdings" w:hint="default"/>
      </w:rPr>
    </w:lvl>
  </w:abstractNum>
  <w:abstractNum w:abstractNumId="95" w15:restartNumberingAfterBreak="0">
    <w:nsid w:val="57715FA0"/>
    <w:multiLevelType w:val="hybridMultilevel"/>
    <w:tmpl w:val="7B16832A"/>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6" w15:restartNumberingAfterBreak="0">
    <w:nsid w:val="57F80F67"/>
    <w:multiLevelType w:val="hybridMultilevel"/>
    <w:tmpl w:val="11A2B46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7" w15:restartNumberingAfterBreak="0">
    <w:nsid w:val="580F11EE"/>
    <w:multiLevelType w:val="hybridMultilevel"/>
    <w:tmpl w:val="F2F403EA"/>
    <w:lvl w:ilvl="0" w:tplc="9F1441AA">
      <w:start w:val="1"/>
      <w:numFmt w:val="decimal"/>
      <w:lvlText w:val="%1."/>
      <w:lvlJc w:val="left"/>
      <w:pPr>
        <w:ind w:left="720" w:hanging="360"/>
      </w:pPr>
      <w:rPr>
        <w:b w:val="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8" w15:restartNumberingAfterBreak="0">
    <w:nsid w:val="58FA30A3"/>
    <w:multiLevelType w:val="hybridMultilevel"/>
    <w:tmpl w:val="299C9C7A"/>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9" w15:restartNumberingAfterBreak="0">
    <w:nsid w:val="595E2B7B"/>
    <w:multiLevelType w:val="hybridMultilevel"/>
    <w:tmpl w:val="7D8241EE"/>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0" w15:restartNumberingAfterBreak="0">
    <w:nsid w:val="595E3E19"/>
    <w:multiLevelType w:val="hybridMultilevel"/>
    <w:tmpl w:val="DBE229B8"/>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1" w15:restartNumberingAfterBreak="0">
    <w:nsid w:val="5D88650E"/>
    <w:multiLevelType w:val="hybridMultilevel"/>
    <w:tmpl w:val="308269FC"/>
    <w:lvl w:ilvl="0" w:tplc="04030017">
      <w:start w:val="1"/>
      <w:numFmt w:val="lowerLetter"/>
      <w:lvlText w:val="%1)"/>
      <w:lvlJc w:val="left"/>
      <w:pPr>
        <w:ind w:left="1440" w:hanging="360"/>
      </w:pPr>
    </w:lvl>
    <w:lvl w:ilvl="1" w:tplc="04030019" w:tentative="1">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102" w15:restartNumberingAfterBreak="0">
    <w:nsid w:val="5E39763C"/>
    <w:multiLevelType w:val="multilevel"/>
    <w:tmpl w:val="4E440C5E"/>
    <w:lvl w:ilvl="0">
      <w:start w:val="1"/>
      <w:numFmt w:val="decimal"/>
      <w:lvlText w:val="%1."/>
      <w:lvlJc w:val="left"/>
      <w:pPr>
        <w:ind w:left="360" w:hanging="360"/>
      </w:pPr>
    </w:lvl>
    <w:lvl w:ilvl="1">
      <w:start w:val="4"/>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3" w15:restartNumberingAfterBreak="0">
    <w:nsid w:val="5E95545F"/>
    <w:multiLevelType w:val="hybridMultilevel"/>
    <w:tmpl w:val="F934D20E"/>
    <w:lvl w:ilvl="0" w:tplc="04030001">
      <w:start w:val="1"/>
      <w:numFmt w:val="bullet"/>
      <w:lvlText w:val=""/>
      <w:lvlJc w:val="left"/>
      <w:pPr>
        <w:ind w:left="1713" w:hanging="360"/>
      </w:pPr>
      <w:rPr>
        <w:rFonts w:ascii="Symbol" w:hAnsi="Symbol" w:hint="default"/>
      </w:rPr>
    </w:lvl>
    <w:lvl w:ilvl="1" w:tplc="04030003" w:tentative="1">
      <w:start w:val="1"/>
      <w:numFmt w:val="bullet"/>
      <w:lvlText w:val="o"/>
      <w:lvlJc w:val="left"/>
      <w:pPr>
        <w:ind w:left="2433" w:hanging="360"/>
      </w:pPr>
      <w:rPr>
        <w:rFonts w:ascii="Courier New" w:hAnsi="Courier New" w:cs="Courier New" w:hint="default"/>
      </w:rPr>
    </w:lvl>
    <w:lvl w:ilvl="2" w:tplc="04030005" w:tentative="1">
      <w:start w:val="1"/>
      <w:numFmt w:val="bullet"/>
      <w:lvlText w:val=""/>
      <w:lvlJc w:val="left"/>
      <w:pPr>
        <w:ind w:left="3153" w:hanging="360"/>
      </w:pPr>
      <w:rPr>
        <w:rFonts w:ascii="Wingdings" w:hAnsi="Wingdings" w:hint="default"/>
      </w:rPr>
    </w:lvl>
    <w:lvl w:ilvl="3" w:tplc="04030001" w:tentative="1">
      <w:start w:val="1"/>
      <w:numFmt w:val="bullet"/>
      <w:lvlText w:val=""/>
      <w:lvlJc w:val="left"/>
      <w:pPr>
        <w:ind w:left="3873" w:hanging="360"/>
      </w:pPr>
      <w:rPr>
        <w:rFonts w:ascii="Symbol" w:hAnsi="Symbol" w:hint="default"/>
      </w:rPr>
    </w:lvl>
    <w:lvl w:ilvl="4" w:tplc="04030003" w:tentative="1">
      <w:start w:val="1"/>
      <w:numFmt w:val="bullet"/>
      <w:lvlText w:val="o"/>
      <w:lvlJc w:val="left"/>
      <w:pPr>
        <w:ind w:left="4593" w:hanging="360"/>
      </w:pPr>
      <w:rPr>
        <w:rFonts w:ascii="Courier New" w:hAnsi="Courier New" w:cs="Courier New" w:hint="default"/>
      </w:rPr>
    </w:lvl>
    <w:lvl w:ilvl="5" w:tplc="04030005" w:tentative="1">
      <w:start w:val="1"/>
      <w:numFmt w:val="bullet"/>
      <w:lvlText w:val=""/>
      <w:lvlJc w:val="left"/>
      <w:pPr>
        <w:ind w:left="5313" w:hanging="360"/>
      </w:pPr>
      <w:rPr>
        <w:rFonts w:ascii="Wingdings" w:hAnsi="Wingdings" w:hint="default"/>
      </w:rPr>
    </w:lvl>
    <w:lvl w:ilvl="6" w:tplc="04030001" w:tentative="1">
      <w:start w:val="1"/>
      <w:numFmt w:val="bullet"/>
      <w:lvlText w:val=""/>
      <w:lvlJc w:val="left"/>
      <w:pPr>
        <w:ind w:left="6033" w:hanging="360"/>
      </w:pPr>
      <w:rPr>
        <w:rFonts w:ascii="Symbol" w:hAnsi="Symbol" w:hint="default"/>
      </w:rPr>
    </w:lvl>
    <w:lvl w:ilvl="7" w:tplc="04030003" w:tentative="1">
      <w:start w:val="1"/>
      <w:numFmt w:val="bullet"/>
      <w:lvlText w:val="o"/>
      <w:lvlJc w:val="left"/>
      <w:pPr>
        <w:ind w:left="6753" w:hanging="360"/>
      </w:pPr>
      <w:rPr>
        <w:rFonts w:ascii="Courier New" w:hAnsi="Courier New" w:cs="Courier New" w:hint="default"/>
      </w:rPr>
    </w:lvl>
    <w:lvl w:ilvl="8" w:tplc="04030005" w:tentative="1">
      <w:start w:val="1"/>
      <w:numFmt w:val="bullet"/>
      <w:lvlText w:val=""/>
      <w:lvlJc w:val="left"/>
      <w:pPr>
        <w:ind w:left="7473" w:hanging="360"/>
      </w:pPr>
      <w:rPr>
        <w:rFonts w:ascii="Wingdings" w:hAnsi="Wingdings" w:hint="default"/>
      </w:rPr>
    </w:lvl>
  </w:abstractNum>
  <w:abstractNum w:abstractNumId="104" w15:restartNumberingAfterBreak="0">
    <w:nsid w:val="5F477B58"/>
    <w:multiLevelType w:val="hybridMultilevel"/>
    <w:tmpl w:val="475055CE"/>
    <w:lvl w:ilvl="0" w:tplc="A662A1A2">
      <w:start w:val="1"/>
      <w:numFmt w:val="decimal"/>
      <w:lvlText w:val="%1."/>
      <w:lvlJc w:val="left"/>
      <w:pPr>
        <w:ind w:left="1353" w:hanging="360"/>
      </w:pPr>
      <w:rPr>
        <w:rFonts w:hint="default"/>
        <w:b/>
        <w:color w:val="111111"/>
      </w:rPr>
    </w:lvl>
    <w:lvl w:ilvl="1" w:tplc="04030019" w:tentative="1">
      <w:start w:val="1"/>
      <w:numFmt w:val="lowerLetter"/>
      <w:lvlText w:val="%2."/>
      <w:lvlJc w:val="left"/>
      <w:pPr>
        <w:ind w:left="2073" w:hanging="360"/>
      </w:pPr>
    </w:lvl>
    <w:lvl w:ilvl="2" w:tplc="0403001B" w:tentative="1">
      <w:start w:val="1"/>
      <w:numFmt w:val="lowerRoman"/>
      <w:lvlText w:val="%3."/>
      <w:lvlJc w:val="right"/>
      <w:pPr>
        <w:ind w:left="2793" w:hanging="180"/>
      </w:pPr>
    </w:lvl>
    <w:lvl w:ilvl="3" w:tplc="0403000F" w:tentative="1">
      <w:start w:val="1"/>
      <w:numFmt w:val="decimal"/>
      <w:lvlText w:val="%4."/>
      <w:lvlJc w:val="left"/>
      <w:pPr>
        <w:ind w:left="3513" w:hanging="360"/>
      </w:pPr>
    </w:lvl>
    <w:lvl w:ilvl="4" w:tplc="04030019" w:tentative="1">
      <w:start w:val="1"/>
      <w:numFmt w:val="lowerLetter"/>
      <w:lvlText w:val="%5."/>
      <w:lvlJc w:val="left"/>
      <w:pPr>
        <w:ind w:left="4233" w:hanging="360"/>
      </w:pPr>
    </w:lvl>
    <w:lvl w:ilvl="5" w:tplc="0403001B" w:tentative="1">
      <w:start w:val="1"/>
      <w:numFmt w:val="lowerRoman"/>
      <w:lvlText w:val="%6."/>
      <w:lvlJc w:val="right"/>
      <w:pPr>
        <w:ind w:left="4953" w:hanging="180"/>
      </w:pPr>
    </w:lvl>
    <w:lvl w:ilvl="6" w:tplc="0403000F" w:tentative="1">
      <w:start w:val="1"/>
      <w:numFmt w:val="decimal"/>
      <w:lvlText w:val="%7."/>
      <w:lvlJc w:val="left"/>
      <w:pPr>
        <w:ind w:left="5673" w:hanging="360"/>
      </w:pPr>
    </w:lvl>
    <w:lvl w:ilvl="7" w:tplc="04030019" w:tentative="1">
      <w:start w:val="1"/>
      <w:numFmt w:val="lowerLetter"/>
      <w:lvlText w:val="%8."/>
      <w:lvlJc w:val="left"/>
      <w:pPr>
        <w:ind w:left="6393" w:hanging="360"/>
      </w:pPr>
    </w:lvl>
    <w:lvl w:ilvl="8" w:tplc="0403001B" w:tentative="1">
      <w:start w:val="1"/>
      <w:numFmt w:val="lowerRoman"/>
      <w:lvlText w:val="%9."/>
      <w:lvlJc w:val="right"/>
      <w:pPr>
        <w:ind w:left="7113" w:hanging="180"/>
      </w:pPr>
    </w:lvl>
  </w:abstractNum>
  <w:abstractNum w:abstractNumId="105" w15:restartNumberingAfterBreak="0">
    <w:nsid w:val="5F7C5597"/>
    <w:multiLevelType w:val="hybridMultilevel"/>
    <w:tmpl w:val="7D8241EE"/>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6" w15:restartNumberingAfterBreak="0">
    <w:nsid w:val="5F9F2606"/>
    <w:multiLevelType w:val="hybridMultilevel"/>
    <w:tmpl w:val="1674BDC4"/>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7" w15:restartNumberingAfterBreak="0">
    <w:nsid w:val="5FAF768E"/>
    <w:multiLevelType w:val="hybridMultilevel"/>
    <w:tmpl w:val="DBE229B8"/>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8" w15:restartNumberingAfterBreak="0">
    <w:nsid w:val="61B82DAA"/>
    <w:multiLevelType w:val="hybridMultilevel"/>
    <w:tmpl w:val="3C501BE8"/>
    <w:lvl w:ilvl="0" w:tplc="26A628F6">
      <w:numFmt w:val="bullet"/>
      <w:lvlText w:val="-"/>
      <w:lvlJc w:val="left"/>
      <w:pPr>
        <w:ind w:left="2433" w:hanging="360"/>
      </w:pPr>
      <w:rPr>
        <w:rFonts w:ascii="Arial" w:eastAsia="Times New Roman" w:hAnsi="Arial" w:cs="Arial" w:hint="default"/>
      </w:rPr>
    </w:lvl>
    <w:lvl w:ilvl="1" w:tplc="04030003" w:tentative="1">
      <w:start w:val="1"/>
      <w:numFmt w:val="bullet"/>
      <w:lvlText w:val="o"/>
      <w:lvlJc w:val="left"/>
      <w:pPr>
        <w:ind w:left="3153" w:hanging="360"/>
      </w:pPr>
      <w:rPr>
        <w:rFonts w:ascii="Courier New" w:hAnsi="Courier New" w:cs="Courier New" w:hint="default"/>
      </w:rPr>
    </w:lvl>
    <w:lvl w:ilvl="2" w:tplc="04030005" w:tentative="1">
      <w:start w:val="1"/>
      <w:numFmt w:val="bullet"/>
      <w:lvlText w:val=""/>
      <w:lvlJc w:val="left"/>
      <w:pPr>
        <w:ind w:left="3873" w:hanging="360"/>
      </w:pPr>
      <w:rPr>
        <w:rFonts w:ascii="Wingdings" w:hAnsi="Wingdings" w:hint="default"/>
      </w:rPr>
    </w:lvl>
    <w:lvl w:ilvl="3" w:tplc="04030001" w:tentative="1">
      <w:start w:val="1"/>
      <w:numFmt w:val="bullet"/>
      <w:lvlText w:val=""/>
      <w:lvlJc w:val="left"/>
      <w:pPr>
        <w:ind w:left="4593" w:hanging="360"/>
      </w:pPr>
      <w:rPr>
        <w:rFonts w:ascii="Symbol" w:hAnsi="Symbol" w:hint="default"/>
      </w:rPr>
    </w:lvl>
    <w:lvl w:ilvl="4" w:tplc="04030003" w:tentative="1">
      <w:start w:val="1"/>
      <w:numFmt w:val="bullet"/>
      <w:lvlText w:val="o"/>
      <w:lvlJc w:val="left"/>
      <w:pPr>
        <w:ind w:left="5313" w:hanging="360"/>
      </w:pPr>
      <w:rPr>
        <w:rFonts w:ascii="Courier New" w:hAnsi="Courier New" w:cs="Courier New" w:hint="default"/>
      </w:rPr>
    </w:lvl>
    <w:lvl w:ilvl="5" w:tplc="04030005" w:tentative="1">
      <w:start w:val="1"/>
      <w:numFmt w:val="bullet"/>
      <w:lvlText w:val=""/>
      <w:lvlJc w:val="left"/>
      <w:pPr>
        <w:ind w:left="6033" w:hanging="360"/>
      </w:pPr>
      <w:rPr>
        <w:rFonts w:ascii="Wingdings" w:hAnsi="Wingdings" w:hint="default"/>
      </w:rPr>
    </w:lvl>
    <w:lvl w:ilvl="6" w:tplc="04030001" w:tentative="1">
      <w:start w:val="1"/>
      <w:numFmt w:val="bullet"/>
      <w:lvlText w:val=""/>
      <w:lvlJc w:val="left"/>
      <w:pPr>
        <w:ind w:left="6753" w:hanging="360"/>
      </w:pPr>
      <w:rPr>
        <w:rFonts w:ascii="Symbol" w:hAnsi="Symbol" w:hint="default"/>
      </w:rPr>
    </w:lvl>
    <w:lvl w:ilvl="7" w:tplc="04030003" w:tentative="1">
      <w:start w:val="1"/>
      <w:numFmt w:val="bullet"/>
      <w:lvlText w:val="o"/>
      <w:lvlJc w:val="left"/>
      <w:pPr>
        <w:ind w:left="7473" w:hanging="360"/>
      </w:pPr>
      <w:rPr>
        <w:rFonts w:ascii="Courier New" w:hAnsi="Courier New" w:cs="Courier New" w:hint="default"/>
      </w:rPr>
    </w:lvl>
    <w:lvl w:ilvl="8" w:tplc="04030005" w:tentative="1">
      <w:start w:val="1"/>
      <w:numFmt w:val="bullet"/>
      <w:lvlText w:val=""/>
      <w:lvlJc w:val="left"/>
      <w:pPr>
        <w:ind w:left="8193" w:hanging="360"/>
      </w:pPr>
      <w:rPr>
        <w:rFonts w:ascii="Wingdings" w:hAnsi="Wingdings" w:hint="default"/>
      </w:rPr>
    </w:lvl>
  </w:abstractNum>
  <w:abstractNum w:abstractNumId="109" w15:restartNumberingAfterBreak="0">
    <w:nsid w:val="61C47A13"/>
    <w:multiLevelType w:val="hybridMultilevel"/>
    <w:tmpl w:val="009EEC0C"/>
    <w:lvl w:ilvl="0" w:tplc="04030001">
      <w:start w:val="1"/>
      <w:numFmt w:val="bullet"/>
      <w:lvlText w:val=""/>
      <w:lvlJc w:val="left"/>
      <w:pPr>
        <w:ind w:left="1713" w:hanging="360"/>
      </w:pPr>
      <w:rPr>
        <w:rFonts w:ascii="Symbol" w:hAnsi="Symbol" w:hint="default"/>
      </w:rPr>
    </w:lvl>
    <w:lvl w:ilvl="1" w:tplc="04030003">
      <w:start w:val="1"/>
      <w:numFmt w:val="bullet"/>
      <w:lvlText w:val="o"/>
      <w:lvlJc w:val="left"/>
      <w:pPr>
        <w:ind w:left="2433" w:hanging="360"/>
      </w:pPr>
      <w:rPr>
        <w:rFonts w:ascii="Courier New" w:hAnsi="Courier New" w:cs="Courier New" w:hint="default"/>
      </w:rPr>
    </w:lvl>
    <w:lvl w:ilvl="2" w:tplc="04030005" w:tentative="1">
      <w:start w:val="1"/>
      <w:numFmt w:val="bullet"/>
      <w:lvlText w:val=""/>
      <w:lvlJc w:val="left"/>
      <w:pPr>
        <w:ind w:left="3153" w:hanging="360"/>
      </w:pPr>
      <w:rPr>
        <w:rFonts w:ascii="Wingdings" w:hAnsi="Wingdings" w:hint="default"/>
      </w:rPr>
    </w:lvl>
    <w:lvl w:ilvl="3" w:tplc="04030001" w:tentative="1">
      <w:start w:val="1"/>
      <w:numFmt w:val="bullet"/>
      <w:lvlText w:val=""/>
      <w:lvlJc w:val="left"/>
      <w:pPr>
        <w:ind w:left="3873" w:hanging="360"/>
      </w:pPr>
      <w:rPr>
        <w:rFonts w:ascii="Symbol" w:hAnsi="Symbol" w:hint="default"/>
      </w:rPr>
    </w:lvl>
    <w:lvl w:ilvl="4" w:tplc="04030003" w:tentative="1">
      <w:start w:val="1"/>
      <w:numFmt w:val="bullet"/>
      <w:lvlText w:val="o"/>
      <w:lvlJc w:val="left"/>
      <w:pPr>
        <w:ind w:left="4593" w:hanging="360"/>
      </w:pPr>
      <w:rPr>
        <w:rFonts w:ascii="Courier New" w:hAnsi="Courier New" w:cs="Courier New" w:hint="default"/>
      </w:rPr>
    </w:lvl>
    <w:lvl w:ilvl="5" w:tplc="04030005" w:tentative="1">
      <w:start w:val="1"/>
      <w:numFmt w:val="bullet"/>
      <w:lvlText w:val=""/>
      <w:lvlJc w:val="left"/>
      <w:pPr>
        <w:ind w:left="5313" w:hanging="360"/>
      </w:pPr>
      <w:rPr>
        <w:rFonts w:ascii="Wingdings" w:hAnsi="Wingdings" w:hint="default"/>
      </w:rPr>
    </w:lvl>
    <w:lvl w:ilvl="6" w:tplc="04030001" w:tentative="1">
      <w:start w:val="1"/>
      <w:numFmt w:val="bullet"/>
      <w:lvlText w:val=""/>
      <w:lvlJc w:val="left"/>
      <w:pPr>
        <w:ind w:left="6033" w:hanging="360"/>
      </w:pPr>
      <w:rPr>
        <w:rFonts w:ascii="Symbol" w:hAnsi="Symbol" w:hint="default"/>
      </w:rPr>
    </w:lvl>
    <w:lvl w:ilvl="7" w:tplc="04030003" w:tentative="1">
      <w:start w:val="1"/>
      <w:numFmt w:val="bullet"/>
      <w:lvlText w:val="o"/>
      <w:lvlJc w:val="left"/>
      <w:pPr>
        <w:ind w:left="6753" w:hanging="360"/>
      </w:pPr>
      <w:rPr>
        <w:rFonts w:ascii="Courier New" w:hAnsi="Courier New" w:cs="Courier New" w:hint="default"/>
      </w:rPr>
    </w:lvl>
    <w:lvl w:ilvl="8" w:tplc="04030005" w:tentative="1">
      <w:start w:val="1"/>
      <w:numFmt w:val="bullet"/>
      <w:lvlText w:val=""/>
      <w:lvlJc w:val="left"/>
      <w:pPr>
        <w:ind w:left="7473" w:hanging="360"/>
      </w:pPr>
      <w:rPr>
        <w:rFonts w:ascii="Wingdings" w:hAnsi="Wingdings" w:hint="default"/>
      </w:rPr>
    </w:lvl>
  </w:abstractNum>
  <w:abstractNum w:abstractNumId="110" w15:restartNumberingAfterBreak="0">
    <w:nsid w:val="623307A8"/>
    <w:multiLevelType w:val="multilevel"/>
    <w:tmpl w:val="E1260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623E357D"/>
    <w:multiLevelType w:val="hybridMultilevel"/>
    <w:tmpl w:val="E9A04766"/>
    <w:lvl w:ilvl="0" w:tplc="0403000F">
      <w:start w:val="1"/>
      <w:numFmt w:val="decimal"/>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12" w15:restartNumberingAfterBreak="0">
    <w:nsid w:val="62BB6FF8"/>
    <w:multiLevelType w:val="hybridMultilevel"/>
    <w:tmpl w:val="F2F403EA"/>
    <w:lvl w:ilvl="0" w:tplc="9F1441AA">
      <w:start w:val="1"/>
      <w:numFmt w:val="decimal"/>
      <w:lvlText w:val="%1."/>
      <w:lvlJc w:val="left"/>
      <w:pPr>
        <w:ind w:left="720" w:hanging="360"/>
      </w:pPr>
      <w:rPr>
        <w:b w:val="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3" w15:restartNumberingAfterBreak="0">
    <w:nsid w:val="6312700B"/>
    <w:multiLevelType w:val="hybridMultilevel"/>
    <w:tmpl w:val="4496AA9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4" w15:restartNumberingAfterBreak="0">
    <w:nsid w:val="643E7DC8"/>
    <w:multiLevelType w:val="hybridMultilevel"/>
    <w:tmpl w:val="89A0430E"/>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5" w15:restartNumberingAfterBreak="0">
    <w:nsid w:val="65791EAE"/>
    <w:multiLevelType w:val="hybridMultilevel"/>
    <w:tmpl w:val="70526734"/>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16" w15:restartNumberingAfterBreak="0">
    <w:nsid w:val="68570CEF"/>
    <w:multiLevelType w:val="hybridMultilevel"/>
    <w:tmpl w:val="7B16832A"/>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7" w15:restartNumberingAfterBreak="0">
    <w:nsid w:val="69897C29"/>
    <w:multiLevelType w:val="hybridMultilevel"/>
    <w:tmpl w:val="5F780A16"/>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8" w15:restartNumberingAfterBreak="0">
    <w:nsid w:val="6A133A09"/>
    <w:multiLevelType w:val="hybridMultilevel"/>
    <w:tmpl w:val="45727F0A"/>
    <w:lvl w:ilvl="0" w:tplc="04030001">
      <w:start w:val="1"/>
      <w:numFmt w:val="bullet"/>
      <w:lvlText w:val=""/>
      <w:lvlJc w:val="left"/>
      <w:pPr>
        <w:ind w:left="1713" w:hanging="360"/>
      </w:pPr>
      <w:rPr>
        <w:rFonts w:ascii="Symbol" w:hAnsi="Symbol" w:hint="default"/>
      </w:rPr>
    </w:lvl>
    <w:lvl w:ilvl="1" w:tplc="04030003" w:tentative="1">
      <w:start w:val="1"/>
      <w:numFmt w:val="bullet"/>
      <w:lvlText w:val="o"/>
      <w:lvlJc w:val="left"/>
      <w:pPr>
        <w:ind w:left="2433" w:hanging="360"/>
      </w:pPr>
      <w:rPr>
        <w:rFonts w:ascii="Courier New" w:hAnsi="Courier New" w:cs="Courier New" w:hint="default"/>
      </w:rPr>
    </w:lvl>
    <w:lvl w:ilvl="2" w:tplc="04030005" w:tentative="1">
      <w:start w:val="1"/>
      <w:numFmt w:val="bullet"/>
      <w:lvlText w:val=""/>
      <w:lvlJc w:val="left"/>
      <w:pPr>
        <w:ind w:left="3153" w:hanging="360"/>
      </w:pPr>
      <w:rPr>
        <w:rFonts w:ascii="Wingdings" w:hAnsi="Wingdings" w:hint="default"/>
      </w:rPr>
    </w:lvl>
    <w:lvl w:ilvl="3" w:tplc="04030001" w:tentative="1">
      <w:start w:val="1"/>
      <w:numFmt w:val="bullet"/>
      <w:lvlText w:val=""/>
      <w:lvlJc w:val="left"/>
      <w:pPr>
        <w:ind w:left="3873" w:hanging="360"/>
      </w:pPr>
      <w:rPr>
        <w:rFonts w:ascii="Symbol" w:hAnsi="Symbol" w:hint="default"/>
      </w:rPr>
    </w:lvl>
    <w:lvl w:ilvl="4" w:tplc="04030003" w:tentative="1">
      <w:start w:val="1"/>
      <w:numFmt w:val="bullet"/>
      <w:lvlText w:val="o"/>
      <w:lvlJc w:val="left"/>
      <w:pPr>
        <w:ind w:left="4593" w:hanging="360"/>
      </w:pPr>
      <w:rPr>
        <w:rFonts w:ascii="Courier New" w:hAnsi="Courier New" w:cs="Courier New" w:hint="default"/>
      </w:rPr>
    </w:lvl>
    <w:lvl w:ilvl="5" w:tplc="04030005" w:tentative="1">
      <w:start w:val="1"/>
      <w:numFmt w:val="bullet"/>
      <w:lvlText w:val=""/>
      <w:lvlJc w:val="left"/>
      <w:pPr>
        <w:ind w:left="5313" w:hanging="360"/>
      </w:pPr>
      <w:rPr>
        <w:rFonts w:ascii="Wingdings" w:hAnsi="Wingdings" w:hint="default"/>
      </w:rPr>
    </w:lvl>
    <w:lvl w:ilvl="6" w:tplc="04030001" w:tentative="1">
      <w:start w:val="1"/>
      <w:numFmt w:val="bullet"/>
      <w:lvlText w:val=""/>
      <w:lvlJc w:val="left"/>
      <w:pPr>
        <w:ind w:left="6033" w:hanging="360"/>
      </w:pPr>
      <w:rPr>
        <w:rFonts w:ascii="Symbol" w:hAnsi="Symbol" w:hint="default"/>
      </w:rPr>
    </w:lvl>
    <w:lvl w:ilvl="7" w:tplc="04030003" w:tentative="1">
      <w:start w:val="1"/>
      <w:numFmt w:val="bullet"/>
      <w:lvlText w:val="o"/>
      <w:lvlJc w:val="left"/>
      <w:pPr>
        <w:ind w:left="6753" w:hanging="360"/>
      </w:pPr>
      <w:rPr>
        <w:rFonts w:ascii="Courier New" w:hAnsi="Courier New" w:cs="Courier New" w:hint="default"/>
      </w:rPr>
    </w:lvl>
    <w:lvl w:ilvl="8" w:tplc="04030005" w:tentative="1">
      <w:start w:val="1"/>
      <w:numFmt w:val="bullet"/>
      <w:lvlText w:val=""/>
      <w:lvlJc w:val="left"/>
      <w:pPr>
        <w:ind w:left="7473" w:hanging="360"/>
      </w:pPr>
      <w:rPr>
        <w:rFonts w:ascii="Wingdings" w:hAnsi="Wingdings" w:hint="default"/>
      </w:rPr>
    </w:lvl>
  </w:abstractNum>
  <w:abstractNum w:abstractNumId="119" w15:restartNumberingAfterBreak="0">
    <w:nsid w:val="6B573D48"/>
    <w:multiLevelType w:val="hybridMultilevel"/>
    <w:tmpl w:val="B7663D9E"/>
    <w:lvl w:ilvl="0" w:tplc="0403000F">
      <w:start w:val="1"/>
      <w:numFmt w:val="decimal"/>
      <w:lvlText w:val="%1."/>
      <w:lvlJc w:val="left"/>
      <w:pPr>
        <w:ind w:left="366" w:hanging="360"/>
      </w:pPr>
      <w:rPr>
        <w:rFonts w:hint="default"/>
      </w:rPr>
    </w:lvl>
    <w:lvl w:ilvl="1" w:tplc="04030019" w:tentative="1">
      <w:start w:val="1"/>
      <w:numFmt w:val="lowerLetter"/>
      <w:lvlText w:val="%2."/>
      <w:lvlJc w:val="left"/>
      <w:pPr>
        <w:ind w:left="1086" w:hanging="360"/>
      </w:pPr>
    </w:lvl>
    <w:lvl w:ilvl="2" w:tplc="0403001B" w:tentative="1">
      <w:start w:val="1"/>
      <w:numFmt w:val="lowerRoman"/>
      <w:lvlText w:val="%3."/>
      <w:lvlJc w:val="right"/>
      <w:pPr>
        <w:ind w:left="1806" w:hanging="180"/>
      </w:pPr>
    </w:lvl>
    <w:lvl w:ilvl="3" w:tplc="0403000F" w:tentative="1">
      <w:start w:val="1"/>
      <w:numFmt w:val="decimal"/>
      <w:lvlText w:val="%4."/>
      <w:lvlJc w:val="left"/>
      <w:pPr>
        <w:ind w:left="2526" w:hanging="360"/>
      </w:pPr>
    </w:lvl>
    <w:lvl w:ilvl="4" w:tplc="04030019" w:tentative="1">
      <w:start w:val="1"/>
      <w:numFmt w:val="lowerLetter"/>
      <w:lvlText w:val="%5."/>
      <w:lvlJc w:val="left"/>
      <w:pPr>
        <w:ind w:left="3246" w:hanging="360"/>
      </w:pPr>
    </w:lvl>
    <w:lvl w:ilvl="5" w:tplc="0403001B" w:tentative="1">
      <w:start w:val="1"/>
      <w:numFmt w:val="lowerRoman"/>
      <w:lvlText w:val="%6."/>
      <w:lvlJc w:val="right"/>
      <w:pPr>
        <w:ind w:left="3966" w:hanging="180"/>
      </w:pPr>
    </w:lvl>
    <w:lvl w:ilvl="6" w:tplc="0403000F" w:tentative="1">
      <w:start w:val="1"/>
      <w:numFmt w:val="decimal"/>
      <w:lvlText w:val="%7."/>
      <w:lvlJc w:val="left"/>
      <w:pPr>
        <w:ind w:left="4686" w:hanging="360"/>
      </w:pPr>
    </w:lvl>
    <w:lvl w:ilvl="7" w:tplc="04030019" w:tentative="1">
      <w:start w:val="1"/>
      <w:numFmt w:val="lowerLetter"/>
      <w:lvlText w:val="%8."/>
      <w:lvlJc w:val="left"/>
      <w:pPr>
        <w:ind w:left="5406" w:hanging="360"/>
      </w:pPr>
    </w:lvl>
    <w:lvl w:ilvl="8" w:tplc="0403001B" w:tentative="1">
      <w:start w:val="1"/>
      <w:numFmt w:val="lowerRoman"/>
      <w:lvlText w:val="%9."/>
      <w:lvlJc w:val="right"/>
      <w:pPr>
        <w:ind w:left="6126" w:hanging="180"/>
      </w:pPr>
    </w:lvl>
  </w:abstractNum>
  <w:abstractNum w:abstractNumId="120" w15:restartNumberingAfterBreak="0">
    <w:nsid w:val="6BC52DA0"/>
    <w:multiLevelType w:val="hybridMultilevel"/>
    <w:tmpl w:val="308269FC"/>
    <w:lvl w:ilvl="0" w:tplc="04030017">
      <w:start w:val="1"/>
      <w:numFmt w:val="lowerLetter"/>
      <w:lvlText w:val="%1)"/>
      <w:lvlJc w:val="left"/>
      <w:pPr>
        <w:ind w:left="1440" w:hanging="360"/>
      </w:pPr>
    </w:lvl>
    <w:lvl w:ilvl="1" w:tplc="04030019" w:tentative="1">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121" w15:restartNumberingAfterBreak="0">
    <w:nsid w:val="6C833EDD"/>
    <w:multiLevelType w:val="hybridMultilevel"/>
    <w:tmpl w:val="BA26F1E8"/>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2" w15:restartNumberingAfterBreak="0">
    <w:nsid w:val="6CDE540A"/>
    <w:multiLevelType w:val="hybridMultilevel"/>
    <w:tmpl w:val="EB64E462"/>
    <w:lvl w:ilvl="0" w:tplc="096CF354">
      <w:start w:val="1"/>
      <w:numFmt w:val="decimal"/>
      <w:lvlText w:val="%1."/>
      <w:lvlJc w:val="left"/>
      <w:pPr>
        <w:ind w:left="366" w:hanging="360"/>
      </w:pPr>
      <w:rPr>
        <w:rFonts w:ascii="Arial" w:eastAsia="Arial" w:hAnsi="Arial" w:cs="Arial"/>
      </w:rPr>
    </w:lvl>
    <w:lvl w:ilvl="1" w:tplc="04030019" w:tentative="1">
      <w:start w:val="1"/>
      <w:numFmt w:val="lowerLetter"/>
      <w:lvlText w:val="%2."/>
      <w:lvlJc w:val="left"/>
      <w:pPr>
        <w:ind w:left="1086" w:hanging="360"/>
      </w:pPr>
    </w:lvl>
    <w:lvl w:ilvl="2" w:tplc="0403001B" w:tentative="1">
      <w:start w:val="1"/>
      <w:numFmt w:val="lowerRoman"/>
      <w:lvlText w:val="%3."/>
      <w:lvlJc w:val="right"/>
      <w:pPr>
        <w:ind w:left="1806" w:hanging="180"/>
      </w:pPr>
    </w:lvl>
    <w:lvl w:ilvl="3" w:tplc="0403000F" w:tentative="1">
      <w:start w:val="1"/>
      <w:numFmt w:val="decimal"/>
      <w:lvlText w:val="%4."/>
      <w:lvlJc w:val="left"/>
      <w:pPr>
        <w:ind w:left="2526" w:hanging="360"/>
      </w:pPr>
    </w:lvl>
    <w:lvl w:ilvl="4" w:tplc="04030019" w:tentative="1">
      <w:start w:val="1"/>
      <w:numFmt w:val="lowerLetter"/>
      <w:lvlText w:val="%5."/>
      <w:lvlJc w:val="left"/>
      <w:pPr>
        <w:ind w:left="3246" w:hanging="360"/>
      </w:pPr>
    </w:lvl>
    <w:lvl w:ilvl="5" w:tplc="0403001B" w:tentative="1">
      <w:start w:val="1"/>
      <w:numFmt w:val="lowerRoman"/>
      <w:lvlText w:val="%6."/>
      <w:lvlJc w:val="right"/>
      <w:pPr>
        <w:ind w:left="3966" w:hanging="180"/>
      </w:pPr>
    </w:lvl>
    <w:lvl w:ilvl="6" w:tplc="0403000F" w:tentative="1">
      <w:start w:val="1"/>
      <w:numFmt w:val="decimal"/>
      <w:lvlText w:val="%7."/>
      <w:lvlJc w:val="left"/>
      <w:pPr>
        <w:ind w:left="4686" w:hanging="360"/>
      </w:pPr>
    </w:lvl>
    <w:lvl w:ilvl="7" w:tplc="04030019" w:tentative="1">
      <w:start w:val="1"/>
      <w:numFmt w:val="lowerLetter"/>
      <w:lvlText w:val="%8."/>
      <w:lvlJc w:val="left"/>
      <w:pPr>
        <w:ind w:left="5406" w:hanging="360"/>
      </w:pPr>
    </w:lvl>
    <w:lvl w:ilvl="8" w:tplc="0403001B" w:tentative="1">
      <w:start w:val="1"/>
      <w:numFmt w:val="lowerRoman"/>
      <w:lvlText w:val="%9."/>
      <w:lvlJc w:val="right"/>
      <w:pPr>
        <w:ind w:left="6126" w:hanging="180"/>
      </w:pPr>
    </w:lvl>
  </w:abstractNum>
  <w:abstractNum w:abstractNumId="123" w15:restartNumberingAfterBreak="0">
    <w:nsid w:val="6F25334B"/>
    <w:multiLevelType w:val="hybridMultilevel"/>
    <w:tmpl w:val="E9A04766"/>
    <w:lvl w:ilvl="0" w:tplc="0403000F">
      <w:start w:val="1"/>
      <w:numFmt w:val="decimal"/>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24" w15:restartNumberingAfterBreak="0">
    <w:nsid w:val="6F653C23"/>
    <w:multiLevelType w:val="hybridMultilevel"/>
    <w:tmpl w:val="897A78FC"/>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5" w15:restartNumberingAfterBreak="0">
    <w:nsid w:val="70536F76"/>
    <w:multiLevelType w:val="hybridMultilevel"/>
    <w:tmpl w:val="B7663D9E"/>
    <w:lvl w:ilvl="0" w:tplc="0403000F">
      <w:start w:val="1"/>
      <w:numFmt w:val="decimal"/>
      <w:lvlText w:val="%1."/>
      <w:lvlJc w:val="left"/>
      <w:pPr>
        <w:ind w:left="366" w:hanging="360"/>
      </w:pPr>
      <w:rPr>
        <w:rFonts w:hint="default"/>
      </w:rPr>
    </w:lvl>
    <w:lvl w:ilvl="1" w:tplc="04030019" w:tentative="1">
      <w:start w:val="1"/>
      <w:numFmt w:val="lowerLetter"/>
      <w:lvlText w:val="%2."/>
      <w:lvlJc w:val="left"/>
      <w:pPr>
        <w:ind w:left="1086" w:hanging="360"/>
      </w:pPr>
    </w:lvl>
    <w:lvl w:ilvl="2" w:tplc="0403001B" w:tentative="1">
      <w:start w:val="1"/>
      <w:numFmt w:val="lowerRoman"/>
      <w:lvlText w:val="%3."/>
      <w:lvlJc w:val="right"/>
      <w:pPr>
        <w:ind w:left="1806" w:hanging="180"/>
      </w:pPr>
    </w:lvl>
    <w:lvl w:ilvl="3" w:tplc="0403000F" w:tentative="1">
      <w:start w:val="1"/>
      <w:numFmt w:val="decimal"/>
      <w:lvlText w:val="%4."/>
      <w:lvlJc w:val="left"/>
      <w:pPr>
        <w:ind w:left="2526" w:hanging="360"/>
      </w:pPr>
    </w:lvl>
    <w:lvl w:ilvl="4" w:tplc="04030019" w:tentative="1">
      <w:start w:val="1"/>
      <w:numFmt w:val="lowerLetter"/>
      <w:lvlText w:val="%5."/>
      <w:lvlJc w:val="left"/>
      <w:pPr>
        <w:ind w:left="3246" w:hanging="360"/>
      </w:pPr>
    </w:lvl>
    <w:lvl w:ilvl="5" w:tplc="0403001B" w:tentative="1">
      <w:start w:val="1"/>
      <w:numFmt w:val="lowerRoman"/>
      <w:lvlText w:val="%6."/>
      <w:lvlJc w:val="right"/>
      <w:pPr>
        <w:ind w:left="3966" w:hanging="180"/>
      </w:pPr>
    </w:lvl>
    <w:lvl w:ilvl="6" w:tplc="0403000F" w:tentative="1">
      <w:start w:val="1"/>
      <w:numFmt w:val="decimal"/>
      <w:lvlText w:val="%7."/>
      <w:lvlJc w:val="left"/>
      <w:pPr>
        <w:ind w:left="4686" w:hanging="360"/>
      </w:pPr>
    </w:lvl>
    <w:lvl w:ilvl="7" w:tplc="04030019" w:tentative="1">
      <w:start w:val="1"/>
      <w:numFmt w:val="lowerLetter"/>
      <w:lvlText w:val="%8."/>
      <w:lvlJc w:val="left"/>
      <w:pPr>
        <w:ind w:left="5406" w:hanging="360"/>
      </w:pPr>
    </w:lvl>
    <w:lvl w:ilvl="8" w:tplc="0403001B" w:tentative="1">
      <w:start w:val="1"/>
      <w:numFmt w:val="lowerRoman"/>
      <w:lvlText w:val="%9."/>
      <w:lvlJc w:val="right"/>
      <w:pPr>
        <w:ind w:left="6126" w:hanging="180"/>
      </w:pPr>
    </w:lvl>
  </w:abstractNum>
  <w:abstractNum w:abstractNumId="126" w15:restartNumberingAfterBreak="0">
    <w:nsid w:val="70647C43"/>
    <w:multiLevelType w:val="hybridMultilevel"/>
    <w:tmpl w:val="B1FC848A"/>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7" w15:restartNumberingAfterBreak="0">
    <w:nsid w:val="717B57DA"/>
    <w:multiLevelType w:val="multilevel"/>
    <w:tmpl w:val="209A1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72172C5D"/>
    <w:multiLevelType w:val="hybridMultilevel"/>
    <w:tmpl w:val="189A50EA"/>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9" w15:restartNumberingAfterBreak="0">
    <w:nsid w:val="738D2C90"/>
    <w:multiLevelType w:val="multilevel"/>
    <w:tmpl w:val="827C6D58"/>
    <w:lvl w:ilvl="0">
      <w:start w:val="1"/>
      <w:numFmt w:val="bullet"/>
      <w:lvlText w:val=""/>
      <w:lvlJc w:val="left"/>
      <w:pPr>
        <w:tabs>
          <w:tab w:val="num" w:pos="1353"/>
        </w:tabs>
        <w:ind w:left="1353" w:hanging="360"/>
      </w:pPr>
      <w:rPr>
        <w:rFonts w:ascii="Symbol" w:hAnsi="Symbol" w:hint="default"/>
        <w:sz w:val="20"/>
      </w:rPr>
    </w:lvl>
    <w:lvl w:ilvl="1" w:tentative="1">
      <w:start w:val="1"/>
      <w:numFmt w:val="bullet"/>
      <w:lvlText w:val="o"/>
      <w:lvlJc w:val="left"/>
      <w:pPr>
        <w:tabs>
          <w:tab w:val="num" w:pos="2073"/>
        </w:tabs>
        <w:ind w:left="2073" w:hanging="360"/>
      </w:pPr>
      <w:rPr>
        <w:rFonts w:ascii="Courier New" w:hAnsi="Courier New" w:hint="default"/>
        <w:sz w:val="20"/>
      </w:rPr>
    </w:lvl>
    <w:lvl w:ilvl="2" w:tentative="1">
      <w:start w:val="1"/>
      <w:numFmt w:val="bullet"/>
      <w:lvlText w:val=""/>
      <w:lvlJc w:val="left"/>
      <w:pPr>
        <w:tabs>
          <w:tab w:val="num" w:pos="2793"/>
        </w:tabs>
        <w:ind w:left="2793" w:hanging="360"/>
      </w:pPr>
      <w:rPr>
        <w:rFonts w:ascii="Wingdings" w:hAnsi="Wingdings" w:hint="default"/>
        <w:sz w:val="20"/>
      </w:rPr>
    </w:lvl>
    <w:lvl w:ilvl="3" w:tentative="1">
      <w:start w:val="1"/>
      <w:numFmt w:val="bullet"/>
      <w:lvlText w:val=""/>
      <w:lvlJc w:val="left"/>
      <w:pPr>
        <w:tabs>
          <w:tab w:val="num" w:pos="3513"/>
        </w:tabs>
        <w:ind w:left="3513" w:hanging="360"/>
      </w:pPr>
      <w:rPr>
        <w:rFonts w:ascii="Wingdings" w:hAnsi="Wingdings" w:hint="default"/>
        <w:sz w:val="20"/>
      </w:rPr>
    </w:lvl>
    <w:lvl w:ilvl="4" w:tentative="1">
      <w:start w:val="1"/>
      <w:numFmt w:val="bullet"/>
      <w:lvlText w:val=""/>
      <w:lvlJc w:val="left"/>
      <w:pPr>
        <w:tabs>
          <w:tab w:val="num" w:pos="4233"/>
        </w:tabs>
        <w:ind w:left="4233" w:hanging="360"/>
      </w:pPr>
      <w:rPr>
        <w:rFonts w:ascii="Wingdings" w:hAnsi="Wingdings" w:hint="default"/>
        <w:sz w:val="20"/>
      </w:rPr>
    </w:lvl>
    <w:lvl w:ilvl="5" w:tentative="1">
      <w:start w:val="1"/>
      <w:numFmt w:val="bullet"/>
      <w:lvlText w:val=""/>
      <w:lvlJc w:val="left"/>
      <w:pPr>
        <w:tabs>
          <w:tab w:val="num" w:pos="4953"/>
        </w:tabs>
        <w:ind w:left="4953" w:hanging="360"/>
      </w:pPr>
      <w:rPr>
        <w:rFonts w:ascii="Wingdings" w:hAnsi="Wingdings" w:hint="default"/>
        <w:sz w:val="20"/>
      </w:rPr>
    </w:lvl>
    <w:lvl w:ilvl="6" w:tentative="1">
      <w:start w:val="1"/>
      <w:numFmt w:val="bullet"/>
      <w:lvlText w:val=""/>
      <w:lvlJc w:val="left"/>
      <w:pPr>
        <w:tabs>
          <w:tab w:val="num" w:pos="5673"/>
        </w:tabs>
        <w:ind w:left="5673" w:hanging="360"/>
      </w:pPr>
      <w:rPr>
        <w:rFonts w:ascii="Wingdings" w:hAnsi="Wingdings" w:hint="default"/>
        <w:sz w:val="20"/>
      </w:rPr>
    </w:lvl>
    <w:lvl w:ilvl="7" w:tentative="1">
      <w:start w:val="1"/>
      <w:numFmt w:val="bullet"/>
      <w:lvlText w:val=""/>
      <w:lvlJc w:val="left"/>
      <w:pPr>
        <w:tabs>
          <w:tab w:val="num" w:pos="6393"/>
        </w:tabs>
        <w:ind w:left="6393" w:hanging="360"/>
      </w:pPr>
      <w:rPr>
        <w:rFonts w:ascii="Wingdings" w:hAnsi="Wingdings" w:hint="default"/>
        <w:sz w:val="20"/>
      </w:rPr>
    </w:lvl>
    <w:lvl w:ilvl="8" w:tentative="1">
      <w:start w:val="1"/>
      <w:numFmt w:val="bullet"/>
      <w:lvlText w:val=""/>
      <w:lvlJc w:val="left"/>
      <w:pPr>
        <w:tabs>
          <w:tab w:val="num" w:pos="7113"/>
        </w:tabs>
        <w:ind w:left="7113" w:hanging="360"/>
      </w:pPr>
      <w:rPr>
        <w:rFonts w:ascii="Wingdings" w:hAnsi="Wingdings" w:hint="default"/>
        <w:sz w:val="20"/>
      </w:rPr>
    </w:lvl>
  </w:abstractNum>
  <w:abstractNum w:abstractNumId="130" w15:restartNumberingAfterBreak="0">
    <w:nsid w:val="74076EF8"/>
    <w:multiLevelType w:val="hybridMultilevel"/>
    <w:tmpl w:val="E744DBC8"/>
    <w:lvl w:ilvl="0" w:tplc="04030001">
      <w:start w:val="1"/>
      <w:numFmt w:val="bullet"/>
      <w:lvlText w:val=""/>
      <w:lvlJc w:val="left"/>
      <w:pPr>
        <w:ind w:left="1713" w:hanging="360"/>
      </w:pPr>
      <w:rPr>
        <w:rFonts w:ascii="Symbol" w:hAnsi="Symbol" w:hint="default"/>
      </w:rPr>
    </w:lvl>
    <w:lvl w:ilvl="1" w:tplc="04030003" w:tentative="1">
      <w:start w:val="1"/>
      <w:numFmt w:val="bullet"/>
      <w:lvlText w:val="o"/>
      <w:lvlJc w:val="left"/>
      <w:pPr>
        <w:ind w:left="2433" w:hanging="360"/>
      </w:pPr>
      <w:rPr>
        <w:rFonts w:ascii="Courier New" w:hAnsi="Courier New" w:cs="Courier New" w:hint="default"/>
      </w:rPr>
    </w:lvl>
    <w:lvl w:ilvl="2" w:tplc="04030005" w:tentative="1">
      <w:start w:val="1"/>
      <w:numFmt w:val="bullet"/>
      <w:lvlText w:val=""/>
      <w:lvlJc w:val="left"/>
      <w:pPr>
        <w:ind w:left="3153" w:hanging="360"/>
      </w:pPr>
      <w:rPr>
        <w:rFonts w:ascii="Wingdings" w:hAnsi="Wingdings" w:hint="default"/>
      </w:rPr>
    </w:lvl>
    <w:lvl w:ilvl="3" w:tplc="04030001" w:tentative="1">
      <w:start w:val="1"/>
      <w:numFmt w:val="bullet"/>
      <w:lvlText w:val=""/>
      <w:lvlJc w:val="left"/>
      <w:pPr>
        <w:ind w:left="3873" w:hanging="360"/>
      </w:pPr>
      <w:rPr>
        <w:rFonts w:ascii="Symbol" w:hAnsi="Symbol" w:hint="default"/>
      </w:rPr>
    </w:lvl>
    <w:lvl w:ilvl="4" w:tplc="04030003" w:tentative="1">
      <w:start w:val="1"/>
      <w:numFmt w:val="bullet"/>
      <w:lvlText w:val="o"/>
      <w:lvlJc w:val="left"/>
      <w:pPr>
        <w:ind w:left="4593" w:hanging="360"/>
      </w:pPr>
      <w:rPr>
        <w:rFonts w:ascii="Courier New" w:hAnsi="Courier New" w:cs="Courier New" w:hint="default"/>
      </w:rPr>
    </w:lvl>
    <w:lvl w:ilvl="5" w:tplc="04030005" w:tentative="1">
      <w:start w:val="1"/>
      <w:numFmt w:val="bullet"/>
      <w:lvlText w:val=""/>
      <w:lvlJc w:val="left"/>
      <w:pPr>
        <w:ind w:left="5313" w:hanging="360"/>
      </w:pPr>
      <w:rPr>
        <w:rFonts w:ascii="Wingdings" w:hAnsi="Wingdings" w:hint="default"/>
      </w:rPr>
    </w:lvl>
    <w:lvl w:ilvl="6" w:tplc="04030001" w:tentative="1">
      <w:start w:val="1"/>
      <w:numFmt w:val="bullet"/>
      <w:lvlText w:val=""/>
      <w:lvlJc w:val="left"/>
      <w:pPr>
        <w:ind w:left="6033" w:hanging="360"/>
      </w:pPr>
      <w:rPr>
        <w:rFonts w:ascii="Symbol" w:hAnsi="Symbol" w:hint="default"/>
      </w:rPr>
    </w:lvl>
    <w:lvl w:ilvl="7" w:tplc="04030003" w:tentative="1">
      <w:start w:val="1"/>
      <w:numFmt w:val="bullet"/>
      <w:lvlText w:val="o"/>
      <w:lvlJc w:val="left"/>
      <w:pPr>
        <w:ind w:left="6753" w:hanging="360"/>
      </w:pPr>
      <w:rPr>
        <w:rFonts w:ascii="Courier New" w:hAnsi="Courier New" w:cs="Courier New" w:hint="default"/>
      </w:rPr>
    </w:lvl>
    <w:lvl w:ilvl="8" w:tplc="04030005" w:tentative="1">
      <w:start w:val="1"/>
      <w:numFmt w:val="bullet"/>
      <w:lvlText w:val=""/>
      <w:lvlJc w:val="left"/>
      <w:pPr>
        <w:ind w:left="7473" w:hanging="360"/>
      </w:pPr>
      <w:rPr>
        <w:rFonts w:ascii="Wingdings" w:hAnsi="Wingdings" w:hint="default"/>
      </w:rPr>
    </w:lvl>
  </w:abstractNum>
  <w:abstractNum w:abstractNumId="131" w15:restartNumberingAfterBreak="0">
    <w:nsid w:val="74C879F3"/>
    <w:multiLevelType w:val="hybridMultilevel"/>
    <w:tmpl w:val="D848C886"/>
    <w:lvl w:ilvl="0" w:tplc="231AEFAA">
      <w:start w:val="1"/>
      <w:numFmt w:val="decimal"/>
      <w:lvlText w:val="%1."/>
      <w:lvlJc w:val="left"/>
      <w:pPr>
        <w:ind w:left="1713" w:hanging="360"/>
      </w:pPr>
      <w:rPr>
        <w:b w:val="0"/>
      </w:rPr>
    </w:lvl>
    <w:lvl w:ilvl="1" w:tplc="04030019" w:tentative="1">
      <w:start w:val="1"/>
      <w:numFmt w:val="lowerLetter"/>
      <w:lvlText w:val="%2."/>
      <w:lvlJc w:val="left"/>
      <w:pPr>
        <w:ind w:left="2433" w:hanging="360"/>
      </w:pPr>
    </w:lvl>
    <w:lvl w:ilvl="2" w:tplc="0403001B" w:tentative="1">
      <w:start w:val="1"/>
      <w:numFmt w:val="lowerRoman"/>
      <w:lvlText w:val="%3."/>
      <w:lvlJc w:val="right"/>
      <w:pPr>
        <w:ind w:left="3153" w:hanging="180"/>
      </w:pPr>
    </w:lvl>
    <w:lvl w:ilvl="3" w:tplc="0403000F" w:tentative="1">
      <w:start w:val="1"/>
      <w:numFmt w:val="decimal"/>
      <w:lvlText w:val="%4."/>
      <w:lvlJc w:val="left"/>
      <w:pPr>
        <w:ind w:left="3873" w:hanging="360"/>
      </w:pPr>
    </w:lvl>
    <w:lvl w:ilvl="4" w:tplc="04030019" w:tentative="1">
      <w:start w:val="1"/>
      <w:numFmt w:val="lowerLetter"/>
      <w:lvlText w:val="%5."/>
      <w:lvlJc w:val="left"/>
      <w:pPr>
        <w:ind w:left="4593" w:hanging="360"/>
      </w:pPr>
    </w:lvl>
    <w:lvl w:ilvl="5" w:tplc="0403001B" w:tentative="1">
      <w:start w:val="1"/>
      <w:numFmt w:val="lowerRoman"/>
      <w:lvlText w:val="%6."/>
      <w:lvlJc w:val="right"/>
      <w:pPr>
        <w:ind w:left="5313" w:hanging="180"/>
      </w:pPr>
    </w:lvl>
    <w:lvl w:ilvl="6" w:tplc="0403000F" w:tentative="1">
      <w:start w:val="1"/>
      <w:numFmt w:val="decimal"/>
      <w:lvlText w:val="%7."/>
      <w:lvlJc w:val="left"/>
      <w:pPr>
        <w:ind w:left="6033" w:hanging="360"/>
      </w:pPr>
    </w:lvl>
    <w:lvl w:ilvl="7" w:tplc="04030019" w:tentative="1">
      <w:start w:val="1"/>
      <w:numFmt w:val="lowerLetter"/>
      <w:lvlText w:val="%8."/>
      <w:lvlJc w:val="left"/>
      <w:pPr>
        <w:ind w:left="6753" w:hanging="360"/>
      </w:pPr>
    </w:lvl>
    <w:lvl w:ilvl="8" w:tplc="0403001B" w:tentative="1">
      <w:start w:val="1"/>
      <w:numFmt w:val="lowerRoman"/>
      <w:lvlText w:val="%9."/>
      <w:lvlJc w:val="right"/>
      <w:pPr>
        <w:ind w:left="7473" w:hanging="180"/>
      </w:pPr>
    </w:lvl>
  </w:abstractNum>
  <w:abstractNum w:abstractNumId="132" w15:restartNumberingAfterBreak="0">
    <w:nsid w:val="75B90553"/>
    <w:multiLevelType w:val="hybridMultilevel"/>
    <w:tmpl w:val="CCA43520"/>
    <w:lvl w:ilvl="0" w:tplc="04030001">
      <w:start w:val="1"/>
      <w:numFmt w:val="bullet"/>
      <w:lvlText w:val=""/>
      <w:lvlJc w:val="left"/>
      <w:pPr>
        <w:ind w:left="1713" w:hanging="360"/>
      </w:pPr>
      <w:rPr>
        <w:rFonts w:ascii="Symbol" w:hAnsi="Symbol" w:hint="default"/>
      </w:rPr>
    </w:lvl>
    <w:lvl w:ilvl="1" w:tplc="04030003" w:tentative="1">
      <w:start w:val="1"/>
      <w:numFmt w:val="bullet"/>
      <w:lvlText w:val="o"/>
      <w:lvlJc w:val="left"/>
      <w:pPr>
        <w:ind w:left="2433" w:hanging="360"/>
      </w:pPr>
      <w:rPr>
        <w:rFonts w:ascii="Courier New" w:hAnsi="Courier New" w:cs="Courier New" w:hint="default"/>
      </w:rPr>
    </w:lvl>
    <w:lvl w:ilvl="2" w:tplc="04030005" w:tentative="1">
      <w:start w:val="1"/>
      <w:numFmt w:val="bullet"/>
      <w:lvlText w:val=""/>
      <w:lvlJc w:val="left"/>
      <w:pPr>
        <w:ind w:left="3153" w:hanging="360"/>
      </w:pPr>
      <w:rPr>
        <w:rFonts w:ascii="Wingdings" w:hAnsi="Wingdings" w:hint="default"/>
      </w:rPr>
    </w:lvl>
    <w:lvl w:ilvl="3" w:tplc="04030001" w:tentative="1">
      <w:start w:val="1"/>
      <w:numFmt w:val="bullet"/>
      <w:lvlText w:val=""/>
      <w:lvlJc w:val="left"/>
      <w:pPr>
        <w:ind w:left="3873" w:hanging="360"/>
      </w:pPr>
      <w:rPr>
        <w:rFonts w:ascii="Symbol" w:hAnsi="Symbol" w:hint="default"/>
      </w:rPr>
    </w:lvl>
    <w:lvl w:ilvl="4" w:tplc="04030003" w:tentative="1">
      <w:start w:val="1"/>
      <w:numFmt w:val="bullet"/>
      <w:lvlText w:val="o"/>
      <w:lvlJc w:val="left"/>
      <w:pPr>
        <w:ind w:left="4593" w:hanging="360"/>
      </w:pPr>
      <w:rPr>
        <w:rFonts w:ascii="Courier New" w:hAnsi="Courier New" w:cs="Courier New" w:hint="default"/>
      </w:rPr>
    </w:lvl>
    <w:lvl w:ilvl="5" w:tplc="04030005" w:tentative="1">
      <w:start w:val="1"/>
      <w:numFmt w:val="bullet"/>
      <w:lvlText w:val=""/>
      <w:lvlJc w:val="left"/>
      <w:pPr>
        <w:ind w:left="5313" w:hanging="360"/>
      </w:pPr>
      <w:rPr>
        <w:rFonts w:ascii="Wingdings" w:hAnsi="Wingdings" w:hint="default"/>
      </w:rPr>
    </w:lvl>
    <w:lvl w:ilvl="6" w:tplc="04030001" w:tentative="1">
      <w:start w:val="1"/>
      <w:numFmt w:val="bullet"/>
      <w:lvlText w:val=""/>
      <w:lvlJc w:val="left"/>
      <w:pPr>
        <w:ind w:left="6033" w:hanging="360"/>
      </w:pPr>
      <w:rPr>
        <w:rFonts w:ascii="Symbol" w:hAnsi="Symbol" w:hint="default"/>
      </w:rPr>
    </w:lvl>
    <w:lvl w:ilvl="7" w:tplc="04030003" w:tentative="1">
      <w:start w:val="1"/>
      <w:numFmt w:val="bullet"/>
      <w:lvlText w:val="o"/>
      <w:lvlJc w:val="left"/>
      <w:pPr>
        <w:ind w:left="6753" w:hanging="360"/>
      </w:pPr>
      <w:rPr>
        <w:rFonts w:ascii="Courier New" w:hAnsi="Courier New" w:cs="Courier New" w:hint="default"/>
      </w:rPr>
    </w:lvl>
    <w:lvl w:ilvl="8" w:tplc="04030005" w:tentative="1">
      <w:start w:val="1"/>
      <w:numFmt w:val="bullet"/>
      <w:lvlText w:val=""/>
      <w:lvlJc w:val="left"/>
      <w:pPr>
        <w:ind w:left="7473" w:hanging="360"/>
      </w:pPr>
      <w:rPr>
        <w:rFonts w:ascii="Wingdings" w:hAnsi="Wingdings" w:hint="default"/>
      </w:rPr>
    </w:lvl>
  </w:abstractNum>
  <w:abstractNum w:abstractNumId="133" w15:restartNumberingAfterBreak="0">
    <w:nsid w:val="761E416D"/>
    <w:multiLevelType w:val="hybridMultilevel"/>
    <w:tmpl w:val="EB64E462"/>
    <w:lvl w:ilvl="0" w:tplc="096CF354">
      <w:start w:val="1"/>
      <w:numFmt w:val="decimal"/>
      <w:lvlText w:val="%1."/>
      <w:lvlJc w:val="left"/>
      <w:pPr>
        <w:ind w:left="366" w:hanging="360"/>
      </w:pPr>
      <w:rPr>
        <w:rFonts w:ascii="Arial" w:eastAsia="Arial" w:hAnsi="Arial" w:cs="Arial"/>
      </w:rPr>
    </w:lvl>
    <w:lvl w:ilvl="1" w:tplc="04030019">
      <w:start w:val="1"/>
      <w:numFmt w:val="lowerLetter"/>
      <w:lvlText w:val="%2."/>
      <w:lvlJc w:val="left"/>
      <w:pPr>
        <w:ind w:left="1070" w:hanging="360"/>
      </w:pPr>
    </w:lvl>
    <w:lvl w:ilvl="2" w:tplc="0403001B" w:tentative="1">
      <w:start w:val="1"/>
      <w:numFmt w:val="lowerRoman"/>
      <w:lvlText w:val="%3."/>
      <w:lvlJc w:val="right"/>
      <w:pPr>
        <w:ind w:left="1806" w:hanging="180"/>
      </w:pPr>
    </w:lvl>
    <w:lvl w:ilvl="3" w:tplc="0403000F" w:tentative="1">
      <w:start w:val="1"/>
      <w:numFmt w:val="decimal"/>
      <w:lvlText w:val="%4."/>
      <w:lvlJc w:val="left"/>
      <w:pPr>
        <w:ind w:left="2526" w:hanging="360"/>
      </w:pPr>
    </w:lvl>
    <w:lvl w:ilvl="4" w:tplc="04030019" w:tentative="1">
      <w:start w:val="1"/>
      <w:numFmt w:val="lowerLetter"/>
      <w:lvlText w:val="%5."/>
      <w:lvlJc w:val="left"/>
      <w:pPr>
        <w:ind w:left="3246" w:hanging="360"/>
      </w:pPr>
    </w:lvl>
    <w:lvl w:ilvl="5" w:tplc="0403001B" w:tentative="1">
      <w:start w:val="1"/>
      <w:numFmt w:val="lowerRoman"/>
      <w:lvlText w:val="%6."/>
      <w:lvlJc w:val="right"/>
      <w:pPr>
        <w:ind w:left="3966" w:hanging="180"/>
      </w:pPr>
    </w:lvl>
    <w:lvl w:ilvl="6" w:tplc="0403000F" w:tentative="1">
      <w:start w:val="1"/>
      <w:numFmt w:val="decimal"/>
      <w:lvlText w:val="%7."/>
      <w:lvlJc w:val="left"/>
      <w:pPr>
        <w:ind w:left="4686" w:hanging="360"/>
      </w:pPr>
    </w:lvl>
    <w:lvl w:ilvl="7" w:tplc="04030019" w:tentative="1">
      <w:start w:val="1"/>
      <w:numFmt w:val="lowerLetter"/>
      <w:lvlText w:val="%8."/>
      <w:lvlJc w:val="left"/>
      <w:pPr>
        <w:ind w:left="5406" w:hanging="360"/>
      </w:pPr>
    </w:lvl>
    <w:lvl w:ilvl="8" w:tplc="0403001B" w:tentative="1">
      <w:start w:val="1"/>
      <w:numFmt w:val="lowerRoman"/>
      <w:lvlText w:val="%9."/>
      <w:lvlJc w:val="right"/>
      <w:pPr>
        <w:ind w:left="6126" w:hanging="180"/>
      </w:pPr>
    </w:lvl>
  </w:abstractNum>
  <w:abstractNum w:abstractNumId="134" w15:restartNumberingAfterBreak="0">
    <w:nsid w:val="76613449"/>
    <w:multiLevelType w:val="hybridMultilevel"/>
    <w:tmpl w:val="89A0430E"/>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5" w15:restartNumberingAfterBreak="0">
    <w:nsid w:val="7690358E"/>
    <w:multiLevelType w:val="hybridMultilevel"/>
    <w:tmpl w:val="AA228360"/>
    <w:lvl w:ilvl="0" w:tplc="26A628F6">
      <w:numFmt w:val="bullet"/>
      <w:lvlText w:val="-"/>
      <w:lvlJc w:val="left"/>
      <w:pPr>
        <w:ind w:left="2433" w:hanging="360"/>
      </w:pPr>
      <w:rPr>
        <w:rFonts w:ascii="Arial" w:eastAsia="Times New Roman" w:hAnsi="Arial" w:cs="Arial" w:hint="default"/>
      </w:rPr>
    </w:lvl>
    <w:lvl w:ilvl="1" w:tplc="04030003" w:tentative="1">
      <w:start w:val="1"/>
      <w:numFmt w:val="bullet"/>
      <w:lvlText w:val="o"/>
      <w:lvlJc w:val="left"/>
      <w:pPr>
        <w:ind w:left="3153" w:hanging="360"/>
      </w:pPr>
      <w:rPr>
        <w:rFonts w:ascii="Courier New" w:hAnsi="Courier New" w:cs="Courier New" w:hint="default"/>
      </w:rPr>
    </w:lvl>
    <w:lvl w:ilvl="2" w:tplc="04030005" w:tentative="1">
      <w:start w:val="1"/>
      <w:numFmt w:val="bullet"/>
      <w:lvlText w:val=""/>
      <w:lvlJc w:val="left"/>
      <w:pPr>
        <w:ind w:left="3873" w:hanging="360"/>
      </w:pPr>
      <w:rPr>
        <w:rFonts w:ascii="Wingdings" w:hAnsi="Wingdings" w:hint="default"/>
      </w:rPr>
    </w:lvl>
    <w:lvl w:ilvl="3" w:tplc="04030001" w:tentative="1">
      <w:start w:val="1"/>
      <w:numFmt w:val="bullet"/>
      <w:lvlText w:val=""/>
      <w:lvlJc w:val="left"/>
      <w:pPr>
        <w:ind w:left="4593" w:hanging="360"/>
      </w:pPr>
      <w:rPr>
        <w:rFonts w:ascii="Symbol" w:hAnsi="Symbol" w:hint="default"/>
      </w:rPr>
    </w:lvl>
    <w:lvl w:ilvl="4" w:tplc="04030003" w:tentative="1">
      <w:start w:val="1"/>
      <w:numFmt w:val="bullet"/>
      <w:lvlText w:val="o"/>
      <w:lvlJc w:val="left"/>
      <w:pPr>
        <w:ind w:left="5313" w:hanging="360"/>
      </w:pPr>
      <w:rPr>
        <w:rFonts w:ascii="Courier New" w:hAnsi="Courier New" w:cs="Courier New" w:hint="default"/>
      </w:rPr>
    </w:lvl>
    <w:lvl w:ilvl="5" w:tplc="04030005" w:tentative="1">
      <w:start w:val="1"/>
      <w:numFmt w:val="bullet"/>
      <w:lvlText w:val=""/>
      <w:lvlJc w:val="left"/>
      <w:pPr>
        <w:ind w:left="6033" w:hanging="360"/>
      </w:pPr>
      <w:rPr>
        <w:rFonts w:ascii="Wingdings" w:hAnsi="Wingdings" w:hint="default"/>
      </w:rPr>
    </w:lvl>
    <w:lvl w:ilvl="6" w:tplc="04030001" w:tentative="1">
      <w:start w:val="1"/>
      <w:numFmt w:val="bullet"/>
      <w:lvlText w:val=""/>
      <w:lvlJc w:val="left"/>
      <w:pPr>
        <w:ind w:left="6753" w:hanging="360"/>
      </w:pPr>
      <w:rPr>
        <w:rFonts w:ascii="Symbol" w:hAnsi="Symbol" w:hint="default"/>
      </w:rPr>
    </w:lvl>
    <w:lvl w:ilvl="7" w:tplc="04030003" w:tentative="1">
      <w:start w:val="1"/>
      <w:numFmt w:val="bullet"/>
      <w:lvlText w:val="o"/>
      <w:lvlJc w:val="left"/>
      <w:pPr>
        <w:ind w:left="7473" w:hanging="360"/>
      </w:pPr>
      <w:rPr>
        <w:rFonts w:ascii="Courier New" w:hAnsi="Courier New" w:cs="Courier New" w:hint="default"/>
      </w:rPr>
    </w:lvl>
    <w:lvl w:ilvl="8" w:tplc="04030005" w:tentative="1">
      <w:start w:val="1"/>
      <w:numFmt w:val="bullet"/>
      <w:lvlText w:val=""/>
      <w:lvlJc w:val="left"/>
      <w:pPr>
        <w:ind w:left="8193" w:hanging="360"/>
      </w:pPr>
      <w:rPr>
        <w:rFonts w:ascii="Wingdings" w:hAnsi="Wingdings" w:hint="default"/>
      </w:rPr>
    </w:lvl>
  </w:abstractNum>
  <w:abstractNum w:abstractNumId="136" w15:restartNumberingAfterBreak="0">
    <w:nsid w:val="76FA18B0"/>
    <w:multiLevelType w:val="hybridMultilevel"/>
    <w:tmpl w:val="C0F0738C"/>
    <w:lvl w:ilvl="0" w:tplc="04030001">
      <w:start w:val="1"/>
      <w:numFmt w:val="bullet"/>
      <w:lvlText w:val=""/>
      <w:lvlJc w:val="left"/>
      <w:pPr>
        <w:ind w:left="720" w:hanging="360"/>
      </w:pPr>
      <w:rPr>
        <w:rFonts w:ascii="Symbol" w:hAnsi="Symbol" w:hint="default"/>
      </w:rPr>
    </w:lvl>
    <w:lvl w:ilvl="1" w:tplc="4C246654">
      <w:start w:val="6"/>
      <w:numFmt w:val="bullet"/>
      <w:lvlText w:val="-"/>
      <w:lvlJc w:val="left"/>
      <w:pPr>
        <w:ind w:left="1440" w:hanging="360"/>
      </w:pPr>
      <w:rPr>
        <w:rFonts w:ascii="Arial" w:eastAsiaTheme="minorHAnsi" w:hAnsi="Arial" w:cs="Arial" w:hint="default"/>
      </w:rPr>
    </w:lvl>
    <w:lvl w:ilvl="2" w:tplc="04030005" w:tentative="1">
      <w:start w:val="1"/>
      <w:numFmt w:val="bullet"/>
      <w:lvlText w:val=""/>
      <w:lvlJc w:val="left"/>
      <w:pPr>
        <w:ind w:left="2160" w:hanging="360"/>
      </w:pPr>
      <w:rPr>
        <w:rFonts w:ascii="Wingdings" w:hAnsi="Wingdings" w:hint="default"/>
      </w:rPr>
    </w:lvl>
    <w:lvl w:ilvl="3" w:tplc="FB4AE936">
      <w:start w:val="1"/>
      <w:numFmt w:val="bullet"/>
      <w:lvlText w:val=""/>
      <w:lvlJc w:val="left"/>
      <w:pPr>
        <w:ind w:left="2880" w:hanging="360"/>
      </w:pPr>
      <w:rPr>
        <w:rFonts w:ascii="Symbol" w:hAnsi="Symbol" w:hint="default"/>
        <w:color w:val="auto"/>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7" w15:restartNumberingAfterBreak="0">
    <w:nsid w:val="778877C3"/>
    <w:multiLevelType w:val="multilevel"/>
    <w:tmpl w:val="C16261B6"/>
    <w:lvl w:ilvl="0">
      <w:start w:val="1"/>
      <w:numFmt w:val="lowerLetter"/>
      <w:lvlText w:val="%1)"/>
      <w:lvlJc w:val="left"/>
      <w:pPr>
        <w:ind w:hanging="370"/>
        <w:jc w:val="right"/>
      </w:pPr>
      <w:rPr>
        <w:rFonts w:ascii="Arial" w:eastAsia="Arial" w:hAnsi="Arial" w:hint="default"/>
        <w:color w:val="111111"/>
        <w:w w:val="102"/>
        <w:sz w:val="22"/>
        <w:szCs w:val="22"/>
      </w:rPr>
    </w:lvl>
    <w:lvl w:ilvl="1">
      <w:start w:val="1"/>
      <w:numFmt w:val="decimal"/>
      <w:lvlText w:val="%1.%2."/>
      <w:lvlJc w:val="left"/>
      <w:pPr>
        <w:ind w:hanging="442"/>
      </w:pPr>
      <w:rPr>
        <w:rFonts w:ascii="Arial" w:eastAsia="Arial" w:hAnsi="Arial" w:hint="default"/>
        <w:color w:val="111111"/>
        <w:w w:val="97"/>
        <w:sz w:val="22"/>
        <w:szCs w:val="22"/>
      </w:rPr>
    </w:lvl>
    <w:lvl w:ilvl="2">
      <w:start w:val="1"/>
      <w:numFmt w:val="bullet"/>
      <w:lvlText w:val="-"/>
      <w:lvlJc w:val="left"/>
      <w:pPr>
        <w:ind w:hanging="245"/>
      </w:pPr>
      <w:rPr>
        <w:rFonts w:ascii="Arial" w:eastAsia="Arial" w:hAnsi="Arial" w:hint="default"/>
        <w:color w:val="111111"/>
        <w:w w:val="102"/>
        <w:sz w:val="22"/>
        <w:szCs w:val="22"/>
      </w:rPr>
    </w:lvl>
    <w:lvl w:ilvl="3">
      <w:start w:val="1"/>
      <w:numFmt w:val="bullet"/>
      <w:lvlText w:val="•"/>
      <w:lvlJc w:val="left"/>
      <w:pPr>
        <w:ind w:hanging="283"/>
      </w:pPr>
      <w:rPr>
        <w:rFonts w:ascii="Arial" w:eastAsia="Arial" w:hAnsi="Arial" w:hint="default"/>
        <w:color w:val="111111"/>
        <w:w w:val="147"/>
        <w:sz w:val="22"/>
        <w:szCs w:val="22"/>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8" w15:restartNumberingAfterBreak="0">
    <w:nsid w:val="78036ED9"/>
    <w:multiLevelType w:val="hybridMultilevel"/>
    <w:tmpl w:val="84CAA216"/>
    <w:lvl w:ilvl="0" w:tplc="04030001">
      <w:start w:val="1"/>
      <w:numFmt w:val="bullet"/>
      <w:lvlText w:val=""/>
      <w:lvlJc w:val="left"/>
      <w:pPr>
        <w:ind w:left="1713" w:hanging="360"/>
      </w:pPr>
      <w:rPr>
        <w:rFonts w:ascii="Symbol" w:hAnsi="Symbol" w:hint="default"/>
      </w:rPr>
    </w:lvl>
    <w:lvl w:ilvl="1" w:tplc="04030003" w:tentative="1">
      <w:start w:val="1"/>
      <w:numFmt w:val="bullet"/>
      <w:lvlText w:val="o"/>
      <w:lvlJc w:val="left"/>
      <w:pPr>
        <w:ind w:left="2433" w:hanging="360"/>
      </w:pPr>
      <w:rPr>
        <w:rFonts w:ascii="Courier New" w:hAnsi="Courier New" w:cs="Courier New" w:hint="default"/>
      </w:rPr>
    </w:lvl>
    <w:lvl w:ilvl="2" w:tplc="04030005" w:tentative="1">
      <w:start w:val="1"/>
      <w:numFmt w:val="bullet"/>
      <w:lvlText w:val=""/>
      <w:lvlJc w:val="left"/>
      <w:pPr>
        <w:ind w:left="3153" w:hanging="360"/>
      </w:pPr>
      <w:rPr>
        <w:rFonts w:ascii="Wingdings" w:hAnsi="Wingdings" w:hint="default"/>
      </w:rPr>
    </w:lvl>
    <w:lvl w:ilvl="3" w:tplc="04030001" w:tentative="1">
      <w:start w:val="1"/>
      <w:numFmt w:val="bullet"/>
      <w:lvlText w:val=""/>
      <w:lvlJc w:val="left"/>
      <w:pPr>
        <w:ind w:left="3873" w:hanging="360"/>
      </w:pPr>
      <w:rPr>
        <w:rFonts w:ascii="Symbol" w:hAnsi="Symbol" w:hint="default"/>
      </w:rPr>
    </w:lvl>
    <w:lvl w:ilvl="4" w:tplc="04030003" w:tentative="1">
      <w:start w:val="1"/>
      <w:numFmt w:val="bullet"/>
      <w:lvlText w:val="o"/>
      <w:lvlJc w:val="left"/>
      <w:pPr>
        <w:ind w:left="4593" w:hanging="360"/>
      </w:pPr>
      <w:rPr>
        <w:rFonts w:ascii="Courier New" w:hAnsi="Courier New" w:cs="Courier New" w:hint="default"/>
      </w:rPr>
    </w:lvl>
    <w:lvl w:ilvl="5" w:tplc="04030005" w:tentative="1">
      <w:start w:val="1"/>
      <w:numFmt w:val="bullet"/>
      <w:lvlText w:val=""/>
      <w:lvlJc w:val="left"/>
      <w:pPr>
        <w:ind w:left="5313" w:hanging="360"/>
      </w:pPr>
      <w:rPr>
        <w:rFonts w:ascii="Wingdings" w:hAnsi="Wingdings" w:hint="default"/>
      </w:rPr>
    </w:lvl>
    <w:lvl w:ilvl="6" w:tplc="04030001" w:tentative="1">
      <w:start w:val="1"/>
      <w:numFmt w:val="bullet"/>
      <w:lvlText w:val=""/>
      <w:lvlJc w:val="left"/>
      <w:pPr>
        <w:ind w:left="6033" w:hanging="360"/>
      </w:pPr>
      <w:rPr>
        <w:rFonts w:ascii="Symbol" w:hAnsi="Symbol" w:hint="default"/>
      </w:rPr>
    </w:lvl>
    <w:lvl w:ilvl="7" w:tplc="04030003" w:tentative="1">
      <w:start w:val="1"/>
      <w:numFmt w:val="bullet"/>
      <w:lvlText w:val="o"/>
      <w:lvlJc w:val="left"/>
      <w:pPr>
        <w:ind w:left="6753" w:hanging="360"/>
      </w:pPr>
      <w:rPr>
        <w:rFonts w:ascii="Courier New" w:hAnsi="Courier New" w:cs="Courier New" w:hint="default"/>
      </w:rPr>
    </w:lvl>
    <w:lvl w:ilvl="8" w:tplc="04030005" w:tentative="1">
      <w:start w:val="1"/>
      <w:numFmt w:val="bullet"/>
      <w:lvlText w:val=""/>
      <w:lvlJc w:val="left"/>
      <w:pPr>
        <w:ind w:left="7473" w:hanging="360"/>
      </w:pPr>
      <w:rPr>
        <w:rFonts w:ascii="Wingdings" w:hAnsi="Wingdings" w:hint="default"/>
      </w:rPr>
    </w:lvl>
  </w:abstractNum>
  <w:abstractNum w:abstractNumId="139" w15:restartNumberingAfterBreak="0">
    <w:nsid w:val="784A7868"/>
    <w:multiLevelType w:val="hybridMultilevel"/>
    <w:tmpl w:val="1FEE6670"/>
    <w:lvl w:ilvl="0" w:tplc="04030001">
      <w:start w:val="1"/>
      <w:numFmt w:val="bullet"/>
      <w:lvlText w:val=""/>
      <w:lvlJc w:val="left"/>
      <w:pPr>
        <w:ind w:left="1713" w:hanging="360"/>
      </w:pPr>
      <w:rPr>
        <w:rFonts w:ascii="Symbol" w:hAnsi="Symbol" w:hint="default"/>
      </w:rPr>
    </w:lvl>
    <w:lvl w:ilvl="1" w:tplc="04030003" w:tentative="1">
      <w:start w:val="1"/>
      <w:numFmt w:val="bullet"/>
      <w:lvlText w:val="o"/>
      <w:lvlJc w:val="left"/>
      <w:pPr>
        <w:ind w:left="2433" w:hanging="360"/>
      </w:pPr>
      <w:rPr>
        <w:rFonts w:ascii="Courier New" w:hAnsi="Courier New" w:cs="Courier New" w:hint="default"/>
      </w:rPr>
    </w:lvl>
    <w:lvl w:ilvl="2" w:tplc="04030005" w:tentative="1">
      <w:start w:val="1"/>
      <w:numFmt w:val="bullet"/>
      <w:lvlText w:val=""/>
      <w:lvlJc w:val="left"/>
      <w:pPr>
        <w:ind w:left="3153" w:hanging="360"/>
      </w:pPr>
      <w:rPr>
        <w:rFonts w:ascii="Wingdings" w:hAnsi="Wingdings" w:hint="default"/>
      </w:rPr>
    </w:lvl>
    <w:lvl w:ilvl="3" w:tplc="04030001" w:tentative="1">
      <w:start w:val="1"/>
      <w:numFmt w:val="bullet"/>
      <w:lvlText w:val=""/>
      <w:lvlJc w:val="left"/>
      <w:pPr>
        <w:ind w:left="3873" w:hanging="360"/>
      </w:pPr>
      <w:rPr>
        <w:rFonts w:ascii="Symbol" w:hAnsi="Symbol" w:hint="default"/>
      </w:rPr>
    </w:lvl>
    <w:lvl w:ilvl="4" w:tplc="04030003" w:tentative="1">
      <w:start w:val="1"/>
      <w:numFmt w:val="bullet"/>
      <w:lvlText w:val="o"/>
      <w:lvlJc w:val="left"/>
      <w:pPr>
        <w:ind w:left="4593" w:hanging="360"/>
      </w:pPr>
      <w:rPr>
        <w:rFonts w:ascii="Courier New" w:hAnsi="Courier New" w:cs="Courier New" w:hint="default"/>
      </w:rPr>
    </w:lvl>
    <w:lvl w:ilvl="5" w:tplc="04030005" w:tentative="1">
      <w:start w:val="1"/>
      <w:numFmt w:val="bullet"/>
      <w:lvlText w:val=""/>
      <w:lvlJc w:val="left"/>
      <w:pPr>
        <w:ind w:left="5313" w:hanging="360"/>
      </w:pPr>
      <w:rPr>
        <w:rFonts w:ascii="Wingdings" w:hAnsi="Wingdings" w:hint="default"/>
      </w:rPr>
    </w:lvl>
    <w:lvl w:ilvl="6" w:tplc="04030001" w:tentative="1">
      <w:start w:val="1"/>
      <w:numFmt w:val="bullet"/>
      <w:lvlText w:val=""/>
      <w:lvlJc w:val="left"/>
      <w:pPr>
        <w:ind w:left="6033" w:hanging="360"/>
      </w:pPr>
      <w:rPr>
        <w:rFonts w:ascii="Symbol" w:hAnsi="Symbol" w:hint="default"/>
      </w:rPr>
    </w:lvl>
    <w:lvl w:ilvl="7" w:tplc="04030003" w:tentative="1">
      <w:start w:val="1"/>
      <w:numFmt w:val="bullet"/>
      <w:lvlText w:val="o"/>
      <w:lvlJc w:val="left"/>
      <w:pPr>
        <w:ind w:left="6753" w:hanging="360"/>
      </w:pPr>
      <w:rPr>
        <w:rFonts w:ascii="Courier New" w:hAnsi="Courier New" w:cs="Courier New" w:hint="default"/>
      </w:rPr>
    </w:lvl>
    <w:lvl w:ilvl="8" w:tplc="04030005" w:tentative="1">
      <w:start w:val="1"/>
      <w:numFmt w:val="bullet"/>
      <w:lvlText w:val=""/>
      <w:lvlJc w:val="left"/>
      <w:pPr>
        <w:ind w:left="7473" w:hanging="360"/>
      </w:pPr>
      <w:rPr>
        <w:rFonts w:ascii="Wingdings" w:hAnsi="Wingdings" w:hint="default"/>
      </w:rPr>
    </w:lvl>
  </w:abstractNum>
  <w:abstractNum w:abstractNumId="140" w15:restartNumberingAfterBreak="0">
    <w:nsid w:val="790752EE"/>
    <w:multiLevelType w:val="hybridMultilevel"/>
    <w:tmpl w:val="D1CAEFEE"/>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1" w15:restartNumberingAfterBreak="0">
    <w:nsid w:val="792B2F1A"/>
    <w:multiLevelType w:val="hybridMultilevel"/>
    <w:tmpl w:val="660EC634"/>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2" w15:restartNumberingAfterBreak="0">
    <w:nsid w:val="7C034119"/>
    <w:multiLevelType w:val="hybridMultilevel"/>
    <w:tmpl w:val="1674BDC4"/>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3" w15:restartNumberingAfterBreak="0">
    <w:nsid w:val="7EAE1B8C"/>
    <w:multiLevelType w:val="hybridMultilevel"/>
    <w:tmpl w:val="AAEA72C8"/>
    <w:lvl w:ilvl="0" w:tplc="04030017">
      <w:start w:val="1"/>
      <w:numFmt w:val="lowerLetter"/>
      <w:lvlText w:val="%1)"/>
      <w:lvlJc w:val="left"/>
      <w:pPr>
        <w:ind w:left="780" w:hanging="360"/>
      </w:pPr>
    </w:lvl>
    <w:lvl w:ilvl="1" w:tplc="04030019" w:tentative="1">
      <w:start w:val="1"/>
      <w:numFmt w:val="lowerLetter"/>
      <w:lvlText w:val="%2."/>
      <w:lvlJc w:val="left"/>
      <w:pPr>
        <w:ind w:left="1500" w:hanging="360"/>
      </w:pPr>
    </w:lvl>
    <w:lvl w:ilvl="2" w:tplc="0403001B" w:tentative="1">
      <w:start w:val="1"/>
      <w:numFmt w:val="lowerRoman"/>
      <w:lvlText w:val="%3."/>
      <w:lvlJc w:val="right"/>
      <w:pPr>
        <w:ind w:left="2220" w:hanging="180"/>
      </w:pPr>
    </w:lvl>
    <w:lvl w:ilvl="3" w:tplc="0403000F" w:tentative="1">
      <w:start w:val="1"/>
      <w:numFmt w:val="decimal"/>
      <w:lvlText w:val="%4."/>
      <w:lvlJc w:val="left"/>
      <w:pPr>
        <w:ind w:left="2940" w:hanging="360"/>
      </w:pPr>
    </w:lvl>
    <w:lvl w:ilvl="4" w:tplc="04030019" w:tentative="1">
      <w:start w:val="1"/>
      <w:numFmt w:val="lowerLetter"/>
      <w:lvlText w:val="%5."/>
      <w:lvlJc w:val="left"/>
      <w:pPr>
        <w:ind w:left="3660" w:hanging="360"/>
      </w:pPr>
    </w:lvl>
    <w:lvl w:ilvl="5" w:tplc="0403001B" w:tentative="1">
      <w:start w:val="1"/>
      <w:numFmt w:val="lowerRoman"/>
      <w:lvlText w:val="%6."/>
      <w:lvlJc w:val="right"/>
      <w:pPr>
        <w:ind w:left="4380" w:hanging="180"/>
      </w:pPr>
    </w:lvl>
    <w:lvl w:ilvl="6" w:tplc="0403000F" w:tentative="1">
      <w:start w:val="1"/>
      <w:numFmt w:val="decimal"/>
      <w:lvlText w:val="%7."/>
      <w:lvlJc w:val="left"/>
      <w:pPr>
        <w:ind w:left="5100" w:hanging="360"/>
      </w:pPr>
    </w:lvl>
    <w:lvl w:ilvl="7" w:tplc="04030019" w:tentative="1">
      <w:start w:val="1"/>
      <w:numFmt w:val="lowerLetter"/>
      <w:lvlText w:val="%8."/>
      <w:lvlJc w:val="left"/>
      <w:pPr>
        <w:ind w:left="5820" w:hanging="360"/>
      </w:pPr>
    </w:lvl>
    <w:lvl w:ilvl="8" w:tplc="0403001B" w:tentative="1">
      <w:start w:val="1"/>
      <w:numFmt w:val="lowerRoman"/>
      <w:lvlText w:val="%9."/>
      <w:lvlJc w:val="right"/>
      <w:pPr>
        <w:ind w:left="6540" w:hanging="180"/>
      </w:pPr>
    </w:lvl>
  </w:abstractNum>
  <w:abstractNum w:abstractNumId="144" w15:restartNumberingAfterBreak="0">
    <w:nsid w:val="7F1B15F3"/>
    <w:multiLevelType w:val="multilevel"/>
    <w:tmpl w:val="668A4B74"/>
    <w:lvl w:ilvl="0">
      <w:start w:val="1"/>
      <w:numFmt w:val="lowerLetter"/>
      <w:lvlText w:val="%1)"/>
      <w:lvlJc w:val="left"/>
      <w:pPr>
        <w:ind w:left="720" w:hanging="360"/>
      </w:pPr>
      <w:rPr>
        <w:rFonts w:hint="default"/>
      </w:rPr>
    </w:lvl>
    <w:lvl w:ilvl="1">
      <w:start w:val="1"/>
      <w:numFmt w:val="decimal"/>
      <w:isLgl/>
      <w:lvlText w:val="%1.%2"/>
      <w:lvlJc w:val="left"/>
      <w:pPr>
        <w:ind w:left="1140" w:hanging="420"/>
      </w:pPr>
      <w:rPr>
        <w:rFonts w:hint="default"/>
        <w:b/>
        <w:color w:val="auto"/>
      </w:rPr>
    </w:lvl>
    <w:lvl w:ilvl="2">
      <w:start w:val="1"/>
      <w:numFmt w:val="decimal"/>
      <w:isLgl/>
      <w:lvlText w:val="%1.%2.%3"/>
      <w:lvlJc w:val="left"/>
      <w:pPr>
        <w:ind w:left="1800" w:hanging="720"/>
      </w:pPr>
      <w:rPr>
        <w:rFonts w:hint="default"/>
        <w:b/>
        <w:color w:val="auto"/>
      </w:rPr>
    </w:lvl>
    <w:lvl w:ilvl="3">
      <w:start w:val="1"/>
      <w:numFmt w:val="decimal"/>
      <w:isLgl/>
      <w:lvlText w:val="%1.%2.%3.%4"/>
      <w:lvlJc w:val="left"/>
      <w:pPr>
        <w:ind w:left="2160" w:hanging="720"/>
      </w:pPr>
      <w:rPr>
        <w:rFonts w:hint="default"/>
        <w:b/>
        <w:color w:val="auto"/>
      </w:rPr>
    </w:lvl>
    <w:lvl w:ilvl="4">
      <w:start w:val="1"/>
      <w:numFmt w:val="decimal"/>
      <w:isLgl/>
      <w:lvlText w:val="%1.%2.%3.%4.%5"/>
      <w:lvlJc w:val="left"/>
      <w:pPr>
        <w:ind w:left="2880" w:hanging="1080"/>
      </w:pPr>
      <w:rPr>
        <w:rFonts w:hint="default"/>
        <w:b/>
        <w:color w:val="auto"/>
      </w:rPr>
    </w:lvl>
    <w:lvl w:ilvl="5">
      <w:start w:val="1"/>
      <w:numFmt w:val="decimal"/>
      <w:isLgl/>
      <w:lvlText w:val="%1.%2.%3.%4.%5.%6"/>
      <w:lvlJc w:val="left"/>
      <w:pPr>
        <w:ind w:left="3240" w:hanging="1080"/>
      </w:pPr>
      <w:rPr>
        <w:rFonts w:hint="default"/>
        <w:b/>
        <w:color w:val="auto"/>
      </w:rPr>
    </w:lvl>
    <w:lvl w:ilvl="6">
      <w:start w:val="1"/>
      <w:numFmt w:val="decimal"/>
      <w:isLgl/>
      <w:lvlText w:val="%1.%2.%3.%4.%5.%6.%7"/>
      <w:lvlJc w:val="left"/>
      <w:pPr>
        <w:ind w:left="3960" w:hanging="1440"/>
      </w:pPr>
      <w:rPr>
        <w:rFonts w:hint="default"/>
        <w:b/>
        <w:color w:val="auto"/>
      </w:rPr>
    </w:lvl>
    <w:lvl w:ilvl="7">
      <w:start w:val="1"/>
      <w:numFmt w:val="decimal"/>
      <w:isLgl/>
      <w:lvlText w:val="%1.%2.%3.%4.%5.%6.%7.%8"/>
      <w:lvlJc w:val="left"/>
      <w:pPr>
        <w:ind w:left="4320" w:hanging="1440"/>
      </w:pPr>
      <w:rPr>
        <w:rFonts w:hint="default"/>
        <w:b/>
        <w:color w:val="auto"/>
      </w:rPr>
    </w:lvl>
    <w:lvl w:ilvl="8">
      <w:start w:val="1"/>
      <w:numFmt w:val="decimal"/>
      <w:isLgl/>
      <w:lvlText w:val="%1.%2.%3.%4.%5.%6.%7.%8.%9"/>
      <w:lvlJc w:val="left"/>
      <w:pPr>
        <w:ind w:left="5040" w:hanging="1800"/>
      </w:pPr>
      <w:rPr>
        <w:rFonts w:hint="default"/>
        <w:b/>
        <w:color w:val="auto"/>
      </w:rPr>
    </w:lvl>
  </w:abstractNum>
  <w:num w:numId="1">
    <w:abstractNumId w:val="38"/>
  </w:num>
  <w:num w:numId="2">
    <w:abstractNumId w:val="48"/>
  </w:num>
  <w:num w:numId="3">
    <w:abstractNumId w:val="33"/>
  </w:num>
  <w:num w:numId="4">
    <w:abstractNumId w:val="39"/>
  </w:num>
  <w:num w:numId="5">
    <w:abstractNumId w:val="93"/>
  </w:num>
  <w:num w:numId="6">
    <w:abstractNumId w:val="49"/>
  </w:num>
  <w:num w:numId="7">
    <w:abstractNumId w:val="27"/>
  </w:num>
  <w:num w:numId="8">
    <w:abstractNumId w:val="125"/>
  </w:num>
  <w:num w:numId="9">
    <w:abstractNumId w:val="89"/>
  </w:num>
  <w:num w:numId="10">
    <w:abstractNumId w:val="119"/>
  </w:num>
  <w:num w:numId="11">
    <w:abstractNumId w:val="24"/>
  </w:num>
  <w:num w:numId="12">
    <w:abstractNumId w:val="29"/>
  </w:num>
  <w:num w:numId="13">
    <w:abstractNumId w:val="100"/>
  </w:num>
  <w:num w:numId="14">
    <w:abstractNumId w:val="143"/>
  </w:num>
  <w:num w:numId="15">
    <w:abstractNumId w:val="107"/>
  </w:num>
  <w:num w:numId="16">
    <w:abstractNumId w:val="120"/>
  </w:num>
  <w:num w:numId="17">
    <w:abstractNumId w:val="101"/>
  </w:num>
  <w:num w:numId="18">
    <w:abstractNumId w:val="60"/>
  </w:num>
  <w:num w:numId="19">
    <w:abstractNumId w:val="95"/>
  </w:num>
  <w:num w:numId="20">
    <w:abstractNumId w:val="87"/>
  </w:num>
  <w:num w:numId="21">
    <w:abstractNumId w:val="69"/>
  </w:num>
  <w:num w:numId="22">
    <w:abstractNumId w:val="91"/>
  </w:num>
  <w:num w:numId="23">
    <w:abstractNumId w:val="116"/>
  </w:num>
  <w:num w:numId="24">
    <w:abstractNumId w:val="102"/>
  </w:num>
  <w:num w:numId="25">
    <w:abstractNumId w:val="58"/>
  </w:num>
  <w:num w:numId="26">
    <w:abstractNumId w:val="85"/>
  </w:num>
  <w:num w:numId="27">
    <w:abstractNumId w:val="111"/>
  </w:num>
  <w:num w:numId="28">
    <w:abstractNumId w:val="123"/>
  </w:num>
  <w:num w:numId="29">
    <w:abstractNumId w:val="67"/>
  </w:num>
  <w:num w:numId="30">
    <w:abstractNumId w:val="140"/>
  </w:num>
  <w:num w:numId="31">
    <w:abstractNumId w:val="74"/>
  </w:num>
  <w:num w:numId="32">
    <w:abstractNumId w:val="133"/>
  </w:num>
  <w:num w:numId="33">
    <w:abstractNumId w:val="122"/>
  </w:num>
  <w:num w:numId="34">
    <w:abstractNumId w:val="54"/>
  </w:num>
  <w:num w:numId="35">
    <w:abstractNumId w:val="82"/>
  </w:num>
  <w:num w:numId="36">
    <w:abstractNumId w:val="96"/>
  </w:num>
  <w:num w:numId="37">
    <w:abstractNumId w:val="56"/>
  </w:num>
  <w:num w:numId="38">
    <w:abstractNumId w:val="50"/>
  </w:num>
  <w:num w:numId="39">
    <w:abstractNumId w:val="51"/>
  </w:num>
  <w:num w:numId="40">
    <w:abstractNumId w:val="53"/>
  </w:num>
  <w:num w:numId="41">
    <w:abstractNumId w:val="45"/>
  </w:num>
  <w:num w:numId="42">
    <w:abstractNumId w:val="40"/>
  </w:num>
  <w:num w:numId="43">
    <w:abstractNumId w:val="0"/>
  </w:num>
  <w:num w:numId="44">
    <w:abstractNumId w:val="66"/>
  </w:num>
  <w:num w:numId="45">
    <w:abstractNumId w:val="92"/>
  </w:num>
  <w:num w:numId="46">
    <w:abstractNumId w:val="136"/>
  </w:num>
  <w:num w:numId="47">
    <w:abstractNumId w:val="121"/>
  </w:num>
  <w:num w:numId="48">
    <w:abstractNumId w:val="83"/>
  </w:num>
  <w:num w:numId="49">
    <w:abstractNumId w:val="84"/>
  </w:num>
  <w:num w:numId="50">
    <w:abstractNumId w:val="17"/>
  </w:num>
  <w:num w:numId="51">
    <w:abstractNumId w:val="16"/>
  </w:num>
  <w:num w:numId="52">
    <w:abstractNumId w:val="15"/>
  </w:num>
  <w:num w:numId="53">
    <w:abstractNumId w:val="14"/>
  </w:num>
  <w:num w:numId="54">
    <w:abstractNumId w:val="13"/>
  </w:num>
  <w:num w:numId="55">
    <w:abstractNumId w:val="12"/>
  </w:num>
  <w:num w:numId="56">
    <w:abstractNumId w:val="11"/>
  </w:num>
  <w:num w:numId="57">
    <w:abstractNumId w:val="10"/>
  </w:num>
  <w:num w:numId="58">
    <w:abstractNumId w:val="9"/>
  </w:num>
  <w:num w:numId="59">
    <w:abstractNumId w:val="8"/>
  </w:num>
  <w:num w:numId="60">
    <w:abstractNumId w:val="7"/>
  </w:num>
  <w:num w:numId="61">
    <w:abstractNumId w:val="6"/>
  </w:num>
  <w:num w:numId="62">
    <w:abstractNumId w:val="5"/>
  </w:num>
  <w:num w:numId="63">
    <w:abstractNumId w:val="4"/>
  </w:num>
  <w:num w:numId="64">
    <w:abstractNumId w:val="3"/>
  </w:num>
  <w:num w:numId="65">
    <w:abstractNumId w:val="2"/>
  </w:num>
  <w:num w:numId="66">
    <w:abstractNumId w:val="1"/>
  </w:num>
  <w:num w:numId="67">
    <w:abstractNumId w:val="57"/>
  </w:num>
  <w:num w:numId="68">
    <w:abstractNumId w:val="115"/>
  </w:num>
  <w:num w:numId="69">
    <w:abstractNumId w:val="94"/>
  </w:num>
  <w:num w:numId="70">
    <w:abstractNumId w:val="142"/>
  </w:num>
  <w:num w:numId="71">
    <w:abstractNumId w:val="106"/>
  </w:num>
  <w:num w:numId="72">
    <w:abstractNumId w:val="63"/>
  </w:num>
  <w:num w:numId="73">
    <w:abstractNumId w:val="77"/>
  </w:num>
  <w:num w:numId="74">
    <w:abstractNumId w:val="144"/>
  </w:num>
  <w:num w:numId="75">
    <w:abstractNumId w:val="30"/>
  </w:num>
  <w:num w:numId="76">
    <w:abstractNumId w:val="112"/>
  </w:num>
  <w:num w:numId="77">
    <w:abstractNumId w:val="97"/>
  </w:num>
  <w:num w:numId="78">
    <w:abstractNumId w:val="70"/>
  </w:num>
  <w:num w:numId="79">
    <w:abstractNumId w:val="64"/>
  </w:num>
  <w:num w:numId="80">
    <w:abstractNumId w:val="19"/>
  </w:num>
  <w:num w:numId="81">
    <w:abstractNumId w:val="47"/>
  </w:num>
  <w:num w:numId="82">
    <w:abstractNumId w:val="26"/>
  </w:num>
  <w:num w:numId="83">
    <w:abstractNumId w:val="55"/>
  </w:num>
  <w:num w:numId="84">
    <w:abstractNumId w:val="114"/>
  </w:num>
  <w:num w:numId="85">
    <w:abstractNumId w:val="134"/>
  </w:num>
  <w:num w:numId="86">
    <w:abstractNumId w:val="35"/>
  </w:num>
  <w:num w:numId="87">
    <w:abstractNumId w:val="71"/>
  </w:num>
  <w:num w:numId="88">
    <w:abstractNumId w:val="105"/>
  </w:num>
  <w:num w:numId="89">
    <w:abstractNumId w:val="99"/>
  </w:num>
  <w:num w:numId="90">
    <w:abstractNumId w:val="43"/>
  </w:num>
  <w:num w:numId="91">
    <w:abstractNumId w:val="23"/>
  </w:num>
  <w:num w:numId="92">
    <w:abstractNumId w:val="31"/>
  </w:num>
  <w:num w:numId="93">
    <w:abstractNumId w:val="34"/>
  </w:num>
  <w:num w:numId="94">
    <w:abstractNumId w:val="81"/>
  </w:num>
  <w:num w:numId="95">
    <w:abstractNumId w:val="80"/>
  </w:num>
  <w:num w:numId="96">
    <w:abstractNumId w:val="117"/>
  </w:num>
  <w:num w:numId="97">
    <w:abstractNumId w:val="98"/>
  </w:num>
  <w:num w:numId="98">
    <w:abstractNumId w:val="76"/>
  </w:num>
  <w:num w:numId="99">
    <w:abstractNumId w:val="52"/>
  </w:num>
  <w:num w:numId="100">
    <w:abstractNumId w:val="37"/>
  </w:num>
  <w:num w:numId="101">
    <w:abstractNumId w:val="113"/>
  </w:num>
  <w:num w:numId="102">
    <w:abstractNumId w:val="59"/>
  </w:num>
  <w:num w:numId="103">
    <w:abstractNumId w:val="126"/>
  </w:num>
  <w:num w:numId="104">
    <w:abstractNumId w:val="36"/>
  </w:num>
  <w:num w:numId="105">
    <w:abstractNumId w:val="141"/>
  </w:num>
  <w:num w:numId="106">
    <w:abstractNumId w:val="90"/>
  </w:num>
  <w:num w:numId="107">
    <w:abstractNumId w:val="124"/>
  </w:num>
  <w:num w:numId="108">
    <w:abstractNumId w:val="128"/>
  </w:num>
  <w:num w:numId="109">
    <w:abstractNumId w:val="44"/>
  </w:num>
  <w:num w:numId="110">
    <w:abstractNumId w:val="21"/>
  </w:num>
  <w:num w:numId="111">
    <w:abstractNumId w:val="65"/>
  </w:num>
  <w:num w:numId="112">
    <w:abstractNumId w:val="75"/>
  </w:num>
  <w:num w:numId="113">
    <w:abstractNumId w:val="22"/>
  </w:num>
  <w:num w:numId="114">
    <w:abstractNumId w:val="72"/>
  </w:num>
  <w:num w:numId="115">
    <w:abstractNumId w:val="130"/>
  </w:num>
  <w:num w:numId="116">
    <w:abstractNumId w:val="104"/>
  </w:num>
  <w:num w:numId="117">
    <w:abstractNumId w:val="118"/>
  </w:num>
  <w:num w:numId="118">
    <w:abstractNumId w:val="42"/>
  </w:num>
  <w:num w:numId="119">
    <w:abstractNumId w:val="139"/>
  </w:num>
  <w:num w:numId="120">
    <w:abstractNumId w:val="62"/>
  </w:num>
  <w:num w:numId="121">
    <w:abstractNumId w:val="32"/>
  </w:num>
  <w:num w:numId="122">
    <w:abstractNumId w:val="132"/>
  </w:num>
  <w:num w:numId="123">
    <w:abstractNumId w:val="61"/>
  </w:num>
  <w:num w:numId="124">
    <w:abstractNumId w:val="18"/>
  </w:num>
  <w:num w:numId="125">
    <w:abstractNumId w:val="109"/>
  </w:num>
  <w:num w:numId="126">
    <w:abstractNumId w:val="137"/>
  </w:num>
  <w:num w:numId="127">
    <w:abstractNumId w:val="28"/>
  </w:num>
  <w:num w:numId="128">
    <w:abstractNumId w:val="86"/>
  </w:num>
  <w:num w:numId="129">
    <w:abstractNumId w:val="131"/>
  </w:num>
  <w:num w:numId="130">
    <w:abstractNumId w:val="20"/>
  </w:num>
  <w:num w:numId="131">
    <w:abstractNumId w:val="108"/>
  </w:num>
  <w:num w:numId="132">
    <w:abstractNumId w:val="68"/>
  </w:num>
  <w:num w:numId="133">
    <w:abstractNumId w:val="135"/>
  </w:num>
  <w:num w:numId="134">
    <w:abstractNumId w:val="88"/>
  </w:num>
  <w:num w:numId="135">
    <w:abstractNumId w:val="41"/>
  </w:num>
  <w:num w:numId="136">
    <w:abstractNumId w:val="103"/>
  </w:num>
  <w:num w:numId="137">
    <w:abstractNumId w:val="73"/>
  </w:num>
  <w:num w:numId="138">
    <w:abstractNumId w:val="46"/>
  </w:num>
  <w:num w:numId="139">
    <w:abstractNumId w:val="138"/>
  </w:num>
  <w:num w:numId="140">
    <w:abstractNumId w:val="127"/>
  </w:num>
  <w:num w:numId="141">
    <w:abstractNumId w:val="78"/>
  </w:num>
  <w:num w:numId="142">
    <w:abstractNumId w:val="25"/>
  </w:num>
  <w:num w:numId="143">
    <w:abstractNumId w:val="110"/>
  </w:num>
  <w:num w:numId="144">
    <w:abstractNumId w:val="129"/>
  </w:num>
  <w:num w:numId="145">
    <w:abstractNumId w:val="79"/>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hdrShapeDefaults>
    <o:shapedefaults v:ext="edit" spidmax="208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FF6"/>
    <w:rsid w:val="0000004C"/>
    <w:rsid w:val="00001C51"/>
    <w:rsid w:val="000034E9"/>
    <w:rsid w:val="0000481A"/>
    <w:rsid w:val="00004B0D"/>
    <w:rsid w:val="000050F3"/>
    <w:rsid w:val="0000558D"/>
    <w:rsid w:val="00007C72"/>
    <w:rsid w:val="0001306A"/>
    <w:rsid w:val="000174E0"/>
    <w:rsid w:val="00020E91"/>
    <w:rsid w:val="00022C0D"/>
    <w:rsid w:val="0002598D"/>
    <w:rsid w:val="00025E35"/>
    <w:rsid w:val="0003056F"/>
    <w:rsid w:val="000310E9"/>
    <w:rsid w:val="000361ED"/>
    <w:rsid w:val="0004262A"/>
    <w:rsid w:val="00046AAA"/>
    <w:rsid w:val="0005271E"/>
    <w:rsid w:val="00054EAB"/>
    <w:rsid w:val="000602A4"/>
    <w:rsid w:val="00061AD0"/>
    <w:rsid w:val="00063373"/>
    <w:rsid w:val="0006431B"/>
    <w:rsid w:val="00065ACB"/>
    <w:rsid w:val="00073B8C"/>
    <w:rsid w:val="00075F0F"/>
    <w:rsid w:val="00080B93"/>
    <w:rsid w:val="00083672"/>
    <w:rsid w:val="00085211"/>
    <w:rsid w:val="00085404"/>
    <w:rsid w:val="000951D5"/>
    <w:rsid w:val="000A5FF6"/>
    <w:rsid w:val="000B0A7C"/>
    <w:rsid w:val="000B21F4"/>
    <w:rsid w:val="000B5642"/>
    <w:rsid w:val="000B5A62"/>
    <w:rsid w:val="000C4926"/>
    <w:rsid w:val="000C55BD"/>
    <w:rsid w:val="000C7464"/>
    <w:rsid w:val="000D2C5D"/>
    <w:rsid w:val="000D302A"/>
    <w:rsid w:val="000D5D02"/>
    <w:rsid w:val="000D5F69"/>
    <w:rsid w:val="000D791E"/>
    <w:rsid w:val="000F7748"/>
    <w:rsid w:val="00106729"/>
    <w:rsid w:val="00122546"/>
    <w:rsid w:val="00126EC1"/>
    <w:rsid w:val="001407EC"/>
    <w:rsid w:val="00140ABA"/>
    <w:rsid w:val="00143666"/>
    <w:rsid w:val="001452BD"/>
    <w:rsid w:val="00145E3B"/>
    <w:rsid w:val="00150E0F"/>
    <w:rsid w:val="00154B22"/>
    <w:rsid w:val="001625A4"/>
    <w:rsid w:val="00162CD5"/>
    <w:rsid w:val="00164FC8"/>
    <w:rsid w:val="0017042D"/>
    <w:rsid w:val="00171FD0"/>
    <w:rsid w:val="0017697C"/>
    <w:rsid w:val="00180448"/>
    <w:rsid w:val="00184E23"/>
    <w:rsid w:val="0018687B"/>
    <w:rsid w:val="00186B8D"/>
    <w:rsid w:val="001A0896"/>
    <w:rsid w:val="001B3560"/>
    <w:rsid w:val="001B787A"/>
    <w:rsid w:val="001C183D"/>
    <w:rsid w:val="001C4CF4"/>
    <w:rsid w:val="001D0780"/>
    <w:rsid w:val="001D4F6C"/>
    <w:rsid w:val="001E0B94"/>
    <w:rsid w:val="001E1AFC"/>
    <w:rsid w:val="001E663F"/>
    <w:rsid w:val="001E6E6A"/>
    <w:rsid w:val="001F795D"/>
    <w:rsid w:val="00201D35"/>
    <w:rsid w:val="00204DA5"/>
    <w:rsid w:val="002078F3"/>
    <w:rsid w:val="00207C4D"/>
    <w:rsid w:val="00211660"/>
    <w:rsid w:val="00211853"/>
    <w:rsid w:val="00211E7C"/>
    <w:rsid w:val="0021310C"/>
    <w:rsid w:val="002139F6"/>
    <w:rsid w:val="00215242"/>
    <w:rsid w:val="0021570E"/>
    <w:rsid w:val="00216DB0"/>
    <w:rsid w:val="00220DDD"/>
    <w:rsid w:val="00221144"/>
    <w:rsid w:val="002251BA"/>
    <w:rsid w:val="00226930"/>
    <w:rsid w:val="00230A26"/>
    <w:rsid w:val="00231969"/>
    <w:rsid w:val="0023540D"/>
    <w:rsid w:val="002362F4"/>
    <w:rsid w:val="00237A6E"/>
    <w:rsid w:val="002472D2"/>
    <w:rsid w:val="0024777F"/>
    <w:rsid w:val="00255DEA"/>
    <w:rsid w:val="002602F3"/>
    <w:rsid w:val="00260670"/>
    <w:rsid w:val="00265233"/>
    <w:rsid w:val="0026586D"/>
    <w:rsid w:val="00265CD9"/>
    <w:rsid w:val="00266BB6"/>
    <w:rsid w:val="00267BB4"/>
    <w:rsid w:val="00274352"/>
    <w:rsid w:val="00274C97"/>
    <w:rsid w:val="00277A45"/>
    <w:rsid w:val="002819CF"/>
    <w:rsid w:val="00283F16"/>
    <w:rsid w:val="002865ED"/>
    <w:rsid w:val="00287F27"/>
    <w:rsid w:val="00294E80"/>
    <w:rsid w:val="002A3D81"/>
    <w:rsid w:val="002A593B"/>
    <w:rsid w:val="002B304C"/>
    <w:rsid w:val="002B50B9"/>
    <w:rsid w:val="002C1873"/>
    <w:rsid w:val="002C52E4"/>
    <w:rsid w:val="002C5C4A"/>
    <w:rsid w:val="002D05ED"/>
    <w:rsid w:val="002D4918"/>
    <w:rsid w:val="002D6DD4"/>
    <w:rsid w:val="002D7050"/>
    <w:rsid w:val="002E4298"/>
    <w:rsid w:val="002E512A"/>
    <w:rsid w:val="002E51FC"/>
    <w:rsid w:val="002F036D"/>
    <w:rsid w:val="002F3D7E"/>
    <w:rsid w:val="002F581C"/>
    <w:rsid w:val="002F677C"/>
    <w:rsid w:val="0030123E"/>
    <w:rsid w:val="00302AA6"/>
    <w:rsid w:val="003048F6"/>
    <w:rsid w:val="00304D34"/>
    <w:rsid w:val="003071D4"/>
    <w:rsid w:val="00310EC7"/>
    <w:rsid w:val="00311A95"/>
    <w:rsid w:val="003144DF"/>
    <w:rsid w:val="00314895"/>
    <w:rsid w:val="00321673"/>
    <w:rsid w:val="0032316A"/>
    <w:rsid w:val="003248F7"/>
    <w:rsid w:val="003334AB"/>
    <w:rsid w:val="00335A80"/>
    <w:rsid w:val="003407B3"/>
    <w:rsid w:val="00343B50"/>
    <w:rsid w:val="003474B9"/>
    <w:rsid w:val="0035358C"/>
    <w:rsid w:val="00357326"/>
    <w:rsid w:val="0036088D"/>
    <w:rsid w:val="00363374"/>
    <w:rsid w:val="00363F86"/>
    <w:rsid w:val="00364FE1"/>
    <w:rsid w:val="003679C9"/>
    <w:rsid w:val="00370DD8"/>
    <w:rsid w:val="00374095"/>
    <w:rsid w:val="0037420E"/>
    <w:rsid w:val="003754DA"/>
    <w:rsid w:val="0037755A"/>
    <w:rsid w:val="003807E4"/>
    <w:rsid w:val="00384C7A"/>
    <w:rsid w:val="00385CB6"/>
    <w:rsid w:val="00386918"/>
    <w:rsid w:val="003878D6"/>
    <w:rsid w:val="00387953"/>
    <w:rsid w:val="00392A10"/>
    <w:rsid w:val="00393ED8"/>
    <w:rsid w:val="003947B3"/>
    <w:rsid w:val="00397D0F"/>
    <w:rsid w:val="003A1866"/>
    <w:rsid w:val="003A5F41"/>
    <w:rsid w:val="003A69A7"/>
    <w:rsid w:val="003B10E5"/>
    <w:rsid w:val="003B3C48"/>
    <w:rsid w:val="003C0C59"/>
    <w:rsid w:val="003C4432"/>
    <w:rsid w:val="003C7A79"/>
    <w:rsid w:val="003C7C15"/>
    <w:rsid w:val="003D2B5E"/>
    <w:rsid w:val="003D5983"/>
    <w:rsid w:val="003D776A"/>
    <w:rsid w:val="003E3117"/>
    <w:rsid w:val="003E6764"/>
    <w:rsid w:val="003E7643"/>
    <w:rsid w:val="003F06B1"/>
    <w:rsid w:val="003F2A85"/>
    <w:rsid w:val="003F5B20"/>
    <w:rsid w:val="00402C43"/>
    <w:rsid w:val="00420AC0"/>
    <w:rsid w:val="00422AAB"/>
    <w:rsid w:val="00422AD3"/>
    <w:rsid w:val="0042423B"/>
    <w:rsid w:val="00427BCF"/>
    <w:rsid w:val="00430270"/>
    <w:rsid w:val="004316D1"/>
    <w:rsid w:val="00431B96"/>
    <w:rsid w:val="00432AD4"/>
    <w:rsid w:val="00432E2B"/>
    <w:rsid w:val="00435C34"/>
    <w:rsid w:val="00436C90"/>
    <w:rsid w:val="00442ABB"/>
    <w:rsid w:val="00442AC0"/>
    <w:rsid w:val="00444913"/>
    <w:rsid w:val="00447301"/>
    <w:rsid w:val="00447BD7"/>
    <w:rsid w:val="00450362"/>
    <w:rsid w:val="004543CC"/>
    <w:rsid w:val="0045455B"/>
    <w:rsid w:val="004653EC"/>
    <w:rsid w:val="004658B4"/>
    <w:rsid w:val="004659EA"/>
    <w:rsid w:val="00472617"/>
    <w:rsid w:val="00472EC9"/>
    <w:rsid w:val="00473ED1"/>
    <w:rsid w:val="00482EC1"/>
    <w:rsid w:val="00486407"/>
    <w:rsid w:val="00487A05"/>
    <w:rsid w:val="00494F17"/>
    <w:rsid w:val="004973E5"/>
    <w:rsid w:val="004A68E7"/>
    <w:rsid w:val="004A6CC3"/>
    <w:rsid w:val="004B3C05"/>
    <w:rsid w:val="004B4531"/>
    <w:rsid w:val="004B4792"/>
    <w:rsid w:val="004B48EA"/>
    <w:rsid w:val="004C264C"/>
    <w:rsid w:val="004C37DA"/>
    <w:rsid w:val="004D14EF"/>
    <w:rsid w:val="004D2331"/>
    <w:rsid w:val="004D3C55"/>
    <w:rsid w:val="004D6AD0"/>
    <w:rsid w:val="004D7D09"/>
    <w:rsid w:val="004E05A0"/>
    <w:rsid w:val="004E1F23"/>
    <w:rsid w:val="004E3B2E"/>
    <w:rsid w:val="004F015C"/>
    <w:rsid w:val="004F07E3"/>
    <w:rsid w:val="004F28EA"/>
    <w:rsid w:val="004F6A24"/>
    <w:rsid w:val="004F7985"/>
    <w:rsid w:val="00502A2B"/>
    <w:rsid w:val="00503126"/>
    <w:rsid w:val="00503358"/>
    <w:rsid w:val="00503A83"/>
    <w:rsid w:val="005101F6"/>
    <w:rsid w:val="00510AC6"/>
    <w:rsid w:val="00513E55"/>
    <w:rsid w:val="00515753"/>
    <w:rsid w:val="00517221"/>
    <w:rsid w:val="005217A0"/>
    <w:rsid w:val="00522B96"/>
    <w:rsid w:val="005302BC"/>
    <w:rsid w:val="0053594C"/>
    <w:rsid w:val="00546645"/>
    <w:rsid w:val="00552A31"/>
    <w:rsid w:val="005555C4"/>
    <w:rsid w:val="00566E87"/>
    <w:rsid w:val="00570451"/>
    <w:rsid w:val="005713FE"/>
    <w:rsid w:val="005730BC"/>
    <w:rsid w:val="00576D8C"/>
    <w:rsid w:val="00581A2F"/>
    <w:rsid w:val="00582699"/>
    <w:rsid w:val="00585E67"/>
    <w:rsid w:val="0059246A"/>
    <w:rsid w:val="00596D7C"/>
    <w:rsid w:val="005A1CA5"/>
    <w:rsid w:val="005B04C6"/>
    <w:rsid w:val="005B279C"/>
    <w:rsid w:val="005B2C9F"/>
    <w:rsid w:val="005B2D44"/>
    <w:rsid w:val="005B55FD"/>
    <w:rsid w:val="005D12C4"/>
    <w:rsid w:val="005D3740"/>
    <w:rsid w:val="005D4ED0"/>
    <w:rsid w:val="005E2251"/>
    <w:rsid w:val="005E23CB"/>
    <w:rsid w:val="005E4374"/>
    <w:rsid w:val="005E7F49"/>
    <w:rsid w:val="005F1BDA"/>
    <w:rsid w:val="005F2288"/>
    <w:rsid w:val="005F32E5"/>
    <w:rsid w:val="006012E3"/>
    <w:rsid w:val="00602A75"/>
    <w:rsid w:val="00603B34"/>
    <w:rsid w:val="006158A0"/>
    <w:rsid w:val="00615EBE"/>
    <w:rsid w:val="00622609"/>
    <w:rsid w:val="00624AF1"/>
    <w:rsid w:val="00626B98"/>
    <w:rsid w:val="00627735"/>
    <w:rsid w:val="00635974"/>
    <w:rsid w:val="006367D9"/>
    <w:rsid w:val="0064070A"/>
    <w:rsid w:val="00640D37"/>
    <w:rsid w:val="0064110C"/>
    <w:rsid w:val="00641862"/>
    <w:rsid w:val="00645BE2"/>
    <w:rsid w:val="006462CD"/>
    <w:rsid w:val="006478D7"/>
    <w:rsid w:val="006536DA"/>
    <w:rsid w:val="006567E7"/>
    <w:rsid w:val="006568B8"/>
    <w:rsid w:val="006606ED"/>
    <w:rsid w:val="00662469"/>
    <w:rsid w:val="00662E81"/>
    <w:rsid w:val="00667441"/>
    <w:rsid w:val="0067414C"/>
    <w:rsid w:val="0067545F"/>
    <w:rsid w:val="00676372"/>
    <w:rsid w:val="00677C8F"/>
    <w:rsid w:val="00681D7B"/>
    <w:rsid w:val="0068202A"/>
    <w:rsid w:val="006828D4"/>
    <w:rsid w:val="00683DFA"/>
    <w:rsid w:val="006857B4"/>
    <w:rsid w:val="00690171"/>
    <w:rsid w:val="0069100A"/>
    <w:rsid w:val="006921AC"/>
    <w:rsid w:val="00693F1D"/>
    <w:rsid w:val="006965E2"/>
    <w:rsid w:val="00697BFB"/>
    <w:rsid w:val="006B14E9"/>
    <w:rsid w:val="006B31F0"/>
    <w:rsid w:val="006B3F7B"/>
    <w:rsid w:val="006B4411"/>
    <w:rsid w:val="006B477D"/>
    <w:rsid w:val="006B519D"/>
    <w:rsid w:val="006B59F4"/>
    <w:rsid w:val="006B7E84"/>
    <w:rsid w:val="006C4E4B"/>
    <w:rsid w:val="006C512D"/>
    <w:rsid w:val="006D2D77"/>
    <w:rsid w:val="006D2EEA"/>
    <w:rsid w:val="006D4205"/>
    <w:rsid w:val="006D54C2"/>
    <w:rsid w:val="006E1009"/>
    <w:rsid w:val="006E10C4"/>
    <w:rsid w:val="006E4899"/>
    <w:rsid w:val="006E4BBA"/>
    <w:rsid w:val="006E543E"/>
    <w:rsid w:val="006F533B"/>
    <w:rsid w:val="006F73AF"/>
    <w:rsid w:val="006F7B51"/>
    <w:rsid w:val="007031F1"/>
    <w:rsid w:val="00706633"/>
    <w:rsid w:val="00707850"/>
    <w:rsid w:val="00713F88"/>
    <w:rsid w:val="007202AA"/>
    <w:rsid w:val="00721C46"/>
    <w:rsid w:val="007227E9"/>
    <w:rsid w:val="00722849"/>
    <w:rsid w:val="00725FC9"/>
    <w:rsid w:val="00726D97"/>
    <w:rsid w:val="0072727F"/>
    <w:rsid w:val="007314CC"/>
    <w:rsid w:val="007378A3"/>
    <w:rsid w:val="00740267"/>
    <w:rsid w:val="007443B5"/>
    <w:rsid w:val="00746467"/>
    <w:rsid w:val="00757EAE"/>
    <w:rsid w:val="00760B77"/>
    <w:rsid w:val="00760F7A"/>
    <w:rsid w:val="007629E2"/>
    <w:rsid w:val="00762E56"/>
    <w:rsid w:val="0076437D"/>
    <w:rsid w:val="007667FB"/>
    <w:rsid w:val="00774427"/>
    <w:rsid w:val="00775933"/>
    <w:rsid w:val="00777903"/>
    <w:rsid w:val="00780342"/>
    <w:rsid w:val="00793D69"/>
    <w:rsid w:val="007958F0"/>
    <w:rsid w:val="00795E67"/>
    <w:rsid w:val="00797056"/>
    <w:rsid w:val="0079767B"/>
    <w:rsid w:val="00797BDB"/>
    <w:rsid w:val="007A0D66"/>
    <w:rsid w:val="007A42EB"/>
    <w:rsid w:val="007B20B4"/>
    <w:rsid w:val="007B215F"/>
    <w:rsid w:val="007B795C"/>
    <w:rsid w:val="007C0144"/>
    <w:rsid w:val="007D0BE5"/>
    <w:rsid w:val="007D53E5"/>
    <w:rsid w:val="007E1DBE"/>
    <w:rsid w:val="007E2744"/>
    <w:rsid w:val="007E4235"/>
    <w:rsid w:val="007E4B42"/>
    <w:rsid w:val="007F1F6E"/>
    <w:rsid w:val="007F504A"/>
    <w:rsid w:val="007F515A"/>
    <w:rsid w:val="007F5540"/>
    <w:rsid w:val="007F56CA"/>
    <w:rsid w:val="007F776D"/>
    <w:rsid w:val="008006DC"/>
    <w:rsid w:val="00805C6E"/>
    <w:rsid w:val="0080784F"/>
    <w:rsid w:val="00811583"/>
    <w:rsid w:val="00811C7C"/>
    <w:rsid w:val="008127C7"/>
    <w:rsid w:val="00814B96"/>
    <w:rsid w:val="0081759F"/>
    <w:rsid w:val="00822C58"/>
    <w:rsid w:val="008238B8"/>
    <w:rsid w:val="00824525"/>
    <w:rsid w:val="008259BA"/>
    <w:rsid w:val="00825E59"/>
    <w:rsid w:val="00833B30"/>
    <w:rsid w:val="00836752"/>
    <w:rsid w:val="00837A03"/>
    <w:rsid w:val="00842CF6"/>
    <w:rsid w:val="008443FD"/>
    <w:rsid w:val="00844DF6"/>
    <w:rsid w:val="00847D11"/>
    <w:rsid w:val="00855F05"/>
    <w:rsid w:val="00864933"/>
    <w:rsid w:val="0086752F"/>
    <w:rsid w:val="00867598"/>
    <w:rsid w:val="00867CC0"/>
    <w:rsid w:val="00871674"/>
    <w:rsid w:val="008716E8"/>
    <w:rsid w:val="0087389E"/>
    <w:rsid w:val="008738D1"/>
    <w:rsid w:val="00883C70"/>
    <w:rsid w:val="0088486D"/>
    <w:rsid w:val="008913E0"/>
    <w:rsid w:val="0089358A"/>
    <w:rsid w:val="008968FC"/>
    <w:rsid w:val="008A1D7D"/>
    <w:rsid w:val="008A21A0"/>
    <w:rsid w:val="008A2888"/>
    <w:rsid w:val="008A2C71"/>
    <w:rsid w:val="008A309D"/>
    <w:rsid w:val="008A4755"/>
    <w:rsid w:val="008A4BDD"/>
    <w:rsid w:val="008A532A"/>
    <w:rsid w:val="008B1998"/>
    <w:rsid w:val="008B2087"/>
    <w:rsid w:val="008B23D7"/>
    <w:rsid w:val="008B2DEE"/>
    <w:rsid w:val="008B304E"/>
    <w:rsid w:val="008B3BFA"/>
    <w:rsid w:val="008B454D"/>
    <w:rsid w:val="008B506D"/>
    <w:rsid w:val="008B515A"/>
    <w:rsid w:val="008B65ED"/>
    <w:rsid w:val="008B68BF"/>
    <w:rsid w:val="008C218F"/>
    <w:rsid w:val="008C45BF"/>
    <w:rsid w:val="008D1D55"/>
    <w:rsid w:val="008D553F"/>
    <w:rsid w:val="008D606B"/>
    <w:rsid w:val="008E0E4E"/>
    <w:rsid w:val="008E140C"/>
    <w:rsid w:val="008E21B9"/>
    <w:rsid w:val="008E7E18"/>
    <w:rsid w:val="008F20BE"/>
    <w:rsid w:val="008F53A5"/>
    <w:rsid w:val="00902639"/>
    <w:rsid w:val="00902BF9"/>
    <w:rsid w:val="00912E73"/>
    <w:rsid w:val="0091319B"/>
    <w:rsid w:val="00913AB5"/>
    <w:rsid w:val="00917B08"/>
    <w:rsid w:val="009203A3"/>
    <w:rsid w:val="009205A4"/>
    <w:rsid w:val="00921708"/>
    <w:rsid w:val="0092312E"/>
    <w:rsid w:val="00923D63"/>
    <w:rsid w:val="00930475"/>
    <w:rsid w:val="00937E09"/>
    <w:rsid w:val="009417D9"/>
    <w:rsid w:val="00944F7F"/>
    <w:rsid w:val="00946D26"/>
    <w:rsid w:val="00950406"/>
    <w:rsid w:val="00952EB4"/>
    <w:rsid w:val="00952FC2"/>
    <w:rsid w:val="00953C00"/>
    <w:rsid w:val="00954981"/>
    <w:rsid w:val="00961CE6"/>
    <w:rsid w:val="009645CF"/>
    <w:rsid w:val="009702E4"/>
    <w:rsid w:val="0097032B"/>
    <w:rsid w:val="00971594"/>
    <w:rsid w:val="00975409"/>
    <w:rsid w:val="00985B61"/>
    <w:rsid w:val="009A0D4B"/>
    <w:rsid w:val="009A163C"/>
    <w:rsid w:val="009A4F23"/>
    <w:rsid w:val="009A7A96"/>
    <w:rsid w:val="009B1B12"/>
    <w:rsid w:val="009B2DF1"/>
    <w:rsid w:val="009B383F"/>
    <w:rsid w:val="009B3F40"/>
    <w:rsid w:val="009B4F47"/>
    <w:rsid w:val="009B58CD"/>
    <w:rsid w:val="009B721F"/>
    <w:rsid w:val="009C08B5"/>
    <w:rsid w:val="009C27BC"/>
    <w:rsid w:val="009C63F1"/>
    <w:rsid w:val="009C68BE"/>
    <w:rsid w:val="009D1B8D"/>
    <w:rsid w:val="009D543D"/>
    <w:rsid w:val="009D6706"/>
    <w:rsid w:val="009E1C56"/>
    <w:rsid w:val="009E49C1"/>
    <w:rsid w:val="009E508E"/>
    <w:rsid w:val="009E5FCF"/>
    <w:rsid w:val="009F0C7B"/>
    <w:rsid w:val="009F1DA7"/>
    <w:rsid w:val="009F375B"/>
    <w:rsid w:val="009F4542"/>
    <w:rsid w:val="009F525A"/>
    <w:rsid w:val="00A009E1"/>
    <w:rsid w:val="00A020E9"/>
    <w:rsid w:val="00A03A54"/>
    <w:rsid w:val="00A04FE1"/>
    <w:rsid w:val="00A0532B"/>
    <w:rsid w:val="00A05D0A"/>
    <w:rsid w:val="00A07D0A"/>
    <w:rsid w:val="00A12C35"/>
    <w:rsid w:val="00A20D47"/>
    <w:rsid w:val="00A24371"/>
    <w:rsid w:val="00A24678"/>
    <w:rsid w:val="00A25AC6"/>
    <w:rsid w:val="00A26E0A"/>
    <w:rsid w:val="00A27AC7"/>
    <w:rsid w:val="00A35061"/>
    <w:rsid w:val="00A366BB"/>
    <w:rsid w:val="00A37C2C"/>
    <w:rsid w:val="00A4044E"/>
    <w:rsid w:val="00A41DEA"/>
    <w:rsid w:val="00A43137"/>
    <w:rsid w:val="00A44005"/>
    <w:rsid w:val="00A52040"/>
    <w:rsid w:val="00A52067"/>
    <w:rsid w:val="00A52073"/>
    <w:rsid w:val="00A53AFB"/>
    <w:rsid w:val="00A5493E"/>
    <w:rsid w:val="00A628DD"/>
    <w:rsid w:val="00A66337"/>
    <w:rsid w:val="00A66DBE"/>
    <w:rsid w:val="00A7135F"/>
    <w:rsid w:val="00A71ECA"/>
    <w:rsid w:val="00A72322"/>
    <w:rsid w:val="00A73365"/>
    <w:rsid w:val="00A76B07"/>
    <w:rsid w:val="00A77771"/>
    <w:rsid w:val="00A80F4D"/>
    <w:rsid w:val="00A83DE6"/>
    <w:rsid w:val="00A850D9"/>
    <w:rsid w:val="00A872A4"/>
    <w:rsid w:val="00A9167A"/>
    <w:rsid w:val="00A958EB"/>
    <w:rsid w:val="00AA00D7"/>
    <w:rsid w:val="00AA2587"/>
    <w:rsid w:val="00AA395A"/>
    <w:rsid w:val="00AA5DD7"/>
    <w:rsid w:val="00AA632F"/>
    <w:rsid w:val="00AA649F"/>
    <w:rsid w:val="00AA7062"/>
    <w:rsid w:val="00AA7587"/>
    <w:rsid w:val="00AB1485"/>
    <w:rsid w:val="00AB791D"/>
    <w:rsid w:val="00AC5FF5"/>
    <w:rsid w:val="00AC6D16"/>
    <w:rsid w:val="00AD1037"/>
    <w:rsid w:val="00AD6DAD"/>
    <w:rsid w:val="00AE026E"/>
    <w:rsid w:val="00AE2184"/>
    <w:rsid w:val="00AF16E5"/>
    <w:rsid w:val="00AF2B61"/>
    <w:rsid w:val="00AF634F"/>
    <w:rsid w:val="00B0356A"/>
    <w:rsid w:val="00B0731F"/>
    <w:rsid w:val="00B106BA"/>
    <w:rsid w:val="00B12792"/>
    <w:rsid w:val="00B13C93"/>
    <w:rsid w:val="00B216E3"/>
    <w:rsid w:val="00B22C09"/>
    <w:rsid w:val="00B23955"/>
    <w:rsid w:val="00B24854"/>
    <w:rsid w:val="00B26983"/>
    <w:rsid w:val="00B27825"/>
    <w:rsid w:val="00B27E64"/>
    <w:rsid w:val="00B336D5"/>
    <w:rsid w:val="00B3372F"/>
    <w:rsid w:val="00B33A2D"/>
    <w:rsid w:val="00B35943"/>
    <w:rsid w:val="00B36149"/>
    <w:rsid w:val="00B36F96"/>
    <w:rsid w:val="00B37085"/>
    <w:rsid w:val="00B41241"/>
    <w:rsid w:val="00B430AB"/>
    <w:rsid w:val="00B437F8"/>
    <w:rsid w:val="00B4389C"/>
    <w:rsid w:val="00B44883"/>
    <w:rsid w:val="00B51FF0"/>
    <w:rsid w:val="00B601A1"/>
    <w:rsid w:val="00B63BCF"/>
    <w:rsid w:val="00B67019"/>
    <w:rsid w:val="00B73446"/>
    <w:rsid w:val="00B80BAA"/>
    <w:rsid w:val="00B84170"/>
    <w:rsid w:val="00B845B8"/>
    <w:rsid w:val="00B87726"/>
    <w:rsid w:val="00B92C02"/>
    <w:rsid w:val="00B9397F"/>
    <w:rsid w:val="00B94A97"/>
    <w:rsid w:val="00B97C4D"/>
    <w:rsid w:val="00BA0206"/>
    <w:rsid w:val="00BA1234"/>
    <w:rsid w:val="00BA1774"/>
    <w:rsid w:val="00BB2E50"/>
    <w:rsid w:val="00BC1379"/>
    <w:rsid w:val="00BC1870"/>
    <w:rsid w:val="00BC2FDB"/>
    <w:rsid w:val="00BC4FC5"/>
    <w:rsid w:val="00BD1C5D"/>
    <w:rsid w:val="00BD47FC"/>
    <w:rsid w:val="00BD56FB"/>
    <w:rsid w:val="00BE4E32"/>
    <w:rsid w:val="00BE5302"/>
    <w:rsid w:val="00BE655C"/>
    <w:rsid w:val="00BE6F2E"/>
    <w:rsid w:val="00BF002F"/>
    <w:rsid w:val="00BF251D"/>
    <w:rsid w:val="00C0038C"/>
    <w:rsid w:val="00C01997"/>
    <w:rsid w:val="00C04555"/>
    <w:rsid w:val="00C10EC9"/>
    <w:rsid w:val="00C24A85"/>
    <w:rsid w:val="00C31693"/>
    <w:rsid w:val="00C36897"/>
    <w:rsid w:val="00C412A6"/>
    <w:rsid w:val="00C42B7F"/>
    <w:rsid w:val="00C44688"/>
    <w:rsid w:val="00C462C4"/>
    <w:rsid w:val="00C51C6B"/>
    <w:rsid w:val="00C572F7"/>
    <w:rsid w:val="00C57B10"/>
    <w:rsid w:val="00C57CCA"/>
    <w:rsid w:val="00C60186"/>
    <w:rsid w:val="00C605B6"/>
    <w:rsid w:val="00C6153E"/>
    <w:rsid w:val="00C6280D"/>
    <w:rsid w:val="00C646F3"/>
    <w:rsid w:val="00C64E9F"/>
    <w:rsid w:val="00C75587"/>
    <w:rsid w:val="00C815B6"/>
    <w:rsid w:val="00C84510"/>
    <w:rsid w:val="00C84906"/>
    <w:rsid w:val="00C91218"/>
    <w:rsid w:val="00C94141"/>
    <w:rsid w:val="00C95249"/>
    <w:rsid w:val="00C95A1E"/>
    <w:rsid w:val="00C95CF1"/>
    <w:rsid w:val="00CA5139"/>
    <w:rsid w:val="00CB2259"/>
    <w:rsid w:val="00CB7CAD"/>
    <w:rsid w:val="00CC47AD"/>
    <w:rsid w:val="00CC4E30"/>
    <w:rsid w:val="00CC513F"/>
    <w:rsid w:val="00CD0917"/>
    <w:rsid w:val="00CD0F6C"/>
    <w:rsid w:val="00CD1555"/>
    <w:rsid w:val="00CD6DCF"/>
    <w:rsid w:val="00CE251C"/>
    <w:rsid w:val="00CE2C53"/>
    <w:rsid w:val="00CE306F"/>
    <w:rsid w:val="00CE44BE"/>
    <w:rsid w:val="00CF2AEF"/>
    <w:rsid w:val="00CF3A1E"/>
    <w:rsid w:val="00CF6146"/>
    <w:rsid w:val="00D005A9"/>
    <w:rsid w:val="00D01CF2"/>
    <w:rsid w:val="00D1389F"/>
    <w:rsid w:val="00D13C64"/>
    <w:rsid w:val="00D15393"/>
    <w:rsid w:val="00D15F21"/>
    <w:rsid w:val="00D20D77"/>
    <w:rsid w:val="00D2140F"/>
    <w:rsid w:val="00D214E5"/>
    <w:rsid w:val="00D23238"/>
    <w:rsid w:val="00D268C1"/>
    <w:rsid w:val="00D27393"/>
    <w:rsid w:val="00D27A61"/>
    <w:rsid w:val="00D31B1B"/>
    <w:rsid w:val="00D33AE8"/>
    <w:rsid w:val="00D346EF"/>
    <w:rsid w:val="00D35D01"/>
    <w:rsid w:val="00D40C88"/>
    <w:rsid w:val="00D41942"/>
    <w:rsid w:val="00D44BD7"/>
    <w:rsid w:val="00D54F8E"/>
    <w:rsid w:val="00D56331"/>
    <w:rsid w:val="00D61BB0"/>
    <w:rsid w:val="00D64C09"/>
    <w:rsid w:val="00D65D47"/>
    <w:rsid w:val="00D66794"/>
    <w:rsid w:val="00D668C5"/>
    <w:rsid w:val="00D67A4E"/>
    <w:rsid w:val="00D71212"/>
    <w:rsid w:val="00D7193E"/>
    <w:rsid w:val="00D71E4F"/>
    <w:rsid w:val="00D7206F"/>
    <w:rsid w:val="00D75D95"/>
    <w:rsid w:val="00D8033F"/>
    <w:rsid w:val="00D82292"/>
    <w:rsid w:val="00D8269F"/>
    <w:rsid w:val="00D8591F"/>
    <w:rsid w:val="00D948CE"/>
    <w:rsid w:val="00D951FB"/>
    <w:rsid w:val="00D955B3"/>
    <w:rsid w:val="00DB6408"/>
    <w:rsid w:val="00DB689A"/>
    <w:rsid w:val="00DC2A2A"/>
    <w:rsid w:val="00DD14EA"/>
    <w:rsid w:val="00DD68D3"/>
    <w:rsid w:val="00DE2020"/>
    <w:rsid w:val="00DE43BA"/>
    <w:rsid w:val="00DF28F5"/>
    <w:rsid w:val="00DF36D2"/>
    <w:rsid w:val="00DF6170"/>
    <w:rsid w:val="00DF7C0D"/>
    <w:rsid w:val="00E0155D"/>
    <w:rsid w:val="00E03D4C"/>
    <w:rsid w:val="00E047F9"/>
    <w:rsid w:val="00E06E74"/>
    <w:rsid w:val="00E12153"/>
    <w:rsid w:val="00E13434"/>
    <w:rsid w:val="00E20368"/>
    <w:rsid w:val="00E203DA"/>
    <w:rsid w:val="00E215F0"/>
    <w:rsid w:val="00E2293D"/>
    <w:rsid w:val="00E407AB"/>
    <w:rsid w:val="00E41660"/>
    <w:rsid w:val="00E41E41"/>
    <w:rsid w:val="00E471CA"/>
    <w:rsid w:val="00E501CD"/>
    <w:rsid w:val="00E50FE3"/>
    <w:rsid w:val="00E5202B"/>
    <w:rsid w:val="00E527B2"/>
    <w:rsid w:val="00E60BEB"/>
    <w:rsid w:val="00E6388D"/>
    <w:rsid w:val="00E64792"/>
    <w:rsid w:val="00E674FE"/>
    <w:rsid w:val="00E67D87"/>
    <w:rsid w:val="00E71F49"/>
    <w:rsid w:val="00E72C7A"/>
    <w:rsid w:val="00E74DF6"/>
    <w:rsid w:val="00E752BD"/>
    <w:rsid w:val="00E762A8"/>
    <w:rsid w:val="00E81ADC"/>
    <w:rsid w:val="00E84C5F"/>
    <w:rsid w:val="00E87B16"/>
    <w:rsid w:val="00E90BC1"/>
    <w:rsid w:val="00E93390"/>
    <w:rsid w:val="00E96DDC"/>
    <w:rsid w:val="00EA25AE"/>
    <w:rsid w:val="00EA50BA"/>
    <w:rsid w:val="00EA7033"/>
    <w:rsid w:val="00EA7D9E"/>
    <w:rsid w:val="00EC0BB0"/>
    <w:rsid w:val="00EC4CFC"/>
    <w:rsid w:val="00ED0CC5"/>
    <w:rsid w:val="00ED0E15"/>
    <w:rsid w:val="00ED341B"/>
    <w:rsid w:val="00ED5408"/>
    <w:rsid w:val="00ED70EA"/>
    <w:rsid w:val="00ED75EA"/>
    <w:rsid w:val="00EE27E6"/>
    <w:rsid w:val="00EE79FC"/>
    <w:rsid w:val="00EF5E0B"/>
    <w:rsid w:val="00EF7CC0"/>
    <w:rsid w:val="00F03305"/>
    <w:rsid w:val="00F03495"/>
    <w:rsid w:val="00F0516D"/>
    <w:rsid w:val="00F059A5"/>
    <w:rsid w:val="00F062C7"/>
    <w:rsid w:val="00F06AA9"/>
    <w:rsid w:val="00F10254"/>
    <w:rsid w:val="00F12AB6"/>
    <w:rsid w:val="00F21BAC"/>
    <w:rsid w:val="00F22FC5"/>
    <w:rsid w:val="00F2538E"/>
    <w:rsid w:val="00F25A17"/>
    <w:rsid w:val="00F26458"/>
    <w:rsid w:val="00F315F5"/>
    <w:rsid w:val="00F3371C"/>
    <w:rsid w:val="00F33C9A"/>
    <w:rsid w:val="00F358E8"/>
    <w:rsid w:val="00F366C2"/>
    <w:rsid w:val="00F3753B"/>
    <w:rsid w:val="00F437B4"/>
    <w:rsid w:val="00F44A23"/>
    <w:rsid w:val="00F45245"/>
    <w:rsid w:val="00F53F45"/>
    <w:rsid w:val="00F62889"/>
    <w:rsid w:val="00F66223"/>
    <w:rsid w:val="00F705FD"/>
    <w:rsid w:val="00F757D3"/>
    <w:rsid w:val="00F75816"/>
    <w:rsid w:val="00F773CD"/>
    <w:rsid w:val="00F779F5"/>
    <w:rsid w:val="00F77FCD"/>
    <w:rsid w:val="00F817AB"/>
    <w:rsid w:val="00F822A4"/>
    <w:rsid w:val="00F85072"/>
    <w:rsid w:val="00F8578A"/>
    <w:rsid w:val="00F86115"/>
    <w:rsid w:val="00F86EAA"/>
    <w:rsid w:val="00F9077E"/>
    <w:rsid w:val="00F9687B"/>
    <w:rsid w:val="00FB0AEA"/>
    <w:rsid w:val="00FB1DC3"/>
    <w:rsid w:val="00FB62D8"/>
    <w:rsid w:val="00FB7D84"/>
    <w:rsid w:val="00FC275B"/>
    <w:rsid w:val="00FC42C9"/>
    <w:rsid w:val="00FC4B98"/>
    <w:rsid w:val="00FC50D8"/>
    <w:rsid w:val="00FD2140"/>
    <w:rsid w:val="00FD35F0"/>
    <w:rsid w:val="00FD4921"/>
    <w:rsid w:val="00FD522A"/>
    <w:rsid w:val="00FD6859"/>
    <w:rsid w:val="00FE060E"/>
    <w:rsid w:val="00FE14ED"/>
    <w:rsid w:val="00FE3246"/>
    <w:rsid w:val="00FE4046"/>
    <w:rsid w:val="00FE4256"/>
    <w:rsid w:val="00FF11C5"/>
    <w:rsid w:val="00FF4A1C"/>
    <w:rsid w:val="00FF4EAA"/>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81"/>
    <o:shapelayout v:ext="edit">
      <o:idmap v:ext="edit" data="1"/>
    </o:shapelayout>
  </w:shapeDefaults>
  <w:decimalSymbol w:val=","/>
  <w:listSeparator w:val=";"/>
  <w14:docId w14:val="27A59CC8"/>
  <w15:docId w15:val="{F9300235-4472-4791-8252-F04E48547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1"/>
    <w:qFormat/>
    <w:rsid w:val="00427BC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1"/>
    <w:unhideWhenUsed/>
    <w:qFormat/>
    <w:rsid w:val="00392A10"/>
    <w:pPr>
      <w:keepNext/>
      <w:keepLines/>
      <w:spacing w:before="200" w:after="0"/>
      <w:outlineLvl w:val="1"/>
    </w:pPr>
    <w:rPr>
      <w:rFonts w:ascii="Work Sans" w:eastAsiaTheme="majorEastAsia" w:hAnsi="Work Sans" w:cstheme="majorBidi"/>
      <w:b/>
      <w:bCs/>
      <w:szCs w:val="26"/>
    </w:rPr>
  </w:style>
  <w:style w:type="paragraph" w:styleId="Ttulo3">
    <w:name w:val="heading 3"/>
    <w:basedOn w:val="Normal"/>
    <w:next w:val="Normal"/>
    <w:link w:val="Ttulo3Car"/>
    <w:uiPriority w:val="9"/>
    <w:semiHidden/>
    <w:unhideWhenUsed/>
    <w:qFormat/>
    <w:rsid w:val="00F757D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27BC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1"/>
    <w:rsid w:val="00392A10"/>
    <w:rPr>
      <w:rFonts w:ascii="Work Sans" w:eastAsiaTheme="majorEastAsia" w:hAnsi="Work Sans" w:cstheme="majorBidi"/>
      <w:b/>
      <w:bCs/>
      <w:szCs w:val="26"/>
    </w:rPr>
  </w:style>
  <w:style w:type="paragraph" w:styleId="Prrafodelista">
    <w:name w:val="List Paragraph"/>
    <w:basedOn w:val="Normal"/>
    <w:uiPriority w:val="34"/>
    <w:qFormat/>
    <w:rsid w:val="00E527B2"/>
    <w:pPr>
      <w:ind w:left="720"/>
      <w:contextualSpacing/>
    </w:pPr>
  </w:style>
  <w:style w:type="paragraph" w:styleId="Textodeglobo">
    <w:name w:val="Balloon Text"/>
    <w:basedOn w:val="Normal"/>
    <w:link w:val="TextodegloboCar"/>
    <w:uiPriority w:val="99"/>
    <w:semiHidden/>
    <w:unhideWhenUsed/>
    <w:rsid w:val="00CB7CA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B7CAD"/>
    <w:rPr>
      <w:rFonts w:ascii="Tahoma" w:hAnsi="Tahoma" w:cs="Tahoma"/>
      <w:sz w:val="16"/>
      <w:szCs w:val="16"/>
    </w:rPr>
  </w:style>
  <w:style w:type="paragraph" w:styleId="Encabezado">
    <w:name w:val="header"/>
    <w:basedOn w:val="Normal"/>
    <w:link w:val="EncabezadoCar"/>
    <w:uiPriority w:val="99"/>
    <w:unhideWhenUsed/>
    <w:rsid w:val="00C8451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84510"/>
  </w:style>
  <w:style w:type="paragraph" w:styleId="Piedepgina">
    <w:name w:val="footer"/>
    <w:basedOn w:val="Normal"/>
    <w:link w:val="PiedepginaCar"/>
    <w:uiPriority w:val="99"/>
    <w:unhideWhenUsed/>
    <w:rsid w:val="00C8451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4510"/>
  </w:style>
  <w:style w:type="character" w:styleId="Hipervnculo">
    <w:name w:val="Hyperlink"/>
    <w:basedOn w:val="Fuentedeprrafopredeter"/>
    <w:uiPriority w:val="99"/>
    <w:unhideWhenUsed/>
    <w:rsid w:val="001E0B94"/>
    <w:rPr>
      <w:color w:val="0000FF" w:themeColor="hyperlink"/>
      <w:u w:val="single"/>
    </w:rPr>
  </w:style>
  <w:style w:type="character" w:styleId="Textoennegrita">
    <w:name w:val="Strong"/>
    <w:basedOn w:val="Fuentedeprrafopredeter"/>
    <w:uiPriority w:val="22"/>
    <w:qFormat/>
    <w:rsid w:val="00B216E3"/>
    <w:rPr>
      <w:b/>
      <w:bCs/>
    </w:rPr>
  </w:style>
  <w:style w:type="paragraph" w:styleId="NormalWeb">
    <w:name w:val="Normal (Web)"/>
    <w:basedOn w:val="Normal"/>
    <w:uiPriority w:val="99"/>
    <w:unhideWhenUsed/>
    <w:rsid w:val="00B216E3"/>
    <w:pPr>
      <w:spacing w:after="150" w:line="240" w:lineRule="auto"/>
    </w:pPr>
    <w:rPr>
      <w:rFonts w:ascii="Times New Roman" w:eastAsia="Times New Roman" w:hAnsi="Times New Roman" w:cs="Times New Roman"/>
      <w:sz w:val="24"/>
      <w:szCs w:val="24"/>
    </w:rPr>
  </w:style>
  <w:style w:type="character" w:styleId="nfasis">
    <w:name w:val="Emphasis"/>
    <w:basedOn w:val="Fuentedeprrafopredeter"/>
    <w:uiPriority w:val="20"/>
    <w:qFormat/>
    <w:rsid w:val="00585E67"/>
    <w:rPr>
      <w:i/>
      <w:iCs/>
    </w:rPr>
  </w:style>
  <w:style w:type="table" w:styleId="Tablaconcuadrcula">
    <w:name w:val="Table Grid"/>
    <w:basedOn w:val="Tablanormal"/>
    <w:uiPriority w:val="59"/>
    <w:rsid w:val="00FF4A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767B"/>
    <w:pPr>
      <w:autoSpaceDE w:val="0"/>
      <w:autoSpaceDN w:val="0"/>
      <w:adjustRightInd w:val="0"/>
      <w:spacing w:after="0" w:line="240" w:lineRule="auto"/>
    </w:pPr>
    <w:rPr>
      <w:rFonts w:ascii="Arial" w:hAnsi="Arial" w:cs="Arial"/>
      <w:color w:val="000000"/>
      <w:sz w:val="24"/>
      <w:szCs w:val="24"/>
    </w:rPr>
  </w:style>
  <w:style w:type="paragraph" w:customStyle="1" w:styleId="Pa6">
    <w:name w:val="Pa6"/>
    <w:basedOn w:val="Default"/>
    <w:next w:val="Default"/>
    <w:uiPriority w:val="99"/>
    <w:rsid w:val="0079767B"/>
    <w:pPr>
      <w:spacing w:line="201" w:lineRule="atLeast"/>
    </w:pPr>
    <w:rPr>
      <w:color w:val="auto"/>
    </w:rPr>
  </w:style>
  <w:style w:type="paragraph" w:styleId="Textoindependiente">
    <w:name w:val="Body Text"/>
    <w:basedOn w:val="Normal"/>
    <w:link w:val="TextoindependienteCar"/>
    <w:uiPriority w:val="1"/>
    <w:unhideWhenUsed/>
    <w:qFormat/>
    <w:rsid w:val="001D4F6C"/>
    <w:pPr>
      <w:spacing w:after="120"/>
    </w:pPr>
  </w:style>
  <w:style w:type="character" w:customStyle="1" w:styleId="TextoindependienteCar">
    <w:name w:val="Texto independiente Car"/>
    <w:basedOn w:val="Fuentedeprrafopredeter"/>
    <w:link w:val="Textoindependiente"/>
    <w:uiPriority w:val="99"/>
    <w:rsid w:val="001D4F6C"/>
  </w:style>
  <w:style w:type="paragraph" w:styleId="Subttulo">
    <w:name w:val="Subtitle"/>
    <w:basedOn w:val="Normal"/>
    <w:next w:val="Normal"/>
    <w:link w:val="SubttuloCar"/>
    <w:uiPriority w:val="11"/>
    <w:qFormat/>
    <w:rsid w:val="00427BC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427BCF"/>
    <w:rPr>
      <w:rFonts w:asciiTheme="majorHAnsi" w:eastAsiaTheme="majorEastAsia" w:hAnsiTheme="majorHAnsi" w:cstheme="majorBidi"/>
      <w:i/>
      <w:iCs/>
      <w:color w:val="4F81BD" w:themeColor="accent1"/>
      <w:spacing w:val="15"/>
      <w:sz w:val="24"/>
      <w:szCs w:val="24"/>
    </w:rPr>
  </w:style>
  <w:style w:type="paragraph" w:styleId="TDC1">
    <w:name w:val="toc 1"/>
    <w:basedOn w:val="Normal"/>
    <w:next w:val="Normal"/>
    <w:autoRedefine/>
    <w:uiPriority w:val="39"/>
    <w:unhideWhenUsed/>
    <w:qFormat/>
    <w:rsid w:val="00A53AFB"/>
    <w:pPr>
      <w:tabs>
        <w:tab w:val="right" w:leader="dot" w:pos="8494"/>
      </w:tabs>
      <w:spacing w:after="100"/>
      <w:ind w:left="567"/>
    </w:pPr>
    <w:rPr>
      <w:rFonts w:ascii="Arial" w:eastAsia="Arial" w:hAnsi="Arial" w:cs="Arial"/>
      <w:b/>
      <w:noProof/>
    </w:rPr>
  </w:style>
  <w:style w:type="paragraph" w:styleId="TtulodeTDC">
    <w:name w:val="TOC Heading"/>
    <w:basedOn w:val="Ttulo1"/>
    <w:next w:val="Normal"/>
    <w:uiPriority w:val="39"/>
    <w:semiHidden/>
    <w:unhideWhenUsed/>
    <w:qFormat/>
    <w:rsid w:val="000D5F69"/>
    <w:pPr>
      <w:outlineLvl w:val="9"/>
    </w:pPr>
  </w:style>
  <w:style w:type="paragraph" w:styleId="TDC2">
    <w:name w:val="toc 2"/>
    <w:basedOn w:val="Normal"/>
    <w:next w:val="Normal"/>
    <w:autoRedefine/>
    <w:uiPriority w:val="39"/>
    <w:unhideWhenUsed/>
    <w:qFormat/>
    <w:rsid w:val="00F86115"/>
    <w:pPr>
      <w:tabs>
        <w:tab w:val="right" w:leader="dot" w:pos="8494"/>
      </w:tabs>
      <w:spacing w:after="100"/>
      <w:ind w:left="567" w:right="-258" w:firstLine="567"/>
      <w:jc w:val="both"/>
    </w:pPr>
    <w:rPr>
      <w:rFonts w:ascii="Work Sans" w:eastAsia="Arial" w:hAnsi="Work Sans" w:cs="Arial"/>
      <w:noProof/>
      <w:sz w:val="20"/>
      <w:szCs w:val="20"/>
    </w:rPr>
  </w:style>
  <w:style w:type="paragraph" w:styleId="TDC3">
    <w:name w:val="toc 3"/>
    <w:basedOn w:val="Normal"/>
    <w:next w:val="Normal"/>
    <w:autoRedefine/>
    <w:uiPriority w:val="39"/>
    <w:unhideWhenUsed/>
    <w:qFormat/>
    <w:rsid w:val="000D5F69"/>
    <w:pPr>
      <w:spacing w:after="100"/>
      <w:ind w:left="440"/>
    </w:pPr>
  </w:style>
  <w:style w:type="paragraph" w:styleId="TDC4">
    <w:name w:val="toc 4"/>
    <w:basedOn w:val="Normal"/>
    <w:next w:val="Normal"/>
    <w:autoRedefine/>
    <w:uiPriority w:val="39"/>
    <w:unhideWhenUsed/>
    <w:rsid w:val="000C4926"/>
    <w:pPr>
      <w:spacing w:after="100"/>
      <w:ind w:left="660"/>
    </w:pPr>
  </w:style>
  <w:style w:type="paragraph" w:styleId="TDC5">
    <w:name w:val="toc 5"/>
    <w:basedOn w:val="Normal"/>
    <w:next w:val="Normal"/>
    <w:autoRedefine/>
    <w:uiPriority w:val="39"/>
    <w:unhideWhenUsed/>
    <w:rsid w:val="000C4926"/>
    <w:pPr>
      <w:spacing w:after="100"/>
      <w:ind w:left="880"/>
    </w:pPr>
  </w:style>
  <w:style w:type="paragraph" w:styleId="TDC6">
    <w:name w:val="toc 6"/>
    <w:basedOn w:val="Normal"/>
    <w:next w:val="Normal"/>
    <w:autoRedefine/>
    <w:uiPriority w:val="39"/>
    <w:unhideWhenUsed/>
    <w:rsid w:val="000C4926"/>
    <w:pPr>
      <w:spacing w:after="100"/>
      <w:ind w:left="1100"/>
    </w:pPr>
  </w:style>
  <w:style w:type="paragraph" w:styleId="TDC7">
    <w:name w:val="toc 7"/>
    <w:basedOn w:val="Normal"/>
    <w:next w:val="Normal"/>
    <w:autoRedefine/>
    <w:uiPriority w:val="39"/>
    <w:unhideWhenUsed/>
    <w:rsid w:val="000C4926"/>
    <w:pPr>
      <w:spacing w:after="100"/>
      <w:ind w:left="1320"/>
    </w:pPr>
  </w:style>
  <w:style w:type="paragraph" w:styleId="TDC8">
    <w:name w:val="toc 8"/>
    <w:basedOn w:val="Normal"/>
    <w:next w:val="Normal"/>
    <w:autoRedefine/>
    <w:uiPriority w:val="39"/>
    <w:unhideWhenUsed/>
    <w:rsid w:val="000C4926"/>
    <w:pPr>
      <w:spacing w:after="100"/>
      <w:ind w:left="1540"/>
    </w:pPr>
  </w:style>
  <w:style w:type="paragraph" w:styleId="TDC9">
    <w:name w:val="toc 9"/>
    <w:basedOn w:val="Normal"/>
    <w:next w:val="Normal"/>
    <w:autoRedefine/>
    <w:uiPriority w:val="39"/>
    <w:unhideWhenUsed/>
    <w:rsid w:val="000C4926"/>
    <w:pPr>
      <w:spacing w:after="100"/>
      <w:ind w:left="1760"/>
    </w:pPr>
  </w:style>
  <w:style w:type="character" w:styleId="nfasisintenso">
    <w:name w:val="Intense Emphasis"/>
    <w:basedOn w:val="Fuentedeprrafopredeter"/>
    <w:uiPriority w:val="21"/>
    <w:qFormat/>
    <w:rsid w:val="00B27825"/>
    <w:rPr>
      <w:b/>
      <w:bCs/>
      <w:i/>
      <w:iCs/>
      <w:color w:val="4F81BD" w:themeColor="accent1"/>
    </w:rPr>
  </w:style>
  <w:style w:type="paragraph" w:styleId="Puesto">
    <w:name w:val="Title"/>
    <w:basedOn w:val="Normal"/>
    <w:next w:val="Normal"/>
    <w:link w:val="PuestoCar"/>
    <w:uiPriority w:val="10"/>
    <w:qFormat/>
    <w:rsid w:val="0077442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ca-ES"/>
    </w:rPr>
  </w:style>
  <w:style w:type="character" w:customStyle="1" w:styleId="PuestoCar">
    <w:name w:val="Puesto Car"/>
    <w:basedOn w:val="Fuentedeprrafopredeter"/>
    <w:link w:val="Puesto"/>
    <w:uiPriority w:val="10"/>
    <w:rsid w:val="00774427"/>
    <w:rPr>
      <w:rFonts w:asciiTheme="majorHAnsi" w:eastAsiaTheme="majorEastAsia" w:hAnsiTheme="majorHAnsi" w:cstheme="majorBidi"/>
      <w:color w:val="17365D" w:themeColor="text2" w:themeShade="BF"/>
      <w:spacing w:val="5"/>
      <w:kern w:val="28"/>
      <w:sz w:val="52"/>
      <w:szCs w:val="52"/>
      <w:lang w:eastAsia="ca-ES"/>
    </w:rPr>
  </w:style>
  <w:style w:type="paragraph" w:customStyle="1" w:styleId="TableParagraph">
    <w:name w:val="Table Paragraph"/>
    <w:basedOn w:val="Normal"/>
    <w:uiPriority w:val="1"/>
    <w:qFormat/>
    <w:rsid w:val="00F705FD"/>
    <w:pPr>
      <w:widowControl w:val="0"/>
      <w:spacing w:after="0" w:line="240" w:lineRule="auto"/>
    </w:pPr>
    <w:rPr>
      <w:rFonts w:eastAsiaTheme="minorHAnsi"/>
      <w:lang w:val="en-US"/>
    </w:rPr>
  </w:style>
  <w:style w:type="paragraph" w:styleId="Listaconvietas">
    <w:name w:val="List Bullet"/>
    <w:basedOn w:val="Normal"/>
    <w:uiPriority w:val="99"/>
    <w:unhideWhenUsed/>
    <w:rsid w:val="00F705FD"/>
    <w:pPr>
      <w:widowControl w:val="0"/>
      <w:numPr>
        <w:numId w:val="43"/>
      </w:numPr>
      <w:spacing w:after="0" w:line="240" w:lineRule="auto"/>
      <w:contextualSpacing/>
    </w:pPr>
    <w:rPr>
      <w:rFonts w:eastAsiaTheme="minorHAnsi"/>
      <w:lang w:val="en-US"/>
    </w:rPr>
  </w:style>
  <w:style w:type="paragraph" w:styleId="Textonotapie">
    <w:name w:val="footnote text"/>
    <w:basedOn w:val="Normal"/>
    <w:link w:val="TextonotapieCar"/>
    <w:uiPriority w:val="99"/>
    <w:semiHidden/>
    <w:unhideWhenUsed/>
    <w:rsid w:val="004B4531"/>
    <w:pPr>
      <w:spacing w:after="0" w:line="240" w:lineRule="auto"/>
      <w:jc w:val="both"/>
    </w:pPr>
    <w:rPr>
      <w:rFonts w:ascii="Arial" w:eastAsia="Times New Roman" w:hAnsi="Arial" w:cs="Times New Roman"/>
      <w:sz w:val="20"/>
      <w:szCs w:val="20"/>
      <w:lang w:eastAsia="ca-ES"/>
    </w:rPr>
  </w:style>
  <w:style w:type="character" w:customStyle="1" w:styleId="TextonotapieCar">
    <w:name w:val="Texto nota pie Car"/>
    <w:basedOn w:val="Fuentedeprrafopredeter"/>
    <w:link w:val="Textonotapie"/>
    <w:uiPriority w:val="99"/>
    <w:semiHidden/>
    <w:rsid w:val="004B4531"/>
    <w:rPr>
      <w:rFonts w:ascii="Arial" w:eastAsia="Times New Roman" w:hAnsi="Arial" w:cs="Times New Roman"/>
      <w:sz w:val="20"/>
      <w:szCs w:val="20"/>
      <w:lang w:eastAsia="ca-ES"/>
    </w:rPr>
  </w:style>
  <w:style w:type="character" w:styleId="Refdenotaalpie">
    <w:name w:val="footnote reference"/>
    <w:basedOn w:val="Fuentedeprrafopredeter"/>
    <w:uiPriority w:val="99"/>
    <w:semiHidden/>
    <w:unhideWhenUsed/>
    <w:rsid w:val="004B4531"/>
    <w:rPr>
      <w:vertAlign w:val="superscript"/>
    </w:rPr>
  </w:style>
  <w:style w:type="table" w:customStyle="1" w:styleId="TableNormal">
    <w:name w:val="Table Normal"/>
    <w:uiPriority w:val="2"/>
    <w:semiHidden/>
    <w:unhideWhenUsed/>
    <w:qFormat/>
    <w:rsid w:val="00335A80"/>
    <w:pPr>
      <w:widowControl w:val="0"/>
      <w:spacing w:after="0" w:line="240" w:lineRule="auto"/>
    </w:pPr>
    <w:rPr>
      <w:rFonts w:eastAsiaTheme="minorHAnsi"/>
      <w:lang w:val="en-US"/>
    </w:rPr>
    <w:tblPr>
      <w:tblInd w:w="0" w:type="dxa"/>
      <w:tblCellMar>
        <w:top w:w="0" w:type="dxa"/>
        <w:left w:w="0" w:type="dxa"/>
        <w:bottom w:w="0" w:type="dxa"/>
        <w:right w:w="0" w:type="dxa"/>
      </w:tblCellMar>
    </w:tblPr>
  </w:style>
  <w:style w:type="paragraph" w:customStyle="1" w:styleId="parrafo">
    <w:name w:val="parrafo"/>
    <w:basedOn w:val="Normal"/>
    <w:rsid w:val="00B36F96"/>
    <w:pPr>
      <w:spacing w:before="100" w:beforeAutospacing="1" w:after="100" w:afterAutospacing="1" w:line="240" w:lineRule="auto"/>
    </w:pPr>
    <w:rPr>
      <w:rFonts w:ascii="Times New Roman" w:eastAsia="Times New Roman" w:hAnsi="Times New Roman" w:cs="Times New Roman"/>
      <w:sz w:val="24"/>
      <w:szCs w:val="24"/>
      <w:lang w:eastAsia="ca-ES"/>
    </w:rPr>
  </w:style>
  <w:style w:type="paragraph" w:customStyle="1" w:styleId="parrafo2">
    <w:name w:val="parrafo_2"/>
    <w:basedOn w:val="Normal"/>
    <w:rsid w:val="00B36F96"/>
    <w:pPr>
      <w:spacing w:before="100" w:beforeAutospacing="1" w:after="100" w:afterAutospacing="1" w:line="240" w:lineRule="auto"/>
    </w:pPr>
    <w:rPr>
      <w:rFonts w:ascii="Times New Roman" w:eastAsia="Times New Roman" w:hAnsi="Times New Roman" w:cs="Times New Roman"/>
      <w:sz w:val="24"/>
      <w:szCs w:val="24"/>
      <w:lang w:eastAsia="ca-ES"/>
    </w:rPr>
  </w:style>
  <w:style w:type="character" w:customStyle="1" w:styleId="Ttulo3Car">
    <w:name w:val="Título 3 Car"/>
    <w:basedOn w:val="Fuentedeprrafopredeter"/>
    <w:link w:val="Ttulo3"/>
    <w:uiPriority w:val="9"/>
    <w:semiHidden/>
    <w:rsid w:val="00F757D3"/>
    <w:rPr>
      <w:rFonts w:asciiTheme="majorHAnsi" w:eastAsiaTheme="majorEastAsia" w:hAnsiTheme="majorHAnsi" w:cstheme="majorBidi"/>
      <w:color w:val="243F60" w:themeColor="accent1" w:themeShade="7F"/>
      <w:sz w:val="24"/>
      <w:szCs w:val="24"/>
    </w:rPr>
  </w:style>
  <w:style w:type="character" w:customStyle="1" w:styleId="Mencisenseresoldre1">
    <w:name w:val="Menció sense resoldre1"/>
    <w:basedOn w:val="Fuentedeprrafopredeter"/>
    <w:uiPriority w:val="99"/>
    <w:semiHidden/>
    <w:unhideWhenUsed/>
    <w:rsid w:val="00C6280D"/>
    <w:rPr>
      <w:color w:val="605E5C"/>
      <w:shd w:val="clear" w:color="auto" w:fill="E1DFDD"/>
    </w:rPr>
  </w:style>
  <w:style w:type="character" w:styleId="Hipervnculovisitado">
    <w:name w:val="FollowedHyperlink"/>
    <w:basedOn w:val="Fuentedeprrafopredeter"/>
    <w:uiPriority w:val="99"/>
    <w:semiHidden/>
    <w:unhideWhenUsed/>
    <w:rsid w:val="00386918"/>
    <w:rPr>
      <w:color w:val="800080" w:themeColor="followedHyperlink"/>
      <w:u w:val="single"/>
    </w:rPr>
  </w:style>
  <w:style w:type="character" w:customStyle="1" w:styleId="UnresolvedMention">
    <w:name w:val="Unresolved Mention"/>
    <w:basedOn w:val="Fuentedeprrafopredeter"/>
    <w:uiPriority w:val="99"/>
    <w:semiHidden/>
    <w:unhideWhenUsed/>
    <w:rsid w:val="006901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46279">
      <w:bodyDiv w:val="1"/>
      <w:marLeft w:val="0"/>
      <w:marRight w:val="0"/>
      <w:marTop w:val="0"/>
      <w:marBottom w:val="0"/>
      <w:divBdr>
        <w:top w:val="none" w:sz="0" w:space="0" w:color="auto"/>
        <w:left w:val="none" w:sz="0" w:space="0" w:color="auto"/>
        <w:bottom w:val="none" w:sz="0" w:space="0" w:color="auto"/>
        <w:right w:val="none" w:sz="0" w:space="0" w:color="auto"/>
      </w:divBdr>
    </w:div>
    <w:div w:id="110828603">
      <w:bodyDiv w:val="1"/>
      <w:marLeft w:val="0"/>
      <w:marRight w:val="0"/>
      <w:marTop w:val="0"/>
      <w:marBottom w:val="0"/>
      <w:divBdr>
        <w:top w:val="none" w:sz="0" w:space="0" w:color="auto"/>
        <w:left w:val="none" w:sz="0" w:space="0" w:color="auto"/>
        <w:bottom w:val="none" w:sz="0" w:space="0" w:color="auto"/>
        <w:right w:val="none" w:sz="0" w:space="0" w:color="auto"/>
      </w:divBdr>
      <w:divsChild>
        <w:div w:id="832530302">
          <w:marLeft w:val="0"/>
          <w:marRight w:val="0"/>
          <w:marTop w:val="0"/>
          <w:marBottom w:val="0"/>
          <w:divBdr>
            <w:top w:val="none" w:sz="0" w:space="0" w:color="auto"/>
            <w:left w:val="none" w:sz="0" w:space="0" w:color="auto"/>
            <w:bottom w:val="none" w:sz="0" w:space="0" w:color="auto"/>
            <w:right w:val="none" w:sz="0" w:space="0" w:color="auto"/>
          </w:divBdr>
          <w:divsChild>
            <w:div w:id="1398043284">
              <w:marLeft w:val="0"/>
              <w:marRight w:val="0"/>
              <w:marTop w:val="0"/>
              <w:marBottom w:val="0"/>
              <w:divBdr>
                <w:top w:val="none" w:sz="0" w:space="0" w:color="auto"/>
                <w:left w:val="none" w:sz="0" w:space="0" w:color="auto"/>
                <w:bottom w:val="none" w:sz="0" w:space="0" w:color="auto"/>
                <w:right w:val="none" w:sz="0" w:space="0" w:color="auto"/>
              </w:divBdr>
              <w:divsChild>
                <w:div w:id="1140536776">
                  <w:marLeft w:val="0"/>
                  <w:marRight w:val="0"/>
                  <w:marTop w:val="0"/>
                  <w:marBottom w:val="0"/>
                  <w:divBdr>
                    <w:top w:val="none" w:sz="0" w:space="0" w:color="auto"/>
                    <w:left w:val="none" w:sz="0" w:space="0" w:color="auto"/>
                    <w:bottom w:val="none" w:sz="0" w:space="0" w:color="auto"/>
                    <w:right w:val="none" w:sz="0" w:space="0" w:color="auto"/>
                  </w:divBdr>
                  <w:divsChild>
                    <w:div w:id="1890920282">
                      <w:marLeft w:val="0"/>
                      <w:marRight w:val="0"/>
                      <w:marTop w:val="0"/>
                      <w:marBottom w:val="0"/>
                      <w:divBdr>
                        <w:top w:val="none" w:sz="0" w:space="0" w:color="auto"/>
                        <w:left w:val="none" w:sz="0" w:space="0" w:color="auto"/>
                        <w:bottom w:val="none" w:sz="0" w:space="0" w:color="auto"/>
                        <w:right w:val="none" w:sz="0" w:space="0" w:color="auto"/>
                      </w:divBdr>
                      <w:divsChild>
                        <w:div w:id="1106004606">
                          <w:marLeft w:val="0"/>
                          <w:marRight w:val="0"/>
                          <w:marTop w:val="0"/>
                          <w:marBottom w:val="0"/>
                          <w:divBdr>
                            <w:top w:val="none" w:sz="0" w:space="0" w:color="auto"/>
                            <w:left w:val="none" w:sz="0" w:space="0" w:color="auto"/>
                            <w:bottom w:val="none" w:sz="0" w:space="0" w:color="auto"/>
                            <w:right w:val="none" w:sz="0" w:space="0" w:color="auto"/>
                          </w:divBdr>
                          <w:divsChild>
                            <w:div w:id="1969774787">
                              <w:marLeft w:val="0"/>
                              <w:marRight w:val="0"/>
                              <w:marTop w:val="0"/>
                              <w:marBottom w:val="0"/>
                              <w:divBdr>
                                <w:top w:val="none" w:sz="0" w:space="0" w:color="auto"/>
                                <w:left w:val="none" w:sz="0" w:space="0" w:color="auto"/>
                                <w:bottom w:val="none" w:sz="0" w:space="0" w:color="auto"/>
                                <w:right w:val="none" w:sz="0" w:space="0" w:color="auto"/>
                              </w:divBdr>
                              <w:divsChild>
                                <w:div w:id="281155121">
                                  <w:marLeft w:val="0"/>
                                  <w:marRight w:val="0"/>
                                  <w:marTop w:val="0"/>
                                  <w:marBottom w:val="0"/>
                                  <w:divBdr>
                                    <w:top w:val="none" w:sz="0" w:space="0" w:color="auto"/>
                                    <w:left w:val="none" w:sz="0" w:space="0" w:color="auto"/>
                                    <w:bottom w:val="none" w:sz="0" w:space="0" w:color="auto"/>
                                    <w:right w:val="none" w:sz="0" w:space="0" w:color="auto"/>
                                  </w:divBdr>
                                  <w:divsChild>
                                    <w:div w:id="1206672134">
                                      <w:marLeft w:val="0"/>
                                      <w:marRight w:val="0"/>
                                      <w:marTop w:val="0"/>
                                      <w:marBottom w:val="0"/>
                                      <w:divBdr>
                                        <w:top w:val="none" w:sz="0" w:space="0" w:color="auto"/>
                                        <w:left w:val="none" w:sz="0" w:space="0" w:color="auto"/>
                                        <w:bottom w:val="none" w:sz="0" w:space="0" w:color="auto"/>
                                        <w:right w:val="none" w:sz="0" w:space="0" w:color="auto"/>
                                      </w:divBdr>
                                      <w:divsChild>
                                        <w:div w:id="1044327035">
                                          <w:marLeft w:val="0"/>
                                          <w:marRight w:val="0"/>
                                          <w:marTop w:val="0"/>
                                          <w:marBottom w:val="0"/>
                                          <w:divBdr>
                                            <w:top w:val="none" w:sz="0" w:space="0" w:color="auto"/>
                                            <w:left w:val="none" w:sz="0" w:space="0" w:color="auto"/>
                                            <w:bottom w:val="none" w:sz="0" w:space="0" w:color="auto"/>
                                            <w:right w:val="none" w:sz="0" w:space="0" w:color="auto"/>
                                          </w:divBdr>
                                          <w:divsChild>
                                            <w:div w:id="509222469">
                                              <w:marLeft w:val="0"/>
                                              <w:marRight w:val="0"/>
                                              <w:marTop w:val="0"/>
                                              <w:marBottom w:val="0"/>
                                              <w:divBdr>
                                                <w:top w:val="none" w:sz="0" w:space="0" w:color="auto"/>
                                                <w:left w:val="none" w:sz="0" w:space="0" w:color="auto"/>
                                                <w:bottom w:val="none" w:sz="0" w:space="0" w:color="auto"/>
                                                <w:right w:val="none" w:sz="0" w:space="0" w:color="auto"/>
                                              </w:divBdr>
                                              <w:divsChild>
                                                <w:div w:id="723986839">
                                                  <w:marLeft w:val="0"/>
                                                  <w:marRight w:val="0"/>
                                                  <w:marTop w:val="0"/>
                                                  <w:marBottom w:val="0"/>
                                                  <w:divBdr>
                                                    <w:top w:val="none" w:sz="0" w:space="0" w:color="auto"/>
                                                    <w:left w:val="none" w:sz="0" w:space="0" w:color="auto"/>
                                                    <w:bottom w:val="none" w:sz="0" w:space="0" w:color="auto"/>
                                                    <w:right w:val="none" w:sz="0" w:space="0" w:color="auto"/>
                                                  </w:divBdr>
                                                  <w:divsChild>
                                                    <w:div w:id="416485762">
                                                      <w:marLeft w:val="0"/>
                                                      <w:marRight w:val="0"/>
                                                      <w:marTop w:val="0"/>
                                                      <w:marBottom w:val="0"/>
                                                      <w:divBdr>
                                                        <w:top w:val="none" w:sz="0" w:space="0" w:color="auto"/>
                                                        <w:left w:val="none" w:sz="0" w:space="0" w:color="auto"/>
                                                        <w:bottom w:val="none" w:sz="0" w:space="0" w:color="auto"/>
                                                        <w:right w:val="none" w:sz="0" w:space="0" w:color="auto"/>
                                                      </w:divBdr>
                                                      <w:divsChild>
                                                        <w:div w:id="1982923460">
                                                          <w:marLeft w:val="0"/>
                                                          <w:marRight w:val="0"/>
                                                          <w:marTop w:val="0"/>
                                                          <w:marBottom w:val="0"/>
                                                          <w:divBdr>
                                                            <w:top w:val="none" w:sz="0" w:space="0" w:color="auto"/>
                                                            <w:left w:val="none" w:sz="0" w:space="0" w:color="auto"/>
                                                            <w:bottom w:val="none" w:sz="0" w:space="0" w:color="auto"/>
                                                            <w:right w:val="none" w:sz="0" w:space="0" w:color="auto"/>
                                                          </w:divBdr>
                                                          <w:divsChild>
                                                            <w:div w:id="392772091">
                                                              <w:marLeft w:val="0"/>
                                                              <w:marRight w:val="0"/>
                                                              <w:marTop w:val="0"/>
                                                              <w:marBottom w:val="0"/>
                                                              <w:divBdr>
                                                                <w:top w:val="none" w:sz="0" w:space="0" w:color="auto"/>
                                                                <w:left w:val="none" w:sz="0" w:space="0" w:color="auto"/>
                                                                <w:bottom w:val="none" w:sz="0" w:space="0" w:color="auto"/>
                                                                <w:right w:val="none" w:sz="0" w:space="0" w:color="auto"/>
                                                              </w:divBdr>
                                                              <w:divsChild>
                                                                <w:div w:id="139847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1146009">
      <w:bodyDiv w:val="1"/>
      <w:marLeft w:val="0"/>
      <w:marRight w:val="0"/>
      <w:marTop w:val="0"/>
      <w:marBottom w:val="0"/>
      <w:divBdr>
        <w:top w:val="none" w:sz="0" w:space="0" w:color="auto"/>
        <w:left w:val="none" w:sz="0" w:space="0" w:color="auto"/>
        <w:bottom w:val="none" w:sz="0" w:space="0" w:color="auto"/>
        <w:right w:val="none" w:sz="0" w:space="0" w:color="auto"/>
      </w:divBdr>
      <w:divsChild>
        <w:div w:id="317075189">
          <w:marLeft w:val="0"/>
          <w:marRight w:val="0"/>
          <w:marTop w:val="0"/>
          <w:marBottom w:val="0"/>
          <w:divBdr>
            <w:top w:val="none" w:sz="0" w:space="0" w:color="auto"/>
            <w:left w:val="none" w:sz="0" w:space="0" w:color="auto"/>
            <w:bottom w:val="none" w:sz="0" w:space="0" w:color="auto"/>
            <w:right w:val="none" w:sz="0" w:space="0" w:color="auto"/>
          </w:divBdr>
          <w:divsChild>
            <w:div w:id="133261420">
              <w:marLeft w:val="0"/>
              <w:marRight w:val="0"/>
              <w:marTop w:val="0"/>
              <w:marBottom w:val="0"/>
              <w:divBdr>
                <w:top w:val="none" w:sz="0" w:space="0" w:color="auto"/>
                <w:left w:val="none" w:sz="0" w:space="0" w:color="auto"/>
                <w:bottom w:val="none" w:sz="0" w:space="0" w:color="auto"/>
                <w:right w:val="none" w:sz="0" w:space="0" w:color="auto"/>
              </w:divBdr>
              <w:divsChild>
                <w:div w:id="1658151706">
                  <w:marLeft w:val="0"/>
                  <w:marRight w:val="0"/>
                  <w:marTop w:val="0"/>
                  <w:marBottom w:val="0"/>
                  <w:divBdr>
                    <w:top w:val="none" w:sz="0" w:space="0" w:color="auto"/>
                    <w:left w:val="none" w:sz="0" w:space="0" w:color="auto"/>
                    <w:bottom w:val="none" w:sz="0" w:space="0" w:color="auto"/>
                    <w:right w:val="none" w:sz="0" w:space="0" w:color="auto"/>
                  </w:divBdr>
                  <w:divsChild>
                    <w:div w:id="1789354467">
                      <w:marLeft w:val="0"/>
                      <w:marRight w:val="0"/>
                      <w:marTop w:val="0"/>
                      <w:marBottom w:val="0"/>
                      <w:divBdr>
                        <w:top w:val="none" w:sz="0" w:space="0" w:color="auto"/>
                        <w:left w:val="none" w:sz="0" w:space="0" w:color="auto"/>
                        <w:bottom w:val="none" w:sz="0" w:space="0" w:color="auto"/>
                        <w:right w:val="none" w:sz="0" w:space="0" w:color="auto"/>
                      </w:divBdr>
                      <w:divsChild>
                        <w:div w:id="1931546051">
                          <w:marLeft w:val="0"/>
                          <w:marRight w:val="0"/>
                          <w:marTop w:val="0"/>
                          <w:marBottom w:val="0"/>
                          <w:divBdr>
                            <w:top w:val="none" w:sz="0" w:space="0" w:color="auto"/>
                            <w:left w:val="none" w:sz="0" w:space="0" w:color="auto"/>
                            <w:bottom w:val="none" w:sz="0" w:space="0" w:color="auto"/>
                            <w:right w:val="none" w:sz="0" w:space="0" w:color="auto"/>
                          </w:divBdr>
                          <w:divsChild>
                            <w:div w:id="890119087">
                              <w:marLeft w:val="0"/>
                              <w:marRight w:val="0"/>
                              <w:marTop w:val="0"/>
                              <w:marBottom w:val="0"/>
                              <w:divBdr>
                                <w:top w:val="none" w:sz="0" w:space="0" w:color="auto"/>
                                <w:left w:val="none" w:sz="0" w:space="0" w:color="auto"/>
                                <w:bottom w:val="none" w:sz="0" w:space="0" w:color="auto"/>
                                <w:right w:val="none" w:sz="0" w:space="0" w:color="auto"/>
                              </w:divBdr>
                              <w:divsChild>
                                <w:div w:id="1842314036">
                                  <w:marLeft w:val="0"/>
                                  <w:marRight w:val="0"/>
                                  <w:marTop w:val="0"/>
                                  <w:marBottom w:val="0"/>
                                  <w:divBdr>
                                    <w:top w:val="none" w:sz="0" w:space="0" w:color="auto"/>
                                    <w:left w:val="none" w:sz="0" w:space="0" w:color="auto"/>
                                    <w:bottom w:val="none" w:sz="0" w:space="0" w:color="auto"/>
                                    <w:right w:val="none" w:sz="0" w:space="0" w:color="auto"/>
                                  </w:divBdr>
                                  <w:divsChild>
                                    <w:div w:id="873150124">
                                      <w:marLeft w:val="0"/>
                                      <w:marRight w:val="0"/>
                                      <w:marTop w:val="0"/>
                                      <w:marBottom w:val="0"/>
                                      <w:divBdr>
                                        <w:top w:val="none" w:sz="0" w:space="0" w:color="auto"/>
                                        <w:left w:val="none" w:sz="0" w:space="0" w:color="auto"/>
                                        <w:bottom w:val="none" w:sz="0" w:space="0" w:color="auto"/>
                                        <w:right w:val="none" w:sz="0" w:space="0" w:color="auto"/>
                                      </w:divBdr>
                                      <w:divsChild>
                                        <w:div w:id="1054964999">
                                          <w:marLeft w:val="0"/>
                                          <w:marRight w:val="0"/>
                                          <w:marTop w:val="0"/>
                                          <w:marBottom w:val="0"/>
                                          <w:divBdr>
                                            <w:top w:val="none" w:sz="0" w:space="0" w:color="auto"/>
                                            <w:left w:val="none" w:sz="0" w:space="0" w:color="auto"/>
                                            <w:bottom w:val="none" w:sz="0" w:space="0" w:color="auto"/>
                                            <w:right w:val="none" w:sz="0" w:space="0" w:color="auto"/>
                                          </w:divBdr>
                                          <w:divsChild>
                                            <w:div w:id="2115468308">
                                              <w:marLeft w:val="0"/>
                                              <w:marRight w:val="0"/>
                                              <w:marTop w:val="0"/>
                                              <w:marBottom w:val="0"/>
                                              <w:divBdr>
                                                <w:top w:val="none" w:sz="0" w:space="0" w:color="auto"/>
                                                <w:left w:val="none" w:sz="0" w:space="0" w:color="auto"/>
                                                <w:bottom w:val="none" w:sz="0" w:space="0" w:color="auto"/>
                                                <w:right w:val="none" w:sz="0" w:space="0" w:color="auto"/>
                                              </w:divBdr>
                                              <w:divsChild>
                                                <w:div w:id="1302424053">
                                                  <w:marLeft w:val="0"/>
                                                  <w:marRight w:val="0"/>
                                                  <w:marTop w:val="0"/>
                                                  <w:marBottom w:val="0"/>
                                                  <w:divBdr>
                                                    <w:top w:val="none" w:sz="0" w:space="0" w:color="auto"/>
                                                    <w:left w:val="none" w:sz="0" w:space="0" w:color="auto"/>
                                                    <w:bottom w:val="none" w:sz="0" w:space="0" w:color="auto"/>
                                                    <w:right w:val="none" w:sz="0" w:space="0" w:color="auto"/>
                                                  </w:divBdr>
                                                  <w:divsChild>
                                                    <w:div w:id="1099444039">
                                                      <w:marLeft w:val="0"/>
                                                      <w:marRight w:val="0"/>
                                                      <w:marTop w:val="0"/>
                                                      <w:marBottom w:val="0"/>
                                                      <w:divBdr>
                                                        <w:top w:val="none" w:sz="0" w:space="0" w:color="auto"/>
                                                        <w:left w:val="none" w:sz="0" w:space="0" w:color="auto"/>
                                                        <w:bottom w:val="none" w:sz="0" w:space="0" w:color="auto"/>
                                                        <w:right w:val="none" w:sz="0" w:space="0" w:color="auto"/>
                                                      </w:divBdr>
                                                      <w:divsChild>
                                                        <w:div w:id="757556783">
                                                          <w:marLeft w:val="0"/>
                                                          <w:marRight w:val="0"/>
                                                          <w:marTop w:val="0"/>
                                                          <w:marBottom w:val="0"/>
                                                          <w:divBdr>
                                                            <w:top w:val="none" w:sz="0" w:space="0" w:color="auto"/>
                                                            <w:left w:val="none" w:sz="0" w:space="0" w:color="auto"/>
                                                            <w:bottom w:val="none" w:sz="0" w:space="0" w:color="auto"/>
                                                            <w:right w:val="none" w:sz="0" w:space="0" w:color="auto"/>
                                                          </w:divBdr>
                                                          <w:divsChild>
                                                            <w:div w:id="648827577">
                                                              <w:marLeft w:val="0"/>
                                                              <w:marRight w:val="0"/>
                                                              <w:marTop w:val="0"/>
                                                              <w:marBottom w:val="0"/>
                                                              <w:divBdr>
                                                                <w:top w:val="none" w:sz="0" w:space="0" w:color="auto"/>
                                                                <w:left w:val="none" w:sz="0" w:space="0" w:color="auto"/>
                                                                <w:bottom w:val="none" w:sz="0" w:space="0" w:color="auto"/>
                                                                <w:right w:val="none" w:sz="0" w:space="0" w:color="auto"/>
                                                              </w:divBdr>
                                                              <w:divsChild>
                                                                <w:div w:id="15191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9247613">
      <w:bodyDiv w:val="1"/>
      <w:marLeft w:val="0"/>
      <w:marRight w:val="0"/>
      <w:marTop w:val="0"/>
      <w:marBottom w:val="0"/>
      <w:divBdr>
        <w:top w:val="none" w:sz="0" w:space="0" w:color="auto"/>
        <w:left w:val="none" w:sz="0" w:space="0" w:color="auto"/>
        <w:bottom w:val="none" w:sz="0" w:space="0" w:color="auto"/>
        <w:right w:val="none" w:sz="0" w:space="0" w:color="auto"/>
      </w:divBdr>
    </w:div>
    <w:div w:id="201988599">
      <w:bodyDiv w:val="1"/>
      <w:marLeft w:val="0"/>
      <w:marRight w:val="0"/>
      <w:marTop w:val="0"/>
      <w:marBottom w:val="0"/>
      <w:divBdr>
        <w:top w:val="none" w:sz="0" w:space="0" w:color="auto"/>
        <w:left w:val="none" w:sz="0" w:space="0" w:color="auto"/>
        <w:bottom w:val="none" w:sz="0" w:space="0" w:color="auto"/>
        <w:right w:val="none" w:sz="0" w:space="0" w:color="auto"/>
      </w:divBdr>
    </w:div>
    <w:div w:id="245308958">
      <w:bodyDiv w:val="1"/>
      <w:marLeft w:val="0"/>
      <w:marRight w:val="0"/>
      <w:marTop w:val="0"/>
      <w:marBottom w:val="0"/>
      <w:divBdr>
        <w:top w:val="none" w:sz="0" w:space="0" w:color="auto"/>
        <w:left w:val="none" w:sz="0" w:space="0" w:color="auto"/>
        <w:bottom w:val="none" w:sz="0" w:space="0" w:color="auto"/>
        <w:right w:val="none" w:sz="0" w:space="0" w:color="auto"/>
      </w:divBdr>
    </w:div>
    <w:div w:id="264268412">
      <w:bodyDiv w:val="1"/>
      <w:marLeft w:val="0"/>
      <w:marRight w:val="0"/>
      <w:marTop w:val="0"/>
      <w:marBottom w:val="0"/>
      <w:divBdr>
        <w:top w:val="none" w:sz="0" w:space="0" w:color="auto"/>
        <w:left w:val="none" w:sz="0" w:space="0" w:color="auto"/>
        <w:bottom w:val="none" w:sz="0" w:space="0" w:color="auto"/>
        <w:right w:val="none" w:sz="0" w:space="0" w:color="auto"/>
      </w:divBdr>
    </w:div>
    <w:div w:id="266501492">
      <w:bodyDiv w:val="1"/>
      <w:marLeft w:val="0"/>
      <w:marRight w:val="0"/>
      <w:marTop w:val="0"/>
      <w:marBottom w:val="0"/>
      <w:divBdr>
        <w:top w:val="none" w:sz="0" w:space="0" w:color="auto"/>
        <w:left w:val="none" w:sz="0" w:space="0" w:color="auto"/>
        <w:bottom w:val="none" w:sz="0" w:space="0" w:color="auto"/>
        <w:right w:val="none" w:sz="0" w:space="0" w:color="auto"/>
      </w:divBdr>
      <w:divsChild>
        <w:div w:id="1249385201">
          <w:marLeft w:val="0"/>
          <w:marRight w:val="0"/>
          <w:marTop w:val="0"/>
          <w:marBottom w:val="0"/>
          <w:divBdr>
            <w:top w:val="none" w:sz="0" w:space="0" w:color="auto"/>
            <w:left w:val="none" w:sz="0" w:space="0" w:color="auto"/>
            <w:bottom w:val="none" w:sz="0" w:space="0" w:color="auto"/>
            <w:right w:val="none" w:sz="0" w:space="0" w:color="auto"/>
          </w:divBdr>
          <w:divsChild>
            <w:div w:id="1236863402">
              <w:marLeft w:val="0"/>
              <w:marRight w:val="0"/>
              <w:marTop w:val="0"/>
              <w:marBottom w:val="0"/>
              <w:divBdr>
                <w:top w:val="none" w:sz="0" w:space="0" w:color="auto"/>
                <w:left w:val="none" w:sz="0" w:space="0" w:color="auto"/>
                <w:bottom w:val="none" w:sz="0" w:space="0" w:color="auto"/>
                <w:right w:val="none" w:sz="0" w:space="0" w:color="auto"/>
              </w:divBdr>
              <w:divsChild>
                <w:div w:id="1997028054">
                  <w:marLeft w:val="0"/>
                  <w:marRight w:val="0"/>
                  <w:marTop w:val="0"/>
                  <w:marBottom w:val="0"/>
                  <w:divBdr>
                    <w:top w:val="none" w:sz="0" w:space="0" w:color="auto"/>
                    <w:left w:val="none" w:sz="0" w:space="0" w:color="auto"/>
                    <w:bottom w:val="none" w:sz="0" w:space="0" w:color="auto"/>
                    <w:right w:val="none" w:sz="0" w:space="0" w:color="auto"/>
                  </w:divBdr>
                  <w:divsChild>
                    <w:div w:id="869807541">
                      <w:marLeft w:val="0"/>
                      <w:marRight w:val="0"/>
                      <w:marTop w:val="0"/>
                      <w:marBottom w:val="0"/>
                      <w:divBdr>
                        <w:top w:val="none" w:sz="0" w:space="0" w:color="auto"/>
                        <w:left w:val="none" w:sz="0" w:space="0" w:color="auto"/>
                        <w:bottom w:val="none" w:sz="0" w:space="0" w:color="auto"/>
                        <w:right w:val="none" w:sz="0" w:space="0" w:color="auto"/>
                      </w:divBdr>
                      <w:divsChild>
                        <w:div w:id="1324309081">
                          <w:marLeft w:val="0"/>
                          <w:marRight w:val="0"/>
                          <w:marTop w:val="0"/>
                          <w:marBottom w:val="0"/>
                          <w:divBdr>
                            <w:top w:val="none" w:sz="0" w:space="0" w:color="auto"/>
                            <w:left w:val="none" w:sz="0" w:space="0" w:color="auto"/>
                            <w:bottom w:val="none" w:sz="0" w:space="0" w:color="auto"/>
                            <w:right w:val="none" w:sz="0" w:space="0" w:color="auto"/>
                          </w:divBdr>
                          <w:divsChild>
                            <w:div w:id="1548299276">
                              <w:marLeft w:val="0"/>
                              <w:marRight w:val="0"/>
                              <w:marTop w:val="0"/>
                              <w:marBottom w:val="0"/>
                              <w:divBdr>
                                <w:top w:val="none" w:sz="0" w:space="0" w:color="auto"/>
                                <w:left w:val="none" w:sz="0" w:space="0" w:color="auto"/>
                                <w:bottom w:val="none" w:sz="0" w:space="0" w:color="auto"/>
                                <w:right w:val="none" w:sz="0" w:space="0" w:color="auto"/>
                              </w:divBdr>
                              <w:divsChild>
                                <w:div w:id="1923639229">
                                  <w:marLeft w:val="0"/>
                                  <w:marRight w:val="0"/>
                                  <w:marTop w:val="0"/>
                                  <w:marBottom w:val="0"/>
                                  <w:divBdr>
                                    <w:top w:val="none" w:sz="0" w:space="0" w:color="auto"/>
                                    <w:left w:val="none" w:sz="0" w:space="0" w:color="auto"/>
                                    <w:bottom w:val="none" w:sz="0" w:space="0" w:color="auto"/>
                                    <w:right w:val="none" w:sz="0" w:space="0" w:color="auto"/>
                                  </w:divBdr>
                                  <w:divsChild>
                                    <w:div w:id="21171234">
                                      <w:marLeft w:val="0"/>
                                      <w:marRight w:val="0"/>
                                      <w:marTop w:val="0"/>
                                      <w:marBottom w:val="0"/>
                                      <w:divBdr>
                                        <w:top w:val="none" w:sz="0" w:space="0" w:color="auto"/>
                                        <w:left w:val="none" w:sz="0" w:space="0" w:color="auto"/>
                                        <w:bottom w:val="none" w:sz="0" w:space="0" w:color="auto"/>
                                        <w:right w:val="none" w:sz="0" w:space="0" w:color="auto"/>
                                      </w:divBdr>
                                      <w:divsChild>
                                        <w:div w:id="292099477">
                                          <w:marLeft w:val="0"/>
                                          <w:marRight w:val="0"/>
                                          <w:marTop w:val="0"/>
                                          <w:marBottom w:val="0"/>
                                          <w:divBdr>
                                            <w:top w:val="none" w:sz="0" w:space="0" w:color="auto"/>
                                            <w:left w:val="none" w:sz="0" w:space="0" w:color="auto"/>
                                            <w:bottom w:val="none" w:sz="0" w:space="0" w:color="auto"/>
                                            <w:right w:val="none" w:sz="0" w:space="0" w:color="auto"/>
                                          </w:divBdr>
                                          <w:divsChild>
                                            <w:div w:id="993608559">
                                              <w:marLeft w:val="0"/>
                                              <w:marRight w:val="0"/>
                                              <w:marTop w:val="0"/>
                                              <w:marBottom w:val="0"/>
                                              <w:divBdr>
                                                <w:top w:val="none" w:sz="0" w:space="0" w:color="auto"/>
                                                <w:left w:val="none" w:sz="0" w:space="0" w:color="auto"/>
                                                <w:bottom w:val="none" w:sz="0" w:space="0" w:color="auto"/>
                                                <w:right w:val="none" w:sz="0" w:space="0" w:color="auto"/>
                                              </w:divBdr>
                                              <w:divsChild>
                                                <w:div w:id="1045258595">
                                                  <w:marLeft w:val="0"/>
                                                  <w:marRight w:val="0"/>
                                                  <w:marTop w:val="0"/>
                                                  <w:marBottom w:val="0"/>
                                                  <w:divBdr>
                                                    <w:top w:val="none" w:sz="0" w:space="0" w:color="auto"/>
                                                    <w:left w:val="none" w:sz="0" w:space="0" w:color="auto"/>
                                                    <w:bottom w:val="none" w:sz="0" w:space="0" w:color="auto"/>
                                                    <w:right w:val="none" w:sz="0" w:space="0" w:color="auto"/>
                                                  </w:divBdr>
                                                  <w:divsChild>
                                                    <w:div w:id="185602708">
                                                      <w:marLeft w:val="0"/>
                                                      <w:marRight w:val="0"/>
                                                      <w:marTop w:val="0"/>
                                                      <w:marBottom w:val="0"/>
                                                      <w:divBdr>
                                                        <w:top w:val="none" w:sz="0" w:space="0" w:color="auto"/>
                                                        <w:left w:val="none" w:sz="0" w:space="0" w:color="auto"/>
                                                        <w:bottom w:val="none" w:sz="0" w:space="0" w:color="auto"/>
                                                        <w:right w:val="none" w:sz="0" w:space="0" w:color="auto"/>
                                                      </w:divBdr>
                                                      <w:divsChild>
                                                        <w:div w:id="54937885">
                                                          <w:marLeft w:val="0"/>
                                                          <w:marRight w:val="0"/>
                                                          <w:marTop w:val="0"/>
                                                          <w:marBottom w:val="0"/>
                                                          <w:divBdr>
                                                            <w:top w:val="none" w:sz="0" w:space="0" w:color="auto"/>
                                                            <w:left w:val="none" w:sz="0" w:space="0" w:color="auto"/>
                                                            <w:bottom w:val="none" w:sz="0" w:space="0" w:color="auto"/>
                                                            <w:right w:val="none" w:sz="0" w:space="0" w:color="auto"/>
                                                          </w:divBdr>
                                                          <w:divsChild>
                                                            <w:div w:id="179709357">
                                                              <w:marLeft w:val="0"/>
                                                              <w:marRight w:val="0"/>
                                                              <w:marTop w:val="0"/>
                                                              <w:marBottom w:val="0"/>
                                                              <w:divBdr>
                                                                <w:top w:val="none" w:sz="0" w:space="0" w:color="auto"/>
                                                                <w:left w:val="none" w:sz="0" w:space="0" w:color="auto"/>
                                                                <w:bottom w:val="none" w:sz="0" w:space="0" w:color="auto"/>
                                                                <w:right w:val="none" w:sz="0" w:space="0" w:color="auto"/>
                                                              </w:divBdr>
                                                              <w:divsChild>
                                                                <w:div w:id="1445921475">
                                                                  <w:marLeft w:val="0"/>
                                                                  <w:marRight w:val="0"/>
                                                                  <w:marTop w:val="0"/>
                                                                  <w:marBottom w:val="0"/>
                                                                  <w:divBdr>
                                                                    <w:top w:val="none" w:sz="0" w:space="0" w:color="auto"/>
                                                                    <w:left w:val="none" w:sz="0" w:space="0" w:color="auto"/>
                                                                    <w:bottom w:val="none" w:sz="0" w:space="0" w:color="auto"/>
                                                                    <w:right w:val="none" w:sz="0" w:space="0" w:color="auto"/>
                                                                  </w:divBdr>
                                                                  <w:divsChild>
                                                                    <w:div w:id="20488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90019788">
      <w:bodyDiv w:val="1"/>
      <w:marLeft w:val="0"/>
      <w:marRight w:val="0"/>
      <w:marTop w:val="0"/>
      <w:marBottom w:val="0"/>
      <w:divBdr>
        <w:top w:val="none" w:sz="0" w:space="0" w:color="auto"/>
        <w:left w:val="none" w:sz="0" w:space="0" w:color="auto"/>
        <w:bottom w:val="none" w:sz="0" w:space="0" w:color="auto"/>
        <w:right w:val="none" w:sz="0" w:space="0" w:color="auto"/>
      </w:divBdr>
      <w:divsChild>
        <w:div w:id="367219041">
          <w:marLeft w:val="0"/>
          <w:marRight w:val="0"/>
          <w:marTop w:val="0"/>
          <w:marBottom w:val="0"/>
          <w:divBdr>
            <w:top w:val="none" w:sz="0" w:space="0" w:color="auto"/>
            <w:left w:val="none" w:sz="0" w:space="0" w:color="auto"/>
            <w:bottom w:val="none" w:sz="0" w:space="0" w:color="auto"/>
            <w:right w:val="none" w:sz="0" w:space="0" w:color="auto"/>
          </w:divBdr>
          <w:divsChild>
            <w:div w:id="1609967939">
              <w:marLeft w:val="0"/>
              <w:marRight w:val="0"/>
              <w:marTop w:val="0"/>
              <w:marBottom w:val="0"/>
              <w:divBdr>
                <w:top w:val="none" w:sz="0" w:space="0" w:color="auto"/>
                <w:left w:val="none" w:sz="0" w:space="0" w:color="auto"/>
                <w:bottom w:val="none" w:sz="0" w:space="0" w:color="auto"/>
                <w:right w:val="none" w:sz="0" w:space="0" w:color="auto"/>
              </w:divBdr>
              <w:divsChild>
                <w:div w:id="1417821030">
                  <w:marLeft w:val="0"/>
                  <w:marRight w:val="0"/>
                  <w:marTop w:val="0"/>
                  <w:marBottom w:val="0"/>
                  <w:divBdr>
                    <w:top w:val="none" w:sz="0" w:space="0" w:color="auto"/>
                    <w:left w:val="none" w:sz="0" w:space="0" w:color="auto"/>
                    <w:bottom w:val="none" w:sz="0" w:space="0" w:color="auto"/>
                    <w:right w:val="none" w:sz="0" w:space="0" w:color="auto"/>
                  </w:divBdr>
                  <w:divsChild>
                    <w:div w:id="721562569">
                      <w:marLeft w:val="0"/>
                      <w:marRight w:val="0"/>
                      <w:marTop w:val="0"/>
                      <w:marBottom w:val="0"/>
                      <w:divBdr>
                        <w:top w:val="none" w:sz="0" w:space="0" w:color="auto"/>
                        <w:left w:val="none" w:sz="0" w:space="0" w:color="auto"/>
                        <w:bottom w:val="none" w:sz="0" w:space="0" w:color="auto"/>
                        <w:right w:val="none" w:sz="0" w:space="0" w:color="auto"/>
                      </w:divBdr>
                      <w:divsChild>
                        <w:div w:id="1644312551">
                          <w:marLeft w:val="0"/>
                          <w:marRight w:val="0"/>
                          <w:marTop w:val="0"/>
                          <w:marBottom w:val="0"/>
                          <w:divBdr>
                            <w:top w:val="none" w:sz="0" w:space="0" w:color="auto"/>
                            <w:left w:val="none" w:sz="0" w:space="0" w:color="auto"/>
                            <w:bottom w:val="none" w:sz="0" w:space="0" w:color="auto"/>
                            <w:right w:val="none" w:sz="0" w:space="0" w:color="auto"/>
                          </w:divBdr>
                          <w:divsChild>
                            <w:div w:id="1759642253">
                              <w:marLeft w:val="0"/>
                              <w:marRight w:val="0"/>
                              <w:marTop w:val="0"/>
                              <w:marBottom w:val="0"/>
                              <w:divBdr>
                                <w:top w:val="none" w:sz="0" w:space="0" w:color="auto"/>
                                <w:left w:val="none" w:sz="0" w:space="0" w:color="auto"/>
                                <w:bottom w:val="none" w:sz="0" w:space="0" w:color="auto"/>
                                <w:right w:val="none" w:sz="0" w:space="0" w:color="auto"/>
                              </w:divBdr>
                              <w:divsChild>
                                <w:div w:id="56562699">
                                  <w:marLeft w:val="0"/>
                                  <w:marRight w:val="0"/>
                                  <w:marTop w:val="0"/>
                                  <w:marBottom w:val="0"/>
                                  <w:divBdr>
                                    <w:top w:val="none" w:sz="0" w:space="0" w:color="auto"/>
                                    <w:left w:val="none" w:sz="0" w:space="0" w:color="auto"/>
                                    <w:bottom w:val="none" w:sz="0" w:space="0" w:color="auto"/>
                                    <w:right w:val="none" w:sz="0" w:space="0" w:color="auto"/>
                                  </w:divBdr>
                                  <w:divsChild>
                                    <w:div w:id="1630940263">
                                      <w:marLeft w:val="0"/>
                                      <w:marRight w:val="0"/>
                                      <w:marTop w:val="0"/>
                                      <w:marBottom w:val="0"/>
                                      <w:divBdr>
                                        <w:top w:val="none" w:sz="0" w:space="0" w:color="auto"/>
                                        <w:left w:val="none" w:sz="0" w:space="0" w:color="auto"/>
                                        <w:bottom w:val="none" w:sz="0" w:space="0" w:color="auto"/>
                                        <w:right w:val="none" w:sz="0" w:space="0" w:color="auto"/>
                                      </w:divBdr>
                                      <w:divsChild>
                                        <w:div w:id="985166448">
                                          <w:marLeft w:val="0"/>
                                          <w:marRight w:val="0"/>
                                          <w:marTop w:val="0"/>
                                          <w:marBottom w:val="0"/>
                                          <w:divBdr>
                                            <w:top w:val="none" w:sz="0" w:space="0" w:color="auto"/>
                                            <w:left w:val="none" w:sz="0" w:space="0" w:color="auto"/>
                                            <w:bottom w:val="none" w:sz="0" w:space="0" w:color="auto"/>
                                            <w:right w:val="none" w:sz="0" w:space="0" w:color="auto"/>
                                          </w:divBdr>
                                          <w:divsChild>
                                            <w:div w:id="1316252774">
                                              <w:marLeft w:val="0"/>
                                              <w:marRight w:val="0"/>
                                              <w:marTop w:val="0"/>
                                              <w:marBottom w:val="0"/>
                                              <w:divBdr>
                                                <w:top w:val="none" w:sz="0" w:space="0" w:color="auto"/>
                                                <w:left w:val="none" w:sz="0" w:space="0" w:color="auto"/>
                                                <w:bottom w:val="none" w:sz="0" w:space="0" w:color="auto"/>
                                                <w:right w:val="none" w:sz="0" w:space="0" w:color="auto"/>
                                              </w:divBdr>
                                              <w:divsChild>
                                                <w:div w:id="358315108">
                                                  <w:marLeft w:val="0"/>
                                                  <w:marRight w:val="0"/>
                                                  <w:marTop w:val="0"/>
                                                  <w:marBottom w:val="0"/>
                                                  <w:divBdr>
                                                    <w:top w:val="none" w:sz="0" w:space="0" w:color="auto"/>
                                                    <w:left w:val="none" w:sz="0" w:space="0" w:color="auto"/>
                                                    <w:bottom w:val="none" w:sz="0" w:space="0" w:color="auto"/>
                                                    <w:right w:val="none" w:sz="0" w:space="0" w:color="auto"/>
                                                  </w:divBdr>
                                                  <w:divsChild>
                                                    <w:div w:id="1715814735">
                                                      <w:marLeft w:val="0"/>
                                                      <w:marRight w:val="0"/>
                                                      <w:marTop w:val="0"/>
                                                      <w:marBottom w:val="0"/>
                                                      <w:divBdr>
                                                        <w:top w:val="none" w:sz="0" w:space="0" w:color="auto"/>
                                                        <w:left w:val="none" w:sz="0" w:space="0" w:color="auto"/>
                                                        <w:bottom w:val="none" w:sz="0" w:space="0" w:color="auto"/>
                                                        <w:right w:val="none" w:sz="0" w:space="0" w:color="auto"/>
                                                      </w:divBdr>
                                                      <w:divsChild>
                                                        <w:div w:id="869880583">
                                                          <w:marLeft w:val="0"/>
                                                          <w:marRight w:val="0"/>
                                                          <w:marTop w:val="0"/>
                                                          <w:marBottom w:val="0"/>
                                                          <w:divBdr>
                                                            <w:top w:val="none" w:sz="0" w:space="0" w:color="auto"/>
                                                            <w:left w:val="none" w:sz="0" w:space="0" w:color="auto"/>
                                                            <w:bottom w:val="none" w:sz="0" w:space="0" w:color="auto"/>
                                                            <w:right w:val="none" w:sz="0" w:space="0" w:color="auto"/>
                                                          </w:divBdr>
                                                          <w:divsChild>
                                                            <w:div w:id="1059330291">
                                                              <w:marLeft w:val="0"/>
                                                              <w:marRight w:val="0"/>
                                                              <w:marTop w:val="0"/>
                                                              <w:marBottom w:val="0"/>
                                                              <w:divBdr>
                                                                <w:top w:val="none" w:sz="0" w:space="0" w:color="auto"/>
                                                                <w:left w:val="none" w:sz="0" w:space="0" w:color="auto"/>
                                                                <w:bottom w:val="none" w:sz="0" w:space="0" w:color="auto"/>
                                                                <w:right w:val="none" w:sz="0" w:space="0" w:color="auto"/>
                                                              </w:divBdr>
                                                              <w:divsChild>
                                                                <w:div w:id="708264699">
                                                                  <w:marLeft w:val="0"/>
                                                                  <w:marRight w:val="0"/>
                                                                  <w:marTop w:val="0"/>
                                                                  <w:marBottom w:val="0"/>
                                                                  <w:divBdr>
                                                                    <w:top w:val="none" w:sz="0" w:space="0" w:color="auto"/>
                                                                    <w:left w:val="none" w:sz="0" w:space="0" w:color="auto"/>
                                                                    <w:bottom w:val="none" w:sz="0" w:space="0" w:color="auto"/>
                                                                    <w:right w:val="none" w:sz="0" w:space="0" w:color="auto"/>
                                                                  </w:divBdr>
                                                                  <w:divsChild>
                                                                    <w:div w:id="199722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92891014">
      <w:bodyDiv w:val="1"/>
      <w:marLeft w:val="0"/>
      <w:marRight w:val="0"/>
      <w:marTop w:val="0"/>
      <w:marBottom w:val="0"/>
      <w:divBdr>
        <w:top w:val="none" w:sz="0" w:space="0" w:color="auto"/>
        <w:left w:val="none" w:sz="0" w:space="0" w:color="auto"/>
        <w:bottom w:val="none" w:sz="0" w:space="0" w:color="auto"/>
        <w:right w:val="none" w:sz="0" w:space="0" w:color="auto"/>
      </w:divBdr>
    </w:div>
    <w:div w:id="428434261">
      <w:bodyDiv w:val="1"/>
      <w:marLeft w:val="0"/>
      <w:marRight w:val="0"/>
      <w:marTop w:val="0"/>
      <w:marBottom w:val="0"/>
      <w:divBdr>
        <w:top w:val="none" w:sz="0" w:space="0" w:color="auto"/>
        <w:left w:val="none" w:sz="0" w:space="0" w:color="auto"/>
        <w:bottom w:val="none" w:sz="0" w:space="0" w:color="auto"/>
        <w:right w:val="none" w:sz="0" w:space="0" w:color="auto"/>
      </w:divBdr>
      <w:divsChild>
        <w:div w:id="1413695183">
          <w:marLeft w:val="0"/>
          <w:marRight w:val="0"/>
          <w:marTop w:val="0"/>
          <w:marBottom w:val="0"/>
          <w:divBdr>
            <w:top w:val="none" w:sz="0" w:space="0" w:color="auto"/>
            <w:left w:val="none" w:sz="0" w:space="0" w:color="auto"/>
            <w:bottom w:val="none" w:sz="0" w:space="0" w:color="auto"/>
            <w:right w:val="none" w:sz="0" w:space="0" w:color="auto"/>
          </w:divBdr>
          <w:divsChild>
            <w:div w:id="358510569">
              <w:marLeft w:val="0"/>
              <w:marRight w:val="0"/>
              <w:marTop w:val="0"/>
              <w:marBottom w:val="0"/>
              <w:divBdr>
                <w:top w:val="none" w:sz="0" w:space="0" w:color="auto"/>
                <w:left w:val="none" w:sz="0" w:space="0" w:color="auto"/>
                <w:bottom w:val="none" w:sz="0" w:space="0" w:color="auto"/>
                <w:right w:val="none" w:sz="0" w:space="0" w:color="auto"/>
              </w:divBdr>
              <w:divsChild>
                <w:div w:id="787701717">
                  <w:marLeft w:val="0"/>
                  <w:marRight w:val="0"/>
                  <w:marTop w:val="0"/>
                  <w:marBottom w:val="0"/>
                  <w:divBdr>
                    <w:top w:val="none" w:sz="0" w:space="0" w:color="auto"/>
                    <w:left w:val="none" w:sz="0" w:space="0" w:color="auto"/>
                    <w:bottom w:val="none" w:sz="0" w:space="0" w:color="auto"/>
                    <w:right w:val="none" w:sz="0" w:space="0" w:color="auto"/>
                  </w:divBdr>
                  <w:divsChild>
                    <w:div w:id="256914297">
                      <w:marLeft w:val="0"/>
                      <w:marRight w:val="0"/>
                      <w:marTop w:val="0"/>
                      <w:marBottom w:val="0"/>
                      <w:divBdr>
                        <w:top w:val="none" w:sz="0" w:space="0" w:color="auto"/>
                        <w:left w:val="none" w:sz="0" w:space="0" w:color="auto"/>
                        <w:bottom w:val="none" w:sz="0" w:space="0" w:color="auto"/>
                        <w:right w:val="none" w:sz="0" w:space="0" w:color="auto"/>
                      </w:divBdr>
                      <w:divsChild>
                        <w:div w:id="914556882">
                          <w:marLeft w:val="0"/>
                          <w:marRight w:val="0"/>
                          <w:marTop w:val="0"/>
                          <w:marBottom w:val="0"/>
                          <w:divBdr>
                            <w:top w:val="none" w:sz="0" w:space="0" w:color="auto"/>
                            <w:left w:val="none" w:sz="0" w:space="0" w:color="auto"/>
                            <w:bottom w:val="none" w:sz="0" w:space="0" w:color="auto"/>
                            <w:right w:val="none" w:sz="0" w:space="0" w:color="auto"/>
                          </w:divBdr>
                          <w:divsChild>
                            <w:div w:id="1445224649">
                              <w:marLeft w:val="0"/>
                              <w:marRight w:val="0"/>
                              <w:marTop w:val="0"/>
                              <w:marBottom w:val="0"/>
                              <w:divBdr>
                                <w:top w:val="none" w:sz="0" w:space="0" w:color="auto"/>
                                <w:left w:val="none" w:sz="0" w:space="0" w:color="auto"/>
                                <w:bottom w:val="none" w:sz="0" w:space="0" w:color="auto"/>
                                <w:right w:val="none" w:sz="0" w:space="0" w:color="auto"/>
                              </w:divBdr>
                              <w:divsChild>
                                <w:div w:id="1812600626">
                                  <w:marLeft w:val="0"/>
                                  <w:marRight w:val="0"/>
                                  <w:marTop w:val="0"/>
                                  <w:marBottom w:val="0"/>
                                  <w:divBdr>
                                    <w:top w:val="none" w:sz="0" w:space="0" w:color="auto"/>
                                    <w:left w:val="none" w:sz="0" w:space="0" w:color="auto"/>
                                    <w:bottom w:val="none" w:sz="0" w:space="0" w:color="auto"/>
                                    <w:right w:val="none" w:sz="0" w:space="0" w:color="auto"/>
                                  </w:divBdr>
                                  <w:divsChild>
                                    <w:div w:id="812481337">
                                      <w:marLeft w:val="0"/>
                                      <w:marRight w:val="0"/>
                                      <w:marTop w:val="0"/>
                                      <w:marBottom w:val="0"/>
                                      <w:divBdr>
                                        <w:top w:val="none" w:sz="0" w:space="0" w:color="auto"/>
                                        <w:left w:val="none" w:sz="0" w:space="0" w:color="auto"/>
                                        <w:bottom w:val="none" w:sz="0" w:space="0" w:color="auto"/>
                                        <w:right w:val="none" w:sz="0" w:space="0" w:color="auto"/>
                                      </w:divBdr>
                                      <w:divsChild>
                                        <w:div w:id="584385651">
                                          <w:marLeft w:val="0"/>
                                          <w:marRight w:val="0"/>
                                          <w:marTop w:val="0"/>
                                          <w:marBottom w:val="0"/>
                                          <w:divBdr>
                                            <w:top w:val="none" w:sz="0" w:space="0" w:color="auto"/>
                                            <w:left w:val="none" w:sz="0" w:space="0" w:color="auto"/>
                                            <w:bottom w:val="none" w:sz="0" w:space="0" w:color="auto"/>
                                            <w:right w:val="none" w:sz="0" w:space="0" w:color="auto"/>
                                          </w:divBdr>
                                          <w:divsChild>
                                            <w:div w:id="1445265736">
                                              <w:marLeft w:val="0"/>
                                              <w:marRight w:val="0"/>
                                              <w:marTop w:val="0"/>
                                              <w:marBottom w:val="0"/>
                                              <w:divBdr>
                                                <w:top w:val="none" w:sz="0" w:space="0" w:color="auto"/>
                                                <w:left w:val="none" w:sz="0" w:space="0" w:color="auto"/>
                                                <w:bottom w:val="none" w:sz="0" w:space="0" w:color="auto"/>
                                                <w:right w:val="none" w:sz="0" w:space="0" w:color="auto"/>
                                              </w:divBdr>
                                              <w:divsChild>
                                                <w:div w:id="223761426">
                                                  <w:marLeft w:val="0"/>
                                                  <w:marRight w:val="0"/>
                                                  <w:marTop w:val="0"/>
                                                  <w:marBottom w:val="0"/>
                                                  <w:divBdr>
                                                    <w:top w:val="none" w:sz="0" w:space="0" w:color="auto"/>
                                                    <w:left w:val="none" w:sz="0" w:space="0" w:color="auto"/>
                                                    <w:bottom w:val="none" w:sz="0" w:space="0" w:color="auto"/>
                                                    <w:right w:val="none" w:sz="0" w:space="0" w:color="auto"/>
                                                  </w:divBdr>
                                                  <w:divsChild>
                                                    <w:div w:id="1851485896">
                                                      <w:marLeft w:val="0"/>
                                                      <w:marRight w:val="0"/>
                                                      <w:marTop w:val="0"/>
                                                      <w:marBottom w:val="0"/>
                                                      <w:divBdr>
                                                        <w:top w:val="none" w:sz="0" w:space="0" w:color="auto"/>
                                                        <w:left w:val="none" w:sz="0" w:space="0" w:color="auto"/>
                                                        <w:bottom w:val="none" w:sz="0" w:space="0" w:color="auto"/>
                                                        <w:right w:val="none" w:sz="0" w:space="0" w:color="auto"/>
                                                      </w:divBdr>
                                                      <w:divsChild>
                                                        <w:div w:id="1172910600">
                                                          <w:marLeft w:val="0"/>
                                                          <w:marRight w:val="0"/>
                                                          <w:marTop w:val="0"/>
                                                          <w:marBottom w:val="0"/>
                                                          <w:divBdr>
                                                            <w:top w:val="none" w:sz="0" w:space="0" w:color="auto"/>
                                                            <w:left w:val="none" w:sz="0" w:space="0" w:color="auto"/>
                                                            <w:bottom w:val="none" w:sz="0" w:space="0" w:color="auto"/>
                                                            <w:right w:val="none" w:sz="0" w:space="0" w:color="auto"/>
                                                          </w:divBdr>
                                                          <w:divsChild>
                                                            <w:div w:id="900945197">
                                                              <w:marLeft w:val="0"/>
                                                              <w:marRight w:val="0"/>
                                                              <w:marTop w:val="0"/>
                                                              <w:marBottom w:val="0"/>
                                                              <w:divBdr>
                                                                <w:top w:val="none" w:sz="0" w:space="0" w:color="auto"/>
                                                                <w:left w:val="none" w:sz="0" w:space="0" w:color="auto"/>
                                                                <w:bottom w:val="none" w:sz="0" w:space="0" w:color="auto"/>
                                                                <w:right w:val="none" w:sz="0" w:space="0" w:color="auto"/>
                                                              </w:divBdr>
                                                              <w:divsChild>
                                                                <w:div w:id="49866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85123785">
      <w:bodyDiv w:val="1"/>
      <w:marLeft w:val="0"/>
      <w:marRight w:val="0"/>
      <w:marTop w:val="0"/>
      <w:marBottom w:val="0"/>
      <w:divBdr>
        <w:top w:val="none" w:sz="0" w:space="0" w:color="auto"/>
        <w:left w:val="none" w:sz="0" w:space="0" w:color="auto"/>
        <w:bottom w:val="none" w:sz="0" w:space="0" w:color="auto"/>
        <w:right w:val="none" w:sz="0" w:space="0" w:color="auto"/>
      </w:divBdr>
    </w:div>
    <w:div w:id="531186862">
      <w:bodyDiv w:val="1"/>
      <w:marLeft w:val="0"/>
      <w:marRight w:val="0"/>
      <w:marTop w:val="0"/>
      <w:marBottom w:val="0"/>
      <w:divBdr>
        <w:top w:val="none" w:sz="0" w:space="0" w:color="auto"/>
        <w:left w:val="none" w:sz="0" w:space="0" w:color="auto"/>
        <w:bottom w:val="none" w:sz="0" w:space="0" w:color="auto"/>
        <w:right w:val="none" w:sz="0" w:space="0" w:color="auto"/>
      </w:divBdr>
      <w:divsChild>
        <w:div w:id="908685457">
          <w:marLeft w:val="0"/>
          <w:marRight w:val="0"/>
          <w:marTop w:val="0"/>
          <w:marBottom w:val="0"/>
          <w:divBdr>
            <w:top w:val="none" w:sz="0" w:space="0" w:color="auto"/>
            <w:left w:val="none" w:sz="0" w:space="0" w:color="auto"/>
            <w:bottom w:val="none" w:sz="0" w:space="0" w:color="auto"/>
            <w:right w:val="none" w:sz="0" w:space="0" w:color="auto"/>
          </w:divBdr>
          <w:divsChild>
            <w:div w:id="176500844">
              <w:marLeft w:val="0"/>
              <w:marRight w:val="0"/>
              <w:marTop w:val="0"/>
              <w:marBottom w:val="0"/>
              <w:divBdr>
                <w:top w:val="none" w:sz="0" w:space="0" w:color="auto"/>
                <w:left w:val="none" w:sz="0" w:space="0" w:color="auto"/>
                <w:bottom w:val="none" w:sz="0" w:space="0" w:color="auto"/>
                <w:right w:val="none" w:sz="0" w:space="0" w:color="auto"/>
              </w:divBdr>
              <w:divsChild>
                <w:div w:id="2098675276">
                  <w:marLeft w:val="0"/>
                  <w:marRight w:val="0"/>
                  <w:marTop w:val="0"/>
                  <w:marBottom w:val="0"/>
                  <w:divBdr>
                    <w:top w:val="none" w:sz="0" w:space="0" w:color="auto"/>
                    <w:left w:val="none" w:sz="0" w:space="0" w:color="auto"/>
                    <w:bottom w:val="none" w:sz="0" w:space="0" w:color="auto"/>
                    <w:right w:val="none" w:sz="0" w:space="0" w:color="auto"/>
                  </w:divBdr>
                  <w:divsChild>
                    <w:div w:id="1098214167">
                      <w:marLeft w:val="0"/>
                      <w:marRight w:val="0"/>
                      <w:marTop w:val="0"/>
                      <w:marBottom w:val="0"/>
                      <w:divBdr>
                        <w:top w:val="none" w:sz="0" w:space="0" w:color="auto"/>
                        <w:left w:val="none" w:sz="0" w:space="0" w:color="auto"/>
                        <w:bottom w:val="none" w:sz="0" w:space="0" w:color="auto"/>
                        <w:right w:val="none" w:sz="0" w:space="0" w:color="auto"/>
                      </w:divBdr>
                      <w:divsChild>
                        <w:div w:id="885340676">
                          <w:marLeft w:val="0"/>
                          <w:marRight w:val="0"/>
                          <w:marTop w:val="0"/>
                          <w:marBottom w:val="0"/>
                          <w:divBdr>
                            <w:top w:val="none" w:sz="0" w:space="0" w:color="auto"/>
                            <w:left w:val="none" w:sz="0" w:space="0" w:color="auto"/>
                            <w:bottom w:val="none" w:sz="0" w:space="0" w:color="auto"/>
                            <w:right w:val="none" w:sz="0" w:space="0" w:color="auto"/>
                          </w:divBdr>
                          <w:divsChild>
                            <w:div w:id="1838689458">
                              <w:marLeft w:val="0"/>
                              <w:marRight w:val="0"/>
                              <w:marTop w:val="0"/>
                              <w:marBottom w:val="0"/>
                              <w:divBdr>
                                <w:top w:val="none" w:sz="0" w:space="0" w:color="auto"/>
                                <w:left w:val="none" w:sz="0" w:space="0" w:color="auto"/>
                                <w:bottom w:val="none" w:sz="0" w:space="0" w:color="auto"/>
                                <w:right w:val="none" w:sz="0" w:space="0" w:color="auto"/>
                              </w:divBdr>
                              <w:divsChild>
                                <w:div w:id="1673604846">
                                  <w:marLeft w:val="0"/>
                                  <w:marRight w:val="0"/>
                                  <w:marTop w:val="0"/>
                                  <w:marBottom w:val="0"/>
                                  <w:divBdr>
                                    <w:top w:val="none" w:sz="0" w:space="0" w:color="auto"/>
                                    <w:left w:val="none" w:sz="0" w:space="0" w:color="auto"/>
                                    <w:bottom w:val="none" w:sz="0" w:space="0" w:color="auto"/>
                                    <w:right w:val="none" w:sz="0" w:space="0" w:color="auto"/>
                                  </w:divBdr>
                                  <w:divsChild>
                                    <w:div w:id="1624575056">
                                      <w:marLeft w:val="0"/>
                                      <w:marRight w:val="0"/>
                                      <w:marTop w:val="0"/>
                                      <w:marBottom w:val="0"/>
                                      <w:divBdr>
                                        <w:top w:val="none" w:sz="0" w:space="0" w:color="auto"/>
                                        <w:left w:val="none" w:sz="0" w:space="0" w:color="auto"/>
                                        <w:bottom w:val="none" w:sz="0" w:space="0" w:color="auto"/>
                                        <w:right w:val="none" w:sz="0" w:space="0" w:color="auto"/>
                                      </w:divBdr>
                                      <w:divsChild>
                                        <w:div w:id="1968587226">
                                          <w:marLeft w:val="0"/>
                                          <w:marRight w:val="0"/>
                                          <w:marTop w:val="0"/>
                                          <w:marBottom w:val="0"/>
                                          <w:divBdr>
                                            <w:top w:val="none" w:sz="0" w:space="0" w:color="auto"/>
                                            <w:left w:val="none" w:sz="0" w:space="0" w:color="auto"/>
                                            <w:bottom w:val="none" w:sz="0" w:space="0" w:color="auto"/>
                                            <w:right w:val="none" w:sz="0" w:space="0" w:color="auto"/>
                                          </w:divBdr>
                                          <w:divsChild>
                                            <w:div w:id="771165545">
                                              <w:marLeft w:val="0"/>
                                              <w:marRight w:val="0"/>
                                              <w:marTop w:val="0"/>
                                              <w:marBottom w:val="0"/>
                                              <w:divBdr>
                                                <w:top w:val="none" w:sz="0" w:space="0" w:color="auto"/>
                                                <w:left w:val="none" w:sz="0" w:space="0" w:color="auto"/>
                                                <w:bottom w:val="none" w:sz="0" w:space="0" w:color="auto"/>
                                                <w:right w:val="none" w:sz="0" w:space="0" w:color="auto"/>
                                              </w:divBdr>
                                              <w:divsChild>
                                                <w:div w:id="1378045762">
                                                  <w:marLeft w:val="0"/>
                                                  <w:marRight w:val="0"/>
                                                  <w:marTop w:val="0"/>
                                                  <w:marBottom w:val="0"/>
                                                  <w:divBdr>
                                                    <w:top w:val="none" w:sz="0" w:space="0" w:color="auto"/>
                                                    <w:left w:val="none" w:sz="0" w:space="0" w:color="auto"/>
                                                    <w:bottom w:val="none" w:sz="0" w:space="0" w:color="auto"/>
                                                    <w:right w:val="none" w:sz="0" w:space="0" w:color="auto"/>
                                                  </w:divBdr>
                                                  <w:divsChild>
                                                    <w:div w:id="79102885">
                                                      <w:marLeft w:val="0"/>
                                                      <w:marRight w:val="0"/>
                                                      <w:marTop w:val="0"/>
                                                      <w:marBottom w:val="0"/>
                                                      <w:divBdr>
                                                        <w:top w:val="none" w:sz="0" w:space="0" w:color="auto"/>
                                                        <w:left w:val="none" w:sz="0" w:space="0" w:color="auto"/>
                                                        <w:bottom w:val="none" w:sz="0" w:space="0" w:color="auto"/>
                                                        <w:right w:val="none" w:sz="0" w:space="0" w:color="auto"/>
                                                      </w:divBdr>
                                                      <w:divsChild>
                                                        <w:div w:id="891770569">
                                                          <w:marLeft w:val="0"/>
                                                          <w:marRight w:val="0"/>
                                                          <w:marTop w:val="0"/>
                                                          <w:marBottom w:val="0"/>
                                                          <w:divBdr>
                                                            <w:top w:val="none" w:sz="0" w:space="0" w:color="auto"/>
                                                            <w:left w:val="none" w:sz="0" w:space="0" w:color="auto"/>
                                                            <w:bottom w:val="none" w:sz="0" w:space="0" w:color="auto"/>
                                                            <w:right w:val="none" w:sz="0" w:space="0" w:color="auto"/>
                                                          </w:divBdr>
                                                          <w:divsChild>
                                                            <w:div w:id="1102605378">
                                                              <w:marLeft w:val="0"/>
                                                              <w:marRight w:val="0"/>
                                                              <w:marTop w:val="0"/>
                                                              <w:marBottom w:val="0"/>
                                                              <w:divBdr>
                                                                <w:top w:val="none" w:sz="0" w:space="0" w:color="auto"/>
                                                                <w:left w:val="none" w:sz="0" w:space="0" w:color="auto"/>
                                                                <w:bottom w:val="none" w:sz="0" w:space="0" w:color="auto"/>
                                                                <w:right w:val="none" w:sz="0" w:space="0" w:color="auto"/>
                                                              </w:divBdr>
                                                              <w:divsChild>
                                                                <w:div w:id="175107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55822335">
      <w:bodyDiv w:val="1"/>
      <w:marLeft w:val="0"/>
      <w:marRight w:val="0"/>
      <w:marTop w:val="0"/>
      <w:marBottom w:val="0"/>
      <w:divBdr>
        <w:top w:val="none" w:sz="0" w:space="0" w:color="auto"/>
        <w:left w:val="none" w:sz="0" w:space="0" w:color="auto"/>
        <w:bottom w:val="none" w:sz="0" w:space="0" w:color="auto"/>
        <w:right w:val="none" w:sz="0" w:space="0" w:color="auto"/>
      </w:divBdr>
      <w:divsChild>
        <w:div w:id="271981928">
          <w:marLeft w:val="0"/>
          <w:marRight w:val="0"/>
          <w:marTop w:val="0"/>
          <w:marBottom w:val="0"/>
          <w:divBdr>
            <w:top w:val="none" w:sz="0" w:space="0" w:color="auto"/>
            <w:left w:val="none" w:sz="0" w:space="0" w:color="auto"/>
            <w:bottom w:val="none" w:sz="0" w:space="0" w:color="auto"/>
            <w:right w:val="none" w:sz="0" w:space="0" w:color="auto"/>
          </w:divBdr>
          <w:divsChild>
            <w:div w:id="1963148456">
              <w:marLeft w:val="0"/>
              <w:marRight w:val="0"/>
              <w:marTop w:val="0"/>
              <w:marBottom w:val="0"/>
              <w:divBdr>
                <w:top w:val="none" w:sz="0" w:space="0" w:color="auto"/>
                <w:left w:val="none" w:sz="0" w:space="0" w:color="auto"/>
                <w:bottom w:val="none" w:sz="0" w:space="0" w:color="auto"/>
                <w:right w:val="none" w:sz="0" w:space="0" w:color="auto"/>
              </w:divBdr>
              <w:divsChild>
                <w:div w:id="1843929564">
                  <w:marLeft w:val="0"/>
                  <w:marRight w:val="0"/>
                  <w:marTop w:val="0"/>
                  <w:marBottom w:val="0"/>
                  <w:divBdr>
                    <w:top w:val="none" w:sz="0" w:space="0" w:color="auto"/>
                    <w:left w:val="none" w:sz="0" w:space="0" w:color="auto"/>
                    <w:bottom w:val="none" w:sz="0" w:space="0" w:color="auto"/>
                    <w:right w:val="none" w:sz="0" w:space="0" w:color="auto"/>
                  </w:divBdr>
                  <w:divsChild>
                    <w:div w:id="1591230618">
                      <w:marLeft w:val="0"/>
                      <w:marRight w:val="0"/>
                      <w:marTop w:val="0"/>
                      <w:marBottom w:val="0"/>
                      <w:divBdr>
                        <w:top w:val="none" w:sz="0" w:space="0" w:color="auto"/>
                        <w:left w:val="none" w:sz="0" w:space="0" w:color="auto"/>
                        <w:bottom w:val="none" w:sz="0" w:space="0" w:color="auto"/>
                        <w:right w:val="none" w:sz="0" w:space="0" w:color="auto"/>
                      </w:divBdr>
                      <w:divsChild>
                        <w:div w:id="206189851">
                          <w:marLeft w:val="0"/>
                          <w:marRight w:val="0"/>
                          <w:marTop w:val="0"/>
                          <w:marBottom w:val="0"/>
                          <w:divBdr>
                            <w:top w:val="none" w:sz="0" w:space="0" w:color="auto"/>
                            <w:left w:val="none" w:sz="0" w:space="0" w:color="auto"/>
                            <w:bottom w:val="none" w:sz="0" w:space="0" w:color="auto"/>
                            <w:right w:val="none" w:sz="0" w:space="0" w:color="auto"/>
                          </w:divBdr>
                          <w:divsChild>
                            <w:div w:id="1821187745">
                              <w:marLeft w:val="0"/>
                              <w:marRight w:val="0"/>
                              <w:marTop w:val="0"/>
                              <w:marBottom w:val="0"/>
                              <w:divBdr>
                                <w:top w:val="none" w:sz="0" w:space="0" w:color="auto"/>
                                <w:left w:val="none" w:sz="0" w:space="0" w:color="auto"/>
                                <w:bottom w:val="none" w:sz="0" w:space="0" w:color="auto"/>
                                <w:right w:val="none" w:sz="0" w:space="0" w:color="auto"/>
                              </w:divBdr>
                              <w:divsChild>
                                <w:div w:id="495221775">
                                  <w:marLeft w:val="0"/>
                                  <w:marRight w:val="0"/>
                                  <w:marTop w:val="0"/>
                                  <w:marBottom w:val="0"/>
                                  <w:divBdr>
                                    <w:top w:val="none" w:sz="0" w:space="0" w:color="auto"/>
                                    <w:left w:val="none" w:sz="0" w:space="0" w:color="auto"/>
                                    <w:bottom w:val="none" w:sz="0" w:space="0" w:color="auto"/>
                                    <w:right w:val="none" w:sz="0" w:space="0" w:color="auto"/>
                                  </w:divBdr>
                                  <w:divsChild>
                                    <w:div w:id="212235349">
                                      <w:marLeft w:val="0"/>
                                      <w:marRight w:val="0"/>
                                      <w:marTop w:val="0"/>
                                      <w:marBottom w:val="0"/>
                                      <w:divBdr>
                                        <w:top w:val="none" w:sz="0" w:space="0" w:color="auto"/>
                                        <w:left w:val="none" w:sz="0" w:space="0" w:color="auto"/>
                                        <w:bottom w:val="none" w:sz="0" w:space="0" w:color="auto"/>
                                        <w:right w:val="none" w:sz="0" w:space="0" w:color="auto"/>
                                      </w:divBdr>
                                      <w:divsChild>
                                        <w:div w:id="883713115">
                                          <w:marLeft w:val="0"/>
                                          <w:marRight w:val="0"/>
                                          <w:marTop w:val="0"/>
                                          <w:marBottom w:val="0"/>
                                          <w:divBdr>
                                            <w:top w:val="none" w:sz="0" w:space="0" w:color="auto"/>
                                            <w:left w:val="none" w:sz="0" w:space="0" w:color="auto"/>
                                            <w:bottom w:val="none" w:sz="0" w:space="0" w:color="auto"/>
                                            <w:right w:val="none" w:sz="0" w:space="0" w:color="auto"/>
                                          </w:divBdr>
                                          <w:divsChild>
                                            <w:div w:id="478233252">
                                              <w:marLeft w:val="0"/>
                                              <w:marRight w:val="0"/>
                                              <w:marTop w:val="0"/>
                                              <w:marBottom w:val="0"/>
                                              <w:divBdr>
                                                <w:top w:val="none" w:sz="0" w:space="0" w:color="auto"/>
                                                <w:left w:val="none" w:sz="0" w:space="0" w:color="auto"/>
                                                <w:bottom w:val="none" w:sz="0" w:space="0" w:color="auto"/>
                                                <w:right w:val="none" w:sz="0" w:space="0" w:color="auto"/>
                                              </w:divBdr>
                                              <w:divsChild>
                                                <w:div w:id="105122550">
                                                  <w:marLeft w:val="0"/>
                                                  <w:marRight w:val="0"/>
                                                  <w:marTop w:val="0"/>
                                                  <w:marBottom w:val="0"/>
                                                  <w:divBdr>
                                                    <w:top w:val="none" w:sz="0" w:space="0" w:color="auto"/>
                                                    <w:left w:val="none" w:sz="0" w:space="0" w:color="auto"/>
                                                    <w:bottom w:val="none" w:sz="0" w:space="0" w:color="auto"/>
                                                    <w:right w:val="none" w:sz="0" w:space="0" w:color="auto"/>
                                                  </w:divBdr>
                                                  <w:divsChild>
                                                    <w:div w:id="1382049956">
                                                      <w:marLeft w:val="0"/>
                                                      <w:marRight w:val="0"/>
                                                      <w:marTop w:val="0"/>
                                                      <w:marBottom w:val="0"/>
                                                      <w:divBdr>
                                                        <w:top w:val="none" w:sz="0" w:space="0" w:color="auto"/>
                                                        <w:left w:val="none" w:sz="0" w:space="0" w:color="auto"/>
                                                        <w:bottom w:val="none" w:sz="0" w:space="0" w:color="auto"/>
                                                        <w:right w:val="none" w:sz="0" w:space="0" w:color="auto"/>
                                                      </w:divBdr>
                                                      <w:divsChild>
                                                        <w:div w:id="1187452091">
                                                          <w:marLeft w:val="0"/>
                                                          <w:marRight w:val="0"/>
                                                          <w:marTop w:val="0"/>
                                                          <w:marBottom w:val="0"/>
                                                          <w:divBdr>
                                                            <w:top w:val="none" w:sz="0" w:space="0" w:color="auto"/>
                                                            <w:left w:val="none" w:sz="0" w:space="0" w:color="auto"/>
                                                            <w:bottom w:val="none" w:sz="0" w:space="0" w:color="auto"/>
                                                            <w:right w:val="none" w:sz="0" w:space="0" w:color="auto"/>
                                                          </w:divBdr>
                                                          <w:divsChild>
                                                            <w:div w:id="751656191">
                                                              <w:marLeft w:val="0"/>
                                                              <w:marRight w:val="0"/>
                                                              <w:marTop w:val="0"/>
                                                              <w:marBottom w:val="0"/>
                                                              <w:divBdr>
                                                                <w:top w:val="none" w:sz="0" w:space="0" w:color="auto"/>
                                                                <w:left w:val="none" w:sz="0" w:space="0" w:color="auto"/>
                                                                <w:bottom w:val="none" w:sz="0" w:space="0" w:color="auto"/>
                                                                <w:right w:val="none" w:sz="0" w:space="0" w:color="auto"/>
                                                              </w:divBdr>
                                                              <w:divsChild>
                                                                <w:div w:id="102652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57939364">
      <w:bodyDiv w:val="1"/>
      <w:marLeft w:val="0"/>
      <w:marRight w:val="0"/>
      <w:marTop w:val="0"/>
      <w:marBottom w:val="0"/>
      <w:divBdr>
        <w:top w:val="none" w:sz="0" w:space="0" w:color="auto"/>
        <w:left w:val="none" w:sz="0" w:space="0" w:color="auto"/>
        <w:bottom w:val="none" w:sz="0" w:space="0" w:color="auto"/>
        <w:right w:val="none" w:sz="0" w:space="0" w:color="auto"/>
      </w:divBdr>
      <w:divsChild>
        <w:div w:id="1302077490">
          <w:marLeft w:val="0"/>
          <w:marRight w:val="0"/>
          <w:marTop w:val="0"/>
          <w:marBottom w:val="0"/>
          <w:divBdr>
            <w:top w:val="none" w:sz="0" w:space="0" w:color="auto"/>
            <w:left w:val="none" w:sz="0" w:space="0" w:color="auto"/>
            <w:bottom w:val="none" w:sz="0" w:space="0" w:color="auto"/>
            <w:right w:val="none" w:sz="0" w:space="0" w:color="auto"/>
          </w:divBdr>
          <w:divsChild>
            <w:div w:id="547306849">
              <w:marLeft w:val="0"/>
              <w:marRight w:val="0"/>
              <w:marTop w:val="0"/>
              <w:marBottom w:val="0"/>
              <w:divBdr>
                <w:top w:val="none" w:sz="0" w:space="0" w:color="auto"/>
                <w:left w:val="none" w:sz="0" w:space="0" w:color="auto"/>
                <w:bottom w:val="none" w:sz="0" w:space="0" w:color="auto"/>
                <w:right w:val="none" w:sz="0" w:space="0" w:color="auto"/>
              </w:divBdr>
              <w:divsChild>
                <w:div w:id="1831750902">
                  <w:marLeft w:val="0"/>
                  <w:marRight w:val="0"/>
                  <w:marTop w:val="0"/>
                  <w:marBottom w:val="0"/>
                  <w:divBdr>
                    <w:top w:val="none" w:sz="0" w:space="0" w:color="auto"/>
                    <w:left w:val="none" w:sz="0" w:space="0" w:color="auto"/>
                    <w:bottom w:val="none" w:sz="0" w:space="0" w:color="auto"/>
                    <w:right w:val="none" w:sz="0" w:space="0" w:color="auto"/>
                  </w:divBdr>
                  <w:divsChild>
                    <w:div w:id="722028151">
                      <w:marLeft w:val="0"/>
                      <w:marRight w:val="0"/>
                      <w:marTop w:val="0"/>
                      <w:marBottom w:val="0"/>
                      <w:divBdr>
                        <w:top w:val="none" w:sz="0" w:space="0" w:color="auto"/>
                        <w:left w:val="none" w:sz="0" w:space="0" w:color="auto"/>
                        <w:bottom w:val="none" w:sz="0" w:space="0" w:color="auto"/>
                        <w:right w:val="none" w:sz="0" w:space="0" w:color="auto"/>
                      </w:divBdr>
                      <w:divsChild>
                        <w:div w:id="747965632">
                          <w:marLeft w:val="0"/>
                          <w:marRight w:val="0"/>
                          <w:marTop w:val="0"/>
                          <w:marBottom w:val="0"/>
                          <w:divBdr>
                            <w:top w:val="none" w:sz="0" w:space="0" w:color="auto"/>
                            <w:left w:val="none" w:sz="0" w:space="0" w:color="auto"/>
                            <w:bottom w:val="none" w:sz="0" w:space="0" w:color="auto"/>
                            <w:right w:val="none" w:sz="0" w:space="0" w:color="auto"/>
                          </w:divBdr>
                          <w:divsChild>
                            <w:div w:id="23674735">
                              <w:marLeft w:val="0"/>
                              <w:marRight w:val="0"/>
                              <w:marTop w:val="0"/>
                              <w:marBottom w:val="0"/>
                              <w:divBdr>
                                <w:top w:val="none" w:sz="0" w:space="0" w:color="auto"/>
                                <w:left w:val="none" w:sz="0" w:space="0" w:color="auto"/>
                                <w:bottom w:val="none" w:sz="0" w:space="0" w:color="auto"/>
                                <w:right w:val="none" w:sz="0" w:space="0" w:color="auto"/>
                              </w:divBdr>
                              <w:divsChild>
                                <w:div w:id="840389865">
                                  <w:marLeft w:val="0"/>
                                  <w:marRight w:val="0"/>
                                  <w:marTop w:val="0"/>
                                  <w:marBottom w:val="0"/>
                                  <w:divBdr>
                                    <w:top w:val="none" w:sz="0" w:space="0" w:color="auto"/>
                                    <w:left w:val="none" w:sz="0" w:space="0" w:color="auto"/>
                                    <w:bottom w:val="none" w:sz="0" w:space="0" w:color="auto"/>
                                    <w:right w:val="none" w:sz="0" w:space="0" w:color="auto"/>
                                  </w:divBdr>
                                  <w:divsChild>
                                    <w:div w:id="1327172066">
                                      <w:marLeft w:val="0"/>
                                      <w:marRight w:val="0"/>
                                      <w:marTop w:val="0"/>
                                      <w:marBottom w:val="0"/>
                                      <w:divBdr>
                                        <w:top w:val="none" w:sz="0" w:space="0" w:color="auto"/>
                                        <w:left w:val="none" w:sz="0" w:space="0" w:color="auto"/>
                                        <w:bottom w:val="none" w:sz="0" w:space="0" w:color="auto"/>
                                        <w:right w:val="none" w:sz="0" w:space="0" w:color="auto"/>
                                      </w:divBdr>
                                      <w:divsChild>
                                        <w:div w:id="88813283">
                                          <w:marLeft w:val="0"/>
                                          <w:marRight w:val="0"/>
                                          <w:marTop w:val="0"/>
                                          <w:marBottom w:val="0"/>
                                          <w:divBdr>
                                            <w:top w:val="none" w:sz="0" w:space="0" w:color="auto"/>
                                            <w:left w:val="none" w:sz="0" w:space="0" w:color="auto"/>
                                            <w:bottom w:val="none" w:sz="0" w:space="0" w:color="auto"/>
                                            <w:right w:val="none" w:sz="0" w:space="0" w:color="auto"/>
                                          </w:divBdr>
                                          <w:divsChild>
                                            <w:div w:id="1346327888">
                                              <w:marLeft w:val="0"/>
                                              <w:marRight w:val="0"/>
                                              <w:marTop w:val="0"/>
                                              <w:marBottom w:val="0"/>
                                              <w:divBdr>
                                                <w:top w:val="none" w:sz="0" w:space="0" w:color="auto"/>
                                                <w:left w:val="none" w:sz="0" w:space="0" w:color="auto"/>
                                                <w:bottom w:val="none" w:sz="0" w:space="0" w:color="auto"/>
                                                <w:right w:val="none" w:sz="0" w:space="0" w:color="auto"/>
                                              </w:divBdr>
                                              <w:divsChild>
                                                <w:div w:id="1309439093">
                                                  <w:marLeft w:val="0"/>
                                                  <w:marRight w:val="0"/>
                                                  <w:marTop w:val="0"/>
                                                  <w:marBottom w:val="0"/>
                                                  <w:divBdr>
                                                    <w:top w:val="none" w:sz="0" w:space="0" w:color="auto"/>
                                                    <w:left w:val="none" w:sz="0" w:space="0" w:color="auto"/>
                                                    <w:bottom w:val="none" w:sz="0" w:space="0" w:color="auto"/>
                                                    <w:right w:val="none" w:sz="0" w:space="0" w:color="auto"/>
                                                  </w:divBdr>
                                                  <w:divsChild>
                                                    <w:div w:id="464471767">
                                                      <w:marLeft w:val="0"/>
                                                      <w:marRight w:val="0"/>
                                                      <w:marTop w:val="0"/>
                                                      <w:marBottom w:val="0"/>
                                                      <w:divBdr>
                                                        <w:top w:val="none" w:sz="0" w:space="0" w:color="auto"/>
                                                        <w:left w:val="none" w:sz="0" w:space="0" w:color="auto"/>
                                                        <w:bottom w:val="none" w:sz="0" w:space="0" w:color="auto"/>
                                                        <w:right w:val="none" w:sz="0" w:space="0" w:color="auto"/>
                                                      </w:divBdr>
                                                      <w:divsChild>
                                                        <w:div w:id="446975145">
                                                          <w:marLeft w:val="0"/>
                                                          <w:marRight w:val="0"/>
                                                          <w:marTop w:val="0"/>
                                                          <w:marBottom w:val="0"/>
                                                          <w:divBdr>
                                                            <w:top w:val="none" w:sz="0" w:space="0" w:color="auto"/>
                                                            <w:left w:val="none" w:sz="0" w:space="0" w:color="auto"/>
                                                            <w:bottom w:val="none" w:sz="0" w:space="0" w:color="auto"/>
                                                            <w:right w:val="none" w:sz="0" w:space="0" w:color="auto"/>
                                                          </w:divBdr>
                                                          <w:divsChild>
                                                            <w:div w:id="1052735016">
                                                              <w:marLeft w:val="0"/>
                                                              <w:marRight w:val="0"/>
                                                              <w:marTop w:val="0"/>
                                                              <w:marBottom w:val="0"/>
                                                              <w:divBdr>
                                                                <w:top w:val="none" w:sz="0" w:space="0" w:color="auto"/>
                                                                <w:left w:val="none" w:sz="0" w:space="0" w:color="auto"/>
                                                                <w:bottom w:val="none" w:sz="0" w:space="0" w:color="auto"/>
                                                                <w:right w:val="none" w:sz="0" w:space="0" w:color="auto"/>
                                                              </w:divBdr>
                                                              <w:divsChild>
                                                                <w:div w:id="73200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91478647">
      <w:bodyDiv w:val="1"/>
      <w:marLeft w:val="0"/>
      <w:marRight w:val="0"/>
      <w:marTop w:val="0"/>
      <w:marBottom w:val="0"/>
      <w:divBdr>
        <w:top w:val="none" w:sz="0" w:space="0" w:color="auto"/>
        <w:left w:val="none" w:sz="0" w:space="0" w:color="auto"/>
        <w:bottom w:val="none" w:sz="0" w:space="0" w:color="auto"/>
        <w:right w:val="none" w:sz="0" w:space="0" w:color="auto"/>
      </w:divBdr>
    </w:div>
    <w:div w:id="648091567">
      <w:bodyDiv w:val="1"/>
      <w:marLeft w:val="0"/>
      <w:marRight w:val="0"/>
      <w:marTop w:val="0"/>
      <w:marBottom w:val="0"/>
      <w:divBdr>
        <w:top w:val="none" w:sz="0" w:space="0" w:color="auto"/>
        <w:left w:val="none" w:sz="0" w:space="0" w:color="auto"/>
        <w:bottom w:val="none" w:sz="0" w:space="0" w:color="auto"/>
        <w:right w:val="none" w:sz="0" w:space="0" w:color="auto"/>
      </w:divBdr>
      <w:divsChild>
        <w:div w:id="850804221">
          <w:marLeft w:val="0"/>
          <w:marRight w:val="0"/>
          <w:marTop w:val="0"/>
          <w:marBottom w:val="0"/>
          <w:divBdr>
            <w:top w:val="none" w:sz="0" w:space="0" w:color="auto"/>
            <w:left w:val="none" w:sz="0" w:space="0" w:color="auto"/>
            <w:bottom w:val="none" w:sz="0" w:space="0" w:color="auto"/>
            <w:right w:val="none" w:sz="0" w:space="0" w:color="auto"/>
          </w:divBdr>
          <w:divsChild>
            <w:div w:id="1918131354">
              <w:marLeft w:val="0"/>
              <w:marRight w:val="0"/>
              <w:marTop w:val="0"/>
              <w:marBottom w:val="0"/>
              <w:divBdr>
                <w:top w:val="none" w:sz="0" w:space="0" w:color="auto"/>
                <w:left w:val="none" w:sz="0" w:space="0" w:color="auto"/>
                <w:bottom w:val="none" w:sz="0" w:space="0" w:color="auto"/>
                <w:right w:val="none" w:sz="0" w:space="0" w:color="auto"/>
              </w:divBdr>
              <w:divsChild>
                <w:div w:id="1860511756">
                  <w:marLeft w:val="0"/>
                  <w:marRight w:val="0"/>
                  <w:marTop w:val="0"/>
                  <w:marBottom w:val="0"/>
                  <w:divBdr>
                    <w:top w:val="none" w:sz="0" w:space="0" w:color="auto"/>
                    <w:left w:val="none" w:sz="0" w:space="0" w:color="auto"/>
                    <w:bottom w:val="none" w:sz="0" w:space="0" w:color="auto"/>
                    <w:right w:val="none" w:sz="0" w:space="0" w:color="auto"/>
                  </w:divBdr>
                  <w:divsChild>
                    <w:div w:id="565724875">
                      <w:marLeft w:val="0"/>
                      <w:marRight w:val="0"/>
                      <w:marTop w:val="0"/>
                      <w:marBottom w:val="0"/>
                      <w:divBdr>
                        <w:top w:val="none" w:sz="0" w:space="0" w:color="auto"/>
                        <w:left w:val="none" w:sz="0" w:space="0" w:color="auto"/>
                        <w:bottom w:val="none" w:sz="0" w:space="0" w:color="auto"/>
                        <w:right w:val="none" w:sz="0" w:space="0" w:color="auto"/>
                      </w:divBdr>
                      <w:divsChild>
                        <w:div w:id="1251694425">
                          <w:marLeft w:val="0"/>
                          <w:marRight w:val="0"/>
                          <w:marTop w:val="0"/>
                          <w:marBottom w:val="0"/>
                          <w:divBdr>
                            <w:top w:val="none" w:sz="0" w:space="0" w:color="auto"/>
                            <w:left w:val="none" w:sz="0" w:space="0" w:color="auto"/>
                            <w:bottom w:val="none" w:sz="0" w:space="0" w:color="auto"/>
                            <w:right w:val="none" w:sz="0" w:space="0" w:color="auto"/>
                          </w:divBdr>
                          <w:divsChild>
                            <w:div w:id="224266693">
                              <w:marLeft w:val="0"/>
                              <w:marRight w:val="0"/>
                              <w:marTop w:val="0"/>
                              <w:marBottom w:val="0"/>
                              <w:divBdr>
                                <w:top w:val="none" w:sz="0" w:space="0" w:color="auto"/>
                                <w:left w:val="none" w:sz="0" w:space="0" w:color="auto"/>
                                <w:bottom w:val="none" w:sz="0" w:space="0" w:color="auto"/>
                                <w:right w:val="none" w:sz="0" w:space="0" w:color="auto"/>
                              </w:divBdr>
                              <w:divsChild>
                                <w:div w:id="282345640">
                                  <w:marLeft w:val="0"/>
                                  <w:marRight w:val="0"/>
                                  <w:marTop w:val="0"/>
                                  <w:marBottom w:val="0"/>
                                  <w:divBdr>
                                    <w:top w:val="none" w:sz="0" w:space="0" w:color="auto"/>
                                    <w:left w:val="none" w:sz="0" w:space="0" w:color="auto"/>
                                    <w:bottom w:val="none" w:sz="0" w:space="0" w:color="auto"/>
                                    <w:right w:val="none" w:sz="0" w:space="0" w:color="auto"/>
                                  </w:divBdr>
                                  <w:divsChild>
                                    <w:div w:id="1247614090">
                                      <w:marLeft w:val="0"/>
                                      <w:marRight w:val="0"/>
                                      <w:marTop w:val="0"/>
                                      <w:marBottom w:val="0"/>
                                      <w:divBdr>
                                        <w:top w:val="none" w:sz="0" w:space="0" w:color="auto"/>
                                        <w:left w:val="none" w:sz="0" w:space="0" w:color="auto"/>
                                        <w:bottom w:val="none" w:sz="0" w:space="0" w:color="auto"/>
                                        <w:right w:val="none" w:sz="0" w:space="0" w:color="auto"/>
                                      </w:divBdr>
                                      <w:divsChild>
                                        <w:div w:id="1340542869">
                                          <w:marLeft w:val="0"/>
                                          <w:marRight w:val="0"/>
                                          <w:marTop w:val="0"/>
                                          <w:marBottom w:val="0"/>
                                          <w:divBdr>
                                            <w:top w:val="none" w:sz="0" w:space="0" w:color="auto"/>
                                            <w:left w:val="none" w:sz="0" w:space="0" w:color="auto"/>
                                            <w:bottom w:val="none" w:sz="0" w:space="0" w:color="auto"/>
                                            <w:right w:val="none" w:sz="0" w:space="0" w:color="auto"/>
                                          </w:divBdr>
                                          <w:divsChild>
                                            <w:div w:id="316810548">
                                              <w:marLeft w:val="0"/>
                                              <w:marRight w:val="0"/>
                                              <w:marTop w:val="0"/>
                                              <w:marBottom w:val="0"/>
                                              <w:divBdr>
                                                <w:top w:val="none" w:sz="0" w:space="0" w:color="auto"/>
                                                <w:left w:val="none" w:sz="0" w:space="0" w:color="auto"/>
                                                <w:bottom w:val="none" w:sz="0" w:space="0" w:color="auto"/>
                                                <w:right w:val="none" w:sz="0" w:space="0" w:color="auto"/>
                                              </w:divBdr>
                                              <w:divsChild>
                                                <w:div w:id="1148744362">
                                                  <w:marLeft w:val="0"/>
                                                  <w:marRight w:val="0"/>
                                                  <w:marTop w:val="0"/>
                                                  <w:marBottom w:val="0"/>
                                                  <w:divBdr>
                                                    <w:top w:val="none" w:sz="0" w:space="0" w:color="auto"/>
                                                    <w:left w:val="none" w:sz="0" w:space="0" w:color="auto"/>
                                                    <w:bottom w:val="none" w:sz="0" w:space="0" w:color="auto"/>
                                                    <w:right w:val="none" w:sz="0" w:space="0" w:color="auto"/>
                                                  </w:divBdr>
                                                  <w:divsChild>
                                                    <w:div w:id="124782070">
                                                      <w:marLeft w:val="0"/>
                                                      <w:marRight w:val="0"/>
                                                      <w:marTop w:val="0"/>
                                                      <w:marBottom w:val="0"/>
                                                      <w:divBdr>
                                                        <w:top w:val="none" w:sz="0" w:space="0" w:color="auto"/>
                                                        <w:left w:val="none" w:sz="0" w:space="0" w:color="auto"/>
                                                        <w:bottom w:val="none" w:sz="0" w:space="0" w:color="auto"/>
                                                        <w:right w:val="none" w:sz="0" w:space="0" w:color="auto"/>
                                                      </w:divBdr>
                                                      <w:divsChild>
                                                        <w:div w:id="58211052">
                                                          <w:marLeft w:val="0"/>
                                                          <w:marRight w:val="0"/>
                                                          <w:marTop w:val="0"/>
                                                          <w:marBottom w:val="0"/>
                                                          <w:divBdr>
                                                            <w:top w:val="none" w:sz="0" w:space="0" w:color="auto"/>
                                                            <w:left w:val="none" w:sz="0" w:space="0" w:color="auto"/>
                                                            <w:bottom w:val="none" w:sz="0" w:space="0" w:color="auto"/>
                                                            <w:right w:val="none" w:sz="0" w:space="0" w:color="auto"/>
                                                          </w:divBdr>
                                                          <w:divsChild>
                                                            <w:div w:id="295598866">
                                                              <w:marLeft w:val="0"/>
                                                              <w:marRight w:val="0"/>
                                                              <w:marTop w:val="0"/>
                                                              <w:marBottom w:val="0"/>
                                                              <w:divBdr>
                                                                <w:top w:val="none" w:sz="0" w:space="0" w:color="auto"/>
                                                                <w:left w:val="none" w:sz="0" w:space="0" w:color="auto"/>
                                                                <w:bottom w:val="none" w:sz="0" w:space="0" w:color="auto"/>
                                                                <w:right w:val="none" w:sz="0" w:space="0" w:color="auto"/>
                                                              </w:divBdr>
                                                              <w:divsChild>
                                                                <w:div w:id="1488204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sChild>
            <w:div w:id="594291548">
              <w:marLeft w:val="0"/>
              <w:marRight w:val="0"/>
              <w:marTop w:val="0"/>
              <w:marBottom w:val="0"/>
              <w:divBdr>
                <w:top w:val="none" w:sz="0" w:space="0" w:color="auto"/>
                <w:left w:val="none" w:sz="0" w:space="0" w:color="auto"/>
                <w:bottom w:val="none" w:sz="0" w:space="0" w:color="auto"/>
                <w:right w:val="none" w:sz="0" w:space="0" w:color="auto"/>
              </w:divBdr>
              <w:divsChild>
                <w:div w:id="1678538394">
                  <w:marLeft w:val="0"/>
                  <w:marRight w:val="0"/>
                  <w:marTop w:val="0"/>
                  <w:marBottom w:val="0"/>
                  <w:divBdr>
                    <w:top w:val="none" w:sz="0" w:space="0" w:color="auto"/>
                    <w:left w:val="none" w:sz="0" w:space="0" w:color="auto"/>
                    <w:bottom w:val="none" w:sz="0" w:space="0" w:color="auto"/>
                    <w:right w:val="none" w:sz="0" w:space="0" w:color="auto"/>
                  </w:divBdr>
                  <w:divsChild>
                    <w:div w:id="310409350">
                      <w:marLeft w:val="0"/>
                      <w:marRight w:val="0"/>
                      <w:marTop w:val="0"/>
                      <w:marBottom w:val="0"/>
                      <w:divBdr>
                        <w:top w:val="none" w:sz="0" w:space="0" w:color="auto"/>
                        <w:left w:val="none" w:sz="0" w:space="0" w:color="auto"/>
                        <w:bottom w:val="none" w:sz="0" w:space="0" w:color="auto"/>
                        <w:right w:val="none" w:sz="0" w:space="0" w:color="auto"/>
                      </w:divBdr>
                      <w:divsChild>
                        <w:div w:id="619189376">
                          <w:marLeft w:val="0"/>
                          <w:marRight w:val="0"/>
                          <w:marTop w:val="0"/>
                          <w:marBottom w:val="0"/>
                          <w:divBdr>
                            <w:top w:val="none" w:sz="0" w:space="0" w:color="auto"/>
                            <w:left w:val="none" w:sz="0" w:space="0" w:color="auto"/>
                            <w:bottom w:val="none" w:sz="0" w:space="0" w:color="auto"/>
                            <w:right w:val="none" w:sz="0" w:space="0" w:color="auto"/>
                          </w:divBdr>
                          <w:divsChild>
                            <w:div w:id="285739530">
                              <w:marLeft w:val="0"/>
                              <w:marRight w:val="0"/>
                              <w:marTop w:val="0"/>
                              <w:marBottom w:val="0"/>
                              <w:divBdr>
                                <w:top w:val="none" w:sz="0" w:space="0" w:color="auto"/>
                                <w:left w:val="none" w:sz="0" w:space="0" w:color="auto"/>
                                <w:bottom w:val="none" w:sz="0" w:space="0" w:color="auto"/>
                                <w:right w:val="none" w:sz="0" w:space="0" w:color="auto"/>
                              </w:divBdr>
                              <w:divsChild>
                                <w:div w:id="772630159">
                                  <w:marLeft w:val="0"/>
                                  <w:marRight w:val="0"/>
                                  <w:marTop w:val="0"/>
                                  <w:marBottom w:val="0"/>
                                  <w:divBdr>
                                    <w:top w:val="none" w:sz="0" w:space="0" w:color="auto"/>
                                    <w:left w:val="none" w:sz="0" w:space="0" w:color="auto"/>
                                    <w:bottom w:val="none" w:sz="0" w:space="0" w:color="auto"/>
                                    <w:right w:val="none" w:sz="0" w:space="0" w:color="auto"/>
                                  </w:divBdr>
                                  <w:divsChild>
                                    <w:div w:id="1301301461">
                                      <w:marLeft w:val="0"/>
                                      <w:marRight w:val="0"/>
                                      <w:marTop w:val="0"/>
                                      <w:marBottom w:val="0"/>
                                      <w:divBdr>
                                        <w:top w:val="none" w:sz="0" w:space="0" w:color="auto"/>
                                        <w:left w:val="none" w:sz="0" w:space="0" w:color="auto"/>
                                        <w:bottom w:val="none" w:sz="0" w:space="0" w:color="auto"/>
                                        <w:right w:val="none" w:sz="0" w:space="0" w:color="auto"/>
                                      </w:divBdr>
                                      <w:divsChild>
                                        <w:div w:id="88308880">
                                          <w:marLeft w:val="0"/>
                                          <w:marRight w:val="0"/>
                                          <w:marTop w:val="0"/>
                                          <w:marBottom w:val="0"/>
                                          <w:divBdr>
                                            <w:top w:val="none" w:sz="0" w:space="0" w:color="auto"/>
                                            <w:left w:val="none" w:sz="0" w:space="0" w:color="auto"/>
                                            <w:bottom w:val="none" w:sz="0" w:space="0" w:color="auto"/>
                                            <w:right w:val="none" w:sz="0" w:space="0" w:color="auto"/>
                                          </w:divBdr>
                                          <w:divsChild>
                                            <w:div w:id="667949705">
                                              <w:marLeft w:val="0"/>
                                              <w:marRight w:val="0"/>
                                              <w:marTop w:val="0"/>
                                              <w:marBottom w:val="0"/>
                                              <w:divBdr>
                                                <w:top w:val="none" w:sz="0" w:space="0" w:color="auto"/>
                                                <w:left w:val="none" w:sz="0" w:space="0" w:color="auto"/>
                                                <w:bottom w:val="none" w:sz="0" w:space="0" w:color="auto"/>
                                                <w:right w:val="none" w:sz="0" w:space="0" w:color="auto"/>
                                              </w:divBdr>
                                              <w:divsChild>
                                                <w:div w:id="1699505817">
                                                  <w:marLeft w:val="0"/>
                                                  <w:marRight w:val="0"/>
                                                  <w:marTop w:val="0"/>
                                                  <w:marBottom w:val="0"/>
                                                  <w:divBdr>
                                                    <w:top w:val="none" w:sz="0" w:space="0" w:color="auto"/>
                                                    <w:left w:val="none" w:sz="0" w:space="0" w:color="auto"/>
                                                    <w:bottom w:val="none" w:sz="0" w:space="0" w:color="auto"/>
                                                    <w:right w:val="none" w:sz="0" w:space="0" w:color="auto"/>
                                                  </w:divBdr>
                                                  <w:divsChild>
                                                    <w:div w:id="1856385767">
                                                      <w:marLeft w:val="0"/>
                                                      <w:marRight w:val="0"/>
                                                      <w:marTop w:val="0"/>
                                                      <w:marBottom w:val="0"/>
                                                      <w:divBdr>
                                                        <w:top w:val="none" w:sz="0" w:space="0" w:color="auto"/>
                                                        <w:left w:val="none" w:sz="0" w:space="0" w:color="auto"/>
                                                        <w:bottom w:val="none" w:sz="0" w:space="0" w:color="auto"/>
                                                        <w:right w:val="none" w:sz="0" w:space="0" w:color="auto"/>
                                                      </w:divBdr>
                                                      <w:divsChild>
                                                        <w:div w:id="2076317133">
                                                          <w:marLeft w:val="0"/>
                                                          <w:marRight w:val="0"/>
                                                          <w:marTop w:val="0"/>
                                                          <w:marBottom w:val="0"/>
                                                          <w:divBdr>
                                                            <w:top w:val="none" w:sz="0" w:space="0" w:color="auto"/>
                                                            <w:left w:val="none" w:sz="0" w:space="0" w:color="auto"/>
                                                            <w:bottom w:val="none" w:sz="0" w:space="0" w:color="auto"/>
                                                            <w:right w:val="none" w:sz="0" w:space="0" w:color="auto"/>
                                                          </w:divBdr>
                                                          <w:divsChild>
                                                            <w:div w:id="1242718285">
                                                              <w:marLeft w:val="0"/>
                                                              <w:marRight w:val="0"/>
                                                              <w:marTop w:val="0"/>
                                                              <w:marBottom w:val="0"/>
                                                              <w:divBdr>
                                                                <w:top w:val="none" w:sz="0" w:space="0" w:color="auto"/>
                                                                <w:left w:val="none" w:sz="0" w:space="0" w:color="auto"/>
                                                                <w:bottom w:val="none" w:sz="0" w:space="0" w:color="auto"/>
                                                                <w:right w:val="none" w:sz="0" w:space="0" w:color="auto"/>
                                                              </w:divBdr>
                                                              <w:divsChild>
                                                                <w:div w:id="1901403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62804556">
      <w:bodyDiv w:val="1"/>
      <w:marLeft w:val="0"/>
      <w:marRight w:val="0"/>
      <w:marTop w:val="0"/>
      <w:marBottom w:val="0"/>
      <w:divBdr>
        <w:top w:val="none" w:sz="0" w:space="0" w:color="auto"/>
        <w:left w:val="none" w:sz="0" w:space="0" w:color="auto"/>
        <w:bottom w:val="none" w:sz="0" w:space="0" w:color="auto"/>
        <w:right w:val="none" w:sz="0" w:space="0" w:color="auto"/>
      </w:divBdr>
      <w:divsChild>
        <w:div w:id="393043509">
          <w:marLeft w:val="0"/>
          <w:marRight w:val="0"/>
          <w:marTop w:val="0"/>
          <w:marBottom w:val="0"/>
          <w:divBdr>
            <w:top w:val="none" w:sz="0" w:space="0" w:color="auto"/>
            <w:left w:val="none" w:sz="0" w:space="0" w:color="auto"/>
            <w:bottom w:val="none" w:sz="0" w:space="0" w:color="auto"/>
            <w:right w:val="none" w:sz="0" w:space="0" w:color="auto"/>
          </w:divBdr>
          <w:divsChild>
            <w:div w:id="801457030">
              <w:marLeft w:val="0"/>
              <w:marRight w:val="0"/>
              <w:marTop w:val="0"/>
              <w:marBottom w:val="0"/>
              <w:divBdr>
                <w:top w:val="none" w:sz="0" w:space="0" w:color="auto"/>
                <w:left w:val="none" w:sz="0" w:space="0" w:color="auto"/>
                <w:bottom w:val="none" w:sz="0" w:space="0" w:color="auto"/>
                <w:right w:val="none" w:sz="0" w:space="0" w:color="auto"/>
              </w:divBdr>
              <w:divsChild>
                <w:div w:id="162747726">
                  <w:marLeft w:val="0"/>
                  <w:marRight w:val="0"/>
                  <w:marTop w:val="0"/>
                  <w:marBottom w:val="0"/>
                  <w:divBdr>
                    <w:top w:val="none" w:sz="0" w:space="0" w:color="auto"/>
                    <w:left w:val="none" w:sz="0" w:space="0" w:color="auto"/>
                    <w:bottom w:val="none" w:sz="0" w:space="0" w:color="auto"/>
                    <w:right w:val="none" w:sz="0" w:space="0" w:color="auto"/>
                  </w:divBdr>
                  <w:divsChild>
                    <w:div w:id="128012754">
                      <w:marLeft w:val="0"/>
                      <w:marRight w:val="0"/>
                      <w:marTop w:val="0"/>
                      <w:marBottom w:val="0"/>
                      <w:divBdr>
                        <w:top w:val="none" w:sz="0" w:space="0" w:color="auto"/>
                        <w:left w:val="none" w:sz="0" w:space="0" w:color="auto"/>
                        <w:bottom w:val="none" w:sz="0" w:space="0" w:color="auto"/>
                        <w:right w:val="none" w:sz="0" w:space="0" w:color="auto"/>
                      </w:divBdr>
                      <w:divsChild>
                        <w:div w:id="251008822">
                          <w:marLeft w:val="0"/>
                          <w:marRight w:val="0"/>
                          <w:marTop w:val="0"/>
                          <w:marBottom w:val="0"/>
                          <w:divBdr>
                            <w:top w:val="none" w:sz="0" w:space="0" w:color="auto"/>
                            <w:left w:val="none" w:sz="0" w:space="0" w:color="auto"/>
                            <w:bottom w:val="none" w:sz="0" w:space="0" w:color="auto"/>
                            <w:right w:val="none" w:sz="0" w:space="0" w:color="auto"/>
                          </w:divBdr>
                          <w:divsChild>
                            <w:div w:id="372118723">
                              <w:marLeft w:val="0"/>
                              <w:marRight w:val="0"/>
                              <w:marTop w:val="0"/>
                              <w:marBottom w:val="0"/>
                              <w:divBdr>
                                <w:top w:val="none" w:sz="0" w:space="0" w:color="auto"/>
                                <w:left w:val="none" w:sz="0" w:space="0" w:color="auto"/>
                                <w:bottom w:val="none" w:sz="0" w:space="0" w:color="auto"/>
                                <w:right w:val="none" w:sz="0" w:space="0" w:color="auto"/>
                              </w:divBdr>
                              <w:divsChild>
                                <w:div w:id="216861147">
                                  <w:marLeft w:val="0"/>
                                  <w:marRight w:val="0"/>
                                  <w:marTop w:val="0"/>
                                  <w:marBottom w:val="0"/>
                                  <w:divBdr>
                                    <w:top w:val="none" w:sz="0" w:space="0" w:color="auto"/>
                                    <w:left w:val="none" w:sz="0" w:space="0" w:color="auto"/>
                                    <w:bottom w:val="none" w:sz="0" w:space="0" w:color="auto"/>
                                    <w:right w:val="none" w:sz="0" w:space="0" w:color="auto"/>
                                  </w:divBdr>
                                  <w:divsChild>
                                    <w:div w:id="897396573">
                                      <w:marLeft w:val="0"/>
                                      <w:marRight w:val="0"/>
                                      <w:marTop w:val="0"/>
                                      <w:marBottom w:val="0"/>
                                      <w:divBdr>
                                        <w:top w:val="none" w:sz="0" w:space="0" w:color="auto"/>
                                        <w:left w:val="none" w:sz="0" w:space="0" w:color="auto"/>
                                        <w:bottom w:val="none" w:sz="0" w:space="0" w:color="auto"/>
                                        <w:right w:val="none" w:sz="0" w:space="0" w:color="auto"/>
                                      </w:divBdr>
                                      <w:divsChild>
                                        <w:div w:id="475486566">
                                          <w:marLeft w:val="0"/>
                                          <w:marRight w:val="0"/>
                                          <w:marTop w:val="0"/>
                                          <w:marBottom w:val="0"/>
                                          <w:divBdr>
                                            <w:top w:val="none" w:sz="0" w:space="0" w:color="auto"/>
                                            <w:left w:val="none" w:sz="0" w:space="0" w:color="auto"/>
                                            <w:bottom w:val="none" w:sz="0" w:space="0" w:color="auto"/>
                                            <w:right w:val="none" w:sz="0" w:space="0" w:color="auto"/>
                                          </w:divBdr>
                                          <w:divsChild>
                                            <w:div w:id="1889951281">
                                              <w:marLeft w:val="0"/>
                                              <w:marRight w:val="0"/>
                                              <w:marTop w:val="0"/>
                                              <w:marBottom w:val="0"/>
                                              <w:divBdr>
                                                <w:top w:val="none" w:sz="0" w:space="0" w:color="auto"/>
                                                <w:left w:val="none" w:sz="0" w:space="0" w:color="auto"/>
                                                <w:bottom w:val="none" w:sz="0" w:space="0" w:color="auto"/>
                                                <w:right w:val="none" w:sz="0" w:space="0" w:color="auto"/>
                                              </w:divBdr>
                                              <w:divsChild>
                                                <w:div w:id="44644062">
                                                  <w:marLeft w:val="0"/>
                                                  <w:marRight w:val="0"/>
                                                  <w:marTop w:val="0"/>
                                                  <w:marBottom w:val="0"/>
                                                  <w:divBdr>
                                                    <w:top w:val="none" w:sz="0" w:space="0" w:color="auto"/>
                                                    <w:left w:val="none" w:sz="0" w:space="0" w:color="auto"/>
                                                    <w:bottom w:val="none" w:sz="0" w:space="0" w:color="auto"/>
                                                    <w:right w:val="none" w:sz="0" w:space="0" w:color="auto"/>
                                                  </w:divBdr>
                                                  <w:divsChild>
                                                    <w:div w:id="1175416066">
                                                      <w:marLeft w:val="0"/>
                                                      <w:marRight w:val="0"/>
                                                      <w:marTop w:val="0"/>
                                                      <w:marBottom w:val="0"/>
                                                      <w:divBdr>
                                                        <w:top w:val="none" w:sz="0" w:space="0" w:color="auto"/>
                                                        <w:left w:val="none" w:sz="0" w:space="0" w:color="auto"/>
                                                        <w:bottom w:val="none" w:sz="0" w:space="0" w:color="auto"/>
                                                        <w:right w:val="none" w:sz="0" w:space="0" w:color="auto"/>
                                                      </w:divBdr>
                                                      <w:divsChild>
                                                        <w:div w:id="1193377526">
                                                          <w:marLeft w:val="0"/>
                                                          <w:marRight w:val="0"/>
                                                          <w:marTop w:val="0"/>
                                                          <w:marBottom w:val="0"/>
                                                          <w:divBdr>
                                                            <w:top w:val="none" w:sz="0" w:space="0" w:color="auto"/>
                                                            <w:left w:val="none" w:sz="0" w:space="0" w:color="auto"/>
                                                            <w:bottom w:val="none" w:sz="0" w:space="0" w:color="auto"/>
                                                            <w:right w:val="none" w:sz="0" w:space="0" w:color="auto"/>
                                                          </w:divBdr>
                                                          <w:divsChild>
                                                            <w:div w:id="593173347">
                                                              <w:marLeft w:val="0"/>
                                                              <w:marRight w:val="0"/>
                                                              <w:marTop w:val="0"/>
                                                              <w:marBottom w:val="0"/>
                                                              <w:divBdr>
                                                                <w:top w:val="none" w:sz="0" w:space="0" w:color="auto"/>
                                                                <w:left w:val="none" w:sz="0" w:space="0" w:color="auto"/>
                                                                <w:bottom w:val="none" w:sz="0" w:space="0" w:color="auto"/>
                                                                <w:right w:val="none" w:sz="0" w:space="0" w:color="auto"/>
                                                              </w:divBdr>
                                                              <w:divsChild>
                                                                <w:div w:id="146296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69786242">
      <w:bodyDiv w:val="1"/>
      <w:marLeft w:val="0"/>
      <w:marRight w:val="0"/>
      <w:marTop w:val="0"/>
      <w:marBottom w:val="0"/>
      <w:divBdr>
        <w:top w:val="none" w:sz="0" w:space="0" w:color="auto"/>
        <w:left w:val="none" w:sz="0" w:space="0" w:color="auto"/>
        <w:bottom w:val="none" w:sz="0" w:space="0" w:color="auto"/>
        <w:right w:val="none" w:sz="0" w:space="0" w:color="auto"/>
      </w:divBdr>
      <w:divsChild>
        <w:div w:id="44985419">
          <w:marLeft w:val="0"/>
          <w:marRight w:val="0"/>
          <w:marTop w:val="0"/>
          <w:marBottom w:val="0"/>
          <w:divBdr>
            <w:top w:val="none" w:sz="0" w:space="0" w:color="auto"/>
            <w:left w:val="none" w:sz="0" w:space="0" w:color="auto"/>
            <w:bottom w:val="none" w:sz="0" w:space="0" w:color="auto"/>
            <w:right w:val="none" w:sz="0" w:space="0" w:color="auto"/>
          </w:divBdr>
          <w:divsChild>
            <w:div w:id="1858497864">
              <w:marLeft w:val="0"/>
              <w:marRight w:val="0"/>
              <w:marTop w:val="0"/>
              <w:marBottom w:val="0"/>
              <w:divBdr>
                <w:top w:val="none" w:sz="0" w:space="0" w:color="auto"/>
                <w:left w:val="none" w:sz="0" w:space="0" w:color="auto"/>
                <w:bottom w:val="none" w:sz="0" w:space="0" w:color="auto"/>
                <w:right w:val="none" w:sz="0" w:space="0" w:color="auto"/>
              </w:divBdr>
              <w:divsChild>
                <w:div w:id="587277581">
                  <w:marLeft w:val="0"/>
                  <w:marRight w:val="0"/>
                  <w:marTop w:val="0"/>
                  <w:marBottom w:val="0"/>
                  <w:divBdr>
                    <w:top w:val="none" w:sz="0" w:space="0" w:color="auto"/>
                    <w:left w:val="none" w:sz="0" w:space="0" w:color="auto"/>
                    <w:bottom w:val="none" w:sz="0" w:space="0" w:color="auto"/>
                    <w:right w:val="none" w:sz="0" w:space="0" w:color="auto"/>
                  </w:divBdr>
                  <w:divsChild>
                    <w:div w:id="189950430">
                      <w:marLeft w:val="0"/>
                      <w:marRight w:val="0"/>
                      <w:marTop w:val="0"/>
                      <w:marBottom w:val="0"/>
                      <w:divBdr>
                        <w:top w:val="none" w:sz="0" w:space="0" w:color="auto"/>
                        <w:left w:val="none" w:sz="0" w:space="0" w:color="auto"/>
                        <w:bottom w:val="none" w:sz="0" w:space="0" w:color="auto"/>
                        <w:right w:val="none" w:sz="0" w:space="0" w:color="auto"/>
                      </w:divBdr>
                      <w:divsChild>
                        <w:div w:id="882138052">
                          <w:marLeft w:val="0"/>
                          <w:marRight w:val="0"/>
                          <w:marTop w:val="0"/>
                          <w:marBottom w:val="0"/>
                          <w:divBdr>
                            <w:top w:val="none" w:sz="0" w:space="0" w:color="auto"/>
                            <w:left w:val="none" w:sz="0" w:space="0" w:color="auto"/>
                            <w:bottom w:val="none" w:sz="0" w:space="0" w:color="auto"/>
                            <w:right w:val="none" w:sz="0" w:space="0" w:color="auto"/>
                          </w:divBdr>
                          <w:divsChild>
                            <w:div w:id="1764956777">
                              <w:marLeft w:val="0"/>
                              <w:marRight w:val="0"/>
                              <w:marTop w:val="0"/>
                              <w:marBottom w:val="0"/>
                              <w:divBdr>
                                <w:top w:val="none" w:sz="0" w:space="0" w:color="auto"/>
                                <w:left w:val="none" w:sz="0" w:space="0" w:color="auto"/>
                                <w:bottom w:val="none" w:sz="0" w:space="0" w:color="auto"/>
                                <w:right w:val="none" w:sz="0" w:space="0" w:color="auto"/>
                              </w:divBdr>
                              <w:divsChild>
                                <w:div w:id="1602756890">
                                  <w:marLeft w:val="0"/>
                                  <w:marRight w:val="0"/>
                                  <w:marTop w:val="0"/>
                                  <w:marBottom w:val="0"/>
                                  <w:divBdr>
                                    <w:top w:val="none" w:sz="0" w:space="0" w:color="auto"/>
                                    <w:left w:val="none" w:sz="0" w:space="0" w:color="auto"/>
                                    <w:bottom w:val="none" w:sz="0" w:space="0" w:color="auto"/>
                                    <w:right w:val="none" w:sz="0" w:space="0" w:color="auto"/>
                                  </w:divBdr>
                                  <w:divsChild>
                                    <w:div w:id="2131822949">
                                      <w:marLeft w:val="0"/>
                                      <w:marRight w:val="0"/>
                                      <w:marTop w:val="0"/>
                                      <w:marBottom w:val="0"/>
                                      <w:divBdr>
                                        <w:top w:val="none" w:sz="0" w:space="0" w:color="auto"/>
                                        <w:left w:val="none" w:sz="0" w:space="0" w:color="auto"/>
                                        <w:bottom w:val="none" w:sz="0" w:space="0" w:color="auto"/>
                                        <w:right w:val="none" w:sz="0" w:space="0" w:color="auto"/>
                                      </w:divBdr>
                                      <w:divsChild>
                                        <w:div w:id="561336415">
                                          <w:marLeft w:val="0"/>
                                          <w:marRight w:val="0"/>
                                          <w:marTop w:val="0"/>
                                          <w:marBottom w:val="0"/>
                                          <w:divBdr>
                                            <w:top w:val="none" w:sz="0" w:space="0" w:color="auto"/>
                                            <w:left w:val="none" w:sz="0" w:space="0" w:color="auto"/>
                                            <w:bottom w:val="none" w:sz="0" w:space="0" w:color="auto"/>
                                            <w:right w:val="none" w:sz="0" w:space="0" w:color="auto"/>
                                          </w:divBdr>
                                          <w:divsChild>
                                            <w:div w:id="1743023419">
                                              <w:marLeft w:val="0"/>
                                              <w:marRight w:val="0"/>
                                              <w:marTop w:val="0"/>
                                              <w:marBottom w:val="0"/>
                                              <w:divBdr>
                                                <w:top w:val="none" w:sz="0" w:space="0" w:color="auto"/>
                                                <w:left w:val="none" w:sz="0" w:space="0" w:color="auto"/>
                                                <w:bottom w:val="none" w:sz="0" w:space="0" w:color="auto"/>
                                                <w:right w:val="none" w:sz="0" w:space="0" w:color="auto"/>
                                              </w:divBdr>
                                              <w:divsChild>
                                                <w:div w:id="293413773">
                                                  <w:marLeft w:val="0"/>
                                                  <w:marRight w:val="0"/>
                                                  <w:marTop w:val="0"/>
                                                  <w:marBottom w:val="0"/>
                                                  <w:divBdr>
                                                    <w:top w:val="none" w:sz="0" w:space="0" w:color="auto"/>
                                                    <w:left w:val="none" w:sz="0" w:space="0" w:color="auto"/>
                                                    <w:bottom w:val="none" w:sz="0" w:space="0" w:color="auto"/>
                                                    <w:right w:val="none" w:sz="0" w:space="0" w:color="auto"/>
                                                  </w:divBdr>
                                                  <w:divsChild>
                                                    <w:div w:id="559705359">
                                                      <w:marLeft w:val="0"/>
                                                      <w:marRight w:val="0"/>
                                                      <w:marTop w:val="0"/>
                                                      <w:marBottom w:val="0"/>
                                                      <w:divBdr>
                                                        <w:top w:val="none" w:sz="0" w:space="0" w:color="auto"/>
                                                        <w:left w:val="none" w:sz="0" w:space="0" w:color="auto"/>
                                                        <w:bottom w:val="none" w:sz="0" w:space="0" w:color="auto"/>
                                                        <w:right w:val="none" w:sz="0" w:space="0" w:color="auto"/>
                                                      </w:divBdr>
                                                      <w:divsChild>
                                                        <w:div w:id="1485857716">
                                                          <w:marLeft w:val="0"/>
                                                          <w:marRight w:val="0"/>
                                                          <w:marTop w:val="0"/>
                                                          <w:marBottom w:val="0"/>
                                                          <w:divBdr>
                                                            <w:top w:val="none" w:sz="0" w:space="0" w:color="auto"/>
                                                            <w:left w:val="none" w:sz="0" w:space="0" w:color="auto"/>
                                                            <w:bottom w:val="none" w:sz="0" w:space="0" w:color="auto"/>
                                                            <w:right w:val="none" w:sz="0" w:space="0" w:color="auto"/>
                                                          </w:divBdr>
                                                          <w:divsChild>
                                                            <w:div w:id="172551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52961732">
      <w:bodyDiv w:val="1"/>
      <w:marLeft w:val="0"/>
      <w:marRight w:val="0"/>
      <w:marTop w:val="0"/>
      <w:marBottom w:val="0"/>
      <w:divBdr>
        <w:top w:val="none" w:sz="0" w:space="0" w:color="auto"/>
        <w:left w:val="none" w:sz="0" w:space="0" w:color="auto"/>
        <w:bottom w:val="none" w:sz="0" w:space="0" w:color="auto"/>
        <w:right w:val="none" w:sz="0" w:space="0" w:color="auto"/>
      </w:divBdr>
      <w:divsChild>
        <w:div w:id="1587298944">
          <w:marLeft w:val="0"/>
          <w:marRight w:val="0"/>
          <w:marTop w:val="0"/>
          <w:marBottom w:val="0"/>
          <w:divBdr>
            <w:top w:val="none" w:sz="0" w:space="0" w:color="auto"/>
            <w:left w:val="none" w:sz="0" w:space="0" w:color="auto"/>
            <w:bottom w:val="none" w:sz="0" w:space="0" w:color="auto"/>
            <w:right w:val="none" w:sz="0" w:space="0" w:color="auto"/>
          </w:divBdr>
          <w:divsChild>
            <w:div w:id="1629893945">
              <w:marLeft w:val="0"/>
              <w:marRight w:val="0"/>
              <w:marTop w:val="0"/>
              <w:marBottom w:val="0"/>
              <w:divBdr>
                <w:top w:val="none" w:sz="0" w:space="0" w:color="auto"/>
                <w:left w:val="none" w:sz="0" w:space="0" w:color="auto"/>
                <w:bottom w:val="none" w:sz="0" w:space="0" w:color="auto"/>
                <w:right w:val="none" w:sz="0" w:space="0" w:color="auto"/>
              </w:divBdr>
              <w:divsChild>
                <w:div w:id="1463576549">
                  <w:marLeft w:val="0"/>
                  <w:marRight w:val="0"/>
                  <w:marTop w:val="0"/>
                  <w:marBottom w:val="0"/>
                  <w:divBdr>
                    <w:top w:val="none" w:sz="0" w:space="0" w:color="auto"/>
                    <w:left w:val="none" w:sz="0" w:space="0" w:color="auto"/>
                    <w:bottom w:val="none" w:sz="0" w:space="0" w:color="auto"/>
                    <w:right w:val="none" w:sz="0" w:space="0" w:color="auto"/>
                  </w:divBdr>
                  <w:divsChild>
                    <w:div w:id="1530073108">
                      <w:marLeft w:val="0"/>
                      <w:marRight w:val="0"/>
                      <w:marTop w:val="0"/>
                      <w:marBottom w:val="0"/>
                      <w:divBdr>
                        <w:top w:val="none" w:sz="0" w:space="0" w:color="auto"/>
                        <w:left w:val="none" w:sz="0" w:space="0" w:color="auto"/>
                        <w:bottom w:val="none" w:sz="0" w:space="0" w:color="auto"/>
                        <w:right w:val="none" w:sz="0" w:space="0" w:color="auto"/>
                      </w:divBdr>
                      <w:divsChild>
                        <w:div w:id="691809879">
                          <w:marLeft w:val="0"/>
                          <w:marRight w:val="0"/>
                          <w:marTop w:val="0"/>
                          <w:marBottom w:val="0"/>
                          <w:divBdr>
                            <w:top w:val="none" w:sz="0" w:space="0" w:color="auto"/>
                            <w:left w:val="none" w:sz="0" w:space="0" w:color="auto"/>
                            <w:bottom w:val="none" w:sz="0" w:space="0" w:color="auto"/>
                            <w:right w:val="none" w:sz="0" w:space="0" w:color="auto"/>
                          </w:divBdr>
                          <w:divsChild>
                            <w:div w:id="1895966850">
                              <w:marLeft w:val="0"/>
                              <w:marRight w:val="0"/>
                              <w:marTop w:val="0"/>
                              <w:marBottom w:val="0"/>
                              <w:divBdr>
                                <w:top w:val="none" w:sz="0" w:space="0" w:color="auto"/>
                                <w:left w:val="none" w:sz="0" w:space="0" w:color="auto"/>
                                <w:bottom w:val="none" w:sz="0" w:space="0" w:color="auto"/>
                                <w:right w:val="none" w:sz="0" w:space="0" w:color="auto"/>
                              </w:divBdr>
                              <w:divsChild>
                                <w:div w:id="431584457">
                                  <w:marLeft w:val="0"/>
                                  <w:marRight w:val="0"/>
                                  <w:marTop w:val="0"/>
                                  <w:marBottom w:val="0"/>
                                  <w:divBdr>
                                    <w:top w:val="none" w:sz="0" w:space="0" w:color="auto"/>
                                    <w:left w:val="none" w:sz="0" w:space="0" w:color="auto"/>
                                    <w:bottom w:val="none" w:sz="0" w:space="0" w:color="auto"/>
                                    <w:right w:val="none" w:sz="0" w:space="0" w:color="auto"/>
                                  </w:divBdr>
                                  <w:divsChild>
                                    <w:div w:id="394620649">
                                      <w:marLeft w:val="0"/>
                                      <w:marRight w:val="0"/>
                                      <w:marTop w:val="0"/>
                                      <w:marBottom w:val="0"/>
                                      <w:divBdr>
                                        <w:top w:val="none" w:sz="0" w:space="0" w:color="auto"/>
                                        <w:left w:val="none" w:sz="0" w:space="0" w:color="auto"/>
                                        <w:bottom w:val="none" w:sz="0" w:space="0" w:color="auto"/>
                                        <w:right w:val="none" w:sz="0" w:space="0" w:color="auto"/>
                                      </w:divBdr>
                                      <w:divsChild>
                                        <w:div w:id="1583563287">
                                          <w:marLeft w:val="0"/>
                                          <w:marRight w:val="0"/>
                                          <w:marTop w:val="0"/>
                                          <w:marBottom w:val="0"/>
                                          <w:divBdr>
                                            <w:top w:val="none" w:sz="0" w:space="0" w:color="auto"/>
                                            <w:left w:val="none" w:sz="0" w:space="0" w:color="auto"/>
                                            <w:bottom w:val="none" w:sz="0" w:space="0" w:color="auto"/>
                                            <w:right w:val="none" w:sz="0" w:space="0" w:color="auto"/>
                                          </w:divBdr>
                                          <w:divsChild>
                                            <w:div w:id="196817779">
                                              <w:marLeft w:val="0"/>
                                              <w:marRight w:val="0"/>
                                              <w:marTop w:val="0"/>
                                              <w:marBottom w:val="0"/>
                                              <w:divBdr>
                                                <w:top w:val="none" w:sz="0" w:space="0" w:color="auto"/>
                                                <w:left w:val="none" w:sz="0" w:space="0" w:color="auto"/>
                                                <w:bottom w:val="none" w:sz="0" w:space="0" w:color="auto"/>
                                                <w:right w:val="none" w:sz="0" w:space="0" w:color="auto"/>
                                              </w:divBdr>
                                              <w:divsChild>
                                                <w:div w:id="2141651214">
                                                  <w:marLeft w:val="0"/>
                                                  <w:marRight w:val="0"/>
                                                  <w:marTop w:val="0"/>
                                                  <w:marBottom w:val="0"/>
                                                  <w:divBdr>
                                                    <w:top w:val="none" w:sz="0" w:space="0" w:color="auto"/>
                                                    <w:left w:val="none" w:sz="0" w:space="0" w:color="auto"/>
                                                    <w:bottom w:val="none" w:sz="0" w:space="0" w:color="auto"/>
                                                    <w:right w:val="none" w:sz="0" w:space="0" w:color="auto"/>
                                                  </w:divBdr>
                                                  <w:divsChild>
                                                    <w:div w:id="1103695526">
                                                      <w:marLeft w:val="0"/>
                                                      <w:marRight w:val="0"/>
                                                      <w:marTop w:val="0"/>
                                                      <w:marBottom w:val="0"/>
                                                      <w:divBdr>
                                                        <w:top w:val="none" w:sz="0" w:space="0" w:color="auto"/>
                                                        <w:left w:val="none" w:sz="0" w:space="0" w:color="auto"/>
                                                        <w:bottom w:val="none" w:sz="0" w:space="0" w:color="auto"/>
                                                        <w:right w:val="none" w:sz="0" w:space="0" w:color="auto"/>
                                                      </w:divBdr>
                                                      <w:divsChild>
                                                        <w:div w:id="1972050350">
                                                          <w:marLeft w:val="0"/>
                                                          <w:marRight w:val="0"/>
                                                          <w:marTop w:val="0"/>
                                                          <w:marBottom w:val="0"/>
                                                          <w:divBdr>
                                                            <w:top w:val="none" w:sz="0" w:space="0" w:color="auto"/>
                                                            <w:left w:val="none" w:sz="0" w:space="0" w:color="auto"/>
                                                            <w:bottom w:val="none" w:sz="0" w:space="0" w:color="auto"/>
                                                            <w:right w:val="none" w:sz="0" w:space="0" w:color="auto"/>
                                                          </w:divBdr>
                                                          <w:divsChild>
                                                            <w:div w:id="1493712546">
                                                              <w:marLeft w:val="0"/>
                                                              <w:marRight w:val="0"/>
                                                              <w:marTop w:val="0"/>
                                                              <w:marBottom w:val="0"/>
                                                              <w:divBdr>
                                                                <w:top w:val="none" w:sz="0" w:space="0" w:color="auto"/>
                                                                <w:left w:val="none" w:sz="0" w:space="0" w:color="auto"/>
                                                                <w:bottom w:val="none" w:sz="0" w:space="0" w:color="auto"/>
                                                                <w:right w:val="none" w:sz="0" w:space="0" w:color="auto"/>
                                                              </w:divBdr>
                                                              <w:divsChild>
                                                                <w:div w:id="80145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05652587">
      <w:bodyDiv w:val="1"/>
      <w:marLeft w:val="0"/>
      <w:marRight w:val="0"/>
      <w:marTop w:val="0"/>
      <w:marBottom w:val="0"/>
      <w:divBdr>
        <w:top w:val="none" w:sz="0" w:space="0" w:color="auto"/>
        <w:left w:val="none" w:sz="0" w:space="0" w:color="auto"/>
        <w:bottom w:val="none" w:sz="0" w:space="0" w:color="auto"/>
        <w:right w:val="none" w:sz="0" w:space="0" w:color="auto"/>
      </w:divBdr>
      <w:divsChild>
        <w:div w:id="1329674686">
          <w:marLeft w:val="0"/>
          <w:marRight w:val="0"/>
          <w:marTop w:val="0"/>
          <w:marBottom w:val="0"/>
          <w:divBdr>
            <w:top w:val="none" w:sz="0" w:space="0" w:color="auto"/>
            <w:left w:val="none" w:sz="0" w:space="0" w:color="auto"/>
            <w:bottom w:val="none" w:sz="0" w:space="0" w:color="auto"/>
            <w:right w:val="none" w:sz="0" w:space="0" w:color="auto"/>
          </w:divBdr>
          <w:divsChild>
            <w:div w:id="1441877997">
              <w:marLeft w:val="0"/>
              <w:marRight w:val="0"/>
              <w:marTop w:val="0"/>
              <w:marBottom w:val="0"/>
              <w:divBdr>
                <w:top w:val="none" w:sz="0" w:space="0" w:color="auto"/>
                <w:left w:val="none" w:sz="0" w:space="0" w:color="auto"/>
                <w:bottom w:val="none" w:sz="0" w:space="0" w:color="auto"/>
                <w:right w:val="none" w:sz="0" w:space="0" w:color="auto"/>
              </w:divBdr>
              <w:divsChild>
                <w:div w:id="1401638423">
                  <w:marLeft w:val="0"/>
                  <w:marRight w:val="0"/>
                  <w:marTop w:val="0"/>
                  <w:marBottom w:val="0"/>
                  <w:divBdr>
                    <w:top w:val="none" w:sz="0" w:space="0" w:color="auto"/>
                    <w:left w:val="none" w:sz="0" w:space="0" w:color="auto"/>
                    <w:bottom w:val="none" w:sz="0" w:space="0" w:color="auto"/>
                    <w:right w:val="none" w:sz="0" w:space="0" w:color="auto"/>
                  </w:divBdr>
                  <w:divsChild>
                    <w:div w:id="1382823532">
                      <w:marLeft w:val="0"/>
                      <w:marRight w:val="0"/>
                      <w:marTop w:val="0"/>
                      <w:marBottom w:val="0"/>
                      <w:divBdr>
                        <w:top w:val="none" w:sz="0" w:space="0" w:color="auto"/>
                        <w:left w:val="none" w:sz="0" w:space="0" w:color="auto"/>
                        <w:bottom w:val="none" w:sz="0" w:space="0" w:color="auto"/>
                        <w:right w:val="none" w:sz="0" w:space="0" w:color="auto"/>
                      </w:divBdr>
                      <w:divsChild>
                        <w:div w:id="1627465643">
                          <w:marLeft w:val="0"/>
                          <w:marRight w:val="0"/>
                          <w:marTop w:val="0"/>
                          <w:marBottom w:val="0"/>
                          <w:divBdr>
                            <w:top w:val="none" w:sz="0" w:space="0" w:color="auto"/>
                            <w:left w:val="none" w:sz="0" w:space="0" w:color="auto"/>
                            <w:bottom w:val="none" w:sz="0" w:space="0" w:color="auto"/>
                            <w:right w:val="none" w:sz="0" w:space="0" w:color="auto"/>
                          </w:divBdr>
                          <w:divsChild>
                            <w:div w:id="2018651949">
                              <w:marLeft w:val="0"/>
                              <w:marRight w:val="0"/>
                              <w:marTop w:val="0"/>
                              <w:marBottom w:val="0"/>
                              <w:divBdr>
                                <w:top w:val="none" w:sz="0" w:space="0" w:color="auto"/>
                                <w:left w:val="none" w:sz="0" w:space="0" w:color="auto"/>
                                <w:bottom w:val="none" w:sz="0" w:space="0" w:color="auto"/>
                                <w:right w:val="none" w:sz="0" w:space="0" w:color="auto"/>
                              </w:divBdr>
                              <w:divsChild>
                                <w:div w:id="760368794">
                                  <w:marLeft w:val="0"/>
                                  <w:marRight w:val="0"/>
                                  <w:marTop w:val="0"/>
                                  <w:marBottom w:val="0"/>
                                  <w:divBdr>
                                    <w:top w:val="none" w:sz="0" w:space="0" w:color="auto"/>
                                    <w:left w:val="none" w:sz="0" w:space="0" w:color="auto"/>
                                    <w:bottom w:val="none" w:sz="0" w:space="0" w:color="auto"/>
                                    <w:right w:val="none" w:sz="0" w:space="0" w:color="auto"/>
                                  </w:divBdr>
                                  <w:divsChild>
                                    <w:div w:id="1611013917">
                                      <w:marLeft w:val="0"/>
                                      <w:marRight w:val="0"/>
                                      <w:marTop w:val="0"/>
                                      <w:marBottom w:val="0"/>
                                      <w:divBdr>
                                        <w:top w:val="none" w:sz="0" w:space="0" w:color="auto"/>
                                        <w:left w:val="none" w:sz="0" w:space="0" w:color="auto"/>
                                        <w:bottom w:val="none" w:sz="0" w:space="0" w:color="auto"/>
                                        <w:right w:val="none" w:sz="0" w:space="0" w:color="auto"/>
                                      </w:divBdr>
                                      <w:divsChild>
                                        <w:div w:id="700863349">
                                          <w:marLeft w:val="0"/>
                                          <w:marRight w:val="0"/>
                                          <w:marTop w:val="0"/>
                                          <w:marBottom w:val="0"/>
                                          <w:divBdr>
                                            <w:top w:val="none" w:sz="0" w:space="0" w:color="auto"/>
                                            <w:left w:val="none" w:sz="0" w:space="0" w:color="auto"/>
                                            <w:bottom w:val="none" w:sz="0" w:space="0" w:color="auto"/>
                                            <w:right w:val="none" w:sz="0" w:space="0" w:color="auto"/>
                                          </w:divBdr>
                                          <w:divsChild>
                                            <w:div w:id="821770669">
                                              <w:marLeft w:val="0"/>
                                              <w:marRight w:val="0"/>
                                              <w:marTop w:val="0"/>
                                              <w:marBottom w:val="0"/>
                                              <w:divBdr>
                                                <w:top w:val="none" w:sz="0" w:space="0" w:color="auto"/>
                                                <w:left w:val="none" w:sz="0" w:space="0" w:color="auto"/>
                                                <w:bottom w:val="none" w:sz="0" w:space="0" w:color="auto"/>
                                                <w:right w:val="none" w:sz="0" w:space="0" w:color="auto"/>
                                              </w:divBdr>
                                              <w:divsChild>
                                                <w:div w:id="110250324">
                                                  <w:marLeft w:val="0"/>
                                                  <w:marRight w:val="0"/>
                                                  <w:marTop w:val="0"/>
                                                  <w:marBottom w:val="0"/>
                                                  <w:divBdr>
                                                    <w:top w:val="none" w:sz="0" w:space="0" w:color="auto"/>
                                                    <w:left w:val="none" w:sz="0" w:space="0" w:color="auto"/>
                                                    <w:bottom w:val="none" w:sz="0" w:space="0" w:color="auto"/>
                                                    <w:right w:val="none" w:sz="0" w:space="0" w:color="auto"/>
                                                  </w:divBdr>
                                                  <w:divsChild>
                                                    <w:div w:id="1646541882">
                                                      <w:marLeft w:val="0"/>
                                                      <w:marRight w:val="0"/>
                                                      <w:marTop w:val="0"/>
                                                      <w:marBottom w:val="0"/>
                                                      <w:divBdr>
                                                        <w:top w:val="none" w:sz="0" w:space="0" w:color="auto"/>
                                                        <w:left w:val="none" w:sz="0" w:space="0" w:color="auto"/>
                                                        <w:bottom w:val="none" w:sz="0" w:space="0" w:color="auto"/>
                                                        <w:right w:val="none" w:sz="0" w:space="0" w:color="auto"/>
                                                      </w:divBdr>
                                                      <w:divsChild>
                                                        <w:div w:id="118033865">
                                                          <w:marLeft w:val="0"/>
                                                          <w:marRight w:val="0"/>
                                                          <w:marTop w:val="0"/>
                                                          <w:marBottom w:val="0"/>
                                                          <w:divBdr>
                                                            <w:top w:val="none" w:sz="0" w:space="0" w:color="auto"/>
                                                            <w:left w:val="none" w:sz="0" w:space="0" w:color="auto"/>
                                                            <w:bottom w:val="none" w:sz="0" w:space="0" w:color="auto"/>
                                                            <w:right w:val="none" w:sz="0" w:space="0" w:color="auto"/>
                                                          </w:divBdr>
                                                          <w:divsChild>
                                                            <w:div w:id="282466009">
                                                              <w:marLeft w:val="0"/>
                                                              <w:marRight w:val="0"/>
                                                              <w:marTop w:val="0"/>
                                                              <w:marBottom w:val="0"/>
                                                              <w:divBdr>
                                                                <w:top w:val="none" w:sz="0" w:space="0" w:color="auto"/>
                                                                <w:left w:val="none" w:sz="0" w:space="0" w:color="auto"/>
                                                                <w:bottom w:val="none" w:sz="0" w:space="0" w:color="auto"/>
                                                                <w:right w:val="none" w:sz="0" w:space="0" w:color="auto"/>
                                                              </w:divBdr>
                                                              <w:divsChild>
                                                                <w:div w:id="173573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45962443">
      <w:bodyDiv w:val="1"/>
      <w:marLeft w:val="0"/>
      <w:marRight w:val="0"/>
      <w:marTop w:val="0"/>
      <w:marBottom w:val="0"/>
      <w:divBdr>
        <w:top w:val="none" w:sz="0" w:space="0" w:color="auto"/>
        <w:left w:val="none" w:sz="0" w:space="0" w:color="auto"/>
        <w:bottom w:val="none" w:sz="0" w:space="0" w:color="auto"/>
        <w:right w:val="none" w:sz="0" w:space="0" w:color="auto"/>
      </w:divBdr>
    </w:div>
    <w:div w:id="970480638">
      <w:bodyDiv w:val="1"/>
      <w:marLeft w:val="0"/>
      <w:marRight w:val="0"/>
      <w:marTop w:val="0"/>
      <w:marBottom w:val="0"/>
      <w:divBdr>
        <w:top w:val="none" w:sz="0" w:space="0" w:color="auto"/>
        <w:left w:val="none" w:sz="0" w:space="0" w:color="auto"/>
        <w:bottom w:val="none" w:sz="0" w:space="0" w:color="auto"/>
        <w:right w:val="none" w:sz="0" w:space="0" w:color="auto"/>
      </w:divBdr>
      <w:divsChild>
        <w:div w:id="608657580">
          <w:marLeft w:val="0"/>
          <w:marRight w:val="0"/>
          <w:marTop w:val="0"/>
          <w:marBottom w:val="0"/>
          <w:divBdr>
            <w:top w:val="none" w:sz="0" w:space="0" w:color="auto"/>
            <w:left w:val="none" w:sz="0" w:space="0" w:color="auto"/>
            <w:bottom w:val="none" w:sz="0" w:space="0" w:color="auto"/>
            <w:right w:val="none" w:sz="0" w:space="0" w:color="auto"/>
          </w:divBdr>
          <w:divsChild>
            <w:div w:id="186138536">
              <w:marLeft w:val="0"/>
              <w:marRight w:val="0"/>
              <w:marTop w:val="0"/>
              <w:marBottom w:val="0"/>
              <w:divBdr>
                <w:top w:val="none" w:sz="0" w:space="0" w:color="auto"/>
                <w:left w:val="none" w:sz="0" w:space="0" w:color="auto"/>
                <w:bottom w:val="none" w:sz="0" w:space="0" w:color="auto"/>
                <w:right w:val="none" w:sz="0" w:space="0" w:color="auto"/>
              </w:divBdr>
              <w:divsChild>
                <w:div w:id="474184326">
                  <w:marLeft w:val="0"/>
                  <w:marRight w:val="0"/>
                  <w:marTop w:val="0"/>
                  <w:marBottom w:val="0"/>
                  <w:divBdr>
                    <w:top w:val="none" w:sz="0" w:space="0" w:color="auto"/>
                    <w:left w:val="none" w:sz="0" w:space="0" w:color="auto"/>
                    <w:bottom w:val="none" w:sz="0" w:space="0" w:color="auto"/>
                    <w:right w:val="none" w:sz="0" w:space="0" w:color="auto"/>
                  </w:divBdr>
                  <w:divsChild>
                    <w:div w:id="893661652">
                      <w:marLeft w:val="0"/>
                      <w:marRight w:val="0"/>
                      <w:marTop w:val="0"/>
                      <w:marBottom w:val="0"/>
                      <w:divBdr>
                        <w:top w:val="none" w:sz="0" w:space="0" w:color="auto"/>
                        <w:left w:val="none" w:sz="0" w:space="0" w:color="auto"/>
                        <w:bottom w:val="none" w:sz="0" w:space="0" w:color="auto"/>
                        <w:right w:val="none" w:sz="0" w:space="0" w:color="auto"/>
                      </w:divBdr>
                      <w:divsChild>
                        <w:div w:id="1365597238">
                          <w:marLeft w:val="0"/>
                          <w:marRight w:val="0"/>
                          <w:marTop w:val="0"/>
                          <w:marBottom w:val="0"/>
                          <w:divBdr>
                            <w:top w:val="none" w:sz="0" w:space="0" w:color="auto"/>
                            <w:left w:val="none" w:sz="0" w:space="0" w:color="auto"/>
                            <w:bottom w:val="none" w:sz="0" w:space="0" w:color="auto"/>
                            <w:right w:val="none" w:sz="0" w:space="0" w:color="auto"/>
                          </w:divBdr>
                          <w:divsChild>
                            <w:div w:id="114832930">
                              <w:marLeft w:val="0"/>
                              <w:marRight w:val="0"/>
                              <w:marTop w:val="0"/>
                              <w:marBottom w:val="0"/>
                              <w:divBdr>
                                <w:top w:val="none" w:sz="0" w:space="0" w:color="auto"/>
                                <w:left w:val="none" w:sz="0" w:space="0" w:color="auto"/>
                                <w:bottom w:val="none" w:sz="0" w:space="0" w:color="auto"/>
                                <w:right w:val="none" w:sz="0" w:space="0" w:color="auto"/>
                              </w:divBdr>
                              <w:divsChild>
                                <w:div w:id="1074398822">
                                  <w:marLeft w:val="0"/>
                                  <w:marRight w:val="0"/>
                                  <w:marTop w:val="0"/>
                                  <w:marBottom w:val="0"/>
                                  <w:divBdr>
                                    <w:top w:val="none" w:sz="0" w:space="0" w:color="auto"/>
                                    <w:left w:val="none" w:sz="0" w:space="0" w:color="auto"/>
                                    <w:bottom w:val="none" w:sz="0" w:space="0" w:color="auto"/>
                                    <w:right w:val="none" w:sz="0" w:space="0" w:color="auto"/>
                                  </w:divBdr>
                                  <w:divsChild>
                                    <w:div w:id="502014066">
                                      <w:marLeft w:val="0"/>
                                      <w:marRight w:val="0"/>
                                      <w:marTop w:val="0"/>
                                      <w:marBottom w:val="0"/>
                                      <w:divBdr>
                                        <w:top w:val="none" w:sz="0" w:space="0" w:color="auto"/>
                                        <w:left w:val="none" w:sz="0" w:space="0" w:color="auto"/>
                                        <w:bottom w:val="none" w:sz="0" w:space="0" w:color="auto"/>
                                        <w:right w:val="none" w:sz="0" w:space="0" w:color="auto"/>
                                      </w:divBdr>
                                      <w:divsChild>
                                        <w:div w:id="2112050216">
                                          <w:marLeft w:val="0"/>
                                          <w:marRight w:val="0"/>
                                          <w:marTop w:val="0"/>
                                          <w:marBottom w:val="0"/>
                                          <w:divBdr>
                                            <w:top w:val="none" w:sz="0" w:space="0" w:color="auto"/>
                                            <w:left w:val="none" w:sz="0" w:space="0" w:color="auto"/>
                                            <w:bottom w:val="none" w:sz="0" w:space="0" w:color="auto"/>
                                            <w:right w:val="none" w:sz="0" w:space="0" w:color="auto"/>
                                          </w:divBdr>
                                          <w:divsChild>
                                            <w:div w:id="1743867009">
                                              <w:marLeft w:val="0"/>
                                              <w:marRight w:val="0"/>
                                              <w:marTop w:val="0"/>
                                              <w:marBottom w:val="0"/>
                                              <w:divBdr>
                                                <w:top w:val="none" w:sz="0" w:space="0" w:color="auto"/>
                                                <w:left w:val="none" w:sz="0" w:space="0" w:color="auto"/>
                                                <w:bottom w:val="none" w:sz="0" w:space="0" w:color="auto"/>
                                                <w:right w:val="none" w:sz="0" w:space="0" w:color="auto"/>
                                              </w:divBdr>
                                              <w:divsChild>
                                                <w:div w:id="1822889184">
                                                  <w:marLeft w:val="0"/>
                                                  <w:marRight w:val="0"/>
                                                  <w:marTop w:val="0"/>
                                                  <w:marBottom w:val="0"/>
                                                  <w:divBdr>
                                                    <w:top w:val="none" w:sz="0" w:space="0" w:color="auto"/>
                                                    <w:left w:val="none" w:sz="0" w:space="0" w:color="auto"/>
                                                    <w:bottom w:val="none" w:sz="0" w:space="0" w:color="auto"/>
                                                    <w:right w:val="none" w:sz="0" w:space="0" w:color="auto"/>
                                                  </w:divBdr>
                                                  <w:divsChild>
                                                    <w:div w:id="501818256">
                                                      <w:marLeft w:val="0"/>
                                                      <w:marRight w:val="0"/>
                                                      <w:marTop w:val="0"/>
                                                      <w:marBottom w:val="0"/>
                                                      <w:divBdr>
                                                        <w:top w:val="none" w:sz="0" w:space="0" w:color="auto"/>
                                                        <w:left w:val="none" w:sz="0" w:space="0" w:color="auto"/>
                                                        <w:bottom w:val="none" w:sz="0" w:space="0" w:color="auto"/>
                                                        <w:right w:val="none" w:sz="0" w:space="0" w:color="auto"/>
                                                      </w:divBdr>
                                                      <w:divsChild>
                                                        <w:div w:id="1259102502">
                                                          <w:marLeft w:val="0"/>
                                                          <w:marRight w:val="0"/>
                                                          <w:marTop w:val="0"/>
                                                          <w:marBottom w:val="0"/>
                                                          <w:divBdr>
                                                            <w:top w:val="none" w:sz="0" w:space="0" w:color="auto"/>
                                                            <w:left w:val="none" w:sz="0" w:space="0" w:color="auto"/>
                                                            <w:bottom w:val="none" w:sz="0" w:space="0" w:color="auto"/>
                                                            <w:right w:val="none" w:sz="0" w:space="0" w:color="auto"/>
                                                          </w:divBdr>
                                                          <w:divsChild>
                                                            <w:div w:id="222640854">
                                                              <w:marLeft w:val="0"/>
                                                              <w:marRight w:val="0"/>
                                                              <w:marTop w:val="0"/>
                                                              <w:marBottom w:val="0"/>
                                                              <w:divBdr>
                                                                <w:top w:val="none" w:sz="0" w:space="0" w:color="auto"/>
                                                                <w:left w:val="none" w:sz="0" w:space="0" w:color="auto"/>
                                                                <w:bottom w:val="none" w:sz="0" w:space="0" w:color="auto"/>
                                                                <w:right w:val="none" w:sz="0" w:space="0" w:color="auto"/>
                                                              </w:divBdr>
                                                              <w:divsChild>
                                                                <w:div w:id="112211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16688842">
      <w:bodyDiv w:val="1"/>
      <w:marLeft w:val="0"/>
      <w:marRight w:val="0"/>
      <w:marTop w:val="0"/>
      <w:marBottom w:val="0"/>
      <w:divBdr>
        <w:top w:val="none" w:sz="0" w:space="0" w:color="auto"/>
        <w:left w:val="none" w:sz="0" w:space="0" w:color="auto"/>
        <w:bottom w:val="none" w:sz="0" w:space="0" w:color="auto"/>
        <w:right w:val="none" w:sz="0" w:space="0" w:color="auto"/>
      </w:divBdr>
    </w:div>
    <w:div w:id="1023170215">
      <w:bodyDiv w:val="1"/>
      <w:marLeft w:val="0"/>
      <w:marRight w:val="0"/>
      <w:marTop w:val="0"/>
      <w:marBottom w:val="0"/>
      <w:divBdr>
        <w:top w:val="none" w:sz="0" w:space="0" w:color="auto"/>
        <w:left w:val="none" w:sz="0" w:space="0" w:color="auto"/>
        <w:bottom w:val="none" w:sz="0" w:space="0" w:color="auto"/>
        <w:right w:val="none" w:sz="0" w:space="0" w:color="auto"/>
      </w:divBdr>
      <w:divsChild>
        <w:div w:id="1396316287">
          <w:marLeft w:val="0"/>
          <w:marRight w:val="0"/>
          <w:marTop w:val="0"/>
          <w:marBottom w:val="0"/>
          <w:divBdr>
            <w:top w:val="none" w:sz="0" w:space="0" w:color="auto"/>
            <w:left w:val="none" w:sz="0" w:space="0" w:color="auto"/>
            <w:bottom w:val="none" w:sz="0" w:space="0" w:color="auto"/>
            <w:right w:val="none" w:sz="0" w:space="0" w:color="auto"/>
          </w:divBdr>
          <w:divsChild>
            <w:div w:id="1271666418">
              <w:marLeft w:val="0"/>
              <w:marRight w:val="0"/>
              <w:marTop w:val="0"/>
              <w:marBottom w:val="0"/>
              <w:divBdr>
                <w:top w:val="none" w:sz="0" w:space="0" w:color="auto"/>
                <w:left w:val="none" w:sz="0" w:space="0" w:color="auto"/>
                <w:bottom w:val="none" w:sz="0" w:space="0" w:color="auto"/>
                <w:right w:val="none" w:sz="0" w:space="0" w:color="auto"/>
              </w:divBdr>
              <w:divsChild>
                <w:div w:id="1502357439">
                  <w:marLeft w:val="0"/>
                  <w:marRight w:val="0"/>
                  <w:marTop w:val="0"/>
                  <w:marBottom w:val="0"/>
                  <w:divBdr>
                    <w:top w:val="none" w:sz="0" w:space="0" w:color="auto"/>
                    <w:left w:val="none" w:sz="0" w:space="0" w:color="auto"/>
                    <w:bottom w:val="none" w:sz="0" w:space="0" w:color="auto"/>
                    <w:right w:val="none" w:sz="0" w:space="0" w:color="auto"/>
                  </w:divBdr>
                  <w:divsChild>
                    <w:div w:id="939993517">
                      <w:marLeft w:val="0"/>
                      <w:marRight w:val="0"/>
                      <w:marTop w:val="0"/>
                      <w:marBottom w:val="0"/>
                      <w:divBdr>
                        <w:top w:val="none" w:sz="0" w:space="0" w:color="auto"/>
                        <w:left w:val="none" w:sz="0" w:space="0" w:color="auto"/>
                        <w:bottom w:val="none" w:sz="0" w:space="0" w:color="auto"/>
                        <w:right w:val="none" w:sz="0" w:space="0" w:color="auto"/>
                      </w:divBdr>
                      <w:divsChild>
                        <w:div w:id="95559650">
                          <w:marLeft w:val="0"/>
                          <w:marRight w:val="0"/>
                          <w:marTop w:val="0"/>
                          <w:marBottom w:val="0"/>
                          <w:divBdr>
                            <w:top w:val="none" w:sz="0" w:space="0" w:color="auto"/>
                            <w:left w:val="none" w:sz="0" w:space="0" w:color="auto"/>
                            <w:bottom w:val="none" w:sz="0" w:space="0" w:color="auto"/>
                            <w:right w:val="none" w:sz="0" w:space="0" w:color="auto"/>
                          </w:divBdr>
                          <w:divsChild>
                            <w:div w:id="623080219">
                              <w:marLeft w:val="0"/>
                              <w:marRight w:val="0"/>
                              <w:marTop w:val="0"/>
                              <w:marBottom w:val="0"/>
                              <w:divBdr>
                                <w:top w:val="none" w:sz="0" w:space="0" w:color="auto"/>
                                <w:left w:val="none" w:sz="0" w:space="0" w:color="auto"/>
                                <w:bottom w:val="none" w:sz="0" w:space="0" w:color="auto"/>
                                <w:right w:val="none" w:sz="0" w:space="0" w:color="auto"/>
                              </w:divBdr>
                              <w:divsChild>
                                <w:div w:id="1107391660">
                                  <w:marLeft w:val="0"/>
                                  <w:marRight w:val="0"/>
                                  <w:marTop w:val="0"/>
                                  <w:marBottom w:val="0"/>
                                  <w:divBdr>
                                    <w:top w:val="none" w:sz="0" w:space="0" w:color="auto"/>
                                    <w:left w:val="none" w:sz="0" w:space="0" w:color="auto"/>
                                    <w:bottom w:val="none" w:sz="0" w:space="0" w:color="auto"/>
                                    <w:right w:val="none" w:sz="0" w:space="0" w:color="auto"/>
                                  </w:divBdr>
                                  <w:divsChild>
                                    <w:div w:id="1482387465">
                                      <w:marLeft w:val="0"/>
                                      <w:marRight w:val="0"/>
                                      <w:marTop w:val="0"/>
                                      <w:marBottom w:val="0"/>
                                      <w:divBdr>
                                        <w:top w:val="none" w:sz="0" w:space="0" w:color="auto"/>
                                        <w:left w:val="none" w:sz="0" w:space="0" w:color="auto"/>
                                        <w:bottom w:val="none" w:sz="0" w:space="0" w:color="auto"/>
                                        <w:right w:val="none" w:sz="0" w:space="0" w:color="auto"/>
                                      </w:divBdr>
                                      <w:divsChild>
                                        <w:div w:id="745808353">
                                          <w:marLeft w:val="0"/>
                                          <w:marRight w:val="0"/>
                                          <w:marTop w:val="0"/>
                                          <w:marBottom w:val="0"/>
                                          <w:divBdr>
                                            <w:top w:val="none" w:sz="0" w:space="0" w:color="auto"/>
                                            <w:left w:val="none" w:sz="0" w:space="0" w:color="auto"/>
                                            <w:bottom w:val="none" w:sz="0" w:space="0" w:color="auto"/>
                                            <w:right w:val="none" w:sz="0" w:space="0" w:color="auto"/>
                                          </w:divBdr>
                                          <w:divsChild>
                                            <w:div w:id="601258607">
                                              <w:marLeft w:val="0"/>
                                              <w:marRight w:val="0"/>
                                              <w:marTop w:val="0"/>
                                              <w:marBottom w:val="0"/>
                                              <w:divBdr>
                                                <w:top w:val="none" w:sz="0" w:space="0" w:color="auto"/>
                                                <w:left w:val="none" w:sz="0" w:space="0" w:color="auto"/>
                                                <w:bottom w:val="none" w:sz="0" w:space="0" w:color="auto"/>
                                                <w:right w:val="none" w:sz="0" w:space="0" w:color="auto"/>
                                              </w:divBdr>
                                              <w:divsChild>
                                                <w:div w:id="990645043">
                                                  <w:marLeft w:val="0"/>
                                                  <w:marRight w:val="0"/>
                                                  <w:marTop w:val="0"/>
                                                  <w:marBottom w:val="0"/>
                                                  <w:divBdr>
                                                    <w:top w:val="none" w:sz="0" w:space="0" w:color="auto"/>
                                                    <w:left w:val="none" w:sz="0" w:space="0" w:color="auto"/>
                                                    <w:bottom w:val="none" w:sz="0" w:space="0" w:color="auto"/>
                                                    <w:right w:val="none" w:sz="0" w:space="0" w:color="auto"/>
                                                  </w:divBdr>
                                                  <w:divsChild>
                                                    <w:div w:id="2035107323">
                                                      <w:marLeft w:val="0"/>
                                                      <w:marRight w:val="0"/>
                                                      <w:marTop w:val="0"/>
                                                      <w:marBottom w:val="0"/>
                                                      <w:divBdr>
                                                        <w:top w:val="none" w:sz="0" w:space="0" w:color="auto"/>
                                                        <w:left w:val="none" w:sz="0" w:space="0" w:color="auto"/>
                                                        <w:bottom w:val="none" w:sz="0" w:space="0" w:color="auto"/>
                                                        <w:right w:val="none" w:sz="0" w:space="0" w:color="auto"/>
                                                      </w:divBdr>
                                                      <w:divsChild>
                                                        <w:div w:id="1419016781">
                                                          <w:marLeft w:val="0"/>
                                                          <w:marRight w:val="0"/>
                                                          <w:marTop w:val="0"/>
                                                          <w:marBottom w:val="0"/>
                                                          <w:divBdr>
                                                            <w:top w:val="none" w:sz="0" w:space="0" w:color="auto"/>
                                                            <w:left w:val="none" w:sz="0" w:space="0" w:color="auto"/>
                                                            <w:bottom w:val="none" w:sz="0" w:space="0" w:color="auto"/>
                                                            <w:right w:val="none" w:sz="0" w:space="0" w:color="auto"/>
                                                          </w:divBdr>
                                                          <w:divsChild>
                                                            <w:div w:id="31997388">
                                                              <w:marLeft w:val="0"/>
                                                              <w:marRight w:val="0"/>
                                                              <w:marTop w:val="0"/>
                                                              <w:marBottom w:val="0"/>
                                                              <w:divBdr>
                                                                <w:top w:val="none" w:sz="0" w:space="0" w:color="auto"/>
                                                                <w:left w:val="none" w:sz="0" w:space="0" w:color="auto"/>
                                                                <w:bottom w:val="none" w:sz="0" w:space="0" w:color="auto"/>
                                                                <w:right w:val="none" w:sz="0" w:space="0" w:color="auto"/>
                                                              </w:divBdr>
                                                              <w:divsChild>
                                                                <w:div w:id="147043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25132550">
      <w:bodyDiv w:val="1"/>
      <w:marLeft w:val="0"/>
      <w:marRight w:val="0"/>
      <w:marTop w:val="0"/>
      <w:marBottom w:val="0"/>
      <w:divBdr>
        <w:top w:val="none" w:sz="0" w:space="0" w:color="auto"/>
        <w:left w:val="none" w:sz="0" w:space="0" w:color="auto"/>
        <w:bottom w:val="none" w:sz="0" w:space="0" w:color="auto"/>
        <w:right w:val="none" w:sz="0" w:space="0" w:color="auto"/>
      </w:divBdr>
      <w:divsChild>
        <w:div w:id="1822188366">
          <w:marLeft w:val="0"/>
          <w:marRight w:val="0"/>
          <w:marTop w:val="0"/>
          <w:marBottom w:val="0"/>
          <w:divBdr>
            <w:top w:val="none" w:sz="0" w:space="0" w:color="auto"/>
            <w:left w:val="none" w:sz="0" w:space="0" w:color="auto"/>
            <w:bottom w:val="none" w:sz="0" w:space="0" w:color="auto"/>
            <w:right w:val="none" w:sz="0" w:space="0" w:color="auto"/>
          </w:divBdr>
          <w:divsChild>
            <w:div w:id="2098938337">
              <w:marLeft w:val="0"/>
              <w:marRight w:val="0"/>
              <w:marTop w:val="0"/>
              <w:marBottom w:val="0"/>
              <w:divBdr>
                <w:top w:val="none" w:sz="0" w:space="0" w:color="auto"/>
                <w:left w:val="none" w:sz="0" w:space="0" w:color="auto"/>
                <w:bottom w:val="none" w:sz="0" w:space="0" w:color="auto"/>
                <w:right w:val="none" w:sz="0" w:space="0" w:color="auto"/>
              </w:divBdr>
              <w:divsChild>
                <w:div w:id="616528351">
                  <w:marLeft w:val="0"/>
                  <w:marRight w:val="0"/>
                  <w:marTop w:val="0"/>
                  <w:marBottom w:val="0"/>
                  <w:divBdr>
                    <w:top w:val="none" w:sz="0" w:space="0" w:color="auto"/>
                    <w:left w:val="none" w:sz="0" w:space="0" w:color="auto"/>
                    <w:bottom w:val="none" w:sz="0" w:space="0" w:color="auto"/>
                    <w:right w:val="none" w:sz="0" w:space="0" w:color="auto"/>
                  </w:divBdr>
                  <w:divsChild>
                    <w:div w:id="51006850">
                      <w:marLeft w:val="0"/>
                      <w:marRight w:val="0"/>
                      <w:marTop w:val="0"/>
                      <w:marBottom w:val="0"/>
                      <w:divBdr>
                        <w:top w:val="none" w:sz="0" w:space="0" w:color="auto"/>
                        <w:left w:val="none" w:sz="0" w:space="0" w:color="auto"/>
                        <w:bottom w:val="none" w:sz="0" w:space="0" w:color="auto"/>
                        <w:right w:val="none" w:sz="0" w:space="0" w:color="auto"/>
                      </w:divBdr>
                      <w:divsChild>
                        <w:div w:id="706174692">
                          <w:marLeft w:val="0"/>
                          <w:marRight w:val="0"/>
                          <w:marTop w:val="0"/>
                          <w:marBottom w:val="0"/>
                          <w:divBdr>
                            <w:top w:val="none" w:sz="0" w:space="0" w:color="auto"/>
                            <w:left w:val="none" w:sz="0" w:space="0" w:color="auto"/>
                            <w:bottom w:val="none" w:sz="0" w:space="0" w:color="auto"/>
                            <w:right w:val="none" w:sz="0" w:space="0" w:color="auto"/>
                          </w:divBdr>
                          <w:divsChild>
                            <w:div w:id="896820752">
                              <w:marLeft w:val="0"/>
                              <w:marRight w:val="0"/>
                              <w:marTop w:val="0"/>
                              <w:marBottom w:val="0"/>
                              <w:divBdr>
                                <w:top w:val="none" w:sz="0" w:space="0" w:color="auto"/>
                                <w:left w:val="none" w:sz="0" w:space="0" w:color="auto"/>
                                <w:bottom w:val="none" w:sz="0" w:space="0" w:color="auto"/>
                                <w:right w:val="none" w:sz="0" w:space="0" w:color="auto"/>
                              </w:divBdr>
                              <w:divsChild>
                                <w:div w:id="233785073">
                                  <w:marLeft w:val="0"/>
                                  <w:marRight w:val="0"/>
                                  <w:marTop w:val="0"/>
                                  <w:marBottom w:val="0"/>
                                  <w:divBdr>
                                    <w:top w:val="none" w:sz="0" w:space="0" w:color="auto"/>
                                    <w:left w:val="none" w:sz="0" w:space="0" w:color="auto"/>
                                    <w:bottom w:val="none" w:sz="0" w:space="0" w:color="auto"/>
                                    <w:right w:val="none" w:sz="0" w:space="0" w:color="auto"/>
                                  </w:divBdr>
                                  <w:divsChild>
                                    <w:div w:id="575827332">
                                      <w:marLeft w:val="0"/>
                                      <w:marRight w:val="0"/>
                                      <w:marTop w:val="0"/>
                                      <w:marBottom w:val="0"/>
                                      <w:divBdr>
                                        <w:top w:val="none" w:sz="0" w:space="0" w:color="auto"/>
                                        <w:left w:val="none" w:sz="0" w:space="0" w:color="auto"/>
                                        <w:bottom w:val="none" w:sz="0" w:space="0" w:color="auto"/>
                                        <w:right w:val="none" w:sz="0" w:space="0" w:color="auto"/>
                                      </w:divBdr>
                                      <w:divsChild>
                                        <w:div w:id="537623264">
                                          <w:marLeft w:val="0"/>
                                          <w:marRight w:val="0"/>
                                          <w:marTop w:val="0"/>
                                          <w:marBottom w:val="0"/>
                                          <w:divBdr>
                                            <w:top w:val="none" w:sz="0" w:space="0" w:color="auto"/>
                                            <w:left w:val="none" w:sz="0" w:space="0" w:color="auto"/>
                                            <w:bottom w:val="none" w:sz="0" w:space="0" w:color="auto"/>
                                            <w:right w:val="none" w:sz="0" w:space="0" w:color="auto"/>
                                          </w:divBdr>
                                          <w:divsChild>
                                            <w:div w:id="419839441">
                                              <w:marLeft w:val="0"/>
                                              <w:marRight w:val="0"/>
                                              <w:marTop w:val="0"/>
                                              <w:marBottom w:val="0"/>
                                              <w:divBdr>
                                                <w:top w:val="none" w:sz="0" w:space="0" w:color="auto"/>
                                                <w:left w:val="none" w:sz="0" w:space="0" w:color="auto"/>
                                                <w:bottom w:val="none" w:sz="0" w:space="0" w:color="auto"/>
                                                <w:right w:val="none" w:sz="0" w:space="0" w:color="auto"/>
                                              </w:divBdr>
                                              <w:divsChild>
                                                <w:div w:id="1695764356">
                                                  <w:marLeft w:val="0"/>
                                                  <w:marRight w:val="0"/>
                                                  <w:marTop w:val="0"/>
                                                  <w:marBottom w:val="0"/>
                                                  <w:divBdr>
                                                    <w:top w:val="none" w:sz="0" w:space="0" w:color="auto"/>
                                                    <w:left w:val="none" w:sz="0" w:space="0" w:color="auto"/>
                                                    <w:bottom w:val="none" w:sz="0" w:space="0" w:color="auto"/>
                                                    <w:right w:val="none" w:sz="0" w:space="0" w:color="auto"/>
                                                  </w:divBdr>
                                                  <w:divsChild>
                                                    <w:div w:id="898899472">
                                                      <w:marLeft w:val="0"/>
                                                      <w:marRight w:val="0"/>
                                                      <w:marTop w:val="0"/>
                                                      <w:marBottom w:val="0"/>
                                                      <w:divBdr>
                                                        <w:top w:val="none" w:sz="0" w:space="0" w:color="auto"/>
                                                        <w:left w:val="none" w:sz="0" w:space="0" w:color="auto"/>
                                                        <w:bottom w:val="none" w:sz="0" w:space="0" w:color="auto"/>
                                                        <w:right w:val="none" w:sz="0" w:space="0" w:color="auto"/>
                                                      </w:divBdr>
                                                      <w:divsChild>
                                                        <w:div w:id="697508758">
                                                          <w:marLeft w:val="0"/>
                                                          <w:marRight w:val="0"/>
                                                          <w:marTop w:val="0"/>
                                                          <w:marBottom w:val="0"/>
                                                          <w:divBdr>
                                                            <w:top w:val="none" w:sz="0" w:space="0" w:color="auto"/>
                                                            <w:left w:val="none" w:sz="0" w:space="0" w:color="auto"/>
                                                            <w:bottom w:val="none" w:sz="0" w:space="0" w:color="auto"/>
                                                            <w:right w:val="none" w:sz="0" w:space="0" w:color="auto"/>
                                                          </w:divBdr>
                                                          <w:divsChild>
                                                            <w:div w:id="2107145159">
                                                              <w:marLeft w:val="0"/>
                                                              <w:marRight w:val="0"/>
                                                              <w:marTop w:val="0"/>
                                                              <w:marBottom w:val="0"/>
                                                              <w:divBdr>
                                                                <w:top w:val="none" w:sz="0" w:space="0" w:color="auto"/>
                                                                <w:left w:val="none" w:sz="0" w:space="0" w:color="auto"/>
                                                                <w:bottom w:val="none" w:sz="0" w:space="0" w:color="auto"/>
                                                                <w:right w:val="none" w:sz="0" w:space="0" w:color="auto"/>
                                                              </w:divBdr>
                                                              <w:divsChild>
                                                                <w:div w:id="15684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53315045">
      <w:bodyDiv w:val="1"/>
      <w:marLeft w:val="0"/>
      <w:marRight w:val="0"/>
      <w:marTop w:val="0"/>
      <w:marBottom w:val="0"/>
      <w:divBdr>
        <w:top w:val="none" w:sz="0" w:space="0" w:color="auto"/>
        <w:left w:val="none" w:sz="0" w:space="0" w:color="auto"/>
        <w:bottom w:val="none" w:sz="0" w:space="0" w:color="auto"/>
        <w:right w:val="none" w:sz="0" w:space="0" w:color="auto"/>
      </w:divBdr>
      <w:divsChild>
        <w:div w:id="1031610932">
          <w:marLeft w:val="0"/>
          <w:marRight w:val="0"/>
          <w:marTop w:val="0"/>
          <w:marBottom w:val="0"/>
          <w:divBdr>
            <w:top w:val="none" w:sz="0" w:space="0" w:color="auto"/>
            <w:left w:val="none" w:sz="0" w:space="0" w:color="auto"/>
            <w:bottom w:val="none" w:sz="0" w:space="0" w:color="auto"/>
            <w:right w:val="none" w:sz="0" w:space="0" w:color="auto"/>
          </w:divBdr>
          <w:divsChild>
            <w:div w:id="958878203">
              <w:marLeft w:val="0"/>
              <w:marRight w:val="0"/>
              <w:marTop w:val="0"/>
              <w:marBottom w:val="0"/>
              <w:divBdr>
                <w:top w:val="none" w:sz="0" w:space="0" w:color="auto"/>
                <w:left w:val="none" w:sz="0" w:space="0" w:color="auto"/>
                <w:bottom w:val="none" w:sz="0" w:space="0" w:color="auto"/>
                <w:right w:val="none" w:sz="0" w:space="0" w:color="auto"/>
              </w:divBdr>
              <w:divsChild>
                <w:div w:id="925990655">
                  <w:marLeft w:val="0"/>
                  <w:marRight w:val="0"/>
                  <w:marTop w:val="0"/>
                  <w:marBottom w:val="0"/>
                  <w:divBdr>
                    <w:top w:val="none" w:sz="0" w:space="0" w:color="auto"/>
                    <w:left w:val="none" w:sz="0" w:space="0" w:color="auto"/>
                    <w:bottom w:val="none" w:sz="0" w:space="0" w:color="auto"/>
                    <w:right w:val="none" w:sz="0" w:space="0" w:color="auto"/>
                  </w:divBdr>
                  <w:divsChild>
                    <w:div w:id="988898636">
                      <w:marLeft w:val="0"/>
                      <w:marRight w:val="0"/>
                      <w:marTop w:val="0"/>
                      <w:marBottom w:val="0"/>
                      <w:divBdr>
                        <w:top w:val="none" w:sz="0" w:space="0" w:color="auto"/>
                        <w:left w:val="none" w:sz="0" w:space="0" w:color="auto"/>
                        <w:bottom w:val="none" w:sz="0" w:space="0" w:color="auto"/>
                        <w:right w:val="none" w:sz="0" w:space="0" w:color="auto"/>
                      </w:divBdr>
                      <w:divsChild>
                        <w:div w:id="1459952043">
                          <w:marLeft w:val="0"/>
                          <w:marRight w:val="0"/>
                          <w:marTop w:val="0"/>
                          <w:marBottom w:val="0"/>
                          <w:divBdr>
                            <w:top w:val="none" w:sz="0" w:space="0" w:color="auto"/>
                            <w:left w:val="none" w:sz="0" w:space="0" w:color="auto"/>
                            <w:bottom w:val="none" w:sz="0" w:space="0" w:color="auto"/>
                            <w:right w:val="none" w:sz="0" w:space="0" w:color="auto"/>
                          </w:divBdr>
                          <w:divsChild>
                            <w:div w:id="1479957926">
                              <w:marLeft w:val="0"/>
                              <w:marRight w:val="0"/>
                              <w:marTop w:val="0"/>
                              <w:marBottom w:val="0"/>
                              <w:divBdr>
                                <w:top w:val="none" w:sz="0" w:space="0" w:color="auto"/>
                                <w:left w:val="none" w:sz="0" w:space="0" w:color="auto"/>
                                <w:bottom w:val="none" w:sz="0" w:space="0" w:color="auto"/>
                                <w:right w:val="none" w:sz="0" w:space="0" w:color="auto"/>
                              </w:divBdr>
                              <w:divsChild>
                                <w:div w:id="2000426294">
                                  <w:marLeft w:val="0"/>
                                  <w:marRight w:val="0"/>
                                  <w:marTop w:val="0"/>
                                  <w:marBottom w:val="0"/>
                                  <w:divBdr>
                                    <w:top w:val="none" w:sz="0" w:space="0" w:color="auto"/>
                                    <w:left w:val="none" w:sz="0" w:space="0" w:color="auto"/>
                                    <w:bottom w:val="none" w:sz="0" w:space="0" w:color="auto"/>
                                    <w:right w:val="none" w:sz="0" w:space="0" w:color="auto"/>
                                  </w:divBdr>
                                  <w:divsChild>
                                    <w:div w:id="1230654052">
                                      <w:marLeft w:val="0"/>
                                      <w:marRight w:val="0"/>
                                      <w:marTop w:val="0"/>
                                      <w:marBottom w:val="0"/>
                                      <w:divBdr>
                                        <w:top w:val="none" w:sz="0" w:space="0" w:color="auto"/>
                                        <w:left w:val="none" w:sz="0" w:space="0" w:color="auto"/>
                                        <w:bottom w:val="none" w:sz="0" w:space="0" w:color="auto"/>
                                        <w:right w:val="none" w:sz="0" w:space="0" w:color="auto"/>
                                      </w:divBdr>
                                      <w:divsChild>
                                        <w:div w:id="1408914143">
                                          <w:marLeft w:val="0"/>
                                          <w:marRight w:val="0"/>
                                          <w:marTop w:val="0"/>
                                          <w:marBottom w:val="0"/>
                                          <w:divBdr>
                                            <w:top w:val="none" w:sz="0" w:space="0" w:color="auto"/>
                                            <w:left w:val="none" w:sz="0" w:space="0" w:color="auto"/>
                                            <w:bottom w:val="none" w:sz="0" w:space="0" w:color="auto"/>
                                            <w:right w:val="none" w:sz="0" w:space="0" w:color="auto"/>
                                          </w:divBdr>
                                          <w:divsChild>
                                            <w:div w:id="1367557100">
                                              <w:marLeft w:val="0"/>
                                              <w:marRight w:val="0"/>
                                              <w:marTop w:val="0"/>
                                              <w:marBottom w:val="0"/>
                                              <w:divBdr>
                                                <w:top w:val="none" w:sz="0" w:space="0" w:color="auto"/>
                                                <w:left w:val="none" w:sz="0" w:space="0" w:color="auto"/>
                                                <w:bottom w:val="none" w:sz="0" w:space="0" w:color="auto"/>
                                                <w:right w:val="none" w:sz="0" w:space="0" w:color="auto"/>
                                              </w:divBdr>
                                              <w:divsChild>
                                                <w:div w:id="716971039">
                                                  <w:marLeft w:val="0"/>
                                                  <w:marRight w:val="0"/>
                                                  <w:marTop w:val="0"/>
                                                  <w:marBottom w:val="0"/>
                                                  <w:divBdr>
                                                    <w:top w:val="none" w:sz="0" w:space="0" w:color="auto"/>
                                                    <w:left w:val="none" w:sz="0" w:space="0" w:color="auto"/>
                                                    <w:bottom w:val="none" w:sz="0" w:space="0" w:color="auto"/>
                                                    <w:right w:val="none" w:sz="0" w:space="0" w:color="auto"/>
                                                  </w:divBdr>
                                                  <w:divsChild>
                                                    <w:div w:id="1707637663">
                                                      <w:marLeft w:val="0"/>
                                                      <w:marRight w:val="0"/>
                                                      <w:marTop w:val="0"/>
                                                      <w:marBottom w:val="0"/>
                                                      <w:divBdr>
                                                        <w:top w:val="none" w:sz="0" w:space="0" w:color="auto"/>
                                                        <w:left w:val="none" w:sz="0" w:space="0" w:color="auto"/>
                                                        <w:bottom w:val="none" w:sz="0" w:space="0" w:color="auto"/>
                                                        <w:right w:val="none" w:sz="0" w:space="0" w:color="auto"/>
                                                      </w:divBdr>
                                                      <w:divsChild>
                                                        <w:div w:id="540560362">
                                                          <w:marLeft w:val="0"/>
                                                          <w:marRight w:val="0"/>
                                                          <w:marTop w:val="0"/>
                                                          <w:marBottom w:val="0"/>
                                                          <w:divBdr>
                                                            <w:top w:val="none" w:sz="0" w:space="0" w:color="auto"/>
                                                            <w:left w:val="none" w:sz="0" w:space="0" w:color="auto"/>
                                                            <w:bottom w:val="none" w:sz="0" w:space="0" w:color="auto"/>
                                                            <w:right w:val="none" w:sz="0" w:space="0" w:color="auto"/>
                                                          </w:divBdr>
                                                          <w:divsChild>
                                                            <w:div w:id="109865332">
                                                              <w:marLeft w:val="0"/>
                                                              <w:marRight w:val="0"/>
                                                              <w:marTop w:val="0"/>
                                                              <w:marBottom w:val="0"/>
                                                              <w:divBdr>
                                                                <w:top w:val="none" w:sz="0" w:space="0" w:color="auto"/>
                                                                <w:left w:val="none" w:sz="0" w:space="0" w:color="auto"/>
                                                                <w:bottom w:val="none" w:sz="0" w:space="0" w:color="auto"/>
                                                                <w:right w:val="none" w:sz="0" w:space="0" w:color="auto"/>
                                                              </w:divBdr>
                                                              <w:divsChild>
                                                                <w:div w:id="137464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85808190">
      <w:bodyDiv w:val="1"/>
      <w:marLeft w:val="0"/>
      <w:marRight w:val="0"/>
      <w:marTop w:val="0"/>
      <w:marBottom w:val="0"/>
      <w:divBdr>
        <w:top w:val="none" w:sz="0" w:space="0" w:color="auto"/>
        <w:left w:val="none" w:sz="0" w:space="0" w:color="auto"/>
        <w:bottom w:val="none" w:sz="0" w:space="0" w:color="auto"/>
        <w:right w:val="none" w:sz="0" w:space="0" w:color="auto"/>
      </w:divBdr>
      <w:divsChild>
        <w:div w:id="1429811061">
          <w:marLeft w:val="0"/>
          <w:marRight w:val="0"/>
          <w:marTop w:val="0"/>
          <w:marBottom w:val="0"/>
          <w:divBdr>
            <w:top w:val="none" w:sz="0" w:space="0" w:color="auto"/>
            <w:left w:val="none" w:sz="0" w:space="0" w:color="auto"/>
            <w:bottom w:val="none" w:sz="0" w:space="0" w:color="auto"/>
            <w:right w:val="none" w:sz="0" w:space="0" w:color="auto"/>
          </w:divBdr>
          <w:divsChild>
            <w:div w:id="646783407">
              <w:marLeft w:val="0"/>
              <w:marRight w:val="0"/>
              <w:marTop w:val="0"/>
              <w:marBottom w:val="0"/>
              <w:divBdr>
                <w:top w:val="none" w:sz="0" w:space="0" w:color="auto"/>
                <w:left w:val="none" w:sz="0" w:space="0" w:color="auto"/>
                <w:bottom w:val="none" w:sz="0" w:space="0" w:color="auto"/>
                <w:right w:val="none" w:sz="0" w:space="0" w:color="auto"/>
              </w:divBdr>
              <w:divsChild>
                <w:div w:id="2629108">
                  <w:marLeft w:val="0"/>
                  <w:marRight w:val="0"/>
                  <w:marTop w:val="0"/>
                  <w:marBottom w:val="0"/>
                  <w:divBdr>
                    <w:top w:val="none" w:sz="0" w:space="0" w:color="auto"/>
                    <w:left w:val="none" w:sz="0" w:space="0" w:color="auto"/>
                    <w:bottom w:val="none" w:sz="0" w:space="0" w:color="auto"/>
                    <w:right w:val="none" w:sz="0" w:space="0" w:color="auto"/>
                  </w:divBdr>
                  <w:divsChild>
                    <w:div w:id="733940947">
                      <w:marLeft w:val="0"/>
                      <w:marRight w:val="0"/>
                      <w:marTop w:val="0"/>
                      <w:marBottom w:val="0"/>
                      <w:divBdr>
                        <w:top w:val="none" w:sz="0" w:space="0" w:color="auto"/>
                        <w:left w:val="none" w:sz="0" w:space="0" w:color="auto"/>
                        <w:bottom w:val="none" w:sz="0" w:space="0" w:color="auto"/>
                        <w:right w:val="none" w:sz="0" w:space="0" w:color="auto"/>
                      </w:divBdr>
                      <w:divsChild>
                        <w:div w:id="1271663264">
                          <w:marLeft w:val="0"/>
                          <w:marRight w:val="0"/>
                          <w:marTop w:val="0"/>
                          <w:marBottom w:val="0"/>
                          <w:divBdr>
                            <w:top w:val="none" w:sz="0" w:space="0" w:color="auto"/>
                            <w:left w:val="none" w:sz="0" w:space="0" w:color="auto"/>
                            <w:bottom w:val="none" w:sz="0" w:space="0" w:color="auto"/>
                            <w:right w:val="none" w:sz="0" w:space="0" w:color="auto"/>
                          </w:divBdr>
                          <w:divsChild>
                            <w:div w:id="1105804778">
                              <w:marLeft w:val="0"/>
                              <w:marRight w:val="0"/>
                              <w:marTop w:val="0"/>
                              <w:marBottom w:val="0"/>
                              <w:divBdr>
                                <w:top w:val="none" w:sz="0" w:space="0" w:color="auto"/>
                                <w:left w:val="none" w:sz="0" w:space="0" w:color="auto"/>
                                <w:bottom w:val="none" w:sz="0" w:space="0" w:color="auto"/>
                                <w:right w:val="none" w:sz="0" w:space="0" w:color="auto"/>
                              </w:divBdr>
                              <w:divsChild>
                                <w:div w:id="1245258132">
                                  <w:marLeft w:val="0"/>
                                  <w:marRight w:val="0"/>
                                  <w:marTop w:val="0"/>
                                  <w:marBottom w:val="0"/>
                                  <w:divBdr>
                                    <w:top w:val="none" w:sz="0" w:space="0" w:color="auto"/>
                                    <w:left w:val="none" w:sz="0" w:space="0" w:color="auto"/>
                                    <w:bottom w:val="none" w:sz="0" w:space="0" w:color="auto"/>
                                    <w:right w:val="none" w:sz="0" w:space="0" w:color="auto"/>
                                  </w:divBdr>
                                  <w:divsChild>
                                    <w:div w:id="1023365014">
                                      <w:marLeft w:val="0"/>
                                      <w:marRight w:val="0"/>
                                      <w:marTop w:val="0"/>
                                      <w:marBottom w:val="0"/>
                                      <w:divBdr>
                                        <w:top w:val="none" w:sz="0" w:space="0" w:color="auto"/>
                                        <w:left w:val="none" w:sz="0" w:space="0" w:color="auto"/>
                                        <w:bottom w:val="none" w:sz="0" w:space="0" w:color="auto"/>
                                        <w:right w:val="none" w:sz="0" w:space="0" w:color="auto"/>
                                      </w:divBdr>
                                      <w:divsChild>
                                        <w:div w:id="1133670533">
                                          <w:marLeft w:val="0"/>
                                          <w:marRight w:val="0"/>
                                          <w:marTop w:val="0"/>
                                          <w:marBottom w:val="0"/>
                                          <w:divBdr>
                                            <w:top w:val="none" w:sz="0" w:space="0" w:color="auto"/>
                                            <w:left w:val="none" w:sz="0" w:space="0" w:color="auto"/>
                                            <w:bottom w:val="none" w:sz="0" w:space="0" w:color="auto"/>
                                            <w:right w:val="none" w:sz="0" w:space="0" w:color="auto"/>
                                          </w:divBdr>
                                          <w:divsChild>
                                            <w:div w:id="652217403">
                                              <w:marLeft w:val="0"/>
                                              <w:marRight w:val="0"/>
                                              <w:marTop w:val="0"/>
                                              <w:marBottom w:val="0"/>
                                              <w:divBdr>
                                                <w:top w:val="none" w:sz="0" w:space="0" w:color="auto"/>
                                                <w:left w:val="none" w:sz="0" w:space="0" w:color="auto"/>
                                                <w:bottom w:val="none" w:sz="0" w:space="0" w:color="auto"/>
                                                <w:right w:val="none" w:sz="0" w:space="0" w:color="auto"/>
                                              </w:divBdr>
                                              <w:divsChild>
                                                <w:div w:id="320699625">
                                                  <w:marLeft w:val="0"/>
                                                  <w:marRight w:val="0"/>
                                                  <w:marTop w:val="0"/>
                                                  <w:marBottom w:val="0"/>
                                                  <w:divBdr>
                                                    <w:top w:val="none" w:sz="0" w:space="0" w:color="auto"/>
                                                    <w:left w:val="none" w:sz="0" w:space="0" w:color="auto"/>
                                                    <w:bottom w:val="none" w:sz="0" w:space="0" w:color="auto"/>
                                                    <w:right w:val="none" w:sz="0" w:space="0" w:color="auto"/>
                                                  </w:divBdr>
                                                  <w:divsChild>
                                                    <w:div w:id="453905332">
                                                      <w:marLeft w:val="0"/>
                                                      <w:marRight w:val="0"/>
                                                      <w:marTop w:val="0"/>
                                                      <w:marBottom w:val="0"/>
                                                      <w:divBdr>
                                                        <w:top w:val="none" w:sz="0" w:space="0" w:color="auto"/>
                                                        <w:left w:val="none" w:sz="0" w:space="0" w:color="auto"/>
                                                        <w:bottom w:val="none" w:sz="0" w:space="0" w:color="auto"/>
                                                        <w:right w:val="none" w:sz="0" w:space="0" w:color="auto"/>
                                                      </w:divBdr>
                                                      <w:divsChild>
                                                        <w:div w:id="509566863">
                                                          <w:marLeft w:val="0"/>
                                                          <w:marRight w:val="0"/>
                                                          <w:marTop w:val="0"/>
                                                          <w:marBottom w:val="0"/>
                                                          <w:divBdr>
                                                            <w:top w:val="none" w:sz="0" w:space="0" w:color="auto"/>
                                                            <w:left w:val="none" w:sz="0" w:space="0" w:color="auto"/>
                                                            <w:bottom w:val="none" w:sz="0" w:space="0" w:color="auto"/>
                                                            <w:right w:val="none" w:sz="0" w:space="0" w:color="auto"/>
                                                          </w:divBdr>
                                                          <w:divsChild>
                                                            <w:div w:id="2018388849">
                                                              <w:marLeft w:val="0"/>
                                                              <w:marRight w:val="0"/>
                                                              <w:marTop w:val="0"/>
                                                              <w:marBottom w:val="0"/>
                                                              <w:divBdr>
                                                                <w:top w:val="none" w:sz="0" w:space="0" w:color="auto"/>
                                                                <w:left w:val="none" w:sz="0" w:space="0" w:color="auto"/>
                                                                <w:bottom w:val="none" w:sz="0" w:space="0" w:color="auto"/>
                                                                <w:right w:val="none" w:sz="0" w:space="0" w:color="auto"/>
                                                              </w:divBdr>
                                                              <w:divsChild>
                                                                <w:div w:id="173133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05274161">
      <w:bodyDiv w:val="1"/>
      <w:marLeft w:val="0"/>
      <w:marRight w:val="0"/>
      <w:marTop w:val="0"/>
      <w:marBottom w:val="0"/>
      <w:divBdr>
        <w:top w:val="none" w:sz="0" w:space="0" w:color="auto"/>
        <w:left w:val="none" w:sz="0" w:space="0" w:color="auto"/>
        <w:bottom w:val="none" w:sz="0" w:space="0" w:color="auto"/>
        <w:right w:val="none" w:sz="0" w:space="0" w:color="auto"/>
      </w:divBdr>
      <w:divsChild>
        <w:div w:id="608512965">
          <w:marLeft w:val="0"/>
          <w:marRight w:val="0"/>
          <w:marTop w:val="0"/>
          <w:marBottom w:val="0"/>
          <w:divBdr>
            <w:top w:val="none" w:sz="0" w:space="0" w:color="auto"/>
            <w:left w:val="none" w:sz="0" w:space="0" w:color="auto"/>
            <w:bottom w:val="none" w:sz="0" w:space="0" w:color="auto"/>
            <w:right w:val="none" w:sz="0" w:space="0" w:color="auto"/>
          </w:divBdr>
          <w:divsChild>
            <w:div w:id="1464955980">
              <w:marLeft w:val="0"/>
              <w:marRight w:val="0"/>
              <w:marTop w:val="0"/>
              <w:marBottom w:val="0"/>
              <w:divBdr>
                <w:top w:val="none" w:sz="0" w:space="0" w:color="auto"/>
                <w:left w:val="none" w:sz="0" w:space="0" w:color="auto"/>
                <w:bottom w:val="none" w:sz="0" w:space="0" w:color="auto"/>
                <w:right w:val="none" w:sz="0" w:space="0" w:color="auto"/>
              </w:divBdr>
              <w:divsChild>
                <w:div w:id="1741442863">
                  <w:marLeft w:val="0"/>
                  <w:marRight w:val="0"/>
                  <w:marTop w:val="0"/>
                  <w:marBottom w:val="0"/>
                  <w:divBdr>
                    <w:top w:val="none" w:sz="0" w:space="0" w:color="auto"/>
                    <w:left w:val="none" w:sz="0" w:space="0" w:color="auto"/>
                    <w:bottom w:val="none" w:sz="0" w:space="0" w:color="auto"/>
                    <w:right w:val="none" w:sz="0" w:space="0" w:color="auto"/>
                  </w:divBdr>
                  <w:divsChild>
                    <w:div w:id="802775767">
                      <w:marLeft w:val="0"/>
                      <w:marRight w:val="0"/>
                      <w:marTop w:val="0"/>
                      <w:marBottom w:val="0"/>
                      <w:divBdr>
                        <w:top w:val="none" w:sz="0" w:space="0" w:color="auto"/>
                        <w:left w:val="none" w:sz="0" w:space="0" w:color="auto"/>
                        <w:bottom w:val="none" w:sz="0" w:space="0" w:color="auto"/>
                        <w:right w:val="none" w:sz="0" w:space="0" w:color="auto"/>
                      </w:divBdr>
                      <w:divsChild>
                        <w:div w:id="1551645134">
                          <w:marLeft w:val="0"/>
                          <w:marRight w:val="0"/>
                          <w:marTop w:val="0"/>
                          <w:marBottom w:val="0"/>
                          <w:divBdr>
                            <w:top w:val="none" w:sz="0" w:space="0" w:color="auto"/>
                            <w:left w:val="none" w:sz="0" w:space="0" w:color="auto"/>
                            <w:bottom w:val="none" w:sz="0" w:space="0" w:color="auto"/>
                            <w:right w:val="none" w:sz="0" w:space="0" w:color="auto"/>
                          </w:divBdr>
                          <w:divsChild>
                            <w:div w:id="1046678665">
                              <w:marLeft w:val="0"/>
                              <w:marRight w:val="0"/>
                              <w:marTop w:val="0"/>
                              <w:marBottom w:val="0"/>
                              <w:divBdr>
                                <w:top w:val="none" w:sz="0" w:space="0" w:color="auto"/>
                                <w:left w:val="none" w:sz="0" w:space="0" w:color="auto"/>
                                <w:bottom w:val="none" w:sz="0" w:space="0" w:color="auto"/>
                                <w:right w:val="none" w:sz="0" w:space="0" w:color="auto"/>
                              </w:divBdr>
                              <w:divsChild>
                                <w:div w:id="1212111733">
                                  <w:marLeft w:val="0"/>
                                  <w:marRight w:val="0"/>
                                  <w:marTop w:val="0"/>
                                  <w:marBottom w:val="0"/>
                                  <w:divBdr>
                                    <w:top w:val="none" w:sz="0" w:space="0" w:color="auto"/>
                                    <w:left w:val="none" w:sz="0" w:space="0" w:color="auto"/>
                                    <w:bottom w:val="none" w:sz="0" w:space="0" w:color="auto"/>
                                    <w:right w:val="none" w:sz="0" w:space="0" w:color="auto"/>
                                  </w:divBdr>
                                  <w:divsChild>
                                    <w:div w:id="1296839952">
                                      <w:marLeft w:val="0"/>
                                      <w:marRight w:val="0"/>
                                      <w:marTop w:val="0"/>
                                      <w:marBottom w:val="0"/>
                                      <w:divBdr>
                                        <w:top w:val="none" w:sz="0" w:space="0" w:color="auto"/>
                                        <w:left w:val="none" w:sz="0" w:space="0" w:color="auto"/>
                                        <w:bottom w:val="none" w:sz="0" w:space="0" w:color="auto"/>
                                        <w:right w:val="none" w:sz="0" w:space="0" w:color="auto"/>
                                      </w:divBdr>
                                      <w:divsChild>
                                        <w:div w:id="1949853822">
                                          <w:marLeft w:val="0"/>
                                          <w:marRight w:val="0"/>
                                          <w:marTop w:val="0"/>
                                          <w:marBottom w:val="0"/>
                                          <w:divBdr>
                                            <w:top w:val="none" w:sz="0" w:space="0" w:color="auto"/>
                                            <w:left w:val="none" w:sz="0" w:space="0" w:color="auto"/>
                                            <w:bottom w:val="none" w:sz="0" w:space="0" w:color="auto"/>
                                            <w:right w:val="none" w:sz="0" w:space="0" w:color="auto"/>
                                          </w:divBdr>
                                          <w:divsChild>
                                            <w:div w:id="1174563864">
                                              <w:marLeft w:val="0"/>
                                              <w:marRight w:val="0"/>
                                              <w:marTop w:val="0"/>
                                              <w:marBottom w:val="0"/>
                                              <w:divBdr>
                                                <w:top w:val="none" w:sz="0" w:space="0" w:color="auto"/>
                                                <w:left w:val="none" w:sz="0" w:space="0" w:color="auto"/>
                                                <w:bottom w:val="none" w:sz="0" w:space="0" w:color="auto"/>
                                                <w:right w:val="none" w:sz="0" w:space="0" w:color="auto"/>
                                              </w:divBdr>
                                              <w:divsChild>
                                                <w:div w:id="1342052275">
                                                  <w:marLeft w:val="0"/>
                                                  <w:marRight w:val="0"/>
                                                  <w:marTop w:val="0"/>
                                                  <w:marBottom w:val="0"/>
                                                  <w:divBdr>
                                                    <w:top w:val="none" w:sz="0" w:space="0" w:color="auto"/>
                                                    <w:left w:val="none" w:sz="0" w:space="0" w:color="auto"/>
                                                    <w:bottom w:val="none" w:sz="0" w:space="0" w:color="auto"/>
                                                    <w:right w:val="none" w:sz="0" w:space="0" w:color="auto"/>
                                                  </w:divBdr>
                                                  <w:divsChild>
                                                    <w:div w:id="335697688">
                                                      <w:marLeft w:val="0"/>
                                                      <w:marRight w:val="0"/>
                                                      <w:marTop w:val="0"/>
                                                      <w:marBottom w:val="0"/>
                                                      <w:divBdr>
                                                        <w:top w:val="none" w:sz="0" w:space="0" w:color="auto"/>
                                                        <w:left w:val="none" w:sz="0" w:space="0" w:color="auto"/>
                                                        <w:bottom w:val="none" w:sz="0" w:space="0" w:color="auto"/>
                                                        <w:right w:val="none" w:sz="0" w:space="0" w:color="auto"/>
                                                      </w:divBdr>
                                                      <w:divsChild>
                                                        <w:div w:id="348684064">
                                                          <w:marLeft w:val="0"/>
                                                          <w:marRight w:val="0"/>
                                                          <w:marTop w:val="0"/>
                                                          <w:marBottom w:val="0"/>
                                                          <w:divBdr>
                                                            <w:top w:val="none" w:sz="0" w:space="0" w:color="auto"/>
                                                            <w:left w:val="none" w:sz="0" w:space="0" w:color="auto"/>
                                                            <w:bottom w:val="none" w:sz="0" w:space="0" w:color="auto"/>
                                                            <w:right w:val="none" w:sz="0" w:space="0" w:color="auto"/>
                                                          </w:divBdr>
                                                          <w:divsChild>
                                                            <w:div w:id="697703119">
                                                              <w:marLeft w:val="0"/>
                                                              <w:marRight w:val="0"/>
                                                              <w:marTop w:val="0"/>
                                                              <w:marBottom w:val="0"/>
                                                              <w:divBdr>
                                                                <w:top w:val="none" w:sz="0" w:space="0" w:color="auto"/>
                                                                <w:left w:val="none" w:sz="0" w:space="0" w:color="auto"/>
                                                                <w:bottom w:val="none" w:sz="0" w:space="0" w:color="auto"/>
                                                                <w:right w:val="none" w:sz="0" w:space="0" w:color="auto"/>
                                                              </w:divBdr>
                                                              <w:divsChild>
                                                                <w:div w:id="13588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68446423">
      <w:bodyDiv w:val="1"/>
      <w:marLeft w:val="0"/>
      <w:marRight w:val="0"/>
      <w:marTop w:val="0"/>
      <w:marBottom w:val="0"/>
      <w:divBdr>
        <w:top w:val="none" w:sz="0" w:space="0" w:color="auto"/>
        <w:left w:val="none" w:sz="0" w:space="0" w:color="auto"/>
        <w:bottom w:val="none" w:sz="0" w:space="0" w:color="auto"/>
        <w:right w:val="none" w:sz="0" w:space="0" w:color="auto"/>
      </w:divBdr>
    </w:div>
    <w:div w:id="1175608222">
      <w:bodyDiv w:val="1"/>
      <w:marLeft w:val="0"/>
      <w:marRight w:val="0"/>
      <w:marTop w:val="0"/>
      <w:marBottom w:val="0"/>
      <w:divBdr>
        <w:top w:val="none" w:sz="0" w:space="0" w:color="auto"/>
        <w:left w:val="none" w:sz="0" w:space="0" w:color="auto"/>
        <w:bottom w:val="none" w:sz="0" w:space="0" w:color="auto"/>
        <w:right w:val="none" w:sz="0" w:space="0" w:color="auto"/>
      </w:divBdr>
      <w:divsChild>
        <w:div w:id="539124401">
          <w:marLeft w:val="0"/>
          <w:marRight w:val="0"/>
          <w:marTop w:val="0"/>
          <w:marBottom w:val="0"/>
          <w:divBdr>
            <w:top w:val="none" w:sz="0" w:space="0" w:color="auto"/>
            <w:left w:val="none" w:sz="0" w:space="0" w:color="auto"/>
            <w:bottom w:val="none" w:sz="0" w:space="0" w:color="auto"/>
            <w:right w:val="none" w:sz="0" w:space="0" w:color="auto"/>
          </w:divBdr>
          <w:divsChild>
            <w:div w:id="1172254347">
              <w:marLeft w:val="0"/>
              <w:marRight w:val="0"/>
              <w:marTop w:val="0"/>
              <w:marBottom w:val="0"/>
              <w:divBdr>
                <w:top w:val="none" w:sz="0" w:space="0" w:color="auto"/>
                <w:left w:val="none" w:sz="0" w:space="0" w:color="auto"/>
                <w:bottom w:val="none" w:sz="0" w:space="0" w:color="auto"/>
                <w:right w:val="none" w:sz="0" w:space="0" w:color="auto"/>
              </w:divBdr>
              <w:divsChild>
                <w:div w:id="601841886">
                  <w:marLeft w:val="0"/>
                  <w:marRight w:val="0"/>
                  <w:marTop w:val="0"/>
                  <w:marBottom w:val="0"/>
                  <w:divBdr>
                    <w:top w:val="none" w:sz="0" w:space="0" w:color="auto"/>
                    <w:left w:val="none" w:sz="0" w:space="0" w:color="auto"/>
                    <w:bottom w:val="none" w:sz="0" w:space="0" w:color="auto"/>
                    <w:right w:val="none" w:sz="0" w:space="0" w:color="auto"/>
                  </w:divBdr>
                  <w:divsChild>
                    <w:div w:id="552083162">
                      <w:marLeft w:val="0"/>
                      <w:marRight w:val="0"/>
                      <w:marTop w:val="0"/>
                      <w:marBottom w:val="0"/>
                      <w:divBdr>
                        <w:top w:val="none" w:sz="0" w:space="0" w:color="auto"/>
                        <w:left w:val="none" w:sz="0" w:space="0" w:color="auto"/>
                        <w:bottom w:val="none" w:sz="0" w:space="0" w:color="auto"/>
                        <w:right w:val="none" w:sz="0" w:space="0" w:color="auto"/>
                      </w:divBdr>
                      <w:divsChild>
                        <w:div w:id="842476775">
                          <w:marLeft w:val="0"/>
                          <w:marRight w:val="0"/>
                          <w:marTop w:val="0"/>
                          <w:marBottom w:val="0"/>
                          <w:divBdr>
                            <w:top w:val="none" w:sz="0" w:space="0" w:color="auto"/>
                            <w:left w:val="none" w:sz="0" w:space="0" w:color="auto"/>
                            <w:bottom w:val="none" w:sz="0" w:space="0" w:color="auto"/>
                            <w:right w:val="none" w:sz="0" w:space="0" w:color="auto"/>
                          </w:divBdr>
                          <w:divsChild>
                            <w:div w:id="315453366">
                              <w:marLeft w:val="0"/>
                              <w:marRight w:val="0"/>
                              <w:marTop w:val="0"/>
                              <w:marBottom w:val="0"/>
                              <w:divBdr>
                                <w:top w:val="none" w:sz="0" w:space="0" w:color="auto"/>
                                <w:left w:val="none" w:sz="0" w:space="0" w:color="auto"/>
                                <w:bottom w:val="none" w:sz="0" w:space="0" w:color="auto"/>
                                <w:right w:val="none" w:sz="0" w:space="0" w:color="auto"/>
                              </w:divBdr>
                              <w:divsChild>
                                <w:div w:id="1467353142">
                                  <w:marLeft w:val="0"/>
                                  <w:marRight w:val="0"/>
                                  <w:marTop w:val="0"/>
                                  <w:marBottom w:val="0"/>
                                  <w:divBdr>
                                    <w:top w:val="none" w:sz="0" w:space="0" w:color="auto"/>
                                    <w:left w:val="none" w:sz="0" w:space="0" w:color="auto"/>
                                    <w:bottom w:val="none" w:sz="0" w:space="0" w:color="auto"/>
                                    <w:right w:val="none" w:sz="0" w:space="0" w:color="auto"/>
                                  </w:divBdr>
                                  <w:divsChild>
                                    <w:div w:id="1917014578">
                                      <w:marLeft w:val="0"/>
                                      <w:marRight w:val="0"/>
                                      <w:marTop w:val="0"/>
                                      <w:marBottom w:val="0"/>
                                      <w:divBdr>
                                        <w:top w:val="none" w:sz="0" w:space="0" w:color="auto"/>
                                        <w:left w:val="none" w:sz="0" w:space="0" w:color="auto"/>
                                        <w:bottom w:val="none" w:sz="0" w:space="0" w:color="auto"/>
                                        <w:right w:val="none" w:sz="0" w:space="0" w:color="auto"/>
                                      </w:divBdr>
                                      <w:divsChild>
                                        <w:div w:id="985159482">
                                          <w:marLeft w:val="0"/>
                                          <w:marRight w:val="0"/>
                                          <w:marTop w:val="0"/>
                                          <w:marBottom w:val="0"/>
                                          <w:divBdr>
                                            <w:top w:val="none" w:sz="0" w:space="0" w:color="auto"/>
                                            <w:left w:val="none" w:sz="0" w:space="0" w:color="auto"/>
                                            <w:bottom w:val="none" w:sz="0" w:space="0" w:color="auto"/>
                                            <w:right w:val="none" w:sz="0" w:space="0" w:color="auto"/>
                                          </w:divBdr>
                                          <w:divsChild>
                                            <w:div w:id="263534757">
                                              <w:marLeft w:val="0"/>
                                              <w:marRight w:val="0"/>
                                              <w:marTop w:val="0"/>
                                              <w:marBottom w:val="0"/>
                                              <w:divBdr>
                                                <w:top w:val="none" w:sz="0" w:space="0" w:color="auto"/>
                                                <w:left w:val="none" w:sz="0" w:space="0" w:color="auto"/>
                                                <w:bottom w:val="none" w:sz="0" w:space="0" w:color="auto"/>
                                                <w:right w:val="none" w:sz="0" w:space="0" w:color="auto"/>
                                              </w:divBdr>
                                              <w:divsChild>
                                                <w:div w:id="790395412">
                                                  <w:marLeft w:val="0"/>
                                                  <w:marRight w:val="0"/>
                                                  <w:marTop w:val="0"/>
                                                  <w:marBottom w:val="0"/>
                                                  <w:divBdr>
                                                    <w:top w:val="none" w:sz="0" w:space="0" w:color="auto"/>
                                                    <w:left w:val="none" w:sz="0" w:space="0" w:color="auto"/>
                                                    <w:bottom w:val="none" w:sz="0" w:space="0" w:color="auto"/>
                                                    <w:right w:val="none" w:sz="0" w:space="0" w:color="auto"/>
                                                  </w:divBdr>
                                                  <w:divsChild>
                                                    <w:div w:id="1808349679">
                                                      <w:marLeft w:val="0"/>
                                                      <w:marRight w:val="0"/>
                                                      <w:marTop w:val="0"/>
                                                      <w:marBottom w:val="0"/>
                                                      <w:divBdr>
                                                        <w:top w:val="none" w:sz="0" w:space="0" w:color="auto"/>
                                                        <w:left w:val="none" w:sz="0" w:space="0" w:color="auto"/>
                                                        <w:bottom w:val="none" w:sz="0" w:space="0" w:color="auto"/>
                                                        <w:right w:val="none" w:sz="0" w:space="0" w:color="auto"/>
                                                      </w:divBdr>
                                                      <w:divsChild>
                                                        <w:div w:id="220285770">
                                                          <w:marLeft w:val="0"/>
                                                          <w:marRight w:val="0"/>
                                                          <w:marTop w:val="0"/>
                                                          <w:marBottom w:val="0"/>
                                                          <w:divBdr>
                                                            <w:top w:val="none" w:sz="0" w:space="0" w:color="auto"/>
                                                            <w:left w:val="none" w:sz="0" w:space="0" w:color="auto"/>
                                                            <w:bottom w:val="none" w:sz="0" w:space="0" w:color="auto"/>
                                                            <w:right w:val="none" w:sz="0" w:space="0" w:color="auto"/>
                                                          </w:divBdr>
                                                          <w:divsChild>
                                                            <w:div w:id="1350788917">
                                                              <w:marLeft w:val="0"/>
                                                              <w:marRight w:val="0"/>
                                                              <w:marTop w:val="0"/>
                                                              <w:marBottom w:val="0"/>
                                                              <w:divBdr>
                                                                <w:top w:val="none" w:sz="0" w:space="0" w:color="auto"/>
                                                                <w:left w:val="none" w:sz="0" w:space="0" w:color="auto"/>
                                                                <w:bottom w:val="none" w:sz="0" w:space="0" w:color="auto"/>
                                                                <w:right w:val="none" w:sz="0" w:space="0" w:color="auto"/>
                                                              </w:divBdr>
                                                              <w:divsChild>
                                                                <w:div w:id="137831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80773463">
      <w:bodyDiv w:val="1"/>
      <w:marLeft w:val="0"/>
      <w:marRight w:val="0"/>
      <w:marTop w:val="0"/>
      <w:marBottom w:val="0"/>
      <w:divBdr>
        <w:top w:val="none" w:sz="0" w:space="0" w:color="auto"/>
        <w:left w:val="none" w:sz="0" w:space="0" w:color="auto"/>
        <w:bottom w:val="none" w:sz="0" w:space="0" w:color="auto"/>
        <w:right w:val="none" w:sz="0" w:space="0" w:color="auto"/>
      </w:divBdr>
    </w:div>
    <w:div w:id="1190679521">
      <w:bodyDiv w:val="1"/>
      <w:marLeft w:val="0"/>
      <w:marRight w:val="0"/>
      <w:marTop w:val="0"/>
      <w:marBottom w:val="0"/>
      <w:divBdr>
        <w:top w:val="none" w:sz="0" w:space="0" w:color="auto"/>
        <w:left w:val="none" w:sz="0" w:space="0" w:color="auto"/>
        <w:bottom w:val="none" w:sz="0" w:space="0" w:color="auto"/>
        <w:right w:val="none" w:sz="0" w:space="0" w:color="auto"/>
      </w:divBdr>
      <w:divsChild>
        <w:div w:id="1720548883">
          <w:marLeft w:val="0"/>
          <w:marRight w:val="0"/>
          <w:marTop w:val="0"/>
          <w:marBottom w:val="0"/>
          <w:divBdr>
            <w:top w:val="none" w:sz="0" w:space="0" w:color="auto"/>
            <w:left w:val="none" w:sz="0" w:space="0" w:color="auto"/>
            <w:bottom w:val="none" w:sz="0" w:space="0" w:color="auto"/>
            <w:right w:val="none" w:sz="0" w:space="0" w:color="auto"/>
          </w:divBdr>
          <w:divsChild>
            <w:div w:id="1609385898">
              <w:marLeft w:val="0"/>
              <w:marRight w:val="0"/>
              <w:marTop w:val="0"/>
              <w:marBottom w:val="0"/>
              <w:divBdr>
                <w:top w:val="none" w:sz="0" w:space="0" w:color="auto"/>
                <w:left w:val="none" w:sz="0" w:space="0" w:color="auto"/>
                <w:bottom w:val="none" w:sz="0" w:space="0" w:color="auto"/>
                <w:right w:val="none" w:sz="0" w:space="0" w:color="auto"/>
              </w:divBdr>
              <w:divsChild>
                <w:div w:id="653264729">
                  <w:marLeft w:val="0"/>
                  <w:marRight w:val="0"/>
                  <w:marTop w:val="0"/>
                  <w:marBottom w:val="0"/>
                  <w:divBdr>
                    <w:top w:val="none" w:sz="0" w:space="0" w:color="auto"/>
                    <w:left w:val="none" w:sz="0" w:space="0" w:color="auto"/>
                    <w:bottom w:val="none" w:sz="0" w:space="0" w:color="auto"/>
                    <w:right w:val="none" w:sz="0" w:space="0" w:color="auto"/>
                  </w:divBdr>
                  <w:divsChild>
                    <w:div w:id="1286229715">
                      <w:marLeft w:val="0"/>
                      <w:marRight w:val="0"/>
                      <w:marTop w:val="0"/>
                      <w:marBottom w:val="0"/>
                      <w:divBdr>
                        <w:top w:val="none" w:sz="0" w:space="0" w:color="auto"/>
                        <w:left w:val="none" w:sz="0" w:space="0" w:color="auto"/>
                        <w:bottom w:val="none" w:sz="0" w:space="0" w:color="auto"/>
                        <w:right w:val="none" w:sz="0" w:space="0" w:color="auto"/>
                      </w:divBdr>
                      <w:divsChild>
                        <w:div w:id="1508590802">
                          <w:marLeft w:val="0"/>
                          <w:marRight w:val="0"/>
                          <w:marTop w:val="0"/>
                          <w:marBottom w:val="0"/>
                          <w:divBdr>
                            <w:top w:val="none" w:sz="0" w:space="0" w:color="auto"/>
                            <w:left w:val="none" w:sz="0" w:space="0" w:color="auto"/>
                            <w:bottom w:val="none" w:sz="0" w:space="0" w:color="auto"/>
                            <w:right w:val="none" w:sz="0" w:space="0" w:color="auto"/>
                          </w:divBdr>
                          <w:divsChild>
                            <w:div w:id="679089436">
                              <w:marLeft w:val="0"/>
                              <w:marRight w:val="0"/>
                              <w:marTop w:val="0"/>
                              <w:marBottom w:val="0"/>
                              <w:divBdr>
                                <w:top w:val="none" w:sz="0" w:space="0" w:color="auto"/>
                                <w:left w:val="none" w:sz="0" w:space="0" w:color="auto"/>
                                <w:bottom w:val="none" w:sz="0" w:space="0" w:color="auto"/>
                                <w:right w:val="none" w:sz="0" w:space="0" w:color="auto"/>
                              </w:divBdr>
                              <w:divsChild>
                                <w:div w:id="1724018416">
                                  <w:marLeft w:val="0"/>
                                  <w:marRight w:val="0"/>
                                  <w:marTop w:val="0"/>
                                  <w:marBottom w:val="0"/>
                                  <w:divBdr>
                                    <w:top w:val="none" w:sz="0" w:space="0" w:color="auto"/>
                                    <w:left w:val="none" w:sz="0" w:space="0" w:color="auto"/>
                                    <w:bottom w:val="none" w:sz="0" w:space="0" w:color="auto"/>
                                    <w:right w:val="none" w:sz="0" w:space="0" w:color="auto"/>
                                  </w:divBdr>
                                  <w:divsChild>
                                    <w:div w:id="1324116178">
                                      <w:marLeft w:val="0"/>
                                      <w:marRight w:val="0"/>
                                      <w:marTop w:val="0"/>
                                      <w:marBottom w:val="0"/>
                                      <w:divBdr>
                                        <w:top w:val="none" w:sz="0" w:space="0" w:color="auto"/>
                                        <w:left w:val="none" w:sz="0" w:space="0" w:color="auto"/>
                                        <w:bottom w:val="none" w:sz="0" w:space="0" w:color="auto"/>
                                        <w:right w:val="none" w:sz="0" w:space="0" w:color="auto"/>
                                      </w:divBdr>
                                      <w:divsChild>
                                        <w:div w:id="1334071757">
                                          <w:marLeft w:val="0"/>
                                          <w:marRight w:val="0"/>
                                          <w:marTop w:val="0"/>
                                          <w:marBottom w:val="0"/>
                                          <w:divBdr>
                                            <w:top w:val="none" w:sz="0" w:space="0" w:color="auto"/>
                                            <w:left w:val="none" w:sz="0" w:space="0" w:color="auto"/>
                                            <w:bottom w:val="none" w:sz="0" w:space="0" w:color="auto"/>
                                            <w:right w:val="none" w:sz="0" w:space="0" w:color="auto"/>
                                          </w:divBdr>
                                          <w:divsChild>
                                            <w:div w:id="1259678862">
                                              <w:marLeft w:val="0"/>
                                              <w:marRight w:val="0"/>
                                              <w:marTop w:val="0"/>
                                              <w:marBottom w:val="0"/>
                                              <w:divBdr>
                                                <w:top w:val="none" w:sz="0" w:space="0" w:color="auto"/>
                                                <w:left w:val="none" w:sz="0" w:space="0" w:color="auto"/>
                                                <w:bottom w:val="none" w:sz="0" w:space="0" w:color="auto"/>
                                                <w:right w:val="none" w:sz="0" w:space="0" w:color="auto"/>
                                              </w:divBdr>
                                              <w:divsChild>
                                                <w:div w:id="1856074872">
                                                  <w:marLeft w:val="0"/>
                                                  <w:marRight w:val="0"/>
                                                  <w:marTop w:val="0"/>
                                                  <w:marBottom w:val="0"/>
                                                  <w:divBdr>
                                                    <w:top w:val="none" w:sz="0" w:space="0" w:color="auto"/>
                                                    <w:left w:val="none" w:sz="0" w:space="0" w:color="auto"/>
                                                    <w:bottom w:val="none" w:sz="0" w:space="0" w:color="auto"/>
                                                    <w:right w:val="none" w:sz="0" w:space="0" w:color="auto"/>
                                                  </w:divBdr>
                                                  <w:divsChild>
                                                    <w:div w:id="1073118350">
                                                      <w:marLeft w:val="0"/>
                                                      <w:marRight w:val="0"/>
                                                      <w:marTop w:val="0"/>
                                                      <w:marBottom w:val="0"/>
                                                      <w:divBdr>
                                                        <w:top w:val="none" w:sz="0" w:space="0" w:color="auto"/>
                                                        <w:left w:val="none" w:sz="0" w:space="0" w:color="auto"/>
                                                        <w:bottom w:val="none" w:sz="0" w:space="0" w:color="auto"/>
                                                        <w:right w:val="none" w:sz="0" w:space="0" w:color="auto"/>
                                                      </w:divBdr>
                                                      <w:divsChild>
                                                        <w:div w:id="43407578">
                                                          <w:marLeft w:val="0"/>
                                                          <w:marRight w:val="0"/>
                                                          <w:marTop w:val="0"/>
                                                          <w:marBottom w:val="0"/>
                                                          <w:divBdr>
                                                            <w:top w:val="none" w:sz="0" w:space="0" w:color="auto"/>
                                                            <w:left w:val="none" w:sz="0" w:space="0" w:color="auto"/>
                                                            <w:bottom w:val="none" w:sz="0" w:space="0" w:color="auto"/>
                                                            <w:right w:val="none" w:sz="0" w:space="0" w:color="auto"/>
                                                          </w:divBdr>
                                                          <w:divsChild>
                                                            <w:div w:id="229462816">
                                                              <w:marLeft w:val="0"/>
                                                              <w:marRight w:val="0"/>
                                                              <w:marTop w:val="0"/>
                                                              <w:marBottom w:val="0"/>
                                                              <w:divBdr>
                                                                <w:top w:val="none" w:sz="0" w:space="0" w:color="auto"/>
                                                                <w:left w:val="none" w:sz="0" w:space="0" w:color="auto"/>
                                                                <w:bottom w:val="none" w:sz="0" w:space="0" w:color="auto"/>
                                                                <w:right w:val="none" w:sz="0" w:space="0" w:color="auto"/>
                                                              </w:divBdr>
                                                              <w:divsChild>
                                                                <w:div w:id="142895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02089752">
      <w:bodyDiv w:val="1"/>
      <w:marLeft w:val="0"/>
      <w:marRight w:val="0"/>
      <w:marTop w:val="0"/>
      <w:marBottom w:val="0"/>
      <w:divBdr>
        <w:top w:val="none" w:sz="0" w:space="0" w:color="auto"/>
        <w:left w:val="none" w:sz="0" w:space="0" w:color="auto"/>
        <w:bottom w:val="none" w:sz="0" w:space="0" w:color="auto"/>
        <w:right w:val="none" w:sz="0" w:space="0" w:color="auto"/>
      </w:divBdr>
      <w:divsChild>
        <w:div w:id="19597678">
          <w:marLeft w:val="0"/>
          <w:marRight w:val="0"/>
          <w:marTop w:val="0"/>
          <w:marBottom w:val="0"/>
          <w:divBdr>
            <w:top w:val="single" w:sz="24" w:space="0" w:color="BEE5EB"/>
            <w:left w:val="single" w:sz="24" w:space="0" w:color="BEE5EB"/>
            <w:bottom w:val="single" w:sz="24" w:space="0" w:color="BEE5EB"/>
            <w:right w:val="single" w:sz="24" w:space="0" w:color="BEE5EB"/>
          </w:divBdr>
        </w:div>
      </w:divsChild>
    </w:div>
    <w:div w:id="1210534752">
      <w:bodyDiv w:val="1"/>
      <w:marLeft w:val="0"/>
      <w:marRight w:val="0"/>
      <w:marTop w:val="0"/>
      <w:marBottom w:val="0"/>
      <w:divBdr>
        <w:top w:val="none" w:sz="0" w:space="0" w:color="auto"/>
        <w:left w:val="none" w:sz="0" w:space="0" w:color="auto"/>
        <w:bottom w:val="none" w:sz="0" w:space="0" w:color="auto"/>
        <w:right w:val="none" w:sz="0" w:space="0" w:color="auto"/>
      </w:divBdr>
    </w:div>
    <w:div w:id="1222400891">
      <w:bodyDiv w:val="1"/>
      <w:marLeft w:val="0"/>
      <w:marRight w:val="0"/>
      <w:marTop w:val="0"/>
      <w:marBottom w:val="0"/>
      <w:divBdr>
        <w:top w:val="none" w:sz="0" w:space="0" w:color="auto"/>
        <w:left w:val="none" w:sz="0" w:space="0" w:color="auto"/>
        <w:bottom w:val="none" w:sz="0" w:space="0" w:color="auto"/>
        <w:right w:val="none" w:sz="0" w:space="0" w:color="auto"/>
      </w:divBdr>
      <w:divsChild>
        <w:div w:id="2085761306">
          <w:marLeft w:val="0"/>
          <w:marRight w:val="0"/>
          <w:marTop w:val="0"/>
          <w:marBottom w:val="0"/>
          <w:divBdr>
            <w:top w:val="none" w:sz="0" w:space="0" w:color="auto"/>
            <w:left w:val="none" w:sz="0" w:space="0" w:color="auto"/>
            <w:bottom w:val="none" w:sz="0" w:space="0" w:color="auto"/>
            <w:right w:val="none" w:sz="0" w:space="0" w:color="auto"/>
          </w:divBdr>
          <w:divsChild>
            <w:div w:id="516310484">
              <w:marLeft w:val="0"/>
              <w:marRight w:val="0"/>
              <w:marTop w:val="0"/>
              <w:marBottom w:val="0"/>
              <w:divBdr>
                <w:top w:val="none" w:sz="0" w:space="0" w:color="auto"/>
                <w:left w:val="none" w:sz="0" w:space="0" w:color="auto"/>
                <w:bottom w:val="none" w:sz="0" w:space="0" w:color="auto"/>
                <w:right w:val="none" w:sz="0" w:space="0" w:color="auto"/>
              </w:divBdr>
              <w:divsChild>
                <w:div w:id="1172523494">
                  <w:marLeft w:val="0"/>
                  <w:marRight w:val="0"/>
                  <w:marTop w:val="0"/>
                  <w:marBottom w:val="0"/>
                  <w:divBdr>
                    <w:top w:val="none" w:sz="0" w:space="0" w:color="auto"/>
                    <w:left w:val="none" w:sz="0" w:space="0" w:color="auto"/>
                    <w:bottom w:val="none" w:sz="0" w:space="0" w:color="auto"/>
                    <w:right w:val="none" w:sz="0" w:space="0" w:color="auto"/>
                  </w:divBdr>
                  <w:divsChild>
                    <w:div w:id="1214467533">
                      <w:marLeft w:val="0"/>
                      <w:marRight w:val="0"/>
                      <w:marTop w:val="0"/>
                      <w:marBottom w:val="0"/>
                      <w:divBdr>
                        <w:top w:val="none" w:sz="0" w:space="0" w:color="auto"/>
                        <w:left w:val="none" w:sz="0" w:space="0" w:color="auto"/>
                        <w:bottom w:val="none" w:sz="0" w:space="0" w:color="auto"/>
                        <w:right w:val="none" w:sz="0" w:space="0" w:color="auto"/>
                      </w:divBdr>
                      <w:divsChild>
                        <w:div w:id="910576857">
                          <w:marLeft w:val="0"/>
                          <w:marRight w:val="0"/>
                          <w:marTop w:val="0"/>
                          <w:marBottom w:val="0"/>
                          <w:divBdr>
                            <w:top w:val="none" w:sz="0" w:space="0" w:color="auto"/>
                            <w:left w:val="none" w:sz="0" w:space="0" w:color="auto"/>
                            <w:bottom w:val="none" w:sz="0" w:space="0" w:color="auto"/>
                            <w:right w:val="none" w:sz="0" w:space="0" w:color="auto"/>
                          </w:divBdr>
                          <w:divsChild>
                            <w:div w:id="1465198089">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sChild>
                                    <w:div w:id="573470891">
                                      <w:marLeft w:val="0"/>
                                      <w:marRight w:val="0"/>
                                      <w:marTop w:val="0"/>
                                      <w:marBottom w:val="0"/>
                                      <w:divBdr>
                                        <w:top w:val="none" w:sz="0" w:space="0" w:color="auto"/>
                                        <w:left w:val="none" w:sz="0" w:space="0" w:color="auto"/>
                                        <w:bottom w:val="none" w:sz="0" w:space="0" w:color="auto"/>
                                        <w:right w:val="none" w:sz="0" w:space="0" w:color="auto"/>
                                      </w:divBdr>
                                      <w:divsChild>
                                        <w:div w:id="658777251">
                                          <w:marLeft w:val="0"/>
                                          <w:marRight w:val="0"/>
                                          <w:marTop w:val="0"/>
                                          <w:marBottom w:val="0"/>
                                          <w:divBdr>
                                            <w:top w:val="none" w:sz="0" w:space="0" w:color="auto"/>
                                            <w:left w:val="none" w:sz="0" w:space="0" w:color="auto"/>
                                            <w:bottom w:val="none" w:sz="0" w:space="0" w:color="auto"/>
                                            <w:right w:val="none" w:sz="0" w:space="0" w:color="auto"/>
                                          </w:divBdr>
                                          <w:divsChild>
                                            <w:div w:id="226232865">
                                              <w:marLeft w:val="0"/>
                                              <w:marRight w:val="0"/>
                                              <w:marTop w:val="0"/>
                                              <w:marBottom w:val="0"/>
                                              <w:divBdr>
                                                <w:top w:val="none" w:sz="0" w:space="0" w:color="auto"/>
                                                <w:left w:val="none" w:sz="0" w:space="0" w:color="auto"/>
                                                <w:bottom w:val="none" w:sz="0" w:space="0" w:color="auto"/>
                                                <w:right w:val="none" w:sz="0" w:space="0" w:color="auto"/>
                                              </w:divBdr>
                                              <w:divsChild>
                                                <w:div w:id="537740490">
                                                  <w:marLeft w:val="0"/>
                                                  <w:marRight w:val="0"/>
                                                  <w:marTop w:val="0"/>
                                                  <w:marBottom w:val="0"/>
                                                  <w:divBdr>
                                                    <w:top w:val="none" w:sz="0" w:space="0" w:color="auto"/>
                                                    <w:left w:val="none" w:sz="0" w:space="0" w:color="auto"/>
                                                    <w:bottom w:val="none" w:sz="0" w:space="0" w:color="auto"/>
                                                    <w:right w:val="none" w:sz="0" w:space="0" w:color="auto"/>
                                                  </w:divBdr>
                                                  <w:divsChild>
                                                    <w:div w:id="445543476">
                                                      <w:marLeft w:val="0"/>
                                                      <w:marRight w:val="0"/>
                                                      <w:marTop w:val="0"/>
                                                      <w:marBottom w:val="0"/>
                                                      <w:divBdr>
                                                        <w:top w:val="none" w:sz="0" w:space="0" w:color="auto"/>
                                                        <w:left w:val="none" w:sz="0" w:space="0" w:color="auto"/>
                                                        <w:bottom w:val="none" w:sz="0" w:space="0" w:color="auto"/>
                                                        <w:right w:val="none" w:sz="0" w:space="0" w:color="auto"/>
                                                      </w:divBdr>
                                                      <w:divsChild>
                                                        <w:div w:id="1359963787">
                                                          <w:marLeft w:val="0"/>
                                                          <w:marRight w:val="0"/>
                                                          <w:marTop w:val="0"/>
                                                          <w:marBottom w:val="0"/>
                                                          <w:divBdr>
                                                            <w:top w:val="none" w:sz="0" w:space="0" w:color="auto"/>
                                                            <w:left w:val="none" w:sz="0" w:space="0" w:color="auto"/>
                                                            <w:bottom w:val="none" w:sz="0" w:space="0" w:color="auto"/>
                                                            <w:right w:val="none" w:sz="0" w:space="0" w:color="auto"/>
                                                          </w:divBdr>
                                                          <w:divsChild>
                                                            <w:div w:id="158541081">
                                                              <w:marLeft w:val="0"/>
                                                              <w:marRight w:val="0"/>
                                                              <w:marTop w:val="0"/>
                                                              <w:marBottom w:val="0"/>
                                                              <w:divBdr>
                                                                <w:top w:val="none" w:sz="0" w:space="0" w:color="auto"/>
                                                                <w:left w:val="none" w:sz="0" w:space="0" w:color="auto"/>
                                                                <w:bottom w:val="none" w:sz="0" w:space="0" w:color="auto"/>
                                                                <w:right w:val="none" w:sz="0" w:space="0" w:color="auto"/>
                                                              </w:divBdr>
                                                              <w:divsChild>
                                                                <w:div w:id="126800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31388286">
      <w:bodyDiv w:val="1"/>
      <w:marLeft w:val="0"/>
      <w:marRight w:val="0"/>
      <w:marTop w:val="0"/>
      <w:marBottom w:val="0"/>
      <w:divBdr>
        <w:top w:val="none" w:sz="0" w:space="0" w:color="auto"/>
        <w:left w:val="none" w:sz="0" w:space="0" w:color="auto"/>
        <w:bottom w:val="none" w:sz="0" w:space="0" w:color="auto"/>
        <w:right w:val="none" w:sz="0" w:space="0" w:color="auto"/>
      </w:divBdr>
    </w:div>
    <w:div w:id="1261987909">
      <w:bodyDiv w:val="1"/>
      <w:marLeft w:val="0"/>
      <w:marRight w:val="0"/>
      <w:marTop w:val="0"/>
      <w:marBottom w:val="0"/>
      <w:divBdr>
        <w:top w:val="none" w:sz="0" w:space="0" w:color="auto"/>
        <w:left w:val="none" w:sz="0" w:space="0" w:color="auto"/>
        <w:bottom w:val="none" w:sz="0" w:space="0" w:color="auto"/>
        <w:right w:val="none" w:sz="0" w:space="0" w:color="auto"/>
      </w:divBdr>
      <w:divsChild>
        <w:div w:id="735013374">
          <w:marLeft w:val="0"/>
          <w:marRight w:val="0"/>
          <w:marTop w:val="0"/>
          <w:marBottom w:val="0"/>
          <w:divBdr>
            <w:top w:val="none" w:sz="0" w:space="0" w:color="auto"/>
            <w:left w:val="none" w:sz="0" w:space="0" w:color="auto"/>
            <w:bottom w:val="none" w:sz="0" w:space="0" w:color="auto"/>
            <w:right w:val="none" w:sz="0" w:space="0" w:color="auto"/>
          </w:divBdr>
          <w:divsChild>
            <w:div w:id="1483080181">
              <w:marLeft w:val="0"/>
              <w:marRight w:val="0"/>
              <w:marTop w:val="0"/>
              <w:marBottom w:val="0"/>
              <w:divBdr>
                <w:top w:val="none" w:sz="0" w:space="0" w:color="auto"/>
                <w:left w:val="none" w:sz="0" w:space="0" w:color="auto"/>
                <w:bottom w:val="none" w:sz="0" w:space="0" w:color="auto"/>
                <w:right w:val="none" w:sz="0" w:space="0" w:color="auto"/>
              </w:divBdr>
              <w:divsChild>
                <w:div w:id="286351089">
                  <w:marLeft w:val="0"/>
                  <w:marRight w:val="0"/>
                  <w:marTop w:val="0"/>
                  <w:marBottom w:val="0"/>
                  <w:divBdr>
                    <w:top w:val="none" w:sz="0" w:space="0" w:color="auto"/>
                    <w:left w:val="none" w:sz="0" w:space="0" w:color="auto"/>
                    <w:bottom w:val="none" w:sz="0" w:space="0" w:color="auto"/>
                    <w:right w:val="none" w:sz="0" w:space="0" w:color="auto"/>
                  </w:divBdr>
                  <w:divsChild>
                    <w:div w:id="1164080513">
                      <w:marLeft w:val="0"/>
                      <w:marRight w:val="0"/>
                      <w:marTop w:val="0"/>
                      <w:marBottom w:val="0"/>
                      <w:divBdr>
                        <w:top w:val="none" w:sz="0" w:space="0" w:color="auto"/>
                        <w:left w:val="none" w:sz="0" w:space="0" w:color="auto"/>
                        <w:bottom w:val="none" w:sz="0" w:space="0" w:color="auto"/>
                        <w:right w:val="none" w:sz="0" w:space="0" w:color="auto"/>
                      </w:divBdr>
                      <w:divsChild>
                        <w:div w:id="624889582">
                          <w:marLeft w:val="0"/>
                          <w:marRight w:val="0"/>
                          <w:marTop w:val="0"/>
                          <w:marBottom w:val="0"/>
                          <w:divBdr>
                            <w:top w:val="none" w:sz="0" w:space="0" w:color="auto"/>
                            <w:left w:val="none" w:sz="0" w:space="0" w:color="auto"/>
                            <w:bottom w:val="none" w:sz="0" w:space="0" w:color="auto"/>
                            <w:right w:val="none" w:sz="0" w:space="0" w:color="auto"/>
                          </w:divBdr>
                          <w:divsChild>
                            <w:div w:id="614483553">
                              <w:marLeft w:val="0"/>
                              <w:marRight w:val="0"/>
                              <w:marTop w:val="0"/>
                              <w:marBottom w:val="0"/>
                              <w:divBdr>
                                <w:top w:val="none" w:sz="0" w:space="0" w:color="auto"/>
                                <w:left w:val="none" w:sz="0" w:space="0" w:color="auto"/>
                                <w:bottom w:val="none" w:sz="0" w:space="0" w:color="auto"/>
                                <w:right w:val="none" w:sz="0" w:space="0" w:color="auto"/>
                              </w:divBdr>
                              <w:divsChild>
                                <w:div w:id="1890219401">
                                  <w:marLeft w:val="0"/>
                                  <w:marRight w:val="0"/>
                                  <w:marTop w:val="0"/>
                                  <w:marBottom w:val="0"/>
                                  <w:divBdr>
                                    <w:top w:val="none" w:sz="0" w:space="0" w:color="auto"/>
                                    <w:left w:val="none" w:sz="0" w:space="0" w:color="auto"/>
                                    <w:bottom w:val="none" w:sz="0" w:space="0" w:color="auto"/>
                                    <w:right w:val="none" w:sz="0" w:space="0" w:color="auto"/>
                                  </w:divBdr>
                                  <w:divsChild>
                                    <w:div w:id="912662676">
                                      <w:marLeft w:val="0"/>
                                      <w:marRight w:val="0"/>
                                      <w:marTop w:val="0"/>
                                      <w:marBottom w:val="0"/>
                                      <w:divBdr>
                                        <w:top w:val="none" w:sz="0" w:space="0" w:color="auto"/>
                                        <w:left w:val="none" w:sz="0" w:space="0" w:color="auto"/>
                                        <w:bottom w:val="none" w:sz="0" w:space="0" w:color="auto"/>
                                        <w:right w:val="none" w:sz="0" w:space="0" w:color="auto"/>
                                      </w:divBdr>
                                      <w:divsChild>
                                        <w:div w:id="697901073">
                                          <w:marLeft w:val="0"/>
                                          <w:marRight w:val="0"/>
                                          <w:marTop w:val="0"/>
                                          <w:marBottom w:val="0"/>
                                          <w:divBdr>
                                            <w:top w:val="none" w:sz="0" w:space="0" w:color="auto"/>
                                            <w:left w:val="none" w:sz="0" w:space="0" w:color="auto"/>
                                            <w:bottom w:val="none" w:sz="0" w:space="0" w:color="auto"/>
                                            <w:right w:val="none" w:sz="0" w:space="0" w:color="auto"/>
                                          </w:divBdr>
                                          <w:divsChild>
                                            <w:div w:id="933053956">
                                              <w:marLeft w:val="0"/>
                                              <w:marRight w:val="0"/>
                                              <w:marTop w:val="0"/>
                                              <w:marBottom w:val="0"/>
                                              <w:divBdr>
                                                <w:top w:val="none" w:sz="0" w:space="0" w:color="auto"/>
                                                <w:left w:val="none" w:sz="0" w:space="0" w:color="auto"/>
                                                <w:bottom w:val="none" w:sz="0" w:space="0" w:color="auto"/>
                                                <w:right w:val="none" w:sz="0" w:space="0" w:color="auto"/>
                                              </w:divBdr>
                                              <w:divsChild>
                                                <w:div w:id="1650359179">
                                                  <w:marLeft w:val="0"/>
                                                  <w:marRight w:val="0"/>
                                                  <w:marTop w:val="0"/>
                                                  <w:marBottom w:val="0"/>
                                                  <w:divBdr>
                                                    <w:top w:val="none" w:sz="0" w:space="0" w:color="auto"/>
                                                    <w:left w:val="none" w:sz="0" w:space="0" w:color="auto"/>
                                                    <w:bottom w:val="none" w:sz="0" w:space="0" w:color="auto"/>
                                                    <w:right w:val="none" w:sz="0" w:space="0" w:color="auto"/>
                                                  </w:divBdr>
                                                  <w:divsChild>
                                                    <w:div w:id="507134543">
                                                      <w:marLeft w:val="0"/>
                                                      <w:marRight w:val="0"/>
                                                      <w:marTop w:val="0"/>
                                                      <w:marBottom w:val="0"/>
                                                      <w:divBdr>
                                                        <w:top w:val="none" w:sz="0" w:space="0" w:color="auto"/>
                                                        <w:left w:val="none" w:sz="0" w:space="0" w:color="auto"/>
                                                        <w:bottom w:val="none" w:sz="0" w:space="0" w:color="auto"/>
                                                        <w:right w:val="none" w:sz="0" w:space="0" w:color="auto"/>
                                                      </w:divBdr>
                                                      <w:divsChild>
                                                        <w:div w:id="434448604">
                                                          <w:marLeft w:val="0"/>
                                                          <w:marRight w:val="0"/>
                                                          <w:marTop w:val="0"/>
                                                          <w:marBottom w:val="0"/>
                                                          <w:divBdr>
                                                            <w:top w:val="none" w:sz="0" w:space="0" w:color="auto"/>
                                                            <w:left w:val="none" w:sz="0" w:space="0" w:color="auto"/>
                                                            <w:bottom w:val="none" w:sz="0" w:space="0" w:color="auto"/>
                                                            <w:right w:val="none" w:sz="0" w:space="0" w:color="auto"/>
                                                          </w:divBdr>
                                                          <w:divsChild>
                                                            <w:div w:id="1523936818">
                                                              <w:marLeft w:val="0"/>
                                                              <w:marRight w:val="0"/>
                                                              <w:marTop w:val="0"/>
                                                              <w:marBottom w:val="0"/>
                                                              <w:divBdr>
                                                                <w:top w:val="none" w:sz="0" w:space="0" w:color="auto"/>
                                                                <w:left w:val="none" w:sz="0" w:space="0" w:color="auto"/>
                                                                <w:bottom w:val="none" w:sz="0" w:space="0" w:color="auto"/>
                                                                <w:right w:val="none" w:sz="0" w:space="0" w:color="auto"/>
                                                              </w:divBdr>
                                                              <w:divsChild>
                                                                <w:div w:id="10292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72130340">
      <w:bodyDiv w:val="1"/>
      <w:marLeft w:val="0"/>
      <w:marRight w:val="0"/>
      <w:marTop w:val="0"/>
      <w:marBottom w:val="0"/>
      <w:divBdr>
        <w:top w:val="none" w:sz="0" w:space="0" w:color="auto"/>
        <w:left w:val="none" w:sz="0" w:space="0" w:color="auto"/>
        <w:bottom w:val="none" w:sz="0" w:space="0" w:color="auto"/>
        <w:right w:val="none" w:sz="0" w:space="0" w:color="auto"/>
      </w:divBdr>
    </w:div>
    <w:div w:id="1449591303">
      <w:bodyDiv w:val="1"/>
      <w:marLeft w:val="0"/>
      <w:marRight w:val="0"/>
      <w:marTop w:val="0"/>
      <w:marBottom w:val="0"/>
      <w:divBdr>
        <w:top w:val="none" w:sz="0" w:space="0" w:color="auto"/>
        <w:left w:val="none" w:sz="0" w:space="0" w:color="auto"/>
        <w:bottom w:val="none" w:sz="0" w:space="0" w:color="auto"/>
        <w:right w:val="none" w:sz="0" w:space="0" w:color="auto"/>
      </w:divBdr>
    </w:div>
    <w:div w:id="1500921838">
      <w:bodyDiv w:val="1"/>
      <w:marLeft w:val="0"/>
      <w:marRight w:val="0"/>
      <w:marTop w:val="0"/>
      <w:marBottom w:val="0"/>
      <w:divBdr>
        <w:top w:val="none" w:sz="0" w:space="0" w:color="auto"/>
        <w:left w:val="none" w:sz="0" w:space="0" w:color="auto"/>
        <w:bottom w:val="none" w:sz="0" w:space="0" w:color="auto"/>
        <w:right w:val="none" w:sz="0" w:space="0" w:color="auto"/>
      </w:divBdr>
      <w:divsChild>
        <w:div w:id="817380585">
          <w:marLeft w:val="0"/>
          <w:marRight w:val="0"/>
          <w:marTop w:val="0"/>
          <w:marBottom w:val="0"/>
          <w:divBdr>
            <w:top w:val="none" w:sz="0" w:space="0" w:color="auto"/>
            <w:left w:val="none" w:sz="0" w:space="0" w:color="auto"/>
            <w:bottom w:val="none" w:sz="0" w:space="0" w:color="auto"/>
            <w:right w:val="none" w:sz="0" w:space="0" w:color="auto"/>
          </w:divBdr>
          <w:divsChild>
            <w:div w:id="1479418533">
              <w:marLeft w:val="0"/>
              <w:marRight w:val="0"/>
              <w:marTop w:val="0"/>
              <w:marBottom w:val="0"/>
              <w:divBdr>
                <w:top w:val="none" w:sz="0" w:space="0" w:color="auto"/>
                <w:left w:val="none" w:sz="0" w:space="0" w:color="auto"/>
                <w:bottom w:val="none" w:sz="0" w:space="0" w:color="auto"/>
                <w:right w:val="none" w:sz="0" w:space="0" w:color="auto"/>
              </w:divBdr>
              <w:divsChild>
                <w:div w:id="227694737">
                  <w:marLeft w:val="0"/>
                  <w:marRight w:val="0"/>
                  <w:marTop w:val="0"/>
                  <w:marBottom w:val="0"/>
                  <w:divBdr>
                    <w:top w:val="none" w:sz="0" w:space="0" w:color="auto"/>
                    <w:left w:val="none" w:sz="0" w:space="0" w:color="auto"/>
                    <w:bottom w:val="none" w:sz="0" w:space="0" w:color="auto"/>
                    <w:right w:val="none" w:sz="0" w:space="0" w:color="auto"/>
                  </w:divBdr>
                  <w:divsChild>
                    <w:div w:id="1094320795">
                      <w:marLeft w:val="0"/>
                      <w:marRight w:val="0"/>
                      <w:marTop w:val="0"/>
                      <w:marBottom w:val="0"/>
                      <w:divBdr>
                        <w:top w:val="none" w:sz="0" w:space="0" w:color="auto"/>
                        <w:left w:val="none" w:sz="0" w:space="0" w:color="auto"/>
                        <w:bottom w:val="none" w:sz="0" w:space="0" w:color="auto"/>
                        <w:right w:val="none" w:sz="0" w:space="0" w:color="auto"/>
                      </w:divBdr>
                      <w:divsChild>
                        <w:div w:id="854536167">
                          <w:marLeft w:val="0"/>
                          <w:marRight w:val="0"/>
                          <w:marTop w:val="0"/>
                          <w:marBottom w:val="0"/>
                          <w:divBdr>
                            <w:top w:val="none" w:sz="0" w:space="0" w:color="auto"/>
                            <w:left w:val="none" w:sz="0" w:space="0" w:color="auto"/>
                            <w:bottom w:val="none" w:sz="0" w:space="0" w:color="auto"/>
                            <w:right w:val="none" w:sz="0" w:space="0" w:color="auto"/>
                          </w:divBdr>
                          <w:divsChild>
                            <w:div w:id="1343776716">
                              <w:marLeft w:val="0"/>
                              <w:marRight w:val="0"/>
                              <w:marTop w:val="0"/>
                              <w:marBottom w:val="0"/>
                              <w:divBdr>
                                <w:top w:val="none" w:sz="0" w:space="0" w:color="auto"/>
                                <w:left w:val="none" w:sz="0" w:space="0" w:color="auto"/>
                                <w:bottom w:val="none" w:sz="0" w:space="0" w:color="auto"/>
                                <w:right w:val="none" w:sz="0" w:space="0" w:color="auto"/>
                              </w:divBdr>
                              <w:divsChild>
                                <w:div w:id="700203975">
                                  <w:marLeft w:val="0"/>
                                  <w:marRight w:val="0"/>
                                  <w:marTop w:val="0"/>
                                  <w:marBottom w:val="0"/>
                                  <w:divBdr>
                                    <w:top w:val="none" w:sz="0" w:space="0" w:color="auto"/>
                                    <w:left w:val="none" w:sz="0" w:space="0" w:color="auto"/>
                                    <w:bottom w:val="none" w:sz="0" w:space="0" w:color="auto"/>
                                    <w:right w:val="none" w:sz="0" w:space="0" w:color="auto"/>
                                  </w:divBdr>
                                  <w:divsChild>
                                    <w:div w:id="1166824725">
                                      <w:marLeft w:val="0"/>
                                      <w:marRight w:val="0"/>
                                      <w:marTop w:val="0"/>
                                      <w:marBottom w:val="0"/>
                                      <w:divBdr>
                                        <w:top w:val="none" w:sz="0" w:space="0" w:color="auto"/>
                                        <w:left w:val="none" w:sz="0" w:space="0" w:color="auto"/>
                                        <w:bottom w:val="none" w:sz="0" w:space="0" w:color="auto"/>
                                        <w:right w:val="none" w:sz="0" w:space="0" w:color="auto"/>
                                      </w:divBdr>
                                      <w:divsChild>
                                        <w:div w:id="2075200204">
                                          <w:marLeft w:val="0"/>
                                          <w:marRight w:val="0"/>
                                          <w:marTop w:val="0"/>
                                          <w:marBottom w:val="0"/>
                                          <w:divBdr>
                                            <w:top w:val="none" w:sz="0" w:space="0" w:color="auto"/>
                                            <w:left w:val="none" w:sz="0" w:space="0" w:color="auto"/>
                                            <w:bottom w:val="none" w:sz="0" w:space="0" w:color="auto"/>
                                            <w:right w:val="none" w:sz="0" w:space="0" w:color="auto"/>
                                          </w:divBdr>
                                          <w:divsChild>
                                            <w:div w:id="1006327454">
                                              <w:marLeft w:val="0"/>
                                              <w:marRight w:val="0"/>
                                              <w:marTop w:val="0"/>
                                              <w:marBottom w:val="0"/>
                                              <w:divBdr>
                                                <w:top w:val="none" w:sz="0" w:space="0" w:color="auto"/>
                                                <w:left w:val="none" w:sz="0" w:space="0" w:color="auto"/>
                                                <w:bottom w:val="none" w:sz="0" w:space="0" w:color="auto"/>
                                                <w:right w:val="none" w:sz="0" w:space="0" w:color="auto"/>
                                              </w:divBdr>
                                              <w:divsChild>
                                                <w:div w:id="801575745">
                                                  <w:marLeft w:val="0"/>
                                                  <w:marRight w:val="0"/>
                                                  <w:marTop w:val="0"/>
                                                  <w:marBottom w:val="0"/>
                                                  <w:divBdr>
                                                    <w:top w:val="none" w:sz="0" w:space="0" w:color="auto"/>
                                                    <w:left w:val="none" w:sz="0" w:space="0" w:color="auto"/>
                                                    <w:bottom w:val="none" w:sz="0" w:space="0" w:color="auto"/>
                                                    <w:right w:val="none" w:sz="0" w:space="0" w:color="auto"/>
                                                  </w:divBdr>
                                                  <w:divsChild>
                                                    <w:div w:id="600532243">
                                                      <w:marLeft w:val="0"/>
                                                      <w:marRight w:val="0"/>
                                                      <w:marTop w:val="0"/>
                                                      <w:marBottom w:val="0"/>
                                                      <w:divBdr>
                                                        <w:top w:val="none" w:sz="0" w:space="0" w:color="auto"/>
                                                        <w:left w:val="none" w:sz="0" w:space="0" w:color="auto"/>
                                                        <w:bottom w:val="none" w:sz="0" w:space="0" w:color="auto"/>
                                                        <w:right w:val="none" w:sz="0" w:space="0" w:color="auto"/>
                                                      </w:divBdr>
                                                      <w:divsChild>
                                                        <w:div w:id="1341931982">
                                                          <w:marLeft w:val="0"/>
                                                          <w:marRight w:val="0"/>
                                                          <w:marTop w:val="0"/>
                                                          <w:marBottom w:val="0"/>
                                                          <w:divBdr>
                                                            <w:top w:val="none" w:sz="0" w:space="0" w:color="auto"/>
                                                            <w:left w:val="none" w:sz="0" w:space="0" w:color="auto"/>
                                                            <w:bottom w:val="none" w:sz="0" w:space="0" w:color="auto"/>
                                                            <w:right w:val="none" w:sz="0" w:space="0" w:color="auto"/>
                                                          </w:divBdr>
                                                          <w:divsChild>
                                                            <w:div w:id="174804946">
                                                              <w:marLeft w:val="0"/>
                                                              <w:marRight w:val="0"/>
                                                              <w:marTop w:val="0"/>
                                                              <w:marBottom w:val="0"/>
                                                              <w:divBdr>
                                                                <w:top w:val="none" w:sz="0" w:space="0" w:color="auto"/>
                                                                <w:left w:val="none" w:sz="0" w:space="0" w:color="auto"/>
                                                                <w:bottom w:val="none" w:sz="0" w:space="0" w:color="auto"/>
                                                                <w:right w:val="none" w:sz="0" w:space="0" w:color="auto"/>
                                                              </w:divBdr>
                                                              <w:divsChild>
                                                                <w:div w:id="20502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13955053">
      <w:bodyDiv w:val="1"/>
      <w:marLeft w:val="0"/>
      <w:marRight w:val="0"/>
      <w:marTop w:val="0"/>
      <w:marBottom w:val="0"/>
      <w:divBdr>
        <w:top w:val="none" w:sz="0" w:space="0" w:color="auto"/>
        <w:left w:val="none" w:sz="0" w:space="0" w:color="auto"/>
        <w:bottom w:val="none" w:sz="0" w:space="0" w:color="auto"/>
        <w:right w:val="none" w:sz="0" w:space="0" w:color="auto"/>
      </w:divBdr>
    </w:div>
    <w:div w:id="1550846356">
      <w:bodyDiv w:val="1"/>
      <w:marLeft w:val="0"/>
      <w:marRight w:val="0"/>
      <w:marTop w:val="0"/>
      <w:marBottom w:val="0"/>
      <w:divBdr>
        <w:top w:val="none" w:sz="0" w:space="0" w:color="auto"/>
        <w:left w:val="none" w:sz="0" w:space="0" w:color="auto"/>
        <w:bottom w:val="none" w:sz="0" w:space="0" w:color="auto"/>
        <w:right w:val="none" w:sz="0" w:space="0" w:color="auto"/>
      </w:divBdr>
      <w:divsChild>
        <w:div w:id="406536432">
          <w:marLeft w:val="0"/>
          <w:marRight w:val="0"/>
          <w:marTop w:val="0"/>
          <w:marBottom w:val="0"/>
          <w:divBdr>
            <w:top w:val="none" w:sz="0" w:space="0" w:color="auto"/>
            <w:left w:val="none" w:sz="0" w:space="0" w:color="auto"/>
            <w:bottom w:val="none" w:sz="0" w:space="0" w:color="auto"/>
            <w:right w:val="none" w:sz="0" w:space="0" w:color="auto"/>
          </w:divBdr>
          <w:divsChild>
            <w:div w:id="1583370086">
              <w:marLeft w:val="0"/>
              <w:marRight w:val="0"/>
              <w:marTop w:val="0"/>
              <w:marBottom w:val="0"/>
              <w:divBdr>
                <w:top w:val="none" w:sz="0" w:space="0" w:color="auto"/>
                <w:left w:val="none" w:sz="0" w:space="0" w:color="auto"/>
                <w:bottom w:val="none" w:sz="0" w:space="0" w:color="auto"/>
                <w:right w:val="none" w:sz="0" w:space="0" w:color="auto"/>
              </w:divBdr>
              <w:divsChild>
                <w:div w:id="1859737845">
                  <w:marLeft w:val="0"/>
                  <w:marRight w:val="0"/>
                  <w:marTop w:val="0"/>
                  <w:marBottom w:val="0"/>
                  <w:divBdr>
                    <w:top w:val="none" w:sz="0" w:space="0" w:color="auto"/>
                    <w:left w:val="none" w:sz="0" w:space="0" w:color="auto"/>
                    <w:bottom w:val="none" w:sz="0" w:space="0" w:color="auto"/>
                    <w:right w:val="none" w:sz="0" w:space="0" w:color="auto"/>
                  </w:divBdr>
                  <w:divsChild>
                    <w:div w:id="1216618898">
                      <w:marLeft w:val="0"/>
                      <w:marRight w:val="0"/>
                      <w:marTop w:val="0"/>
                      <w:marBottom w:val="0"/>
                      <w:divBdr>
                        <w:top w:val="none" w:sz="0" w:space="0" w:color="auto"/>
                        <w:left w:val="none" w:sz="0" w:space="0" w:color="auto"/>
                        <w:bottom w:val="none" w:sz="0" w:space="0" w:color="auto"/>
                        <w:right w:val="none" w:sz="0" w:space="0" w:color="auto"/>
                      </w:divBdr>
                      <w:divsChild>
                        <w:div w:id="760491977">
                          <w:marLeft w:val="0"/>
                          <w:marRight w:val="0"/>
                          <w:marTop w:val="0"/>
                          <w:marBottom w:val="0"/>
                          <w:divBdr>
                            <w:top w:val="none" w:sz="0" w:space="0" w:color="auto"/>
                            <w:left w:val="none" w:sz="0" w:space="0" w:color="auto"/>
                            <w:bottom w:val="none" w:sz="0" w:space="0" w:color="auto"/>
                            <w:right w:val="none" w:sz="0" w:space="0" w:color="auto"/>
                          </w:divBdr>
                          <w:divsChild>
                            <w:div w:id="415367169">
                              <w:marLeft w:val="0"/>
                              <w:marRight w:val="0"/>
                              <w:marTop w:val="0"/>
                              <w:marBottom w:val="0"/>
                              <w:divBdr>
                                <w:top w:val="none" w:sz="0" w:space="0" w:color="auto"/>
                                <w:left w:val="none" w:sz="0" w:space="0" w:color="auto"/>
                                <w:bottom w:val="none" w:sz="0" w:space="0" w:color="auto"/>
                                <w:right w:val="none" w:sz="0" w:space="0" w:color="auto"/>
                              </w:divBdr>
                              <w:divsChild>
                                <w:div w:id="1118450619">
                                  <w:marLeft w:val="0"/>
                                  <w:marRight w:val="0"/>
                                  <w:marTop w:val="0"/>
                                  <w:marBottom w:val="0"/>
                                  <w:divBdr>
                                    <w:top w:val="none" w:sz="0" w:space="0" w:color="auto"/>
                                    <w:left w:val="none" w:sz="0" w:space="0" w:color="auto"/>
                                    <w:bottom w:val="none" w:sz="0" w:space="0" w:color="auto"/>
                                    <w:right w:val="none" w:sz="0" w:space="0" w:color="auto"/>
                                  </w:divBdr>
                                  <w:divsChild>
                                    <w:div w:id="877745296">
                                      <w:marLeft w:val="0"/>
                                      <w:marRight w:val="0"/>
                                      <w:marTop w:val="0"/>
                                      <w:marBottom w:val="0"/>
                                      <w:divBdr>
                                        <w:top w:val="none" w:sz="0" w:space="0" w:color="auto"/>
                                        <w:left w:val="none" w:sz="0" w:space="0" w:color="auto"/>
                                        <w:bottom w:val="none" w:sz="0" w:space="0" w:color="auto"/>
                                        <w:right w:val="none" w:sz="0" w:space="0" w:color="auto"/>
                                      </w:divBdr>
                                      <w:divsChild>
                                        <w:div w:id="1485126428">
                                          <w:marLeft w:val="0"/>
                                          <w:marRight w:val="0"/>
                                          <w:marTop w:val="0"/>
                                          <w:marBottom w:val="0"/>
                                          <w:divBdr>
                                            <w:top w:val="none" w:sz="0" w:space="0" w:color="auto"/>
                                            <w:left w:val="none" w:sz="0" w:space="0" w:color="auto"/>
                                            <w:bottom w:val="none" w:sz="0" w:space="0" w:color="auto"/>
                                            <w:right w:val="none" w:sz="0" w:space="0" w:color="auto"/>
                                          </w:divBdr>
                                          <w:divsChild>
                                            <w:div w:id="2027976745">
                                              <w:marLeft w:val="0"/>
                                              <w:marRight w:val="0"/>
                                              <w:marTop w:val="0"/>
                                              <w:marBottom w:val="0"/>
                                              <w:divBdr>
                                                <w:top w:val="none" w:sz="0" w:space="0" w:color="auto"/>
                                                <w:left w:val="none" w:sz="0" w:space="0" w:color="auto"/>
                                                <w:bottom w:val="none" w:sz="0" w:space="0" w:color="auto"/>
                                                <w:right w:val="none" w:sz="0" w:space="0" w:color="auto"/>
                                              </w:divBdr>
                                              <w:divsChild>
                                                <w:div w:id="1656450692">
                                                  <w:marLeft w:val="0"/>
                                                  <w:marRight w:val="0"/>
                                                  <w:marTop w:val="0"/>
                                                  <w:marBottom w:val="0"/>
                                                  <w:divBdr>
                                                    <w:top w:val="none" w:sz="0" w:space="0" w:color="auto"/>
                                                    <w:left w:val="none" w:sz="0" w:space="0" w:color="auto"/>
                                                    <w:bottom w:val="none" w:sz="0" w:space="0" w:color="auto"/>
                                                    <w:right w:val="none" w:sz="0" w:space="0" w:color="auto"/>
                                                  </w:divBdr>
                                                  <w:divsChild>
                                                    <w:div w:id="985158668">
                                                      <w:marLeft w:val="0"/>
                                                      <w:marRight w:val="0"/>
                                                      <w:marTop w:val="0"/>
                                                      <w:marBottom w:val="0"/>
                                                      <w:divBdr>
                                                        <w:top w:val="none" w:sz="0" w:space="0" w:color="auto"/>
                                                        <w:left w:val="none" w:sz="0" w:space="0" w:color="auto"/>
                                                        <w:bottom w:val="none" w:sz="0" w:space="0" w:color="auto"/>
                                                        <w:right w:val="none" w:sz="0" w:space="0" w:color="auto"/>
                                                      </w:divBdr>
                                                      <w:divsChild>
                                                        <w:div w:id="1772628096">
                                                          <w:marLeft w:val="0"/>
                                                          <w:marRight w:val="0"/>
                                                          <w:marTop w:val="0"/>
                                                          <w:marBottom w:val="0"/>
                                                          <w:divBdr>
                                                            <w:top w:val="none" w:sz="0" w:space="0" w:color="auto"/>
                                                            <w:left w:val="none" w:sz="0" w:space="0" w:color="auto"/>
                                                            <w:bottom w:val="none" w:sz="0" w:space="0" w:color="auto"/>
                                                            <w:right w:val="none" w:sz="0" w:space="0" w:color="auto"/>
                                                          </w:divBdr>
                                                          <w:divsChild>
                                                            <w:div w:id="1321352185">
                                                              <w:marLeft w:val="0"/>
                                                              <w:marRight w:val="0"/>
                                                              <w:marTop w:val="0"/>
                                                              <w:marBottom w:val="0"/>
                                                              <w:divBdr>
                                                                <w:top w:val="none" w:sz="0" w:space="0" w:color="auto"/>
                                                                <w:left w:val="none" w:sz="0" w:space="0" w:color="auto"/>
                                                                <w:bottom w:val="none" w:sz="0" w:space="0" w:color="auto"/>
                                                                <w:right w:val="none" w:sz="0" w:space="0" w:color="auto"/>
                                                              </w:divBdr>
                                                              <w:divsChild>
                                                                <w:div w:id="769157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52496149">
      <w:bodyDiv w:val="1"/>
      <w:marLeft w:val="0"/>
      <w:marRight w:val="0"/>
      <w:marTop w:val="0"/>
      <w:marBottom w:val="0"/>
      <w:divBdr>
        <w:top w:val="none" w:sz="0" w:space="0" w:color="auto"/>
        <w:left w:val="none" w:sz="0" w:space="0" w:color="auto"/>
        <w:bottom w:val="none" w:sz="0" w:space="0" w:color="auto"/>
        <w:right w:val="none" w:sz="0" w:space="0" w:color="auto"/>
      </w:divBdr>
    </w:div>
    <w:div w:id="1563174547">
      <w:bodyDiv w:val="1"/>
      <w:marLeft w:val="0"/>
      <w:marRight w:val="0"/>
      <w:marTop w:val="0"/>
      <w:marBottom w:val="0"/>
      <w:divBdr>
        <w:top w:val="none" w:sz="0" w:space="0" w:color="auto"/>
        <w:left w:val="none" w:sz="0" w:space="0" w:color="auto"/>
        <w:bottom w:val="none" w:sz="0" w:space="0" w:color="auto"/>
        <w:right w:val="none" w:sz="0" w:space="0" w:color="auto"/>
      </w:divBdr>
      <w:divsChild>
        <w:div w:id="1643578991">
          <w:marLeft w:val="0"/>
          <w:marRight w:val="0"/>
          <w:marTop w:val="0"/>
          <w:marBottom w:val="0"/>
          <w:divBdr>
            <w:top w:val="none" w:sz="0" w:space="0" w:color="auto"/>
            <w:left w:val="none" w:sz="0" w:space="0" w:color="auto"/>
            <w:bottom w:val="none" w:sz="0" w:space="0" w:color="auto"/>
            <w:right w:val="none" w:sz="0" w:space="0" w:color="auto"/>
          </w:divBdr>
          <w:divsChild>
            <w:div w:id="932130622">
              <w:marLeft w:val="0"/>
              <w:marRight w:val="0"/>
              <w:marTop w:val="0"/>
              <w:marBottom w:val="0"/>
              <w:divBdr>
                <w:top w:val="none" w:sz="0" w:space="0" w:color="auto"/>
                <w:left w:val="none" w:sz="0" w:space="0" w:color="auto"/>
                <w:bottom w:val="none" w:sz="0" w:space="0" w:color="auto"/>
                <w:right w:val="none" w:sz="0" w:space="0" w:color="auto"/>
              </w:divBdr>
              <w:divsChild>
                <w:div w:id="1772503907">
                  <w:marLeft w:val="0"/>
                  <w:marRight w:val="0"/>
                  <w:marTop w:val="0"/>
                  <w:marBottom w:val="0"/>
                  <w:divBdr>
                    <w:top w:val="none" w:sz="0" w:space="0" w:color="auto"/>
                    <w:left w:val="none" w:sz="0" w:space="0" w:color="auto"/>
                    <w:bottom w:val="none" w:sz="0" w:space="0" w:color="auto"/>
                    <w:right w:val="none" w:sz="0" w:space="0" w:color="auto"/>
                  </w:divBdr>
                  <w:divsChild>
                    <w:div w:id="1374815885">
                      <w:marLeft w:val="0"/>
                      <w:marRight w:val="0"/>
                      <w:marTop w:val="0"/>
                      <w:marBottom w:val="0"/>
                      <w:divBdr>
                        <w:top w:val="none" w:sz="0" w:space="0" w:color="auto"/>
                        <w:left w:val="none" w:sz="0" w:space="0" w:color="auto"/>
                        <w:bottom w:val="none" w:sz="0" w:space="0" w:color="auto"/>
                        <w:right w:val="none" w:sz="0" w:space="0" w:color="auto"/>
                      </w:divBdr>
                      <w:divsChild>
                        <w:div w:id="183516153">
                          <w:marLeft w:val="0"/>
                          <w:marRight w:val="0"/>
                          <w:marTop w:val="0"/>
                          <w:marBottom w:val="0"/>
                          <w:divBdr>
                            <w:top w:val="none" w:sz="0" w:space="0" w:color="auto"/>
                            <w:left w:val="none" w:sz="0" w:space="0" w:color="auto"/>
                            <w:bottom w:val="none" w:sz="0" w:space="0" w:color="auto"/>
                            <w:right w:val="none" w:sz="0" w:space="0" w:color="auto"/>
                          </w:divBdr>
                          <w:divsChild>
                            <w:div w:id="1260681952">
                              <w:marLeft w:val="0"/>
                              <w:marRight w:val="0"/>
                              <w:marTop w:val="0"/>
                              <w:marBottom w:val="0"/>
                              <w:divBdr>
                                <w:top w:val="none" w:sz="0" w:space="0" w:color="auto"/>
                                <w:left w:val="none" w:sz="0" w:space="0" w:color="auto"/>
                                <w:bottom w:val="none" w:sz="0" w:space="0" w:color="auto"/>
                                <w:right w:val="none" w:sz="0" w:space="0" w:color="auto"/>
                              </w:divBdr>
                              <w:divsChild>
                                <w:div w:id="664631603">
                                  <w:marLeft w:val="0"/>
                                  <w:marRight w:val="0"/>
                                  <w:marTop w:val="0"/>
                                  <w:marBottom w:val="0"/>
                                  <w:divBdr>
                                    <w:top w:val="none" w:sz="0" w:space="0" w:color="auto"/>
                                    <w:left w:val="none" w:sz="0" w:space="0" w:color="auto"/>
                                    <w:bottom w:val="none" w:sz="0" w:space="0" w:color="auto"/>
                                    <w:right w:val="none" w:sz="0" w:space="0" w:color="auto"/>
                                  </w:divBdr>
                                  <w:divsChild>
                                    <w:div w:id="991564102">
                                      <w:marLeft w:val="0"/>
                                      <w:marRight w:val="0"/>
                                      <w:marTop w:val="0"/>
                                      <w:marBottom w:val="0"/>
                                      <w:divBdr>
                                        <w:top w:val="none" w:sz="0" w:space="0" w:color="auto"/>
                                        <w:left w:val="none" w:sz="0" w:space="0" w:color="auto"/>
                                        <w:bottom w:val="none" w:sz="0" w:space="0" w:color="auto"/>
                                        <w:right w:val="none" w:sz="0" w:space="0" w:color="auto"/>
                                      </w:divBdr>
                                      <w:divsChild>
                                        <w:div w:id="745886203">
                                          <w:marLeft w:val="0"/>
                                          <w:marRight w:val="0"/>
                                          <w:marTop w:val="0"/>
                                          <w:marBottom w:val="0"/>
                                          <w:divBdr>
                                            <w:top w:val="none" w:sz="0" w:space="0" w:color="auto"/>
                                            <w:left w:val="none" w:sz="0" w:space="0" w:color="auto"/>
                                            <w:bottom w:val="none" w:sz="0" w:space="0" w:color="auto"/>
                                            <w:right w:val="none" w:sz="0" w:space="0" w:color="auto"/>
                                          </w:divBdr>
                                          <w:divsChild>
                                            <w:div w:id="880358058">
                                              <w:marLeft w:val="0"/>
                                              <w:marRight w:val="0"/>
                                              <w:marTop w:val="0"/>
                                              <w:marBottom w:val="0"/>
                                              <w:divBdr>
                                                <w:top w:val="none" w:sz="0" w:space="0" w:color="auto"/>
                                                <w:left w:val="none" w:sz="0" w:space="0" w:color="auto"/>
                                                <w:bottom w:val="none" w:sz="0" w:space="0" w:color="auto"/>
                                                <w:right w:val="none" w:sz="0" w:space="0" w:color="auto"/>
                                              </w:divBdr>
                                              <w:divsChild>
                                                <w:div w:id="856579710">
                                                  <w:marLeft w:val="0"/>
                                                  <w:marRight w:val="0"/>
                                                  <w:marTop w:val="0"/>
                                                  <w:marBottom w:val="0"/>
                                                  <w:divBdr>
                                                    <w:top w:val="none" w:sz="0" w:space="0" w:color="auto"/>
                                                    <w:left w:val="none" w:sz="0" w:space="0" w:color="auto"/>
                                                    <w:bottom w:val="none" w:sz="0" w:space="0" w:color="auto"/>
                                                    <w:right w:val="none" w:sz="0" w:space="0" w:color="auto"/>
                                                  </w:divBdr>
                                                  <w:divsChild>
                                                    <w:div w:id="1848254711">
                                                      <w:marLeft w:val="0"/>
                                                      <w:marRight w:val="0"/>
                                                      <w:marTop w:val="0"/>
                                                      <w:marBottom w:val="0"/>
                                                      <w:divBdr>
                                                        <w:top w:val="none" w:sz="0" w:space="0" w:color="auto"/>
                                                        <w:left w:val="none" w:sz="0" w:space="0" w:color="auto"/>
                                                        <w:bottom w:val="none" w:sz="0" w:space="0" w:color="auto"/>
                                                        <w:right w:val="none" w:sz="0" w:space="0" w:color="auto"/>
                                                      </w:divBdr>
                                                      <w:divsChild>
                                                        <w:div w:id="912543092">
                                                          <w:marLeft w:val="0"/>
                                                          <w:marRight w:val="0"/>
                                                          <w:marTop w:val="0"/>
                                                          <w:marBottom w:val="0"/>
                                                          <w:divBdr>
                                                            <w:top w:val="none" w:sz="0" w:space="0" w:color="auto"/>
                                                            <w:left w:val="none" w:sz="0" w:space="0" w:color="auto"/>
                                                            <w:bottom w:val="none" w:sz="0" w:space="0" w:color="auto"/>
                                                            <w:right w:val="none" w:sz="0" w:space="0" w:color="auto"/>
                                                          </w:divBdr>
                                                          <w:divsChild>
                                                            <w:div w:id="1998261807">
                                                              <w:marLeft w:val="0"/>
                                                              <w:marRight w:val="0"/>
                                                              <w:marTop w:val="0"/>
                                                              <w:marBottom w:val="0"/>
                                                              <w:divBdr>
                                                                <w:top w:val="none" w:sz="0" w:space="0" w:color="auto"/>
                                                                <w:left w:val="none" w:sz="0" w:space="0" w:color="auto"/>
                                                                <w:bottom w:val="none" w:sz="0" w:space="0" w:color="auto"/>
                                                                <w:right w:val="none" w:sz="0" w:space="0" w:color="auto"/>
                                                              </w:divBdr>
                                                              <w:divsChild>
                                                                <w:div w:id="603809909">
                                                                  <w:marLeft w:val="0"/>
                                                                  <w:marRight w:val="0"/>
                                                                  <w:marTop w:val="0"/>
                                                                  <w:marBottom w:val="0"/>
                                                                  <w:divBdr>
                                                                    <w:top w:val="none" w:sz="0" w:space="0" w:color="auto"/>
                                                                    <w:left w:val="none" w:sz="0" w:space="0" w:color="auto"/>
                                                                    <w:bottom w:val="none" w:sz="0" w:space="0" w:color="auto"/>
                                                                    <w:right w:val="none" w:sz="0" w:space="0" w:color="auto"/>
                                                                  </w:divBdr>
                                                                  <w:divsChild>
                                                                    <w:div w:id="899293697">
                                                                      <w:marLeft w:val="0"/>
                                                                      <w:marRight w:val="0"/>
                                                                      <w:marTop w:val="0"/>
                                                                      <w:marBottom w:val="0"/>
                                                                      <w:divBdr>
                                                                        <w:top w:val="none" w:sz="0" w:space="0" w:color="auto"/>
                                                                        <w:left w:val="none" w:sz="0" w:space="0" w:color="auto"/>
                                                                        <w:bottom w:val="none" w:sz="0" w:space="0" w:color="auto"/>
                                                                        <w:right w:val="none" w:sz="0" w:space="0" w:color="auto"/>
                                                                      </w:divBdr>
                                                                      <w:divsChild>
                                                                        <w:div w:id="1112749268">
                                                                          <w:marLeft w:val="150"/>
                                                                          <w:marRight w:val="150"/>
                                                                          <w:marTop w:val="150"/>
                                                                          <w:marBottom w:val="150"/>
                                                                          <w:divBdr>
                                                                            <w:top w:val="single" w:sz="6" w:space="8" w:color="DDDDDD"/>
                                                                            <w:left w:val="single" w:sz="6" w:space="8" w:color="DDDDDD"/>
                                                                            <w:bottom w:val="single" w:sz="6" w:space="8" w:color="DDDDDD"/>
                                                                            <w:right w:val="single" w:sz="6" w:space="8" w:color="DDDDDD"/>
                                                                          </w:divBdr>
                                                                          <w:divsChild>
                                                                            <w:div w:id="512186599">
                                                                              <w:marLeft w:val="0"/>
                                                                              <w:marRight w:val="0"/>
                                                                              <w:marTop w:val="0"/>
                                                                              <w:marBottom w:val="0"/>
                                                                              <w:divBdr>
                                                                                <w:top w:val="none" w:sz="0" w:space="0" w:color="auto"/>
                                                                                <w:left w:val="none" w:sz="0" w:space="0" w:color="auto"/>
                                                                                <w:bottom w:val="none" w:sz="0" w:space="0" w:color="auto"/>
                                                                                <w:right w:val="none" w:sz="0" w:space="0" w:color="auto"/>
                                                                              </w:divBdr>
                                                                              <w:divsChild>
                                                                                <w:div w:id="1802065573">
                                                                                  <w:marLeft w:val="150"/>
                                                                                  <w:marRight w:val="150"/>
                                                                                  <w:marTop w:val="150"/>
                                                                                  <w:marBottom w:val="150"/>
                                                                                  <w:divBdr>
                                                                                    <w:top w:val="none" w:sz="0" w:space="0" w:color="auto"/>
                                                                                    <w:left w:val="none" w:sz="0" w:space="0" w:color="auto"/>
                                                                                    <w:bottom w:val="none" w:sz="0" w:space="0" w:color="auto"/>
                                                                                    <w:right w:val="none" w:sz="0" w:space="0" w:color="auto"/>
                                                                                  </w:divBdr>
                                                                                  <w:divsChild>
                                                                                    <w:div w:id="769162278">
                                                                                      <w:marLeft w:val="0"/>
                                                                                      <w:marRight w:val="0"/>
                                                                                      <w:marTop w:val="0"/>
                                                                                      <w:marBottom w:val="0"/>
                                                                                      <w:divBdr>
                                                                                        <w:top w:val="single" w:sz="6" w:space="0" w:color="999999"/>
                                                                                        <w:left w:val="single" w:sz="6" w:space="0" w:color="999999"/>
                                                                                        <w:bottom w:val="single" w:sz="6" w:space="0" w:color="999999"/>
                                                                                        <w:right w:val="single" w:sz="6" w:space="0" w:color="999999"/>
                                                                                      </w:divBdr>
                                                                                      <w:divsChild>
                                                                                        <w:div w:id="929000333">
                                                                                          <w:marLeft w:val="0"/>
                                                                                          <w:marRight w:val="225"/>
                                                                                          <w:marTop w:val="0"/>
                                                                                          <w:marBottom w:val="0"/>
                                                                                          <w:divBdr>
                                                                                            <w:top w:val="none" w:sz="0" w:space="0" w:color="auto"/>
                                                                                            <w:left w:val="none" w:sz="0" w:space="0" w:color="auto"/>
                                                                                            <w:bottom w:val="single" w:sz="6" w:space="11" w:color="E5E5E5"/>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3782041">
      <w:bodyDiv w:val="1"/>
      <w:marLeft w:val="0"/>
      <w:marRight w:val="0"/>
      <w:marTop w:val="0"/>
      <w:marBottom w:val="0"/>
      <w:divBdr>
        <w:top w:val="none" w:sz="0" w:space="0" w:color="auto"/>
        <w:left w:val="none" w:sz="0" w:space="0" w:color="auto"/>
        <w:bottom w:val="none" w:sz="0" w:space="0" w:color="auto"/>
        <w:right w:val="none" w:sz="0" w:space="0" w:color="auto"/>
      </w:divBdr>
    </w:div>
    <w:div w:id="1613051257">
      <w:bodyDiv w:val="1"/>
      <w:marLeft w:val="0"/>
      <w:marRight w:val="0"/>
      <w:marTop w:val="0"/>
      <w:marBottom w:val="0"/>
      <w:divBdr>
        <w:top w:val="none" w:sz="0" w:space="0" w:color="auto"/>
        <w:left w:val="none" w:sz="0" w:space="0" w:color="auto"/>
        <w:bottom w:val="none" w:sz="0" w:space="0" w:color="auto"/>
        <w:right w:val="none" w:sz="0" w:space="0" w:color="auto"/>
      </w:divBdr>
      <w:divsChild>
        <w:div w:id="1749307667">
          <w:marLeft w:val="0"/>
          <w:marRight w:val="0"/>
          <w:marTop w:val="0"/>
          <w:marBottom w:val="0"/>
          <w:divBdr>
            <w:top w:val="none" w:sz="0" w:space="0" w:color="auto"/>
            <w:left w:val="none" w:sz="0" w:space="0" w:color="auto"/>
            <w:bottom w:val="none" w:sz="0" w:space="0" w:color="auto"/>
            <w:right w:val="none" w:sz="0" w:space="0" w:color="auto"/>
          </w:divBdr>
          <w:divsChild>
            <w:div w:id="137039145">
              <w:marLeft w:val="0"/>
              <w:marRight w:val="0"/>
              <w:marTop w:val="0"/>
              <w:marBottom w:val="0"/>
              <w:divBdr>
                <w:top w:val="none" w:sz="0" w:space="0" w:color="auto"/>
                <w:left w:val="none" w:sz="0" w:space="0" w:color="auto"/>
                <w:bottom w:val="none" w:sz="0" w:space="0" w:color="auto"/>
                <w:right w:val="none" w:sz="0" w:space="0" w:color="auto"/>
              </w:divBdr>
              <w:divsChild>
                <w:div w:id="142084847">
                  <w:marLeft w:val="0"/>
                  <w:marRight w:val="0"/>
                  <w:marTop w:val="0"/>
                  <w:marBottom w:val="0"/>
                  <w:divBdr>
                    <w:top w:val="none" w:sz="0" w:space="0" w:color="auto"/>
                    <w:left w:val="none" w:sz="0" w:space="0" w:color="auto"/>
                    <w:bottom w:val="none" w:sz="0" w:space="0" w:color="auto"/>
                    <w:right w:val="none" w:sz="0" w:space="0" w:color="auto"/>
                  </w:divBdr>
                  <w:divsChild>
                    <w:div w:id="1533807300">
                      <w:marLeft w:val="0"/>
                      <w:marRight w:val="0"/>
                      <w:marTop w:val="0"/>
                      <w:marBottom w:val="0"/>
                      <w:divBdr>
                        <w:top w:val="none" w:sz="0" w:space="0" w:color="auto"/>
                        <w:left w:val="none" w:sz="0" w:space="0" w:color="auto"/>
                        <w:bottom w:val="none" w:sz="0" w:space="0" w:color="auto"/>
                        <w:right w:val="none" w:sz="0" w:space="0" w:color="auto"/>
                      </w:divBdr>
                      <w:divsChild>
                        <w:div w:id="1632205138">
                          <w:marLeft w:val="0"/>
                          <w:marRight w:val="0"/>
                          <w:marTop w:val="0"/>
                          <w:marBottom w:val="0"/>
                          <w:divBdr>
                            <w:top w:val="none" w:sz="0" w:space="0" w:color="auto"/>
                            <w:left w:val="none" w:sz="0" w:space="0" w:color="auto"/>
                            <w:bottom w:val="none" w:sz="0" w:space="0" w:color="auto"/>
                            <w:right w:val="none" w:sz="0" w:space="0" w:color="auto"/>
                          </w:divBdr>
                          <w:divsChild>
                            <w:div w:id="475922591">
                              <w:marLeft w:val="0"/>
                              <w:marRight w:val="0"/>
                              <w:marTop w:val="0"/>
                              <w:marBottom w:val="0"/>
                              <w:divBdr>
                                <w:top w:val="none" w:sz="0" w:space="0" w:color="auto"/>
                                <w:left w:val="none" w:sz="0" w:space="0" w:color="auto"/>
                                <w:bottom w:val="none" w:sz="0" w:space="0" w:color="auto"/>
                                <w:right w:val="none" w:sz="0" w:space="0" w:color="auto"/>
                              </w:divBdr>
                              <w:divsChild>
                                <w:div w:id="1748647284">
                                  <w:marLeft w:val="0"/>
                                  <w:marRight w:val="0"/>
                                  <w:marTop w:val="0"/>
                                  <w:marBottom w:val="0"/>
                                  <w:divBdr>
                                    <w:top w:val="none" w:sz="0" w:space="0" w:color="auto"/>
                                    <w:left w:val="none" w:sz="0" w:space="0" w:color="auto"/>
                                    <w:bottom w:val="none" w:sz="0" w:space="0" w:color="auto"/>
                                    <w:right w:val="none" w:sz="0" w:space="0" w:color="auto"/>
                                  </w:divBdr>
                                  <w:divsChild>
                                    <w:div w:id="1495218576">
                                      <w:marLeft w:val="0"/>
                                      <w:marRight w:val="0"/>
                                      <w:marTop w:val="0"/>
                                      <w:marBottom w:val="0"/>
                                      <w:divBdr>
                                        <w:top w:val="none" w:sz="0" w:space="0" w:color="auto"/>
                                        <w:left w:val="none" w:sz="0" w:space="0" w:color="auto"/>
                                        <w:bottom w:val="none" w:sz="0" w:space="0" w:color="auto"/>
                                        <w:right w:val="none" w:sz="0" w:space="0" w:color="auto"/>
                                      </w:divBdr>
                                      <w:divsChild>
                                        <w:div w:id="1292323841">
                                          <w:marLeft w:val="0"/>
                                          <w:marRight w:val="0"/>
                                          <w:marTop w:val="0"/>
                                          <w:marBottom w:val="0"/>
                                          <w:divBdr>
                                            <w:top w:val="none" w:sz="0" w:space="0" w:color="auto"/>
                                            <w:left w:val="none" w:sz="0" w:space="0" w:color="auto"/>
                                            <w:bottom w:val="none" w:sz="0" w:space="0" w:color="auto"/>
                                            <w:right w:val="none" w:sz="0" w:space="0" w:color="auto"/>
                                          </w:divBdr>
                                          <w:divsChild>
                                            <w:div w:id="1831099070">
                                              <w:marLeft w:val="0"/>
                                              <w:marRight w:val="0"/>
                                              <w:marTop w:val="0"/>
                                              <w:marBottom w:val="0"/>
                                              <w:divBdr>
                                                <w:top w:val="none" w:sz="0" w:space="0" w:color="auto"/>
                                                <w:left w:val="none" w:sz="0" w:space="0" w:color="auto"/>
                                                <w:bottom w:val="none" w:sz="0" w:space="0" w:color="auto"/>
                                                <w:right w:val="none" w:sz="0" w:space="0" w:color="auto"/>
                                              </w:divBdr>
                                              <w:divsChild>
                                                <w:div w:id="1965233053">
                                                  <w:marLeft w:val="0"/>
                                                  <w:marRight w:val="0"/>
                                                  <w:marTop w:val="0"/>
                                                  <w:marBottom w:val="0"/>
                                                  <w:divBdr>
                                                    <w:top w:val="none" w:sz="0" w:space="0" w:color="auto"/>
                                                    <w:left w:val="none" w:sz="0" w:space="0" w:color="auto"/>
                                                    <w:bottom w:val="none" w:sz="0" w:space="0" w:color="auto"/>
                                                    <w:right w:val="none" w:sz="0" w:space="0" w:color="auto"/>
                                                  </w:divBdr>
                                                  <w:divsChild>
                                                    <w:div w:id="989600589">
                                                      <w:marLeft w:val="0"/>
                                                      <w:marRight w:val="0"/>
                                                      <w:marTop w:val="0"/>
                                                      <w:marBottom w:val="0"/>
                                                      <w:divBdr>
                                                        <w:top w:val="none" w:sz="0" w:space="0" w:color="auto"/>
                                                        <w:left w:val="none" w:sz="0" w:space="0" w:color="auto"/>
                                                        <w:bottom w:val="none" w:sz="0" w:space="0" w:color="auto"/>
                                                        <w:right w:val="none" w:sz="0" w:space="0" w:color="auto"/>
                                                      </w:divBdr>
                                                      <w:divsChild>
                                                        <w:div w:id="1371109960">
                                                          <w:marLeft w:val="0"/>
                                                          <w:marRight w:val="0"/>
                                                          <w:marTop w:val="0"/>
                                                          <w:marBottom w:val="0"/>
                                                          <w:divBdr>
                                                            <w:top w:val="none" w:sz="0" w:space="0" w:color="auto"/>
                                                            <w:left w:val="none" w:sz="0" w:space="0" w:color="auto"/>
                                                            <w:bottom w:val="none" w:sz="0" w:space="0" w:color="auto"/>
                                                            <w:right w:val="none" w:sz="0" w:space="0" w:color="auto"/>
                                                          </w:divBdr>
                                                          <w:divsChild>
                                                            <w:div w:id="1026440308">
                                                              <w:marLeft w:val="0"/>
                                                              <w:marRight w:val="0"/>
                                                              <w:marTop w:val="0"/>
                                                              <w:marBottom w:val="0"/>
                                                              <w:divBdr>
                                                                <w:top w:val="none" w:sz="0" w:space="0" w:color="auto"/>
                                                                <w:left w:val="none" w:sz="0" w:space="0" w:color="auto"/>
                                                                <w:bottom w:val="none" w:sz="0" w:space="0" w:color="auto"/>
                                                                <w:right w:val="none" w:sz="0" w:space="0" w:color="auto"/>
                                                              </w:divBdr>
                                                              <w:divsChild>
                                                                <w:div w:id="1412697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14290878">
      <w:bodyDiv w:val="1"/>
      <w:marLeft w:val="0"/>
      <w:marRight w:val="0"/>
      <w:marTop w:val="0"/>
      <w:marBottom w:val="0"/>
      <w:divBdr>
        <w:top w:val="none" w:sz="0" w:space="0" w:color="auto"/>
        <w:left w:val="none" w:sz="0" w:space="0" w:color="auto"/>
        <w:bottom w:val="none" w:sz="0" w:space="0" w:color="auto"/>
        <w:right w:val="none" w:sz="0" w:space="0" w:color="auto"/>
      </w:divBdr>
      <w:divsChild>
        <w:div w:id="1076787531">
          <w:marLeft w:val="0"/>
          <w:marRight w:val="0"/>
          <w:marTop w:val="0"/>
          <w:marBottom w:val="0"/>
          <w:divBdr>
            <w:top w:val="none" w:sz="0" w:space="0" w:color="auto"/>
            <w:left w:val="none" w:sz="0" w:space="0" w:color="auto"/>
            <w:bottom w:val="none" w:sz="0" w:space="0" w:color="auto"/>
            <w:right w:val="none" w:sz="0" w:space="0" w:color="auto"/>
          </w:divBdr>
          <w:divsChild>
            <w:div w:id="1443379456">
              <w:marLeft w:val="0"/>
              <w:marRight w:val="0"/>
              <w:marTop w:val="0"/>
              <w:marBottom w:val="0"/>
              <w:divBdr>
                <w:top w:val="none" w:sz="0" w:space="0" w:color="auto"/>
                <w:left w:val="none" w:sz="0" w:space="0" w:color="auto"/>
                <w:bottom w:val="none" w:sz="0" w:space="0" w:color="auto"/>
                <w:right w:val="none" w:sz="0" w:space="0" w:color="auto"/>
              </w:divBdr>
              <w:divsChild>
                <w:div w:id="1417744517">
                  <w:marLeft w:val="0"/>
                  <w:marRight w:val="0"/>
                  <w:marTop w:val="0"/>
                  <w:marBottom w:val="0"/>
                  <w:divBdr>
                    <w:top w:val="none" w:sz="0" w:space="0" w:color="auto"/>
                    <w:left w:val="none" w:sz="0" w:space="0" w:color="auto"/>
                    <w:bottom w:val="none" w:sz="0" w:space="0" w:color="auto"/>
                    <w:right w:val="none" w:sz="0" w:space="0" w:color="auto"/>
                  </w:divBdr>
                  <w:divsChild>
                    <w:div w:id="737090040">
                      <w:marLeft w:val="0"/>
                      <w:marRight w:val="0"/>
                      <w:marTop w:val="0"/>
                      <w:marBottom w:val="0"/>
                      <w:divBdr>
                        <w:top w:val="none" w:sz="0" w:space="0" w:color="auto"/>
                        <w:left w:val="none" w:sz="0" w:space="0" w:color="auto"/>
                        <w:bottom w:val="none" w:sz="0" w:space="0" w:color="auto"/>
                        <w:right w:val="none" w:sz="0" w:space="0" w:color="auto"/>
                      </w:divBdr>
                      <w:divsChild>
                        <w:div w:id="927159169">
                          <w:marLeft w:val="0"/>
                          <w:marRight w:val="0"/>
                          <w:marTop w:val="0"/>
                          <w:marBottom w:val="0"/>
                          <w:divBdr>
                            <w:top w:val="none" w:sz="0" w:space="0" w:color="auto"/>
                            <w:left w:val="none" w:sz="0" w:space="0" w:color="auto"/>
                            <w:bottom w:val="none" w:sz="0" w:space="0" w:color="auto"/>
                            <w:right w:val="none" w:sz="0" w:space="0" w:color="auto"/>
                          </w:divBdr>
                          <w:divsChild>
                            <w:div w:id="1522549122">
                              <w:marLeft w:val="0"/>
                              <w:marRight w:val="0"/>
                              <w:marTop w:val="0"/>
                              <w:marBottom w:val="0"/>
                              <w:divBdr>
                                <w:top w:val="none" w:sz="0" w:space="0" w:color="auto"/>
                                <w:left w:val="none" w:sz="0" w:space="0" w:color="auto"/>
                                <w:bottom w:val="none" w:sz="0" w:space="0" w:color="auto"/>
                                <w:right w:val="none" w:sz="0" w:space="0" w:color="auto"/>
                              </w:divBdr>
                              <w:divsChild>
                                <w:div w:id="1809320970">
                                  <w:marLeft w:val="0"/>
                                  <w:marRight w:val="0"/>
                                  <w:marTop w:val="0"/>
                                  <w:marBottom w:val="0"/>
                                  <w:divBdr>
                                    <w:top w:val="none" w:sz="0" w:space="0" w:color="auto"/>
                                    <w:left w:val="none" w:sz="0" w:space="0" w:color="auto"/>
                                    <w:bottom w:val="none" w:sz="0" w:space="0" w:color="auto"/>
                                    <w:right w:val="none" w:sz="0" w:space="0" w:color="auto"/>
                                  </w:divBdr>
                                  <w:divsChild>
                                    <w:div w:id="1138913991">
                                      <w:marLeft w:val="0"/>
                                      <w:marRight w:val="0"/>
                                      <w:marTop w:val="0"/>
                                      <w:marBottom w:val="0"/>
                                      <w:divBdr>
                                        <w:top w:val="none" w:sz="0" w:space="0" w:color="auto"/>
                                        <w:left w:val="none" w:sz="0" w:space="0" w:color="auto"/>
                                        <w:bottom w:val="none" w:sz="0" w:space="0" w:color="auto"/>
                                        <w:right w:val="none" w:sz="0" w:space="0" w:color="auto"/>
                                      </w:divBdr>
                                      <w:divsChild>
                                        <w:div w:id="1038359082">
                                          <w:marLeft w:val="0"/>
                                          <w:marRight w:val="0"/>
                                          <w:marTop w:val="0"/>
                                          <w:marBottom w:val="0"/>
                                          <w:divBdr>
                                            <w:top w:val="none" w:sz="0" w:space="0" w:color="auto"/>
                                            <w:left w:val="none" w:sz="0" w:space="0" w:color="auto"/>
                                            <w:bottom w:val="none" w:sz="0" w:space="0" w:color="auto"/>
                                            <w:right w:val="none" w:sz="0" w:space="0" w:color="auto"/>
                                          </w:divBdr>
                                          <w:divsChild>
                                            <w:div w:id="2015179734">
                                              <w:marLeft w:val="0"/>
                                              <w:marRight w:val="0"/>
                                              <w:marTop w:val="0"/>
                                              <w:marBottom w:val="0"/>
                                              <w:divBdr>
                                                <w:top w:val="none" w:sz="0" w:space="0" w:color="auto"/>
                                                <w:left w:val="none" w:sz="0" w:space="0" w:color="auto"/>
                                                <w:bottom w:val="none" w:sz="0" w:space="0" w:color="auto"/>
                                                <w:right w:val="none" w:sz="0" w:space="0" w:color="auto"/>
                                              </w:divBdr>
                                              <w:divsChild>
                                                <w:div w:id="815336602">
                                                  <w:marLeft w:val="0"/>
                                                  <w:marRight w:val="0"/>
                                                  <w:marTop w:val="0"/>
                                                  <w:marBottom w:val="0"/>
                                                  <w:divBdr>
                                                    <w:top w:val="none" w:sz="0" w:space="0" w:color="auto"/>
                                                    <w:left w:val="none" w:sz="0" w:space="0" w:color="auto"/>
                                                    <w:bottom w:val="none" w:sz="0" w:space="0" w:color="auto"/>
                                                    <w:right w:val="none" w:sz="0" w:space="0" w:color="auto"/>
                                                  </w:divBdr>
                                                  <w:divsChild>
                                                    <w:div w:id="630868395">
                                                      <w:marLeft w:val="0"/>
                                                      <w:marRight w:val="0"/>
                                                      <w:marTop w:val="0"/>
                                                      <w:marBottom w:val="0"/>
                                                      <w:divBdr>
                                                        <w:top w:val="none" w:sz="0" w:space="0" w:color="auto"/>
                                                        <w:left w:val="none" w:sz="0" w:space="0" w:color="auto"/>
                                                        <w:bottom w:val="none" w:sz="0" w:space="0" w:color="auto"/>
                                                        <w:right w:val="none" w:sz="0" w:space="0" w:color="auto"/>
                                                      </w:divBdr>
                                                      <w:divsChild>
                                                        <w:div w:id="1971327185">
                                                          <w:marLeft w:val="0"/>
                                                          <w:marRight w:val="0"/>
                                                          <w:marTop w:val="0"/>
                                                          <w:marBottom w:val="0"/>
                                                          <w:divBdr>
                                                            <w:top w:val="none" w:sz="0" w:space="0" w:color="auto"/>
                                                            <w:left w:val="none" w:sz="0" w:space="0" w:color="auto"/>
                                                            <w:bottom w:val="none" w:sz="0" w:space="0" w:color="auto"/>
                                                            <w:right w:val="none" w:sz="0" w:space="0" w:color="auto"/>
                                                          </w:divBdr>
                                                          <w:divsChild>
                                                            <w:div w:id="429661703">
                                                              <w:marLeft w:val="0"/>
                                                              <w:marRight w:val="0"/>
                                                              <w:marTop w:val="0"/>
                                                              <w:marBottom w:val="0"/>
                                                              <w:divBdr>
                                                                <w:top w:val="none" w:sz="0" w:space="0" w:color="auto"/>
                                                                <w:left w:val="none" w:sz="0" w:space="0" w:color="auto"/>
                                                                <w:bottom w:val="none" w:sz="0" w:space="0" w:color="auto"/>
                                                                <w:right w:val="none" w:sz="0" w:space="0" w:color="auto"/>
                                                              </w:divBdr>
                                                              <w:divsChild>
                                                                <w:div w:id="91875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20065529">
      <w:bodyDiv w:val="1"/>
      <w:marLeft w:val="0"/>
      <w:marRight w:val="0"/>
      <w:marTop w:val="0"/>
      <w:marBottom w:val="0"/>
      <w:divBdr>
        <w:top w:val="none" w:sz="0" w:space="0" w:color="auto"/>
        <w:left w:val="none" w:sz="0" w:space="0" w:color="auto"/>
        <w:bottom w:val="none" w:sz="0" w:space="0" w:color="auto"/>
        <w:right w:val="none" w:sz="0" w:space="0" w:color="auto"/>
      </w:divBdr>
      <w:divsChild>
        <w:div w:id="1727872897">
          <w:marLeft w:val="0"/>
          <w:marRight w:val="0"/>
          <w:marTop w:val="0"/>
          <w:marBottom w:val="0"/>
          <w:divBdr>
            <w:top w:val="none" w:sz="0" w:space="0" w:color="auto"/>
            <w:left w:val="none" w:sz="0" w:space="0" w:color="auto"/>
            <w:bottom w:val="none" w:sz="0" w:space="0" w:color="auto"/>
            <w:right w:val="none" w:sz="0" w:space="0" w:color="auto"/>
          </w:divBdr>
          <w:divsChild>
            <w:div w:id="2109538974">
              <w:marLeft w:val="0"/>
              <w:marRight w:val="0"/>
              <w:marTop w:val="0"/>
              <w:marBottom w:val="0"/>
              <w:divBdr>
                <w:top w:val="none" w:sz="0" w:space="0" w:color="auto"/>
                <w:left w:val="none" w:sz="0" w:space="0" w:color="auto"/>
                <w:bottom w:val="none" w:sz="0" w:space="0" w:color="auto"/>
                <w:right w:val="none" w:sz="0" w:space="0" w:color="auto"/>
              </w:divBdr>
              <w:divsChild>
                <w:div w:id="836846647">
                  <w:marLeft w:val="0"/>
                  <w:marRight w:val="0"/>
                  <w:marTop w:val="0"/>
                  <w:marBottom w:val="0"/>
                  <w:divBdr>
                    <w:top w:val="none" w:sz="0" w:space="0" w:color="auto"/>
                    <w:left w:val="none" w:sz="0" w:space="0" w:color="auto"/>
                    <w:bottom w:val="none" w:sz="0" w:space="0" w:color="auto"/>
                    <w:right w:val="none" w:sz="0" w:space="0" w:color="auto"/>
                  </w:divBdr>
                  <w:divsChild>
                    <w:div w:id="1711497200">
                      <w:marLeft w:val="0"/>
                      <w:marRight w:val="0"/>
                      <w:marTop w:val="0"/>
                      <w:marBottom w:val="0"/>
                      <w:divBdr>
                        <w:top w:val="none" w:sz="0" w:space="0" w:color="auto"/>
                        <w:left w:val="none" w:sz="0" w:space="0" w:color="auto"/>
                        <w:bottom w:val="none" w:sz="0" w:space="0" w:color="auto"/>
                        <w:right w:val="none" w:sz="0" w:space="0" w:color="auto"/>
                      </w:divBdr>
                      <w:divsChild>
                        <w:div w:id="966012417">
                          <w:marLeft w:val="0"/>
                          <w:marRight w:val="0"/>
                          <w:marTop w:val="0"/>
                          <w:marBottom w:val="0"/>
                          <w:divBdr>
                            <w:top w:val="none" w:sz="0" w:space="0" w:color="auto"/>
                            <w:left w:val="none" w:sz="0" w:space="0" w:color="auto"/>
                            <w:bottom w:val="none" w:sz="0" w:space="0" w:color="auto"/>
                            <w:right w:val="none" w:sz="0" w:space="0" w:color="auto"/>
                          </w:divBdr>
                          <w:divsChild>
                            <w:div w:id="346442181">
                              <w:marLeft w:val="0"/>
                              <w:marRight w:val="0"/>
                              <w:marTop w:val="0"/>
                              <w:marBottom w:val="0"/>
                              <w:divBdr>
                                <w:top w:val="none" w:sz="0" w:space="0" w:color="auto"/>
                                <w:left w:val="none" w:sz="0" w:space="0" w:color="auto"/>
                                <w:bottom w:val="none" w:sz="0" w:space="0" w:color="auto"/>
                                <w:right w:val="none" w:sz="0" w:space="0" w:color="auto"/>
                              </w:divBdr>
                              <w:divsChild>
                                <w:div w:id="466944277">
                                  <w:marLeft w:val="0"/>
                                  <w:marRight w:val="0"/>
                                  <w:marTop w:val="0"/>
                                  <w:marBottom w:val="0"/>
                                  <w:divBdr>
                                    <w:top w:val="none" w:sz="0" w:space="0" w:color="auto"/>
                                    <w:left w:val="none" w:sz="0" w:space="0" w:color="auto"/>
                                    <w:bottom w:val="none" w:sz="0" w:space="0" w:color="auto"/>
                                    <w:right w:val="none" w:sz="0" w:space="0" w:color="auto"/>
                                  </w:divBdr>
                                  <w:divsChild>
                                    <w:div w:id="535049280">
                                      <w:marLeft w:val="0"/>
                                      <w:marRight w:val="0"/>
                                      <w:marTop w:val="0"/>
                                      <w:marBottom w:val="0"/>
                                      <w:divBdr>
                                        <w:top w:val="none" w:sz="0" w:space="0" w:color="auto"/>
                                        <w:left w:val="none" w:sz="0" w:space="0" w:color="auto"/>
                                        <w:bottom w:val="none" w:sz="0" w:space="0" w:color="auto"/>
                                        <w:right w:val="none" w:sz="0" w:space="0" w:color="auto"/>
                                      </w:divBdr>
                                      <w:divsChild>
                                        <w:div w:id="2112847598">
                                          <w:marLeft w:val="0"/>
                                          <w:marRight w:val="0"/>
                                          <w:marTop w:val="0"/>
                                          <w:marBottom w:val="0"/>
                                          <w:divBdr>
                                            <w:top w:val="none" w:sz="0" w:space="0" w:color="auto"/>
                                            <w:left w:val="none" w:sz="0" w:space="0" w:color="auto"/>
                                            <w:bottom w:val="none" w:sz="0" w:space="0" w:color="auto"/>
                                            <w:right w:val="none" w:sz="0" w:space="0" w:color="auto"/>
                                          </w:divBdr>
                                          <w:divsChild>
                                            <w:div w:id="198129237">
                                              <w:marLeft w:val="0"/>
                                              <w:marRight w:val="0"/>
                                              <w:marTop w:val="0"/>
                                              <w:marBottom w:val="0"/>
                                              <w:divBdr>
                                                <w:top w:val="none" w:sz="0" w:space="0" w:color="auto"/>
                                                <w:left w:val="none" w:sz="0" w:space="0" w:color="auto"/>
                                                <w:bottom w:val="none" w:sz="0" w:space="0" w:color="auto"/>
                                                <w:right w:val="none" w:sz="0" w:space="0" w:color="auto"/>
                                              </w:divBdr>
                                              <w:divsChild>
                                                <w:div w:id="429814696">
                                                  <w:marLeft w:val="0"/>
                                                  <w:marRight w:val="0"/>
                                                  <w:marTop w:val="0"/>
                                                  <w:marBottom w:val="0"/>
                                                  <w:divBdr>
                                                    <w:top w:val="none" w:sz="0" w:space="0" w:color="auto"/>
                                                    <w:left w:val="none" w:sz="0" w:space="0" w:color="auto"/>
                                                    <w:bottom w:val="none" w:sz="0" w:space="0" w:color="auto"/>
                                                    <w:right w:val="none" w:sz="0" w:space="0" w:color="auto"/>
                                                  </w:divBdr>
                                                  <w:divsChild>
                                                    <w:div w:id="792484667">
                                                      <w:marLeft w:val="0"/>
                                                      <w:marRight w:val="0"/>
                                                      <w:marTop w:val="0"/>
                                                      <w:marBottom w:val="0"/>
                                                      <w:divBdr>
                                                        <w:top w:val="none" w:sz="0" w:space="0" w:color="auto"/>
                                                        <w:left w:val="none" w:sz="0" w:space="0" w:color="auto"/>
                                                        <w:bottom w:val="none" w:sz="0" w:space="0" w:color="auto"/>
                                                        <w:right w:val="none" w:sz="0" w:space="0" w:color="auto"/>
                                                      </w:divBdr>
                                                      <w:divsChild>
                                                        <w:div w:id="1922253693">
                                                          <w:marLeft w:val="0"/>
                                                          <w:marRight w:val="0"/>
                                                          <w:marTop w:val="0"/>
                                                          <w:marBottom w:val="0"/>
                                                          <w:divBdr>
                                                            <w:top w:val="none" w:sz="0" w:space="0" w:color="auto"/>
                                                            <w:left w:val="none" w:sz="0" w:space="0" w:color="auto"/>
                                                            <w:bottom w:val="none" w:sz="0" w:space="0" w:color="auto"/>
                                                            <w:right w:val="none" w:sz="0" w:space="0" w:color="auto"/>
                                                          </w:divBdr>
                                                          <w:divsChild>
                                                            <w:div w:id="569654486">
                                                              <w:marLeft w:val="0"/>
                                                              <w:marRight w:val="0"/>
                                                              <w:marTop w:val="0"/>
                                                              <w:marBottom w:val="0"/>
                                                              <w:divBdr>
                                                                <w:top w:val="none" w:sz="0" w:space="0" w:color="auto"/>
                                                                <w:left w:val="none" w:sz="0" w:space="0" w:color="auto"/>
                                                                <w:bottom w:val="none" w:sz="0" w:space="0" w:color="auto"/>
                                                                <w:right w:val="none" w:sz="0" w:space="0" w:color="auto"/>
                                                              </w:divBdr>
                                                              <w:divsChild>
                                                                <w:div w:id="1761297237">
                                                                  <w:marLeft w:val="0"/>
                                                                  <w:marRight w:val="0"/>
                                                                  <w:marTop w:val="0"/>
                                                                  <w:marBottom w:val="0"/>
                                                                  <w:divBdr>
                                                                    <w:top w:val="none" w:sz="0" w:space="0" w:color="auto"/>
                                                                    <w:left w:val="none" w:sz="0" w:space="0" w:color="auto"/>
                                                                    <w:bottom w:val="none" w:sz="0" w:space="0" w:color="auto"/>
                                                                    <w:right w:val="none" w:sz="0" w:space="0" w:color="auto"/>
                                                                  </w:divBdr>
                                                                  <w:divsChild>
                                                                    <w:div w:id="129455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21767907">
      <w:bodyDiv w:val="1"/>
      <w:marLeft w:val="0"/>
      <w:marRight w:val="0"/>
      <w:marTop w:val="0"/>
      <w:marBottom w:val="0"/>
      <w:divBdr>
        <w:top w:val="none" w:sz="0" w:space="0" w:color="auto"/>
        <w:left w:val="none" w:sz="0" w:space="0" w:color="auto"/>
        <w:bottom w:val="none" w:sz="0" w:space="0" w:color="auto"/>
        <w:right w:val="none" w:sz="0" w:space="0" w:color="auto"/>
      </w:divBdr>
    </w:div>
    <w:div w:id="1675960125">
      <w:bodyDiv w:val="1"/>
      <w:marLeft w:val="0"/>
      <w:marRight w:val="0"/>
      <w:marTop w:val="0"/>
      <w:marBottom w:val="0"/>
      <w:divBdr>
        <w:top w:val="none" w:sz="0" w:space="0" w:color="auto"/>
        <w:left w:val="none" w:sz="0" w:space="0" w:color="auto"/>
        <w:bottom w:val="none" w:sz="0" w:space="0" w:color="auto"/>
        <w:right w:val="none" w:sz="0" w:space="0" w:color="auto"/>
      </w:divBdr>
      <w:divsChild>
        <w:div w:id="958797588">
          <w:marLeft w:val="0"/>
          <w:marRight w:val="0"/>
          <w:marTop w:val="0"/>
          <w:marBottom w:val="0"/>
          <w:divBdr>
            <w:top w:val="none" w:sz="0" w:space="0" w:color="auto"/>
            <w:left w:val="none" w:sz="0" w:space="0" w:color="auto"/>
            <w:bottom w:val="none" w:sz="0" w:space="0" w:color="auto"/>
            <w:right w:val="none" w:sz="0" w:space="0" w:color="auto"/>
          </w:divBdr>
          <w:divsChild>
            <w:div w:id="1674336223">
              <w:marLeft w:val="0"/>
              <w:marRight w:val="0"/>
              <w:marTop w:val="0"/>
              <w:marBottom w:val="0"/>
              <w:divBdr>
                <w:top w:val="none" w:sz="0" w:space="0" w:color="auto"/>
                <w:left w:val="none" w:sz="0" w:space="0" w:color="auto"/>
                <w:bottom w:val="none" w:sz="0" w:space="0" w:color="auto"/>
                <w:right w:val="none" w:sz="0" w:space="0" w:color="auto"/>
              </w:divBdr>
              <w:divsChild>
                <w:div w:id="660736820">
                  <w:marLeft w:val="0"/>
                  <w:marRight w:val="0"/>
                  <w:marTop w:val="0"/>
                  <w:marBottom w:val="0"/>
                  <w:divBdr>
                    <w:top w:val="none" w:sz="0" w:space="0" w:color="auto"/>
                    <w:left w:val="none" w:sz="0" w:space="0" w:color="auto"/>
                    <w:bottom w:val="none" w:sz="0" w:space="0" w:color="auto"/>
                    <w:right w:val="none" w:sz="0" w:space="0" w:color="auto"/>
                  </w:divBdr>
                  <w:divsChild>
                    <w:div w:id="393965523">
                      <w:marLeft w:val="0"/>
                      <w:marRight w:val="0"/>
                      <w:marTop w:val="0"/>
                      <w:marBottom w:val="0"/>
                      <w:divBdr>
                        <w:top w:val="none" w:sz="0" w:space="0" w:color="auto"/>
                        <w:left w:val="none" w:sz="0" w:space="0" w:color="auto"/>
                        <w:bottom w:val="none" w:sz="0" w:space="0" w:color="auto"/>
                        <w:right w:val="none" w:sz="0" w:space="0" w:color="auto"/>
                      </w:divBdr>
                      <w:divsChild>
                        <w:div w:id="629743812">
                          <w:marLeft w:val="0"/>
                          <w:marRight w:val="0"/>
                          <w:marTop w:val="0"/>
                          <w:marBottom w:val="0"/>
                          <w:divBdr>
                            <w:top w:val="none" w:sz="0" w:space="0" w:color="auto"/>
                            <w:left w:val="none" w:sz="0" w:space="0" w:color="auto"/>
                            <w:bottom w:val="none" w:sz="0" w:space="0" w:color="auto"/>
                            <w:right w:val="none" w:sz="0" w:space="0" w:color="auto"/>
                          </w:divBdr>
                          <w:divsChild>
                            <w:div w:id="87967720">
                              <w:marLeft w:val="0"/>
                              <w:marRight w:val="0"/>
                              <w:marTop w:val="0"/>
                              <w:marBottom w:val="0"/>
                              <w:divBdr>
                                <w:top w:val="none" w:sz="0" w:space="0" w:color="auto"/>
                                <w:left w:val="none" w:sz="0" w:space="0" w:color="auto"/>
                                <w:bottom w:val="none" w:sz="0" w:space="0" w:color="auto"/>
                                <w:right w:val="none" w:sz="0" w:space="0" w:color="auto"/>
                              </w:divBdr>
                              <w:divsChild>
                                <w:div w:id="740063818">
                                  <w:marLeft w:val="0"/>
                                  <w:marRight w:val="0"/>
                                  <w:marTop w:val="0"/>
                                  <w:marBottom w:val="0"/>
                                  <w:divBdr>
                                    <w:top w:val="none" w:sz="0" w:space="0" w:color="auto"/>
                                    <w:left w:val="none" w:sz="0" w:space="0" w:color="auto"/>
                                    <w:bottom w:val="none" w:sz="0" w:space="0" w:color="auto"/>
                                    <w:right w:val="none" w:sz="0" w:space="0" w:color="auto"/>
                                  </w:divBdr>
                                  <w:divsChild>
                                    <w:div w:id="1480076112">
                                      <w:marLeft w:val="0"/>
                                      <w:marRight w:val="0"/>
                                      <w:marTop w:val="0"/>
                                      <w:marBottom w:val="0"/>
                                      <w:divBdr>
                                        <w:top w:val="none" w:sz="0" w:space="0" w:color="auto"/>
                                        <w:left w:val="none" w:sz="0" w:space="0" w:color="auto"/>
                                        <w:bottom w:val="none" w:sz="0" w:space="0" w:color="auto"/>
                                        <w:right w:val="none" w:sz="0" w:space="0" w:color="auto"/>
                                      </w:divBdr>
                                      <w:divsChild>
                                        <w:div w:id="1494638180">
                                          <w:marLeft w:val="0"/>
                                          <w:marRight w:val="0"/>
                                          <w:marTop w:val="0"/>
                                          <w:marBottom w:val="0"/>
                                          <w:divBdr>
                                            <w:top w:val="none" w:sz="0" w:space="0" w:color="auto"/>
                                            <w:left w:val="none" w:sz="0" w:space="0" w:color="auto"/>
                                            <w:bottom w:val="none" w:sz="0" w:space="0" w:color="auto"/>
                                            <w:right w:val="none" w:sz="0" w:space="0" w:color="auto"/>
                                          </w:divBdr>
                                          <w:divsChild>
                                            <w:div w:id="2070154533">
                                              <w:marLeft w:val="0"/>
                                              <w:marRight w:val="0"/>
                                              <w:marTop w:val="0"/>
                                              <w:marBottom w:val="0"/>
                                              <w:divBdr>
                                                <w:top w:val="none" w:sz="0" w:space="0" w:color="auto"/>
                                                <w:left w:val="none" w:sz="0" w:space="0" w:color="auto"/>
                                                <w:bottom w:val="none" w:sz="0" w:space="0" w:color="auto"/>
                                                <w:right w:val="none" w:sz="0" w:space="0" w:color="auto"/>
                                              </w:divBdr>
                                              <w:divsChild>
                                                <w:div w:id="263850208">
                                                  <w:marLeft w:val="0"/>
                                                  <w:marRight w:val="0"/>
                                                  <w:marTop w:val="0"/>
                                                  <w:marBottom w:val="0"/>
                                                  <w:divBdr>
                                                    <w:top w:val="none" w:sz="0" w:space="0" w:color="auto"/>
                                                    <w:left w:val="none" w:sz="0" w:space="0" w:color="auto"/>
                                                    <w:bottom w:val="none" w:sz="0" w:space="0" w:color="auto"/>
                                                    <w:right w:val="none" w:sz="0" w:space="0" w:color="auto"/>
                                                  </w:divBdr>
                                                  <w:divsChild>
                                                    <w:div w:id="1771852356">
                                                      <w:marLeft w:val="0"/>
                                                      <w:marRight w:val="0"/>
                                                      <w:marTop w:val="0"/>
                                                      <w:marBottom w:val="0"/>
                                                      <w:divBdr>
                                                        <w:top w:val="none" w:sz="0" w:space="0" w:color="auto"/>
                                                        <w:left w:val="none" w:sz="0" w:space="0" w:color="auto"/>
                                                        <w:bottom w:val="none" w:sz="0" w:space="0" w:color="auto"/>
                                                        <w:right w:val="none" w:sz="0" w:space="0" w:color="auto"/>
                                                      </w:divBdr>
                                                      <w:divsChild>
                                                        <w:div w:id="965697882">
                                                          <w:marLeft w:val="0"/>
                                                          <w:marRight w:val="0"/>
                                                          <w:marTop w:val="0"/>
                                                          <w:marBottom w:val="0"/>
                                                          <w:divBdr>
                                                            <w:top w:val="none" w:sz="0" w:space="0" w:color="auto"/>
                                                            <w:left w:val="none" w:sz="0" w:space="0" w:color="auto"/>
                                                            <w:bottom w:val="none" w:sz="0" w:space="0" w:color="auto"/>
                                                            <w:right w:val="none" w:sz="0" w:space="0" w:color="auto"/>
                                                          </w:divBdr>
                                                          <w:divsChild>
                                                            <w:div w:id="1005865120">
                                                              <w:marLeft w:val="0"/>
                                                              <w:marRight w:val="0"/>
                                                              <w:marTop w:val="0"/>
                                                              <w:marBottom w:val="0"/>
                                                              <w:divBdr>
                                                                <w:top w:val="none" w:sz="0" w:space="0" w:color="auto"/>
                                                                <w:left w:val="none" w:sz="0" w:space="0" w:color="auto"/>
                                                                <w:bottom w:val="none" w:sz="0" w:space="0" w:color="auto"/>
                                                                <w:right w:val="none" w:sz="0" w:space="0" w:color="auto"/>
                                                              </w:divBdr>
                                                              <w:divsChild>
                                                                <w:div w:id="71959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01322089">
      <w:bodyDiv w:val="1"/>
      <w:marLeft w:val="0"/>
      <w:marRight w:val="0"/>
      <w:marTop w:val="0"/>
      <w:marBottom w:val="0"/>
      <w:divBdr>
        <w:top w:val="none" w:sz="0" w:space="0" w:color="auto"/>
        <w:left w:val="none" w:sz="0" w:space="0" w:color="auto"/>
        <w:bottom w:val="none" w:sz="0" w:space="0" w:color="auto"/>
        <w:right w:val="none" w:sz="0" w:space="0" w:color="auto"/>
      </w:divBdr>
    </w:div>
    <w:div w:id="1734497957">
      <w:bodyDiv w:val="1"/>
      <w:marLeft w:val="0"/>
      <w:marRight w:val="0"/>
      <w:marTop w:val="0"/>
      <w:marBottom w:val="0"/>
      <w:divBdr>
        <w:top w:val="none" w:sz="0" w:space="0" w:color="auto"/>
        <w:left w:val="none" w:sz="0" w:space="0" w:color="auto"/>
        <w:bottom w:val="none" w:sz="0" w:space="0" w:color="auto"/>
        <w:right w:val="none" w:sz="0" w:space="0" w:color="auto"/>
      </w:divBdr>
      <w:divsChild>
        <w:div w:id="1498958319">
          <w:marLeft w:val="0"/>
          <w:marRight w:val="0"/>
          <w:marTop w:val="0"/>
          <w:marBottom w:val="0"/>
          <w:divBdr>
            <w:top w:val="none" w:sz="0" w:space="0" w:color="auto"/>
            <w:left w:val="none" w:sz="0" w:space="0" w:color="auto"/>
            <w:bottom w:val="none" w:sz="0" w:space="0" w:color="auto"/>
            <w:right w:val="none" w:sz="0" w:space="0" w:color="auto"/>
          </w:divBdr>
          <w:divsChild>
            <w:div w:id="578976455">
              <w:marLeft w:val="0"/>
              <w:marRight w:val="0"/>
              <w:marTop w:val="0"/>
              <w:marBottom w:val="0"/>
              <w:divBdr>
                <w:top w:val="none" w:sz="0" w:space="0" w:color="auto"/>
                <w:left w:val="none" w:sz="0" w:space="0" w:color="auto"/>
                <w:bottom w:val="none" w:sz="0" w:space="0" w:color="auto"/>
                <w:right w:val="none" w:sz="0" w:space="0" w:color="auto"/>
              </w:divBdr>
              <w:divsChild>
                <w:div w:id="2094278720">
                  <w:marLeft w:val="0"/>
                  <w:marRight w:val="0"/>
                  <w:marTop w:val="0"/>
                  <w:marBottom w:val="0"/>
                  <w:divBdr>
                    <w:top w:val="none" w:sz="0" w:space="0" w:color="auto"/>
                    <w:left w:val="none" w:sz="0" w:space="0" w:color="auto"/>
                    <w:bottom w:val="none" w:sz="0" w:space="0" w:color="auto"/>
                    <w:right w:val="none" w:sz="0" w:space="0" w:color="auto"/>
                  </w:divBdr>
                  <w:divsChild>
                    <w:div w:id="1911844605">
                      <w:marLeft w:val="0"/>
                      <w:marRight w:val="0"/>
                      <w:marTop w:val="0"/>
                      <w:marBottom w:val="0"/>
                      <w:divBdr>
                        <w:top w:val="none" w:sz="0" w:space="0" w:color="auto"/>
                        <w:left w:val="none" w:sz="0" w:space="0" w:color="auto"/>
                        <w:bottom w:val="none" w:sz="0" w:space="0" w:color="auto"/>
                        <w:right w:val="none" w:sz="0" w:space="0" w:color="auto"/>
                      </w:divBdr>
                      <w:divsChild>
                        <w:div w:id="1165319988">
                          <w:marLeft w:val="0"/>
                          <w:marRight w:val="0"/>
                          <w:marTop w:val="0"/>
                          <w:marBottom w:val="0"/>
                          <w:divBdr>
                            <w:top w:val="none" w:sz="0" w:space="0" w:color="auto"/>
                            <w:left w:val="none" w:sz="0" w:space="0" w:color="auto"/>
                            <w:bottom w:val="none" w:sz="0" w:space="0" w:color="auto"/>
                            <w:right w:val="none" w:sz="0" w:space="0" w:color="auto"/>
                          </w:divBdr>
                          <w:divsChild>
                            <w:div w:id="1636065489">
                              <w:marLeft w:val="0"/>
                              <w:marRight w:val="0"/>
                              <w:marTop w:val="0"/>
                              <w:marBottom w:val="0"/>
                              <w:divBdr>
                                <w:top w:val="none" w:sz="0" w:space="0" w:color="auto"/>
                                <w:left w:val="none" w:sz="0" w:space="0" w:color="auto"/>
                                <w:bottom w:val="none" w:sz="0" w:space="0" w:color="auto"/>
                                <w:right w:val="none" w:sz="0" w:space="0" w:color="auto"/>
                              </w:divBdr>
                              <w:divsChild>
                                <w:div w:id="1852723061">
                                  <w:marLeft w:val="0"/>
                                  <w:marRight w:val="0"/>
                                  <w:marTop w:val="0"/>
                                  <w:marBottom w:val="0"/>
                                  <w:divBdr>
                                    <w:top w:val="none" w:sz="0" w:space="0" w:color="auto"/>
                                    <w:left w:val="none" w:sz="0" w:space="0" w:color="auto"/>
                                    <w:bottom w:val="none" w:sz="0" w:space="0" w:color="auto"/>
                                    <w:right w:val="none" w:sz="0" w:space="0" w:color="auto"/>
                                  </w:divBdr>
                                  <w:divsChild>
                                    <w:div w:id="1804499619">
                                      <w:marLeft w:val="0"/>
                                      <w:marRight w:val="0"/>
                                      <w:marTop w:val="0"/>
                                      <w:marBottom w:val="0"/>
                                      <w:divBdr>
                                        <w:top w:val="none" w:sz="0" w:space="0" w:color="auto"/>
                                        <w:left w:val="none" w:sz="0" w:space="0" w:color="auto"/>
                                        <w:bottom w:val="none" w:sz="0" w:space="0" w:color="auto"/>
                                        <w:right w:val="none" w:sz="0" w:space="0" w:color="auto"/>
                                      </w:divBdr>
                                      <w:divsChild>
                                        <w:div w:id="1654720238">
                                          <w:marLeft w:val="0"/>
                                          <w:marRight w:val="0"/>
                                          <w:marTop w:val="0"/>
                                          <w:marBottom w:val="0"/>
                                          <w:divBdr>
                                            <w:top w:val="none" w:sz="0" w:space="0" w:color="auto"/>
                                            <w:left w:val="none" w:sz="0" w:space="0" w:color="auto"/>
                                            <w:bottom w:val="none" w:sz="0" w:space="0" w:color="auto"/>
                                            <w:right w:val="none" w:sz="0" w:space="0" w:color="auto"/>
                                          </w:divBdr>
                                          <w:divsChild>
                                            <w:div w:id="612858477">
                                              <w:marLeft w:val="0"/>
                                              <w:marRight w:val="0"/>
                                              <w:marTop w:val="0"/>
                                              <w:marBottom w:val="0"/>
                                              <w:divBdr>
                                                <w:top w:val="none" w:sz="0" w:space="0" w:color="auto"/>
                                                <w:left w:val="none" w:sz="0" w:space="0" w:color="auto"/>
                                                <w:bottom w:val="none" w:sz="0" w:space="0" w:color="auto"/>
                                                <w:right w:val="none" w:sz="0" w:space="0" w:color="auto"/>
                                              </w:divBdr>
                                              <w:divsChild>
                                                <w:div w:id="1323123160">
                                                  <w:marLeft w:val="0"/>
                                                  <w:marRight w:val="0"/>
                                                  <w:marTop w:val="0"/>
                                                  <w:marBottom w:val="0"/>
                                                  <w:divBdr>
                                                    <w:top w:val="none" w:sz="0" w:space="0" w:color="auto"/>
                                                    <w:left w:val="none" w:sz="0" w:space="0" w:color="auto"/>
                                                    <w:bottom w:val="none" w:sz="0" w:space="0" w:color="auto"/>
                                                    <w:right w:val="none" w:sz="0" w:space="0" w:color="auto"/>
                                                  </w:divBdr>
                                                  <w:divsChild>
                                                    <w:div w:id="660474305">
                                                      <w:marLeft w:val="0"/>
                                                      <w:marRight w:val="0"/>
                                                      <w:marTop w:val="0"/>
                                                      <w:marBottom w:val="0"/>
                                                      <w:divBdr>
                                                        <w:top w:val="none" w:sz="0" w:space="0" w:color="auto"/>
                                                        <w:left w:val="none" w:sz="0" w:space="0" w:color="auto"/>
                                                        <w:bottom w:val="none" w:sz="0" w:space="0" w:color="auto"/>
                                                        <w:right w:val="none" w:sz="0" w:space="0" w:color="auto"/>
                                                      </w:divBdr>
                                                      <w:divsChild>
                                                        <w:div w:id="20513780">
                                                          <w:marLeft w:val="0"/>
                                                          <w:marRight w:val="0"/>
                                                          <w:marTop w:val="0"/>
                                                          <w:marBottom w:val="0"/>
                                                          <w:divBdr>
                                                            <w:top w:val="none" w:sz="0" w:space="0" w:color="auto"/>
                                                            <w:left w:val="none" w:sz="0" w:space="0" w:color="auto"/>
                                                            <w:bottom w:val="none" w:sz="0" w:space="0" w:color="auto"/>
                                                            <w:right w:val="none" w:sz="0" w:space="0" w:color="auto"/>
                                                          </w:divBdr>
                                                          <w:divsChild>
                                                            <w:div w:id="157038486">
                                                              <w:marLeft w:val="0"/>
                                                              <w:marRight w:val="0"/>
                                                              <w:marTop w:val="0"/>
                                                              <w:marBottom w:val="0"/>
                                                              <w:divBdr>
                                                                <w:top w:val="none" w:sz="0" w:space="0" w:color="auto"/>
                                                                <w:left w:val="none" w:sz="0" w:space="0" w:color="auto"/>
                                                                <w:bottom w:val="none" w:sz="0" w:space="0" w:color="auto"/>
                                                                <w:right w:val="none" w:sz="0" w:space="0" w:color="auto"/>
                                                              </w:divBdr>
                                                              <w:divsChild>
                                                                <w:div w:id="19893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35815201">
      <w:bodyDiv w:val="1"/>
      <w:marLeft w:val="0"/>
      <w:marRight w:val="0"/>
      <w:marTop w:val="0"/>
      <w:marBottom w:val="0"/>
      <w:divBdr>
        <w:top w:val="none" w:sz="0" w:space="0" w:color="auto"/>
        <w:left w:val="none" w:sz="0" w:space="0" w:color="auto"/>
        <w:bottom w:val="none" w:sz="0" w:space="0" w:color="auto"/>
        <w:right w:val="none" w:sz="0" w:space="0" w:color="auto"/>
      </w:divBdr>
    </w:div>
    <w:div w:id="1808084010">
      <w:bodyDiv w:val="1"/>
      <w:marLeft w:val="0"/>
      <w:marRight w:val="0"/>
      <w:marTop w:val="0"/>
      <w:marBottom w:val="0"/>
      <w:divBdr>
        <w:top w:val="none" w:sz="0" w:space="0" w:color="auto"/>
        <w:left w:val="none" w:sz="0" w:space="0" w:color="auto"/>
        <w:bottom w:val="none" w:sz="0" w:space="0" w:color="auto"/>
        <w:right w:val="none" w:sz="0" w:space="0" w:color="auto"/>
      </w:divBdr>
    </w:div>
    <w:div w:id="1875074520">
      <w:bodyDiv w:val="1"/>
      <w:marLeft w:val="0"/>
      <w:marRight w:val="0"/>
      <w:marTop w:val="0"/>
      <w:marBottom w:val="0"/>
      <w:divBdr>
        <w:top w:val="none" w:sz="0" w:space="0" w:color="auto"/>
        <w:left w:val="none" w:sz="0" w:space="0" w:color="auto"/>
        <w:bottom w:val="none" w:sz="0" w:space="0" w:color="auto"/>
        <w:right w:val="none" w:sz="0" w:space="0" w:color="auto"/>
      </w:divBdr>
      <w:divsChild>
        <w:div w:id="2132938532">
          <w:marLeft w:val="0"/>
          <w:marRight w:val="0"/>
          <w:marTop w:val="0"/>
          <w:marBottom w:val="0"/>
          <w:divBdr>
            <w:top w:val="none" w:sz="0" w:space="0" w:color="auto"/>
            <w:left w:val="none" w:sz="0" w:space="0" w:color="auto"/>
            <w:bottom w:val="none" w:sz="0" w:space="0" w:color="auto"/>
            <w:right w:val="none" w:sz="0" w:space="0" w:color="auto"/>
          </w:divBdr>
          <w:divsChild>
            <w:div w:id="1849978307">
              <w:marLeft w:val="0"/>
              <w:marRight w:val="0"/>
              <w:marTop w:val="0"/>
              <w:marBottom w:val="0"/>
              <w:divBdr>
                <w:top w:val="none" w:sz="0" w:space="0" w:color="auto"/>
                <w:left w:val="none" w:sz="0" w:space="0" w:color="auto"/>
                <w:bottom w:val="none" w:sz="0" w:space="0" w:color="auto"/>
                <w:right w:val="none" w:sz="0" w:space="0" w:color="auto"/>
              </w:divBdr>
              <w:divsChild>
                <w:div w:id="86730442">
                  <w:marLeft w:val="0"/>
                  <w:marRight w:val="0"/>
                  <w:marTop w:val="0"/>
                  <w:marBottom w:val="0"/>
                  <w:divBdr>
                    <w:top w:val="none" w:sz="0" w:space="0" w:color="auto"/>
                    <w:left w:val="none" w:sz="0" w:space="0" w:color="auto"/>
                    <w:bottom w:val="none" w:sz="0" w:space="0" w:color="auto"/>
                    <w:right w:val="none" w:sz="0" w:space="0" w:color="auto"/>
                  </w:divBdr>
                  <w:divsChild>
                    <w:div w:id="1504130686">
                      <w:marLeft w:val="0"/>
                      <w:marRight w:val="0"/>
                      <w:marTop w:val="0"/>
                      <w:marBottom w:val="0"/>
                      <w:divBdr>
                        <w:top w:val="none" w:sz="0" w:space="0" w:color="auto"/>
                        <w:left w:val="none" w:sz="0" w:space="0" w:color="auto"/>
                        <w:bottom w:val="none" w:sz="0" w:space="0" w:color="auto"/>
                        <w:right w:val="none" w:sz="0" w:space="0" w:color="auto"/>
                      </w:divBdr>
                      <w:divsChild>
                        <w:div w:id="581255935">
                          <w:marLeft w:val="0"/>
                          <w:marRight w:val="0"/>
                          <w:marTop w:val="0"/>
                          <w:marBottom w:val="0"/>
                          <w:divBdr>
                            <w:top w:val="none" w:sz="0" w:space="0" w:color="auto"/>
                            <w:left w:val="none" w:sz="0" w:space="0" w:color="auto"/>
                            <w:bottom w:val="none" w:sz="0" w:space="0" w:color="auto"/>
                            <w:right w:val="none" w:sz="0" w:space="0" w:color="auto"/>
                          </w:divBdr>
                          <w:divsChild>
                            <w:div w:id="1287084343">
                              <w:marLeft w:val="0"/>
                              <w:marRight w:val="0"/>
                              <w:marTop w:val="0"/>
                              <w:marBottom w:val="0"/>
                              <w:divBdr>
                                <w:top w:val="none" w:sz="0" w:space="0" w:color="auto"/>
                                <w:left w:val="none" w:sz="0" w:space="0" w:color="auto"/>
                                <w:bottom w:val="none" w:sz="0" w:space="0" w:color="auto"/>
                                <w:right w:val="none" w:sz="0" w:space="0" w:color="auto"/>
                              </w:divBdr>
                              <w:divsChild>
                                <w:div w:id="138497932">
                                  <w:marLeft w:val="0"/>
                                  <w:marRight w:val="0"/>
                                  <w:marTop w:val="0"/>
                                  <w:marBottom w:val="0"/>
                                  <w:divBdr>
                                    <w:top w:val="none" w:sz="0" w:space="0" w:color="auto"/>
                                    <w:left w:val="none" w:sz="0" w:space="0" w:color="auto"/>
                                    <w:bottom w:val="none" w:sz="0" w:space="0" w:color="auto"/>
                                    <w:right w:val="none" w:sz="0" w:space="0" w:color="auto"/>
                                  </w:divBdr>
                                  <w:divsChild>
                                    <w:div w:id="1321425486">
                                      <w:marLeft w:val="0"/>
                                      <w:marRight w:val="0"/>
                                      <w:marTop w:val="0"/>
                                      <w:marBottom w:val="0"/>
                                      <w:divBdr>
                                        <w:top w:val="none" w:sz="0" w:space="0" w:color="auto"/>
                                        <w:left w:val="none" w:sz="0" w:space="0" w:color="auto"/>
                                        <w:bottom w:val="none" w:sz="0" w:space="0" w:color="auto"/>
                                        <w:right w:val="none" w:sz="0" w:space="0" w:color="auto"/>
                                      </w:divBdr>
                                      <w:divsChild>
                                        <w:div w:id="1704548931">
                                          <w:marLeft w:val="0"/>
                                          <w:marRight w:val="0"/>
                                          <w:marTop w:val="0"/>
                                          <w:marBottom w:val="0"/>
                                          <w:divBdr>
                                            <w:top w:val="none" w:sz="0" w:space="0" w:color="auto"/>
                                            <w:left w:val="none" w:sz="0" w:space="0" w:color="auto"/>
                                            <w:bottom w:val="none" w:sz="0" w:space="0" w:color="auto"/>
                                            <w:right w:val="none" w:sz="0" w:space="0" w:color="auto"/>
                                          </w:divBdr>
                                          <w:divsChild>
                                            <w:div w:id="577128642">
                                              <w:marLeft w:val="0"/>
                                              <w:marRight w:val="0"/>
                                              <w:marTop w:val="0"/>
                                              <w:marBottom w:val="0"/>
                                              <w:divBdr>
                                                <w:top w:val="none" w:sz="0" w:space="0" w:color="auto"/>
                                                <w:left w:val="none" w:sz="0" w:space="0" w:color="auto"/>
                                                <w:bottom w:val="none" w:sz="0" w:space="0" w:color="auto"/>
                                                <w:right w:val="none" w:sz="0" w:space="0" w:color="auto"/>
                                              </w:divBdr>
                                              <w:divsChild>
                                                <w:div w:id="1538856916">
                                                  <w:marLeft w:val="0"/>
                                                  <w:marRight w:val="0"/>
                                                  <w:marTop w:val="0"/>
                                                  <w:marBottom w:val="0"/>
                                                  <w:divBdr>
                                                    <w:top w:val="none" w:sz="0" w:space="0" w:color="auto"/>
                                                    <w:left w:val="none" w:sz="0" w:space="0" w:color="auto"/>
                                                    <w:bottom w:val="none" w:sz="0" w:space="0" w:color="auto"/>
                                                    <w:right w:val="none" w:sz="0" w:space="0" w:color="auto"/>
                                                  </w:divBdr>
                                                  <w:divsChild>
                                                    <w:div w:id="1447654851">
                                                      <w:marLeft w:val="0"/>
                                                      <w:marRight w:val="0"/>
                                                      <w:marTop w:val="0"/>
                                                      <w:marBottom w:val="0"/>
                                                      <w:divBdr>
                                                        <w:top w:val="none" w:sz="0" w:space="0" w:color="auto"/>
                                                        <w:left w:val="none" w:sz="0" w:space="0" w:color="auto"/>
                                                        <w:bottom w:val="none" w:sz="0" w:space="0" w:color="auto"/>
                                                        <w:right w:val="none" w:sz="0" w:space="0" w:color="auto"/>
                                                      </w:divBdr>
                                                      <w:divsChild>
                                                        <w:div w:id="1314408028">
                                                          <w:marLeft w:val="0"/>
                                                          <w:marRight w:val="0"/>
                                                          <w:marTop w:val="0"/>
                                                          <w:marBottom w:val="0"/>
                                                          <w:divBdr>
                                                            <w:top w:val="none" w:sz="0" w:space="0" w:color="auto"/>
                                                            <w:left w:val="none" w:sz="0" w:space="0" w:color="auto"/>
                                                            <w:bottom w:val="none" w:sz="0" w:space="0" w:color="auto"/>
                                                            <w:right w:val="none" w:sz="0" w:space="0" w:color="auto"/>
                                                          </w:divBdr>
                                                          <w:divsChild>
                                                            <w:div w:id="1229732663">
                                                              <w:marLeft w:val="0"/>
                                                              <w:marRight w:val="0"/>
                                                              <w:marTop w:val="0"/>
                                                              <w:marBottom w:val="0"/>
                                                              <w:divBdr>
                                                                <w:top w:val="none" w:sz="0" w:space="0" w:color="auto"/>
                                                                <w:left w:val="none" w:sz="0" w:space="0" w:color="auto"/>
                                                                <w:bottom w:val="none" w:sz="0" w:space="0" w:color="auto"/>
                                                                <w:right w:val="none" w:sz="0" w:space="0" w:color="auto"/>
                                                              </w:divBdr>
                                                              <w:divsChild>
                                                                <w:div w:id="76253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87140315">
      <w:bodyDiv w:val="1"/>
      <w:marLeft w:val="0"/>
      <w:marRight w:val="0"/>
      <w:marTop w:val="0"/>
      <w:marBottom w:val="0"/>
      <w:divBdr>
        <w:top w:val="none" w:sz="0" w:space="0" w:color="auto"/>
        <w:left w:val="none" w:sz="0" w:space="0" w:color="auto"/>
        <w:bottom w:val="none" w:sz="0" w:space="0" w:color="auto"/>
        <w:right w:val="none" w:sz="0" w:space="0" w:color="auto"/>
      </w:divBdr>
    </w:div>
    <w:div w:id="1903249708">
      <w:bodyDiv w:val="1"/>
      <w:marLeft w:val="0"/>
      <w:marRight w:val="0"/>
      <w:marTop w:val="0"/>
      <w:marBottom w:val="0"/>
      <w:divBdr>
        <w:top w:val="none" w:sz="0" w:space="0" w:color="auto"/>
        <w:left w:val="none" w:sz="0" w:space="0" w:color="auto"/>
        <w:bottom w:val="none" w:sz="0" w:space="0" w:color="auto"/>
        <w:right w:val="none" w:sz="0" w:space="0" w:color="auto"/>
      </w:divBdr>
    </w:div>
    <w:div w:id="1925142600">
      <w:bodyDiv w:val="1"/>
      <w:marLeft w:val="0"/>
      <w:marRight w:val="0"/>
      <w:marTop w:val="0"/>
      <w:marBottom w:val="0"/>
      <w:divBdr>
        <w:top w:val="none" w:sz="0" w:space="0" w:color="auto"/>
        <w:left w:val="none" w:sz="0" w:space="0" w:color="auto"/>
        <w:bottom w:val="none" w:sz="0" w:space="0" w:color="auto"/>
        <w:right w:val="none" w:sz="0" w:space="0" w:color="auto"/>
      </w:divBdr>
    </w:div>
    <w:div w:id="1957711974">
      <w:bodyDiv w:val="1"/>
      <w:marLeft w:val="0"/>
      <w:marRight w:val="0"/>
      <w:marTop w:val="0"/>
      <w:marBottom w:val="0"/>
      <w:divBdr>
        <w:top w:val="none" w:sz="0" w:space="0" w:color="auto"/>
        <w:left w:val="none" w:sz="0" w:space="0" w:color="auto"/>
        <w:bottom w:val="none" w:sz="0" w:space="0" w:color="auto"/>
        <w:right w:val="none" w:sz="0" w:space="0" w:color="auto"/>
      </w:divBdr>
      <w:divsChild>
        <w:div w:id="1186796265">
          <w:marLeft w:val="0"/>
          <w:marRight w:val="0"/>
          <w:marTop w:val="0"/>
          <w:marBottom w:val="0"/>
          <w:divBdr>
            <w:top w:val="none" w:sz="0" w:space="0" w:color="auto"/>
            <w:left w:val="none" w:sz="0" w:space="0" w:color="auto"/>
            <w:bottom w:val="none" w:sz="0" w:space="0" w:color="auto"/>
            <w:right w:val="none" w:sz="0" w:space="0" w:color="auto"/>
          </w:divBdr>
          <w:divsChild>
            <w:div w:id="796027763">
              <w:marLeft w:val="0"/>
              <w:marRight w:val="0"/>
              <w:marTop w:val="0"/>
              <w:marBottom w:val="0"/>
              <w:divBdr>
                <w:top w:val="none" w:sz="0" w:space="0" w:color="auto"/>
                <w:left w:val="none" w:sz="0" w:space="0" w:color="auto"/>
                <w:bottom w:val="none" w:sz="0" w:space="0" w:color="auto"/>
                <w:right w:val="none" w:sz="0" w:space="0" w:color="auto"/>
              </w:divBdr>
              <w:divsChild>
                <w:div w:id="1146706004">
                  <w:marLeft w:val="0"/>
                  <w:marRight w:val="0"/>
                  <w:marTop w:val="0"/>
                  <w:marBottom w:val="0"/>
                  <w:divBdr>
                    <w:top w:val="none" w:sz="0" w:space="0" w:color="auto"/>
                    <w:left w:val="none" w:sz="0" w:space="0" w:color="auto"/>
                    <w:bottom w:val="none" w:sz="0" w:space="0" w:color="auto"/>
                    <w:right w:val="none" w:sz="0" w:space="0" w:color="auto"/>
                  </w:divBdr>
                  <w:divsChild>
                    <w:div w:id="174928234">
                      <w:marLeft w:val="0"/>
                      <w:marRight w:val="0"/>
                      <w:marTop w:val="0"/>
                      <w:marBottom w:val="0"/>
                      <w:divBdr>
                        <w:top w:val="none" w:sz="0" w:space="0" w:color="auto"/>
                        <w:left w:val="none" w:sz="0" w:space="0" w:color="auto"/>
                        <w:bottom w:val="none" w:sz="0" w:space="0" w:color="auto"/>
                        <w:right w:val="none" w:sz="0" w:space="0" w:color="auto"/>
                      </w:divBdr>
                      <w:divsChild>
                        <w:div w:id="1172642031">
                          <w:marLeft w:val="0"/>
                          <w:marRight w:val="0"/>
                          <w:marTop w:val="0"/>
                          <w:marBottom w:val="0"/>
                          <w:divBdr>
                            <w:top w:val="none" w:sz="0" w:space="0" w:color="auto"/>
                            <w:left w:val="none" w:sz="0" w:space="0" w:color="auto"/>
                            <w:bottom w:val="none" w:sz="0" w:space="0" w:color="auto"/>
                            <w:right w:val="none" w:sz="0" w:space="0" w:color="auto"/>
                          </w:divBdr>
                          <w:divsChild>
                            <w:div w:id="821117024">
                              <w:marLeft w:val="0"/>
                              <w:marRight w:val="0"/>
                              <w:marTop w:val="0"/>
                              <w:marBottom w:val="0"/>
                              <w:divBdr>
                                <w:top w:val="none" w:sz="0" w:space="0" w:color="auto"/>
                                <w:left w:val="none" w:sz="0" w:space="0" w:color="auto"/>
                                <w:bottom w:val="none" w:sz="0" w:space="0" w:color="auto"/>
                                <w:right w:val="none" w:sz="0" w:space="0" w:color="auto"/>
                              </w:divBdr>
                              <w:divsChild>
                                <w:div w:id="2073893547">
                                  <w:marLeft w:val="0"/>
                                  <w:marRight w:val="0"/>
                                  <w:marTop w:val="0"/>
                                  <w:marBottom w:val="0"/>
                                  <w:divBdr>
                                    <w:top w:val="none" w:sz="0" w:space="0" w:color="auto"/>
                                    <w:left w:val="none" w:sz="0" w:space="0" w:color="auto"/>
                                    <w:bottom w:val="none" w:sz="0" w:space="0" w:color="auto"/>
                                    <w:right w:val="none" w:sz="0" w:space="0" w:color="auto"/>
                                  </w:divBdr>
                                  <w:divsChild>
                                    <w:div w:id="1530797571">
                                      <w:marLeft w:val="0"/>
                                      <w:marRight w:val="0"/>
                                      <w:marTop w:val="0"/>
                                      <w:marBottom w:val="0"/>
                                      <w:divBdr>
                                        <w:top w:val="none" w:sz="0" w:space="0" w:color="auto"/>
                                        <w:left w:val="none" w:sz="0" w:space="0" w:color="auto"/>
                                        <w:bottom w:val="none" w:sz="0" w:space="0" w:color="auto"/>
                                        <w:right w:val="none" w:sz="0" w:space="0" w:color="auto"/>
                                      </w:divBdr>
                                      <w:divsChild>
                                        <w:div w:id="376274198">
                                          <w:marLeft w:val="0"/>
                                          <w:marRight w:val="0"/>
                                          <w:marTop w:val="0"/>
                                          <w:marBottom w:val="0"/>
                                          <w:divBdr>
                                            <w:top w:val="none" w:sz="0" w:space="0" w:color="auto"/>
                                            <w:left w:val="none" w:sz="0" w:space="0" w:color="auto"/>
                                            <w:bottom w:val="none" w:sz="0" w:space="0" w:color="auto"/>
                                            <w:right w:val="none" w:sz="0" w:space="0" w:color="auto"/>
                                          </w:divBdr>
                                          <w:divsChild>
                                            <w:div w:id="186144234">
                                              <w:marLeft w:val="0"/>
                                              <w:marRight w:val="0"/>
                                              <w:marTop w:val="0"/>
                                              <w:marBottom w:val="0"/>
                                              <w:divBdr>
                                                <w:top w:val="none" w:sz="0" w:space="0" w:color="auto"/>
                                                <w:left w:val="none" w:sz="0" w:space="0" w:color="auto"/>
                                                <w:bottom w:val="none" w:sz="0" w:space="0" w:color="auto"/>
                                                <w:right w:val="none" w:sz="0" w:space="0" w:color="auto"/>
                                              </w:divBdr>
                                              <w:divsChild>
                                                <w:div w:id="832111403">
                                                  <w:marLeft w:val="0"/>
                                                  <w:marRight w:val="0"/>
                                                  <w:marTop w:val="0"/>
                                                  <w:marBottom w:val="0"/>
                                                  <w:divBdr>
                                                    <w:top w:val="none" w:sz="0" w:space="0" w:color="auto"/>
                                                    <w:left w:val="none" w:sz="0" w:space="0" w:color="auto"/>
                                                    <w:bottom w:val="none" w:sz="0" w:space="0" w:color="auto"/>
                                                    <w:right w:val="none" w:sz="0" w:space="0" w:color="auto"/>
                                                  </w:divBdr>
                                                  <w:divsChild>
                                                    <w:div w:id="1792285896">
                                                      <w:marLeft w:val="0"/>
                                                      <w:marRight w:val="0"/>
                                                      <w:marTop w:val="0"/>
                                                      <w:marBottom w:val="0"/>
                                                      <w:divBdr>
                                                        <w:top w:val="none" w:sz="0" w:space="0" w:color="auto"/>
                                                        <w:left w:val="none" w:sz="0" w:space="0" w:color="auto"/>
                                                        <w:bottom w:val="none" w:sz="0" w:space="0" w:color="auto"/>
                                                        <w:right w:val="none" w:sz="0" w:space="0" w:color="auto"/>
                                                      </w:divBdr>
                                                      <w:divsChild>
                                                        <w:div w:id="534387276">
                                                          <w:marLeft w:val="0"/>
                                                          <w:marRight w:val="0"/>
                                                          <w:marTop w:val="0"/>
                                                          <w:marBottom w:val="0"/>
                                                          <w:divBdr>
                                                            <w:top w:val="none" w:sz="0" w:space="0" w:color="auto"/>
                                                            <w:left w:val="none" w:sz="0" w:space="0" w:color="auto"/>
                                                            <w:bottom w:val="none" w:sz="0" w:space="0" w:color="auto"/>
                                                            <w:right w:val="none" w:sz="0" w:space="0" w:color="auto"/>
                                                          </w:divBdr>
                                                          <w:divsChild>
                                                            <w:div w:id="781651629">
                                                              <w:marLeft w:val="0"/>
                                                              <w:marRight w:val="0"/>
                                                              <w:marTop w:val="0"/>
                                                              <w:marBottom w:val="0"/>
                                                              <w:divBdr>
                                                                <w:top w:val="none" w:sz="0" w:space="0" w:color="auto"/>
                                                                <w:left w:val="none" w:sz="0" w:space="0" w:color="auto"/>
                                                                <w:bottom w:val="none" w:sz="0" w:space="0" w:color="auto"/>
                                                                <w:right w:val="none" w:sz="0" w:space="0" w:color="auto"/>
                                                              </w:divBdr>
                                                              <w:divsChild>
                                                                <w:div w:id="97668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85767088">
      <w:bodyDiv w:val="1"/>
      <w:marLeft w:val="0"/>
      <w:marRight w:val="0"/>
      <w:marTop w:val="0"/>
      <w:marBottom w:val="0"/>
      <w:divBdr>
        <w:top w:val="none" w:sz="0" w:space="0" w:color="auto"/>
        <w:left w:val="none" w:sz="0" w:space="0" w:color="auto"/>
        <w:bottom w:val="none" w:sz="0" w:space="0" w:color="auto"/>
        <w:right w:val="none" w:sz="0" w:space="0" w:color="auto"/>
      </w:divBdr>
    </w:div>
    <w:div w:id="2082362351">
      <w:bodyDiv w:val="1"/>
      <w:marLeft w:val="0"/>
      <w:marRight w:val="0"/>
      <w:marTop w:val="0"/>
      <w:marBottom w:val="0"/>
      <w:divBdr>
        <w:top w:val="none" w:sz="0" w:space="0" w:color="auto"/>
        <w:left w:val="none" w:sz="0" w:space="0" w:color="auto"/>
        <w:bottom w:val="none" w:sz="0" w:space="0" w:color="auto"/>
        <w:right w:val="none" w:sz="0" w:space="0" w:color="auto"/>
      </w:divBdr>
    </w:div>
    <w:div w:id="2090035966">
      <w:bodyDiv w:val="1"/>
      <w:marLeft w:val="0"/>
      <w:marRight w:val="0"/>
      <w:marTop w:val="0"/>
      <w:marBottom w:val="0"/>
      <w:divBdr>
        <w:top w:val="none" w:sz="0" w:space="0" w:color="auto"/>
        <w:left w:val="none" w:sz="0" w:space="0" w:color="auto"/>
        <w:bottom w:val="none" w:sz="0" w:space="0" w:color="auto"/>
        <w:right w:val="none" w:sz="0" w:space="0" w:color="auto"/>
      </w:divBdr>
      <w:divsChild>
        <w:div w:id="280456289">
          <w:marLeft w:val="0"/>
          <w:marRight w:val="0"/>
          <w:marTop w:val="0"/>
          <w:marBottom w:val="0"/>
          <w:divBdr>
            <w:top w:val="none" w:sz="0" w:space="0" w:color="auto"/>
            <w:left w:val="none" w:sz="0" w:space="0" w:color="auto"/>
            <w:bottom w:val="none" w:sz="0" w:space="0" w:color="auto"/>
            <w:right w:val="none" w:sz="0" w:space="0" w:color="auto"/>
          </w:divBdr>
          <w:divsChild>
            <w:div w:id="487206015">
              <w:marLeft w:val="0"/>
              <w:marRight w:val="0"/>
              <w:marTop w:val="0"/>
              <w:marBottom w:val="0"/>
              <w:divBdr>
                <w:top w:val="none" w:sz="0" w:space="0" w:color="auto"/>
                <w:left w:val="none" w:sz="0" w:space="0" w:color="auto"/>
                <w:bottom w:val="none" w:sz="0" w:space="0" w:color="auto"/>
                <w:right w:val="none" w:sz="0" w:space="0" w:color="auto"/>
              </w:divBdr>
              <w:divsChild>
                <w:div w:id="482814366">
                  <w:marLeft w:val="0"/>
                  <w:marRight w:val="0"/>
                  <w:marTop w:val="0"/>
                  <w:marBottom w:val="0"/>
                  <w:divBdr>
                    <w:top w:val="none" w:sz="0" w:space="0" w:color="auto"/>
                    <w:left w:val="none" w:sz="0" w:space="0" w:color="auto"/>
                    <w:bottom w:val="none" w:sz="0" w:space="0" w:color="auto"/>
                    <w:right w:val="none" w:sz="0" w:space="0" w:color="auto"/>
                  </w:divBdr>
                  <w:divsChild>
                    <w:div w:id="688919481">
                      <w:marLeft w:val="0"/>
                      <w:marRight w:val="0"/>
                      <w:marTop w:val="0"/>
                      <w:marBottom w:val="0"/>
                      <w:divBdr>
                        <w:top w:val="none" w:sz="0" w:space="0" w:color="auto"/>
                        <w:left w:val="none" w:sz="0" w:space="0" w:color="auto"/>
                        <w:bottom w:val="none" w:sz="0" w:space="0" w:color="auto"/>
                        <w:right w:val="none" w:sz="0" w:space="0" w:color="auto"/>
                      </w:divBdr>
                      <w:divsChild>
                        <w:div w:id="781342160">
                          <w:marLeft w:val="0"/>
                          <w:marRight w:val="0"/>
                          <w:marTop w:val="0"/>
                          <w:marBottom w:val="0"/>
                          <w:divBdr>
                            <w:top w:val="none" w:sz="0" w:space="0" w:color="auto"/>
                            <w:left w:val="none" w:sz="0" w:space="0" w:color="auto"/>
                            <w:bottom w:val="none" w:sz="0" w:space="0" w:color="auto"/>
                            <w:right w:val="none" w:sz="0" w:space="0" w:color="auto"/>
                          </w:divBdr>
                          <w:divsChild>
                            <w:div w:id="983586950">
                              <w:marLeft w:val="0"/>
                              <w:marRight w:val="0"/>
                              <w:marTop w:val="0"/>
                              <w:marBottom w:val="0"/>
                              <w:divBdr>
                                <w:top w:val="none" w:sz="0" w:space="0" w:color="auto"/>
                                <w:left w:val="none" w:sz="0" w:space="0" w:color="auto"/>
                                <w:bottom w:val="none" w:sz="0" w:space="0" w:color="auto"/>
                                <w:right w:val="none" w:sz="0" w:space="0" w:color="auto"/>
                              </w:divBdr>
                              <w:divsChild>
                                <w:div w:id="1862814313">
                                  <w:marLeft w:val="0"/>
                                  <w:marRight w:val="0"/>
                                  <w:marTop w:val="0"/>
                                  <w:marBottom w:val="0"/>
                                  <w:divBdr>
                                    <w:top w:val="none" w:sz="0" w:space="0" w:color="auto"/>
                                    <w:left w:val="none" w:sz="0" w:space="0" w:color="auto"/>
                                    <w:bottom w:val="none" w:sz="0" w:space="0" w:color="auto"/>
                                    <w:right w:val="none" w:sz="0" w:space="0" w:color="auto"/>
                                  </w:divBdr>
                                  <w:divsChild>
                                    <w:div w:id="1102146313">
                                      <w:marLeft w:val="0"/>
                                      <w:marRight w:val="0"/>
                                      <w:marTop w:val="0"/>
                                      <w:marBottom w:val="0"/>
                                      <w:divBdr>
                                        <w:top w:val="none" w:sz="0" w:space="0" w:color="auto"/>
                                        <w:left w:val="none" w:sz="0" w:space="0" w:color="auto"/>
                                        <w:bottom w:val="none" w:sz="0" w:space="0" w:color="auto"/>
                                        <w:right w:val="none" w:sz="0" w:space="0" w:color="auto"/>
                                      </w:divBdr>
                                      <w:divsChild>
                                        <w:div w:id="2060519189">
                                          <w:marLeft w:val="0"/>
                                          <w:marRight w:val="0"/>
                                          <w:marTop w:val="0"/>
                                          <w:marBottom w:val="0"/>
                                          <w:divBdr>
                                            <w:top w:val="none" w:sz="0" w:space="0" w:color="auto"/>
                                            <w:left w:val="none" w:sz="0" w:space="0" w:color="auto"/>
                                            <w:bottom w:val="none" w:sz="0" w:space="0" w:color="auto"/>
                                            <w:right w:val="none" w:sz="0" w:space="0" w:color="auto"/>
                                          </w:divBdr>
                                          <w:divsChild>
                                            <w:div w:id="79985973">
                                              <w:marLeft w:val="0"/>
                                              <w:marRight w:val="0"/>
                                              <w:marTop w:val="0"/>
                                              <w:marBottom w:val="0"/>
                                              <w:divBdr>
                                                <w:top w:val="none" w:sz="0" w:space="0" w:color="auto"/>
                                                <w:left w:val="none" w:sz="0" w:space="0" w:color="auto"/>
                                                <w:bottom w:val="none" w:sz="0" w:space="0" w:color="auto"/>
                                                <w:right w:val="none" w:sz="0" w:space="0" w:color="auto"/>
                                              </w:divBdr>
                                              <w:divsChild>
                                                <w:div w:id="1532651551">
                                                  <w:marLeft w:val="0"/>
                                                  <w:marRight w:val="0"/>
                                                  <w:marTop w:val="0"/>
                                                  <w:marBottom w:val="0"/>
                                                  <w:divBdr>
                                                    <w:top w:val="none" w:sz="0" w:space="0" w:color="auto"/>
                                                    <w:left w:val="none" w:sz="0" w:space="0" w:color="auto"/>
                                                    <w:bottom w:val="none" w:sz="0" w:space="0" w:color="auto"/>
                                                    <w:right w:val="none" w:sz="0" w:space="0" w:color="auto"/>
                                                  </w:divBdr>
                                                  <w:divsChild>
                                                    <w:div w:id="1912235331">
                                                      <w:marLeft w:val="0"/>
                                                      <w:marRight w:val="0"/>
                                                      <w:marTop w:val="0"/>
                                                      <w:marBottom w:val="0"/>
                                                      <w:divBdr>
                                                        <w:top w:val="none" w:sz="0" w:space="0" w:color="auto"/>
                                                        <w:left w:val="none" w:sz="0" w:space="0" w:color="auto"/>
                                                        <w:bottom w:val="none" w:sz="0" w:space="0" w:color="auto"/>
                                                        <w:right w:val="none" w:sz="0" w:space="0" w:color="auto"/>
                                                      </w:divBdr>
                                                      <w:divsChild>
                                                        <w:div w:id="958681927">
                                                          <w:marLeft w:val="0"/>
                                                          <w:marRight w:val="0"/>
                                                          <w:marTop w:val="0"/>
                                                          <w:marBottom w:val="0"/>
                                                          <w:divBdr>
                                                            <w:top w:val="none" w:sz="0" w:space="0" w:color="auto"/>
                                                            <w:left w:val="none" w:sz="0" w:space="0" w:color="auto"/>
                                                            <w:bottom w:val="none" w:sz="0" w:space="0" w:color="auto"/>
                                                            <w:right w:val="none" w:sz="0" w:space="0" w:color="auto"/>
                                                          </w:divBdr>
                                                          <w:divsChild>
                                                            <w:div w:id="1290360105">
                                                              <w:marLeft w:val="0"/>
                                                              <w:marRight w:val="0"/>
                                                              <w:marTop w:val="0"/>
                                                              <w:marBottom w:val="0"/>
                                                              <w:divBdr>
                                                                <w:top w:val="none" w:sz="0" w:space="0" w:color="auto"/>
                                                                <w:left w:val="none" w:sz="0" w:space="0" w:color="auto"/>
                                                                <w:bottom w:val="none" w:sz="0" w:space="0" w:color="auto"/>
                                                                <w:right w:val="none" w:sz="0" w:space="0" w:color="auto"/>
                                                              </w:divBdr>
                                                              <w:divsChild>
                                                                <w:div w:id="62596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21366275">
      <w:bodyDiv w:val="1"/>
      <w:marLeft w:val="0"/>
      <w:marRight w:val="0"/>
      <w:marTop w:val="0"/>
      <w:marBottom w:val="0"/>
      <w:divBdr>
        <w:top w:val="none" w:sz="0" w:space="0" w:color="auto"/>
        <w:left w:val="none" w:sz="0" w:space="0" w:color="auto"/>
        <w:bottom w:val="none" w:sz="0" w:space="0" w:color="auto"/>
        <w:right w:val="none" w:sz="0" w:space="0" w:color="auto"/>
      </w:divBdr>
      <w:divsChild>
        <w:div w:id="981543218">
          <w:marLeft w:val="0"/>
          <w:marRight w:val="0"/>
          <w:marTop w:val="0"/>
          <w:marBottom w:val="0"/>
          <w:divBdr>
            <w:top w:val="none" w:sz="0" w:space="0" w:color="auto"/>
            <w:left w:val="none" w:sz="0" w:space="0" w:color="auto"/>
            <w:bottom w:val="none" w:sz="0" w:space="0" w:color="auto"/>
            <w:right w:val="none" w:sz="0" w:space="0" w:color="auto"/>
          </w:divBdr>
          <w:divsChild>
            <w:div w:id="1840466981">
              <w:marLeft w:val="0"/>
              <w:marRight w:val="0"/>
              <w:marTop w:val="0"/>
              <w:marBottom w:val="0"/>
              <w:divBdr>
                <w:top w:val="none" w:sz="0" w:space="0" w:color="auto"/>
                <w:left w:val="none" w:sz="0" w:space="0" w:color="auto"/>
                <w:bottom w:val="none" w:sz="0" w:space="0" w:color="auto"/>
                <w:right w:val="none" w:sz="0" w:space="0" w:color="auto"/>
              </w:divBdr>
              <w:divsChild>
                <w:div w:id="514152684">
                  <w:marLeft w:val="0"/>
                  <w:marRight w:val="0"/>
                  <w:marTop w:val="0"/>
                  <w:marBottom w:val="0"/>
                  <w:divBdr>
                    <w:top w:val="none" w:sz="0" w:space="0" w:color="auto"/>
                    <w:left w:val="none" w:sz="0" w:space="0" w:color="auto"/>
                    <w:bottom w:val="none" w:sz="0" w:space="0" w:color="auto"/>
                    <w:right w:val="none" w:sz="0" w:space="0" w:color="auto"/>
                  </w:divBdr>
                  <w:divsChild>
                    <w:div w:id="1209032585">
                      <w:marLeft w:val="0"/>
                      <w:marRight w:val="0"/>
                      <w:marTop w:val="0"/>
                      <w:marBottom w:val="0"/>
                      <w:divBdr>
                        <w:top w:val="none" w:sz="0" w:space="0" w:color="auto"/>
                        <w:left w:val="none" w:sz="0" w:space="0" w:color="auto"/>
                        <w:bottom w:val="none" w:sz="0" w:space="0" w:color="auto"/>
                        <w:right w:val="none" w:sz="0" w:space="0" w:color="auto"/>
                      </w:divBdr>
                      <w:divsChild>
                        <w:div w:id="749540368">
                          <w:marLeft w:val="0"/>
                          <w:marRight w:val="0"/>
                          <w:marTop w:val="0"/>
                          <w:marBottom w:val="0"/>
                          <w:divBdr>
                            <w:top w:val="none" w:sz="0" w:space="0" w:color="auto"/>
                            <w:left w:val="none" w:sz="0" w:space="0" w:color="auto"/>
                            <w:bottom w:val="none" w:sz="0" w:space="0" w:color="auto"/>
                            <w:right w:val="none" w:sz="0" w:space="0" w:color="auto"/>
                          </w:divBdr>
                          <w:divsChild>
                            <w:div w:id="1943954433">
                              <w:marLeft w:val="0"/>
                              <w:marRight w:val="0"/>
                              <w:marTop w:val="0"/>
                              <w:marBottom w:val="0"/>
                              <w:divBdr>
                                <w:top w:val="none" w:sz="0" w:space="0" w:color="auto"/>
                                <w:left w:val="none" w:sz="0" w:space="0" w:color="auto"/>
                                <w:bottom w:val="none" w:sz="0" w:space="0" w:color="auto"/>
                                <w:right w:val="none" w:sz="0" w:space="0" w:color="auto"/>
                              </w:divBdr>
                              <w:divsChild>
                                <w:div w:id="854347955">
                                  <w:marLeft w:val="0"/>
                                  <w:marRight w:val="0"/>
                                  <w:marTop w:val="0"/>
                                  <w:marBottom w:val="0"/>
                                  <w:divBdr>
                                    <w:top w:val="none" w:sz="0" w:space="0" w:color="auto"/>
                                    <w:left w:val="none" w:sz="0" w:space="0" w:color="auto"/>
                                    <w:bottom w:val="none" w:sz="0" w:space="0" w:color="auto"/>
                                    <w:right w:val="none" w:sz="0" w:space="0" w:color="auto"/>
                                  </w:divBdr>
                                  <w:divsChild>
                                    <w:div w:id="514156462">
                                      <w:marLeft w:val="0"/>
                                      <w:marRight w:val="0"/>
                                      <w:marTop w:val="0"/>
                                      <w:marBottom w:val="0"/>
                                      <w:divBdr>
                                        <w:top w:val="none" w:sz="0" w:space="0" w:color="auto"/>
                                        <w:left w:val="none" w:sz="0" w:space="0" w:color="auto"/>
                                        <w:bottom w:val="none" w:sz="0" w:space="0" w:color="auto"/>
                                        <w:right w:val="none" w:sz="0" w:space="0" w:color="auto"/>
                                      </w:divBdr>
                                      <w:divsChild>
                                        <w:div w:id="1942444142">
                                          <w:marLeft w:val="0"/>
                                          <w:marRight w:val="0"/>
                                          <w:marTop w:val="0"/>
                                          <w:marBottom w:val="0"/>
                                          <w:divBdr>
                                            <w:top w:val="none" w:sz="0" w:space="0" w:color="auto"/>
                                            <w:left w:val="none" w:sz="0" w:space="0" w:color="auto"/>
                                            <w:bottom w:val="none" w:sz="0" w:space="0" w:color="auto"/>
                                            <w:right w:val="none" w:sz="0" w:space="0" w:color="auto"/>
                                          </w:divBdr>
                                          <w:divsChild>
                                            <w:div w:id="444232618">
                                              <w:marLeft w:val="0"/>
                                              <w:marRight w:val="0"/>
                                              <w:marTop w:val="0"/>
                                              <w:marBottom w:val="0"/>
                                              <w:divBdr>
                                                <w:top w:val="none" w:sz="0" w:space="0" w:color="auto"/>
                                                <w:left w:val="none" w:sz="0" w:space="0" w:color="auto"/>
                                                <w:bottom w:val="none" w:sz="0" w:space="0" w:color="auto"/>
                                                <w:right w:val="none" w:sz="0" w:space="0" w:color="auto"/>
                                              </w:divBdr>
                                              <w:divsChild>
                                                <w:div w:id="1475875298">
                                                  <w:marLeft w:val="0"/>
                                                  <w:marRight w:val="0"/>
                                                  <w:marTop w:val="0"/>
                                                  <w:marBottom w:val="0"/>
                                                  <w:divBdr>
                                                    <w:top w:val="none" w:sz="0" w:space="0" w:color="auto"/>
                                                    <w:left w:val="none" w:sz="0" w:space="0" w:color="auto"/>
                                                    <w:bottom w:val="none" w:sz="0" w:space="0" w:color="auto"/>
                                                    <w:right w:val="none" w:sz="0" w:space="0" w:color="auto"/>
                                                  </w:divBdr>
                                                  <w:divsChild>
                                                    <w:div w:id="391664004">
                                                      <w:marLeft w:val="0"/>
                                                      <w:marRight w:val="0"/>
                                                      <w:marTop w:val="0"/>
                                                      <w:marBottom w:val="0"/>
                                                      <w:divBdr>
                                                        <w:top w:val="none" w:sz="0" w:space="0" w:color="auto"/>
                                                        <w:left w:val="none" w:sz="0" w:space="0" w:color="auto"/>
                                                        <w:bottom w:val="none" w:sz="0" w:space="0" w:color="auto"/>
                                                        <w:right w:val="none" w:sz="0" w:space="0" w:color="auto"/>
                                                      </w:divBdr>
                                                      <w:divsChild>
                                                        <w:div w:id="671840165">
                                                          <w:marLeft w:val="0"/>
                                                          <w:marRight w:val="0"/>
                                                          <w:marTop w:val="0"/>
                                                          <w:marBottom w:val="0"/>
                                                          <w:divBdr>
                                                            <w:top w:val="none" w:sz="0" w:space="0" w:color="auto"/>
                                                            <w:left w:val="none" w:sz="0" w:space="0" w:color="auto"/>
                                                            <w:bottom w:val="none" w:sz="0" w:space="0" w:color="auto"/>
                                                            <w:right w:val="none" w:sz="0" w:space="0" w:color="auto"/>
                                                          </w:divBdr>
                                                          <w:divsChild>
                                                            <w:div w:id="1714228459">
                                                              <w:marLeft w:val="0"/>
                                                              <w:marRight w:val="0"/>
                                                              <w:marTop w:val="0"/>
                                                              <w:marBottom w:val="0"/>
                                                              <w:divBdr>
                                                                <w:top w:val="none" w:sz="0" w:space="0" w:color="auto"/>
                                                                <w:left w:val="none" w:sz="0" w:space="0" w:color="auto"/>
                                                                <w:bottom w:val="none" w:sz="0" w:space="0" w:color="auto"/>
                                                                <w:right w:val="none" w:sz="0" w:space="0" w:color="auto"/>
                                                              </w:divBdr>
                                                              <w:divsChild>
                                                                <w:div w:id="116405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24110495">
      <w:bodyDiv w:val="1"/>
      <w:marLeft w:val="0"/>
      <w:marRight w:val="0"/>
      <w:marTop w:val="0"/>
      <w:marBottom w:val="0"/>
      <w:divBdr>
        <w:top w:val="none" w:sz="0" w:space="0" w:color="auto"/>
        <w:left w:val="none" w:sz="0" w:space="0" w:color="auto"/>
        <w:bottom w:val="none" w:sz="0" w:space="0" w:color="auto"/>
        <w:right w:val="none" w:sz="0" w:space="0" w:color="auto"/>
      </w:divBdr>
      <w:divsChild>
        <w:div w:id="151218236">
          <w:marLeft w:val="0"/>
          <w:marRight w:val="0"/>
          <w:marTop w:val="0"/>
          <w:marBottom w:val="0"/>
          <w:divBdr>
            <w:top w:val="none" w:sz="0" w:space="0" w:color="auto"/>
            <w:left w:val="none" w:sz="0" w:space="0" w:color="auto"/>
            <w:bottom w:val="none" w:sz="0" w:space="0" w:color="auto"/>
            <w:right w:val="none" w:sz="0" w:space="0" w:color="auto"/>
          </w:divBdr>
          <w:divsChild>
            <w:div w:id="1278104065">
              <w:marLeft w:val="0"/>
              <w:marRight w:val="0"/>
              <w:marTop w:val="0"/>
              <w:marBottom w:val="0"/>
              <w:divBdr>
                <w:top w:val="none" w:sz="0" w:space="0" w:color="auto"/>
                <w:left w:val="none" w:sz="0" w:space="0" w:color="auto"/>
                <w:bottom w:val="none" w:sz="0" w:space="0" w:color="auto"/>
                <w:right w:val="none" w:sz="0" w:space="0" w:color="auto"/>
              </w:divBdr>
              <w:divsChild>
                <w:div w:id="770592986">
                  <w:marLeft w:val="0"/>
                  <w:marRight w:val="0"/>
                  <w:marTop w:val="0"/>
                  <w:marBottom w:val="0"/>
                  <w:divBdr>
                    <w:top w:val="none" w:sz="0" w:space="0" w:color="auto"/>
                    <w:left w:val="none" w:sz="0" w:space="0" w:color="auto"/>
                    <w:bottom w:val="none" w:sz="0" w:space="0" w:color="auto"/>
                    <w:right w:val="none" w:sz="0" w:space="0" w:color="auto"/>
                  </w:divBdr>
                  <w:divsChild>
                    <w:div w:id="448551179">
                      <w:marLeft w:val="0"/>
                      <w:marRight w:val="0"/>
                      <w:marTop w:val="0"/>
                      <w:marBottom w:val="0"/>
                      <w:divBdr>
                        <w:top w:val="none" w:sz="0" w:space="0" w:color="auto"/>
                        <w:left w:val="none" w:sz="0" w:space="0" w:color="auto"/>
                        <w:bottom w:val="none" w:sz="0" w:space="0" w:color="auto"/>
                        <w:right w:val="none" w:sz="0" w:space="0" w:color="auto"/>
                      </w:divBdr>
                      <w:divsChild>
                        <w:div w:id="1096902721">
                          <w:marLeft w:val="0"/>
                          <w:marRight w:val="0"/>
                          <w:marTop w:val="0"/>
                          <w:marBottom w:val="0"/>
                          <w:divBdr>
                            <w:top w:val="none" w:sz="0" w:space="0" w:color="auto"/>
                            <w:left w:val="none" w:sz="0" w:space="0" w:color="auto"/>
                            <w:bottom w:val="none" w:sz="0" w:space="0" w:color="auto"/>
                            <w:right w:val="none" w:sz="0" w:space="0" w:color="auto"/>
                          </w:divBdr>
                          <w:divsChild>
                            <w:div w:id="1017193443">
                              <w:marLeft w:val="0"/>
                              <w:marRight w:val="0"/>
                              <w:marTop w:val="0"/>
                              <w:marBottom w:val="0"/>
                              <w:divBdr>
                                <w:top w:val="none" w:sz="0" w:space="0" w:color="auto"/>
                                <w:left w:val="none" w:sz="0" w:space="0" w:color="auto"/>
                                <w:bottom w:val="none" w:sz="0" w:space="0" w:color="auto"/>
                                <w:right w:val="none" w:sz="0" w:space="0" w:color="auto"/>
                              </w:divBdr>
                              <w:divsChild>
                                <w:div w:id="409621074">
                                  <w:marLeft w:val="0"/>
                                  <w:marRight w:val="0"/>
                                  <w:marTop w:val="0"/>
                                  <w:marBottom w:val="0"/>
                                  <w:divBdr>
                                    <w:top w:val="none" w:sz="0" w:space="0" w:color="auto"/>
                                    <w:left w:val="none" w:sz="0" w:space="0" w:color="auto"/>
                                    <w:bottom w:val="none" w:sz="0" w:space="0" w:color="auto"/>
                                    <w:right w:val="none" w:sz="0" w:space="0" w:color="auto"/>
                                  </w:divBdr>
                                  <w:divsChild>
                                    <w:div w:id="866137042">
                                      <w:marLeft w:val="0"/>
                                      <w:marRight w:val="0"/>
                                      <w:marTop w:val="0"/>
                                      <w:marBottom w:val="0"/>
                                      <w:divBdr>
                                        <w:top w:val="none" w:sz="0" w:space="0" w:color="auto"/>
                                        <w:left w:val="none" w:sz="0" w:space="0" w:color="auto"/>
                                        <w:bottom w:val="none" w:sz="0" w:space="0" w:color="auto"/>
                                        <w:right w:val="none" w:sz="0" w:space="0" w:color="auto"/>
                                      </w:divBdr>
                                      <w:divsChild>
                                        <w:div w:id="1673678851">
                                          <w:marLeft w:val="0"/>
                                          <w:marRight w:val="0"/>
                                          <w:marTop w:val="0"/>
                                          <w:marBottom w:val="0"/>
                                          <w:divBdr>
                                            <w:top w:val="none" w:sz="0" w:space="0" w:color="auto"/>
                                            <w:left w:val="none" w:sz="0" w:space="0" w:color="auto"/>
                                            <w:bottom w:val="none" w:sz="0" w:space="0" w:color="auto"/>
                                            <w:right w:val="none" w:sz="0" w:space="0" w:color="auto"/>
                                          </w:divBdr>
                                          <w:divsChild>
                                            <w:div w:id="811405072">
                                              <w:marLeft w:val="0"/>
                                              <w:marRight w:val="0"/>
                                              <w:marTop w:val="0"/>
                                              <w:marBottom w:val="0"/>
                                              <w:divBdr>
                                                <w:top w:val="none" w:sz="0" w:space="0" w:color="auto"/>
                                                <w:left w:val="none" w:sz="0" w:space="0" w:color="auto"/>
                                                <w:bottom w:val="none" w:sz="0" w:space="0" w:color="auto"/>
                                                <w:right w:val="none" w:sz="0" w:space="0" w:color="auto"/>
                                              </w:divBdr>
                                              <w:divsChild>
                                                <w:div w:id="194120015">
                                                  <w:marLeft w:val="0"/>
                                                  <w:marRight w:val="0"/>
                                                  <w:marTop w:val="0"/>
                                                  <w:marBottom w:val="0"/>
                                                  <w:divBdr>
                                                    <w:top w:val="none" w:sz="0" w:space="0" w:color="auto"/>
                                                    <w:left w:val="none" w:sz="0" w:space="0" w:color="auto"/>
                                                    <w:bottom w:val="none" w:sz="0" w:space="0" w:color="auto"/>
                                                    <w:right w:val="none" w:sz="0" w:space="0" w:color="auto"/>
                                                  </w:divBdr>
                                                  <w:divsChild>
                                                    <w:div w:id="779567996">
                                                      <w:marLeft w:val="0"/>
                                                      <w:marRight w:val="0"/>
                                                      <w:marTop w:val="0"/>
                                                      <w:marBottom w:val="0"/>
                                                      <w:divBdr>
                                                        <w:top w:val="none" w:sz="0" w:space="0" w:color="auto"/>
                                                        <w:left w:val="none" w:sz="0" w:space="0" w:color="auto"/>
                                                        <w:bottom w:val="none" w:sz="0" w:space="0" w:color="auto"/>
                                                        <w:right w:val="none" w:sz="0" w:space="0" w:color="auto"/>
                                                      </w:divBdr>
                                                      <w:divsChild>
                                                        <w:div w:id="556821790">
                                                          <w:marLeft w:val="0"/>
                                                          <w:marRight w:val="0"/>
                                                          <w:marTop w:val="0"/>
                                                          <w:marBottom w:val="0"/>
                                                          <w:divBdr>
                                                            <w:top w:val="none" w:sz="0" w:space="0" w:color="auto"/>
                                                            <w:left w:val="none" w:sz="0" w:space="0" w:color="auto"/>
                                                            <w:bottom w:val="none" w:sz="0" w:space="0" w:color="auto"/>
                                                            <w:right w:val="none" w:sz="0" w:space="0" w:color="auto"/>
                                                          </w:divBdr>
                                                          <w:divsChild>
                                                            <w:div w:id="839614197">
                                                              <w:marLeft w:val="0"/>
                                                              <w:marRight w:val="0"/>
                                                              <w:marTop w:val="0"/>
                                                              <w:marBottom w:val="0"/>
                                                              <w:divBdr>
                                                                <w:top w:val="none" w:sz="0" w:space="0" w:color="auto"/>
                                                                <w:left w:val="none" w:sz="0" w:space="0" w:color="auto"/>
                                                                <w:bottom w:val="none" w:sz="0" w:space="0" w:color="auto"/>
                                                                <w:right w:val="none" w:sz="0" w:space="0" w:color="auto"/>
                                                              </w:divBdr>
                                                              <w:divsChild>
                                                                <w:div w:id="75768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37991976">
      <w:bodyDiv w:val="1"/>
      <w:marLeft w:val="0"/>
      <w:marRight w:val="0"/>
      <w:marTop w:val="0"/>
      <w:marBottom w:val="0"/>
      <w:divBdr>
        <w:top w:val="none" w:sz="0" w:space="0" w:color="auto"/>
        <w:left w:val="none" w:sz="0" w:space="0" w:color="auto"/>
        <w:bottom w:val="none" w:sz="0" w:space="0" w:color="auto"/>
        <w:right w:val="none" w:sz="0" w:space="0" w:color="auto"/>
      </w:divBdr>
      <w:divsChild>
        <w:div w:id="724566046">
          <w:marLeft w:val="0"/>
          <w:marRight w:val="0"/>
          <w:marTop w:val="0"/>
          <w:marBottom w:val="0"/>
          <w:divBdr>
            <w:top w:val="none" w:sz="0" w:space="0" w:color="auto"/>
            <w:left w:val="none" w:sz="0" w:space="0" w:color="auto"/>
            <w:bottom w:val="none" w:sz="0" w:space="0" w:color="auto"/>
            <w:right w:val="none" w:sz="0" w:space="0" w:color="auto"/>
          </w:divBdr>
          <w:divsChild>
            <w:div w:id="1855803315">
              <w:marLeft w:val="0"/>
              <w:marRight w:val="0"/>
              <w:marTop w:val="0"/>
              <w:marBottom w:val="0"/>
              <w:divBdr>
                <w:top w:val="none" w:sz="0" w:space="0" w:color="auto"/>
                <w:left w:val="none" w:sz="0" w:space="0" w:color="auto"/>
                <w:bottom w:val="none" w:sz="0" w:space="0" w:color="auto"/>
                <w:right w:val="none" w:sz="0" w:space="0" w:color="auto"/>
              </w:divBdr>
              <w:divsChild>
                <w:div w:id="566191634">
                  <w:marLeft w:val="0"/>
                  <w:marRight w:val="0"/>
                  <w:marTop w:val="0"/>
                  <w:marBottom w:val="0"/>
                  <w:divBdr>
                    <w:top w:val="none" w:sz="0" w:space="0" w:color="auto"/>
                    <w:left w:val="none" w:sz="0" w:space="0" w:color="auto"/>
                    <w:bottom w:val="none" w:sz="0" w:space="0" w:color="auto"/>
                    <w:right w:val="none" w:sz="0" w:space="0" w:color="auto"/>
                  </w:divBdr>
                  <w:divsChild>
                    <w:div w:id="2127653186">
                      <w:marLeft w:val="0"/>
                      <w:marRight w:val="0"/>
                      <w:marTop w:val="0"/>
                      <w:marBottom w:val="0"/>
                      <w:divBdr>
                        <w:top w:val="none" w:sz="0" w:space="0" w:color="auto"/>
                        <w:left w:val="none" w:sz="0" w:space="0" w:color="auto"/>
                        <w:bottom w:val="none" w:sz="0" w:space="0" w:color="auto"/>
                        <w:right w:val="none" w:sz="0" w:space="0" w:color="auto"/>
                      </w:divBdr>
                      <w:divsChild>
                        <w:div w:id="1671561256">
                          <w:marLeft w:val="0"/>
                          <w:marRight w:val="0"/>
                          <w:marTop w:val="0"/>
                          <w:marBottom w:val="0"/>
                          <w:divBdr>
                            <w:top w:val="none" w:sz="0" w:space="0" w:color="auto"/>
                            <w:left w:val="none" w:sz="0" w:space="0" w:color="auto"/>
                            <w:bottom w:val="none" w:sz="0" w:space="0" w:color="auto"/>
                            <w:right w:val="none" w:sz="0" w:space="0" w:color="auto"/>
                          </w:divBdr>
                          <w:divsChild>
                            <w:div w:id="1326276007">
                              <w:marLeft w:val="0"/>
                              <w:marRight w:val="0"/>
                              <w:marTop w:val="0"/>
                              <w:marBottom w:val="0"/>
                              <w:divBdr>
                                <w:top w:val="none" w:sz="0" w:space="0" w:color="auto"/>
                                <w:left w:val="none" w:sz="0" w:space="0" w:color="auto"/>
                                <w:bottom w:val="none" w:sz="0" w:space="0" w:color="auto"/>
                                <w:right w:val="none" w:sz="0" w:space="0" w:color="auto"/>
                              </w:divBdr>
                              <w:divsChild>
                                <w:div w:id="1874418116">
                                  <w:marLeft w:val="0"/>
                                  <w:marRight w:val="0"/>
                                  <w:marTop w:val="0"/>
                                  <w:marBottom w:val="0"/>
                                  <w:divBdr>
                                    <w:top w:val="none" w:sz="0" w:space="0" w:color="auto"/>
                                    <w:left w:val="none" w:sz="0" w:space="0" w:color="auto"/>
                                    <w:bottom w:val="none" w:sz="0" w:space="0" w:color="auto"/>
                                    <w:right w:val="none" w:sz="0" w:space="0" w:color="auto"/>
                                  </w:divBdr>
                                  <w:divsChild>
                                    <w:div w:id="1487017081">
                                      <w:marLeft w:val="0"/>
                                      <w:marRight w:val="0"/>
                                      <w:marTop w:val="0"/>
                                      <w:marBottom w:val="0"/>
                                      <w:divBdr>
                                        <w:top w:val="none" w:sz="0" w:space="0" w:color="auto"/>
                                        <w:left w:val="none" w:sz="0" w:space="0" w:color="auto"/>
                                        <w:bottom w:val="none" w:sz="0" w:space="0" w:color="auto"/>
                                        <w:right w:val="none" w:sz="0" w:space="0" w:color="auto"/>
                                      </w:divBdr>
                                      <w:divsChild>
                                        <w:div w:id="547493465">
                                          <w:marLeft w:val="0"/>
                                          <w:marRight w:val="0"/>
                                          <w:marTop w:val="0"/>
                                          <w:marBottom w:val="0"/>
                                          <w:divBdr>
                                            <w:top w:val="none" w:sz="0" w:space="0" w:color="auto"/>
                                            <w:left w:val="none" w:sz="0" w:space="0" w:color="auto"/>
                                            <w:bottom w:val="none" w:sz="0" w:space="0" w:color="auto"/>
                                            <w:right w:val="none" w:sz="0" w:space="0" w:color="auto"/>
                                          </w:divBdr>
                                          <w:divsChild>
                                            <w:div w:id="225996872">
                                              <w:marLeft w:val="0"/>
                                              <w:marRight w:val="0"/>
                                              <w:marTop w:val="0"/>
                                              <w:marBottom w:val="0"/>
                                              <w:divBdr>
                                                <w:top w:val="none" w:sz="0" w:space="0" w:color="auto"/>
                                                <w:left w:val="none" w:sz="0" w:space="0" w:color="auto"/>
                                                <w:bottom w:val="none" w:sz="0" w:space="0" w:color="auto"/>
                                                <w:right w:val="none" w:sz="0" w:space="0" w:color="auto"/>
                                              </w:divBdr>
                                              <w:divsChild>
                                                <w:div w:id="780687680">
                                                  <w:marLeft w:val="0"/>
                                                  <w:marRight w:val="0"/>
                                                  <w:marTop w:val="0"/>
                                                  <w:marBottom w:val="0"/>
                                                  <w:divBdr>
                                                    <w:top w:val="none" w:sz="0" w:space="0" w:color="auto"/>
                                                    <w:left w:val="none" w:sz="0" w:space="0" w:color="auto"/>
                                                    <w:bottom w:val="none" w:sz="0" w:space="0" w:color="auto"/>
                                                    <w:right w:val="none" w:sz="0" w:space="0" w:color="auto"/>
                                                  </w:divBdr>
                                                  <w:divsChild>
                                                    <w:div w:id="1942688180">
                                                      <w:marLeft w:val="0"/>
                                                      <w:marRight w:val="0"/>
                                                      <w:marTop w:val="0"/>
                                                      <w:marBottom w:val="0"/>
                                                      <w:divBdr>
                                                        <w:top w:val="none" w:sz="0" w:space="0" w:color="auto"/>
                                                        <w:left w:val="none" w:sz="0" w:space="0" w:color="auto"/>
                                                        <w:bottom w:val="none" w:sz="0" w:space="0" w:color="auto"/>
                                                        <w:right w:val="none" w:sz="0" w:space="0" w:color="auto"/>
                                                      </w:divBdr>
                                                      <w:divsChild>
                                                        <w:div w:id="271203232">
                                                          <w:marLeft w:val="0"/>
                                                          <w:marRight w:val="0"/>
                                                          <w:marTop w:val="0"/>
                                                          <w:marBottom w:val="0"/>
                                                          <w:divBdr>
                                                            <w:top w:val="none" w:sz="0" w:space="0" w:color="auto"/>
                                                            <w:left w:val="none" w:sz="0" w:space="0" w:color="auto"/>
                                                            <w:bottom w:val="none" w:sz="0" w:space="0" w:color="auto"/>
                                                            <w:right w:val="none" w:sz="0" w:space="0" w:color="auto"/>
                                                          </w:divBdr>
                                                          <w:divsChild>
                                                            <w:div w:id="833112503">
                                                              <w:marLeft w:val="0"/>
                                                              <w:marRight w:val="0"/>
                                                              <w:marTop w:val="0"/>
                                                              <w:marBottom w:val="0"/>
                                                              <w:divBdr>
                                                                <w:top w:val="none" w:sz="0" w:space="0" w:color="auto"/>
                                                                <w:left w:val="none" w:sz="0" w:space="0" w:color="auto"/>
                                                                <w:bottom w:val="none" w:sz="0" w:space="0" w:color="auto"/>
                                                                <w:right w:val="none" w:sz="0" w:space="0" w:color="auto"/>
                                                              </w:divBdr>
                                                              <w:divsChild>
                                                                <w:div w:id="145267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intradiba.diba.cat/documents/24357844/0/Maternitat0714.pdf/633fb98a-77eb-49ce-83ef-8287c904151c" TargetMode="External"/><Relationship Id="rId18" Type="http://schemas.openxmlformats.org/officeDocument/2006/relationships/hyperlink" Target="http://intradiba.diba.cat/documents/24357844/0/Can+Serra0714.pdf/f35f7558-d1cb-49dd-bdd7-30b6c6a1e66d" TargetMode="External"/><Relationship Id="rId26" Type="http://schemas.openxmlformats.org/officeDocument/2006/relationships/hyperlink" Target="https://intradiba2.diba.cat/documents/28776273/101294137/Acord+protocol+prevenci%C3%B3+assetjament+sexual/e2fbc862-dd9d-472a-b3da-98fa36b1e0b2" TargetMode="External"/><Relationship Id="rId3" Type="http://schemas.openxmlformats.org/officeDocument/2006/relationships/numbering" Target="numbering.xml"/><Relationship Id="rId21" Type="http://schemas.openxmlformats.org/officeDocument/2006/relationships/hyperlink" Target="http://intradiba.diba.cat/documents/32195497/38498568/TRC_037.pdf/3c8b86f2-1eb6-4230-bdf9-7b1a8548c34d"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diba.cat" TargetMode="External"/><Relationship Id="rId17" Type="http://schemas.openxmlformats.org/officeDocument/2006/relationships/hyperlink" Target="http://intradiba.diba.cat/documents/24357844/0/Londres0714.pdf/8c638e22-587e-4797-85c7-78b85df906a0" TargetMode="External"/><Relationship Id="rId25" Type="http://schemas.openxmlformats.org/officeDocument/2006/relationships/hyperlink" Target="https://intradiba.diba.cat/documents/37796076/404428378/II+Pla+igualtat+-+Ple+gener+24+%281%29.pdf/90b54fa8-38b4-d6bc-6785-d98eb0bb3344?t=1706191470535"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intradiba.diba.cat/documents/24357844/0/Mundet0714.pdf/f4f03748-48c9-48cc-b0ce-001566f0f652" TargetMode="External"/><Relationship Id="rId20" Type="http://schemas.openxmlformats.org/officeDocument/2006/relationships/hyperlink" Target="http://intradiba.diba.cat/documents/28820681/31769768/ModelSolFonsSocial/c5e3914f-28bc-4445-a37a-8eb927c9b1e5"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3.png"/><Relationship Id="rId32"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intradiba.diba.cat/documents/24357844/0/FrancescaBonnemaison0714.pdf/534e290b-3b72-481f-a682-0d77e80df462" TargetMode="External"/><Relationship Id="rId23" Type="http://schemas.openxmlformats.org/officeDocument/2006/relationships/hyperlink" Target="http://intradiba/Rh/TemGen/SeguSalutLab.htm" TargetMode="External"/><Relationship Id="rId28" Type="http://schemas.openxmlformats.org/officeDocument/2006/relationships/header" Target="header1.xml"/><Relationship Id="rId10" Type="http://schemas.openxmlformats.org/officeDocument/2006/relationships/hyperlink" Target="https://intradiba2.diba.cat/documents/28776273/101294137/Acord+actualitzaci%C3%B3+criteris+PAMO+2018+i+successius+processos+selectius/d15ea180-3ea2-4a52-9177-ced41b5017f4" TargetMode="External"/><Relationship Id="rId19" Type="http://schemas.openxmlformats.org/officeDocument/2006/relationships/hyperlink" Target="http://intradiba.diba.cat/documents/24357844/42848867/Minerva0714.pdf/b131502a-4654-4ee2-89d8-5dd7ebda7082" TargetMode="External"/><Relationship Id="rId31"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intradiba.diba.cat/documents/24357844/0/Urgell0914.pdf/dbd175d3-1230-4483-adf3-5f1d24b19be8" TargetMode="External"/><Relationship Id="rId22" Type="http://schemas.openxmlformats.org/officeDocument/2006/relationships/hyperlink" Target="http://intradiba.diba.cat/documents/28820681/31769101/especificacions+pla+pensions+2015/beac5b32-f457-4aa8-a7af-12c6d463fe0d" TargetMode="External"/><Relationship Id="rId27" Type="http://schemas.openxmlformats.org/officeDocument/2006/relationships/hyperlink" Target="https://intradiba.diba.cat/documents/d/prevencio-de-riscos-laborals/protocol-assetj-psico-per-intradiba-2-"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Acords, pactes socials i actes negociació</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8F1CD18-47D0-499D-B9E3-B225A2AD6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148</Pages>
  <Words>52079</Words>
  <Characters>286438</Characters>
  <Application>Microsoft Office Word</Application>
  <DocSecurity>0</DocSecurity>
  <Lines>2386</Lines>
  <Paragraphs>675</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Diputació de Barcelona</Company>
  <LinksUpToDate>false</LinksUpToDate>
  <CharactersWithSpaces>337842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Versió 1</dc:subject>
  <dc:creator>Secció Sindical UGT Diba</dc:creator>
  <cp:lastModifiedBy>Daniel Grande</cp:lastModifiedBy>
  <cp:revision>3</cp:revision>
  <cp:lastPrinted>2024-07-16T09:19:00Z</cp:lastPrinted>
  <dcterms:created xsi:type="dcterms:W3CDTF">2026-02-23T15:56:00Z</dcterms:created>
  <dcterms:modified xsi:type="dcterms:W3CDTF">2026-02-23T15:57:00Z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810126780</vt:i4>
  </property>
</Properties>
</file>